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theme/themeOverride1.xml" ContentType="application/vnd.openxmlformats-officedocument.themeOverride+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drawings/drawing3.xml" ContentType="application/vnd.openxmlformats-officedocument.drawingml.chartshapes+xml"/>
  <Override PartName="/word/charts/chart8.xml" ContentType="application/vnd.openxmlformats-officedocument.drawingml.chart+xml"/>
  <Override PartName="/word/drawings/drawing4.xml" ContentType="application/vnd.openxmlformats-officedocument.drawingml.chartshapes+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BE" w:rsidRPr="0073438D" w:rsidRDefault="00FE26BE" w:rsidP="00FE26BE">
      <w:pPr>
        <w:widowControl w:val="0"/>
        <w:spacing w:after="0" w:line="240" w:lineRule="auto"/>
        <w:jc w:val="center"/>
        <w:rPr>
          <w:rFonts w:ascii="Times New Roman" w:hAnsi="Times New Roman"/>
          <w:caps/>
          <w:sz w:val="28"/>
          <w:szCs w:val="28"/>
        </w:rPr>
      </w:pPr>
      <w:r w:rsidRPr="0073438D">
        <w:rPr>
          <w:rFonts w:ascii="Times New Roman" w:hAnsi="Times New Roman"/>
          <w:caps/>
          <w:sz w:val="28"/>
          <w:szCs w:val="28"/>
        </w:rPr>
        <w:t xml:space="preserve">МУНИЦИПАЛЬНОЕ УЧРЕЖДЕНИЕ </w:t>
      </w:r>
    </w:p>
    <w:p w:rsidR="00FE26BE" w:rsidRPr="0073438D" w:rsidRDefault="00193DFB" w:rsidP="00FE26BE">
      <w:pPr>
        <w:widowControl w:val="0"/>
        <w:spacing w:after="0" w:line="240" w:lineRule="auto"/>
        <w:jc w:val="center"/>
        <w:rPr>
          <w:rFonts w:ascii="Times New Roman" w:hAnsi="Times New Roman"/>
          <w:caps/>
          <w:sz w:val="28"/>
          <w:szCs w:val="28"/>
        </w:rPr>
      </w:pPr>
      <w:r>
        <w:rPr>
          <w:rFonts w:ascii="Times New Roman" w:hAnsi="Times New Roman"/>
          <w:caps/>
          <w:sz w:val="28"/>
          <w:szCs w:val="28"/>
        </w:rPr>
        <w:t>«</w:t>
      </w:r>
      <w:r w:rsidR="00FE26BE" w:rsidRPr="0073438D">
        <w:rPr>
          <w:rFonts w:ascii="Times New Roman" w:hAnsi="Times New Roman"/>
          <w:caps/>
          <w:sz w:val="28"/>
          <w:szCs w:val="28"/>
        </w:rPr>
        <w:t xml:space="preserve">Управление культуры </w:t>
      </w:r>
      <w:r w:rsidR="00614DD3">
        <w:rPr>
          <w:rFonts w:ascii="Times New Roman" w:hAnsi="Times New Roman"/>
          <w:caps/>
          <w:sz w:val="28"/>
          <w:szCs w:val="28"/>
        </w:rPr>
        <w:t xml:space="preserve">АДМИНИСТРАЦИИ </w:t>
      </w:r>
      <w:r>
        <w:rPr>
          <w:rFonts w:ascii="Times New Roman" w:hAnsi="Times New Roman"/>
          <w:caps/>
          <w:sz w:val="28"/>
          <w:szCs w:val="28"/>
        </w:rPr>
        <w:t>БЕЛОВСКОГО ГОРОДСКОГО ОКРУГА»</w:t>
      </w:r>
    </w:p>
    <w:p w:rsidR="00FE26BE" w:rsidRPr="0073438D" w:rsidRDefault="00FE26BE" w:rsidP="00FE26BE">
      <w:pPr>
        <w:widowControl w:val="0"/>
        <w:spacing w:after="0" w:line="240" w:lineRule="auto"/>
        <w:jc w:val="center"/>
        <w:rPr>
          <w:rFonts w:ascii="Times New Roman" w:hAnsi="Times New Roman"/>
          <w:caps/>
          <w:sz w:val="28"/>
          <w:szCs w:val="28"/>
        </w:rPr>
      </w:pPr>
      <w:r w:rsidRPr="0073438D">
        <w:rPr>
          <w:rFonts w:ascii="Times New Roman" w:hAnsi="Times New Roman"/>
          <w:caps/>
          <w:sz w:val="28"/>
          <w:szCs w:val="28"/>
        </w:rPr>
        <w:t>Муниципальное учреждение</w:t>
      </w:r>
    </w:p>
    <w:p w:rsidR="00FE26BE" w:rsidRPr="0073438D" w:rsidRDefault="00FE26BE" w:rsidP="00FE26BE">
      <w:pPr>
        <w:widowControl w:val="0"/>
        <w:spacing w:after="0" w:line="240" w:lineRule="auto"/>
        <w:jc w:val="center"/>
        <w:rPr>
          <w:rFonts w:ascii="Times New Roman" w:hAnsi="Times New Roman"/>
          <w:caps/>
          <w:sz w:val="28"/>
          <w:szCs w:val="28"/>
        </w:rPr>
      </w:pPr>
      <w:r w:rsidRPr="0073438D">
        <w:rPr>
          <w:rFonts w:ascii="Times New Roman" w:hAnsi="Times New Roman"/>
          <w:caps/>
          <w:sz w:val="28"/>
          <w:szCs w:val="28"/>
        </w:rPr>
        <w:t xml:space="preserve">«Централизованная библиотечная система </w:t>
      </w:r>
      <w:r w:rsidRPr="0073438D">
        <w:rPr>
          <w:rFonts w:ascii="Times New Roman" w:hAnsi="Times New Roman"/>
          <w:sz w:val="28"/>
          <w:szCs w:val="28"/>
        </w:rPr>
        <w:t>г</w:t>
      </w:r>
      <w:r w:rsidRPr="0073438D">
        <w:rPr>
          <w:rFonts w:ascii="Times New Roman" w:hAnsi="Times New Roman"/>
          <w:caps/>
          <w:sz w:val="28"/>
          <w:szCs w:val="28"/>
        </w:rPr>
        <w:t>. Белово»</w:t>
      </w:r>
    </w:p>
    <w:p w:rsidR="00FE26BE" w:rsidRPr="0073438D" w:rsidRDefault="00FE26BE" w:rsidP="00FE26BE">
      <w:pPr>
        <w:widowControl w:val="0"/>
        <w:spacing w:after="0" w:line="240" w:lineRule="auto"/>
        <w:jc w:val="center"/>
        <w:rPr>
          <w:rFonts w:ascii="Times New Roman" w:hAnsi="Times New Roman"/>
          <w:sz w:val="28"/>
          <w:szCs w:val="28"/>
        </w:rPr>
      </w:pPr>
      <w:r w:rsidRPr="0073438D">
        <w:rPr>
          <w:rFonts w:ascii="Times New Roman" w:hAnsi="Times New Roman"/>
          <w:noProof/>
          <w:sz w:val="28"/>
          <w:szCs w:val="28"/>
        </w:rPr>
        <w:drawing>
          <wp:anchor distT="0" distB="0" distL="114300" distR="114300" simplePos="0" relativeHeight="251659264" behindDoc="1" locked="0" layoutInCell="1" allowOverlap="1">
            <wp:simplePos x="0" y="0"/>
            <wp:positionH relativeFrom="column">
              <wp:posOffset>-651510</wp:posOffset>
            </wp:positionH>
            <wp:positionV relativeFrom="paragraph">
              <wp:posOffset>140970</wp:posOffset>
            </wp:positionV>
            <wp:extent cx="1501140" cy="1466850"/>
            <wp:effectExtent l="19050" t="0" r="3810" b="0"/>
            <wp:wrapTight wrapText="bothSides">
              <wp:wrapPolygon edited="0">
                <wp:start x="-274" y="0"/>
                <wp:lineTo x="-274" y="21319"/>
                <wp:lineTo x="21655" y="21319"/>
                <wp:lineTo x="21655" y="0"/>
                <wp:lineTo x="-274" y="0"/>
              </wp:wrapPolygon>
            </wp:wrapTight>
            <wp:docPr id="2"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cstate="print"/>
                    <a:srcRect/>
                    <a:stretch>
                      <a:fillRect/>
                    </a:stretch>
                  </pic:blipFill>
                  <pic:spPr bwMode="auto">
                    <a:xfrm>
                      <a:off x="0" y="0"/>
                      <a:ext cx="1501140" cy="1466850"/>
                    </a:xfrm>
                    <a:prstGeom prst="rect">
                      <a:avLst/>
                    </a:prstGeom>
                    <a:noFill/>
                    <a:ln w="9525">
                      <a:noFill/>
                      <a:miter lim="800000"/>
                      <a:headEnd/>
                      <a:tailEnd/>
                    </a:ln>
                  </pic:spPr>
                </pic:pic>
              </a:graphicData>
            </a:graphic>
          </wp:anchor>
        </w:drawing>
      </w:r>
    </w:p>
    <w:p w:rsidR="00FE26BE" w:rsidRPr="0073438D" w:rsidRDefault="00FE26BE" w:rsidP="00FE26BE">
      <w:pPr>
        <w:widowControl w:val="0"/>
        <w:spacing w:after="0" w:line="240" w:lineRule="auto"/>
        <w:ind w:left="5103"/>
        <w:jc w:val="both"/>
        <w:rPr>
          <w:rFonts w:ascii="Times New Roman" w:hAnsi="Times New Roman"/>
          <w:sz w:val="28"/>
          <w:szCs w:val="28"/>
        </w:rPr>
      </w:pPr>
      <w:r w:rsidRPr="0073438D">
        <w:rPr>
          <w:rFonts w:ascii="Times New Roman" w:hAnsi="Times New Roman"/>
          <w:sz w:val="28"/>
          <w:szCs w:val="28"/>
        </w:rPr>
        <w:t>УТВЕРЖДАЮ</w:t>
      </w:r>
    </w:p>
    <w:p w:rsidR="00FE26BE" w:rsidRPr="0073438D" w:rsidRDefault="00FE26BE" w:rsidP="00FE26BE">
      <w:pPr>
        <w:widowControl w:val="0"/>
        <w:spacing w:after="0" w:line="240" w:lineRule="auto"/>
        <w:ind w:left="5103"/>
        <w:jc w:val="both"/>
        <w:rPr>
          <w:rFonts w:ascii="Times New Roman" w:hAnsi="Times New Roman"/>
          <w:sz w:val="28"/>
          <w:szCs w:val="28"/>
        </w:rPr>
      </w:pPr>
      <w:r w:rsidRPr="0073438D">
        <w:rPr>
          <w:rFonts w:ascii="Times New Roman" w:hAnsi="Times New Roman"/>
          <w:sz w:val="28"/>
          <w:szCs w:val="28"/>
        </w:rPr>
        <w:t>Директор МУ «ЦБС г. Белово»</w:t>
      </w:r>
    </w:p>
    <w:p w:rsidR="00FE26BE" w:rsidRPr="0073438D" w:rsidRDefault="00FE26BE" w:rsidP="00FE26BE">
      <w:pPr>
        <w:widowControl w:val="0"/>
        <w:spacing w:after="0" w:line="240" w:lineRule="auto"/>
        <w:ind w:left="5103"/>
        <w:jc w:val="both"/>
        <w:rPr>
          <w:rFonts w:ascii="Times New Roman" w:hAnsi="Times New Roman"/>
          <w:sz w:val="28"/>
          <w:szCs w:val="28"/>
        </w:rPr>
      </w:pPr>
      <w:r w:rsidRPr="0073438D">
        <w:rPr>
          <w:rFonts w:ascii="Times New Roman" w:hAnsi="Times New Roman"/>
          <w:sz w:val="28"/>
          <w:szCs w:val="28"/>
        </w:rPr>
        <w:t>______________Е.А. Чернова</w:t>
      </w:r>
    </w:p>
    <w:p w:rsidR="00FE26BE" w:rsidRPr="0073438D" w:rsidRDefault="00FE26BE" w:rsidP="00FE26BE">
      <w:pPr>
        <w:widowControl w:val="0"/>
        <w:spacing w:after="0" w:line="240" w:lineRule="auto"/>
        <w:ind w:left="5103"/>
        <w:jc w:val="both"/>
        <w:rPr>
          <w:rFonts w:ascii="Times New Roman" w:hAnsi="Times New Roman"/>
          <w:sz w:val="28"/>
          <w:szCs w:val="28"/>
        </w:rPr>
      </w:pPr>
      <w:r w:rsidRPr="0073438D">
        <w:rPr>
          <w:rFonts w:ascii="Times New Roman" w:hAnsi="Times New Roman"/>
          <w:sz w:val="28"/>
          <w:szCs w:val="28"/>
        </w:rPr>
        <w:t>«____»_____________ 201</w:t>
      </w:r>
      <w:r w:rsidR="003165C2">
        <w:rPr>
          <w:rFonts w:ascii="Times New Roman" w:hAnsi="Times New Roman"/>
          <w:sz w:val="28"/>
          <w:szCs w:val="28"/>
        </w:rPr>
        <w:t>8</w:t>
      </w:r>
      <w:r w:rsidRPr="0073438D">
        <w:rPr>
          <w:rFonts w:ascii="Times New Roman" w:hAnsi="Times New Roman"/>
          <w:sz w:val="28"/>
          <w:szCs w:val="28"/>
        </w:rPr>
        <w:t xml:space="preserve"> г.</w:t>
      </w: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b/>
          <w:caps/>
          <w:sz w:val="28"/>
          <w:szCs w:val="28"/>
        </w:rPr>
      </w:pPr>
    </w:p>
    <w:p w:rsidR="00FE26BE" w:rsidRPr="0073438D" w:rsidRDefault="00FE26BE" w:rsidP="00FE26BE">
      <w:pPr>
        <w:widowControl w:val="0"/>
        <w:spacing w:after="0" w:line="240" w:lineRule="auto"/>
        <w:jc w:val="center"/>
        <w:rPr>
          <w:rFonts w:ascii="Times New Roman" w:hAnsi="Times New Roman"/>
          <w:b/>
          <w:caps/>
          <w:sz w:val="28"/>
          <w:szCs w:val="28"/>
        </w:rPr>
      </w:pPr>
    </w:p>
    <w:p w:rsidR="00FE26BE" w:rsidRPr="0073438D" w:rsidRDefault="00FE26BE" w:rsidP="00FE26BE">
      <w:pPr>
        <w:widowControl w:val="0"/>
        <w:spacing w:after="0" w:line="240" w:lineRule="auto"/>
        <w:jc w:val="center"/>
        <w:rPr>
          <w:rFonts w:ascii="Times New Roman" w:hAnsi="Times New Roman"/>
          <w:b/>
          <w:caps/>
          <w:sz w:val="36"/>
          <w:szCs w:val="36"/>
        </w:rPr>
      </w:pPr>
      <w:r w:rsidRPr="0073438D">
        <w:rPr>
          <w:rFonts w:ascii="Times New Roman" w:hAnsi="Times New Roman"/>
          <w:b/>
          <w:caps/>
          <w:sz w:val="36"/>
          <w:szCs w:val="36"/>
        </w:rPr>
        <w:t>АНАЛИТИЧЕСКАЯ СПРАВКА</w:t>
      </w:r>
    </w:p>
    <w:p w:rsidR="00FE26BE" w:rsidRPr="0073438D" w:rsidRDefault="00FE26BE" w:rsidP="00FE26BE">
      <w:pPr>
        <w:widowControl w:val="0"/>
        <w:spacing w:after="0" w:line="240" w:lineRule="auto"/>
        <w:jc w:val="center"/>
        <w:rPr>
          <w:rFonts w:ascii="Times New Roman" w:hAnsi="Times New Roman"/>
          <w:b/>
          <w:caps/>
          <w:sz w:val="36"/>
          <w:szCs w:val="36"/>
        </w:rPr>
      </w:pPr>
    </w:p>
    <w:p w:rsidR="00FE26BE" w:rsidRPr="0073438D" w:rsidRDefault="00FE26BE" w:rsidP="00FE26BE">
      <w:pPr>
        <w:widowControl w:val="0"/>
        <w:spacing w:after="0" w:line="240" w:lineRule="auto"/>
        <w:jc w:val="center"/>
        <w:rPr>
          <w:rFonts w:ascii="Times New Roman" w:hAnsi="Times New Roman"/>
          <w:caps/>
          <w:sz w:val="32"/>
          <w:szCs w:val="32"/>
        </w:rPr>
      </w:pPr>
      <w:r w:rsidRPr="0073438D">
        <w:rPr>
          <w:rFonts w:ascii="Times New Roman" w:hAnsi="Times New Roman"/>
          <w:caps/>
          <w:sz w:val="32"/>
          <w:szCs w:val="32"/>
        </w:rPr>
        <w:t>о деятельности муниципального учреждения</w:t>
      </w:r>
    </w:p>
    <w:p w:rsidR="00FE26BE" w:rsidRPr="0073438D" w:rsidRDefault="00FE26BE" w:rsidP="00FE26BE">
      <w:pPr>
        <w:widowControl w:val="0"/>
        <w:spacing w:after="0" w:line="240" w:lineRule="auto"/>
        <w:jc w:val="center"/>
        <w:rPr>
          <w:rFonts w:ascii="Times New Roman" w:hAnsi="Times New Roman"/>
          <w:caps/>
          <w:sz w:val="32"/>
          <w:szCs w:val="32"/>
        </w:rPr>
      </w:pPr>
      <w:r w:rsidRPr="0073438D">
        <w:rPr>
          <w:rFonts w:ascii="Times New Roman" w:hAnsi="Times New Roman"/>
          <w:caps/>
          <w:sz w:val="32"/>
          <w:szCs w:val="32"/>
        </w:rPr>
        <w:t>«Централизованная библиотечная</w:t>
      </w:r>
    </w:p>
    <w:p w:rsidR="00FE26BE" w:rsidRPr="0073438D" w:rsidRDefault="00FE26BE" w:rsidP="00FE26BE">
      <w:pPr>
        <w:widowControl w:val="0"/>
        <w:spacing w:after="0" w:line="240" w:lineRule="auto"/>
        <w:jc w:val="center"/>
        <w:rPr>
          <w:rFonts w:ascii="Times New Roman" w:hAnsi="Times New Roman"/>
          <w:caps/>
          <w:sz w:val="32"/>
          <w:szCs w:val="32"/>
        </w:rPr>
      </w:pPr>
      <w:r w:rsidRPr="0073438D">
        <w:rPr>
          <w:rFonts w:ascii="Times New Roman" w:hAnsi="Times New Roman"/>
          <w:caps/>
          <w:sz w:val="32"/>
          <w:szCs w:val="32"/>
        </w:rPr>
        <w:t xml:space="preserve">система </w:t>
      </w:r>
      <w:r w:rsidRPr="0073438D">
        <w:rPr>
          <w:rFonts w:ascii="Times New Roman" w:hAnsi="Times New Roman"/>
          <w:sz w:val="32"/>
          <w:szCs w:val="32"/>
        </w:rPr>
        <w:t>г</w:t>
      </w:r>
      <w:r w:rsidRPr="0073438D">
        <w:rPr>
          <w:rFonts w:ascii="Times New Roman" w:hAnsi="Times New Roman"/>
          <w:caps/>
          <w:sz w:val="32"/>
          <w:szCs w:val="32"/>
        </w:rPr>
        <w:t>. Белово»</w:t>
      </w:r>
    </w:p>
    <w:p w:rsidR="00FE26BE" w:rsidRPr="0073438D" w:rsidRDefault="00FE26BE" w:rsidP="00FE26BE">
      <w:pPr>
        <w:widowControl w:val="0"/>
        <w:spacing w:after="0" w:line="240" w:lineRule="auto"/>
        <w:jc w:val="center"/>
        <w:rPr>
          <w:rFonts w:ascii="Times New Roman" w:hAnsi="Times New Roman"/>
          <w:caps/>
          <w:sz w:val="32"/>
          <w:szCs w:val="32"/>
        </w:rPr>
      </w:pPr>
      <w:r w:rsidRPr="0073438D">
        <w:rPr>
          <w:rFonts w:ascii="Times New Roman" w:hAnsi="Times New Roman"/>
          <w:caps/>
          <w:sz w:val="32"/>
          <w:szCs w:val="32"/>
        </w:rPr>
        <w:t>в 201</w:t>
      </w:r>
      <w:r w:rsidR="003165C2">
        <w:rPr>
          <w:rFonts w:ascii="Times New Roman" w:hAnsi="Times New Roman"/>
          <w:caps/>
          <w:sz w:val="32"/>
          <w:szCs w:val="32"/>
        </w:rPr>
        <w:t>8</w:t>
      </w:r>
      <w:r w:rsidRPr="0073438D">
        <w:rPr>
          <w:rFonts w:ascii="Times New Roman" w:hAnsi="Times New Roman"/>
          <w:caps/>
          <w:sz w:val="32"/>
          <w:szCs w:val="32"/>
        </w:rPr>
        <w:t xml:space="preserve"> году</w:t>
      </w:r>
    </w:p>
    <w:p w:rsidR="00FE26BE" w:rsidRPr="0073438D" w:rsidRDefault="00FE26BE" w:rsidP="00FE26BE">
      <w:pPr>
        <w:widowControl w:val="0"/>
        <w:spacing w:after="0" w:line="240" w:lineRule="auto"/>
        <w:jc w:val="center"/>
        <w:rPr>
          <w:rFonts w:ascii="Times New Roman" w:hAnsi="Times New Roman"/>
          <w:sz w:val="32"/>
          <w:szCs w:val="32"/>
        </w:rPr>
      </w:pPr>
    </w:p>
    <w:p w:rsidR="00FE26BE" w:rsidRPr="0073438D" w:rsidRDefault="00FE26BE" w:rsidP="00FE26BE">
      <w:pPr>
        <w:widowControl w:val="0"/>
        <w:spacing w:after="0" w:line="240" w:lineRule="auto"/>
        <w:jc w:val="center"/>
        <w:rPr>
          <w:rFonts w:ascii="Times New Roman" w:hAnsi="Times New Roman"/>
          <w:sz w:val="32"/>
          <w:szCs w:val="32"/>
        </w:rPr>
      </w:pPr>
    </w:p>
    <w:p w:rsidR="00FE26BE" w:rsidRPr="0073438D" w:rsidRDefault="00FE26BE" w:rsidP="00FE26BE">
      <w:pPr>
        <w:widowControl w:val="0"/>
        <w:spacing w:after="0" w:line="240" w:lineRule="auto"/>
        <w:jc w:val="center"/>
        <w:rPr>
          <w:rFonts w:ascii="Times New Roman" w:hAnsi="Times New Roman"/>
          <w:sz w:val="32"/>
          <w:szCs w:val="32"/>
        </w:rPr>
      </w:pPr>
    </w:p>
    <w:p w:rsidR="00FE26BE" w:rsidRPr="0073438D" w:rsidRDefault="00FE26BE" w:rsidP="00FE26BE">
      <w:pPr>
        <w:widowControl w:val="0"/>
        <w:spacing w:after="0" w:line="240" w:lineRule="auto"/>
        <w:jc w:val="center"/>
        <w:rPr>
          <w:rFonts w:ascii="Times New Roman" w:hAnsi="Times New Roman"/>
          <w:sz w:val="32"/>
          <w:szCs w:val="32"/>
        </w:rPr>
      </w:pPr>
    </w:p>
    <w:p w:rsidR="00FE26BE" w:rsidRPr="0073438D" w:rsidRDefault="00FE26BE" w:rsidP="00FE26BE">
      <w:pPr>
        <w:widowControl w:val="0"/>
        <w:spacing w:after="0" w:line="240" w:lineRule="auto"/>
        <w:jc w:val="center"/>
        <w:rPr>
          <w:rFonts w:ascii="Times New Roman" w:hAnsi="Times New Roman"/>
          <w:sz w:val="32"/>
          <w:szCs w:val="32"/>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sz w:val="28"/>
          <w:szCs w:val="28"/>
        </w:rPr>
      </w:pPr>
    </w:p>
    <w:p w:rsidR="00193DFB" w:rsidRDefault="00FE26BE" w:rsidP="00FE26BE">
      <w:pPr>
        <w:widowControl w:val="0"/>
        <w:spacing w:after="0" w:line="240" w:lineRule="auto"/>
        <w:jc w:val="center"/>
        <w:rPr>
          <w:rFonts w:ascii="Times New Roman" w:hAnsi="Times New Roman"/>
          <w:sz w:val="28"/>
          <w:szCs w:val="28"/>
        </w:rPr>
      </w:pPr>
      <w:r w:rsidRPr="0073438D">
        <w:rPr>
          <w:rFonts w:ascii="Times New Roman" w:hAnsi="Times New Roman"/>
          <w:sz w:val="28"/>
          <w:szCs w:val="28"/>
        </w:rPr>
        <w:t xml:space="preserve">Белово </w:t>
      </w:r>
    </w:p>
    <w:p w:rsidR="00FE26BE" w:rsidRDefault="00FE26BE" w:rsidP="00FE26BE">
      <w:pPr>
        <w:widowControl w:val="0"/>
        <w:spacing w:after="0" w:line="240" w:lineRule="auto"/>
        <w:jc w:val="center"/>
        <w:rPr>
          <w:rFonts w:ascii="Times New Roman" w:hAnsi="Times New Roman"/>
          <w:sz w:val="28"/>
          <w:szCs w:val="28"/>
        </w:rPr>
      </w:pPr>
      <w:r w:rsidRPr="0073438D">
        <w:rPr>
          <w:rFonts w:ascii="Times New Roman" w:hAnsi="Times New Roman"/>
          <w:sz w:val="28"/>
          <w:szCs w:val="28"/>
        </w:rPr>
        <w:t>201</w:t>
      </w:r>
      <w:r w:rsidR="003165C2">
        <w:rPr>
          <w:rFonts w:ascii="Times New Roman" w:hAnsi="Times New Roman"/>
          <w:sz w:val="28"/>
          <w:szCs w:val="28"/>
        </w:rPr>
        <w:t>8</w:t>
      </w:r>
    </w:p>
    <w:p w:rsidR="00FE26BE" w:rsidRPr="0073438D" w:rsidRDefault="00FE26BE" w:rsidP="00FE26BE">
      <w:pPr>
        <w:widowControl w:val="0"/>
        <w:spacing w:after="0" w:line="240" w:lineRule="auto"/>
        <w:jc w:val="center"/>
        <w:rPr>
          <w:rFonts w:ascii="Times New Roman" w:hAnsi="Times New Roman"/>
          <w:sz w:val="28"/>
          <w:szCs w:val="28"/>
        </w:rPr>
      </w:pPr>
    </w:p>
    <w:p w:rsidR="00FE26BE" w:rsidRPr="0073438D" w:rsidRDefault="00FE26BE" w:rsidP="00FE26BE">
      <w:pPr>
        <w:widowControl w:val="0"/>
        <w:spacing w:after="0" w:line="240" w:lineRule="auto"/>
        <w:jc w:val="center"/>
        <w:rPr>
          <w:rFonts w:ascii="Times New Roman" w:hAnsi="Times New Roman"/>
          <w:b/>
          <w:sz w:val="28"/>
          <w:szCs w:val="28"/>
        </w:rPr>
      </w:pPr>
      <w:r w:rsidRPr="0073438D">
        <w:rPr>
          <w:rFonts w:ascii="Times New Roman" w:hAnsi="Times New Roman"/>
          <w:b/>
          <w:sz w:val="28"/>
          <w:szCs w:val="28"/>
        </w:rPr>
        <w:lastRenderedPageBreak/>
        <w:t>СОДЕРЖАНИЕ</w:t>
      </w: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850"/>
      </w:tblGrid>
      <w:tr w:rsidR="00FE26BE" w:rsidRPr="00A870CD" w:rsidTr="00A870CD">
        <w:tc>
          <w:tcPr>
            <w:tcW w:w="8897" w:type="dxa"/>
          </w:tcPr>
          <w:bookmarkStart w:id="0" w:name="Коентакт"/>
          <w:bookmarkStart w:id="1" w:name="конт"/>
          <w:bookmarkEnd w:id="0"/>
          <w:p w:rsidR="00FE26BE" w:rsidRPr="001648DF" w:rsidRDefault="00DF512E" w:rsidP="00A870CD">
            <w:pPr>
              <w:widowControl w:val="0"/>
              <w:spacing w:after="0" w:line="240" w:lineRule="auto"/>
              <w:rPr>
                <w:rStyle w:val="a3"/>
                <w:rFonts w:ascii="Times New Roman" w:hAnsi="Times New Roman"/>
                <w:sz w:val="26"/>
                <w:szCs w:val="26"/>
              </w:rPr>
            </w:pPr>
            <w:r>
              <w:rPr>
                <w:rFonts w:ascii="Times New Roman" w:hAnsi="Times New Roman"/>
                <w:sz w:val="26"/>
                <w:szCs w:val="26"/>
              </w:rPr>
              <w:fldChar w:fldCharType="begin"/>
            </w:r>
            <w:r w:rsidR="001648DF">
              <w:rPr>
                <w:rFonts w:ascii="Times New Roman" w:hAnsi="Times New Roman"/>
                <w:sz w:val="26"/>
                <w:szCs w:val="26"/>
              </w:rPr>
              <w:instrText xml:space="preserve"> HYPERLINK  \l "Контактная" </w:instrText>
            </w:r>
            <w:r>
              <w:rPr>
                <w:rFonts w:ascii="Times New Roman" w:hAnsi="Times New Roman"/>
                <w:sz w:val="26"/>
                <w:szCs w:val="26"/>
              </w:rPr>
              <w:fldChar w:fldCharType="separate"/>
            </w:r>
            <w:r w:rsidR="00FE26BE" w:rsidRPr="001648DF">
              <w:rPr>
                <w:rStyle w:val="a3"/>
                <w:rFonts w:ascii="Times New Roman" w:hAnsi="Times New Roman"/>
                <w:sz w:val="26"/>
                <w:szCs w:val="26"/>
              </w:rPr>
              <w:t>Контактная информация о территориальных</w:t>
            </w:r>
          </w:p>
          <w:p w:rsidR="00FE26BE" w:rsidRPr="001648DF" w:rsidRDefault="00FE26BE" w:rsidP="00A870CD">
            <w:pPr>
              <w:widowControl w:val="0"/>
              <w:spacing w:after="0" w:line="240" w:lineRule="auto"/>
              <w:rPr>
                <w:rStyle w:val="a3"/>
                <w:rFonts w:ascii="Times New Roman" w:hAnsi="Times New Roman"/>
                <w:sz w:val="26"/>
                <w:szCs w:val="26"/>
              </w:rPr>
            </w:pPr>
            <w:r w:rsidRPr="001648DF">
              <w:rPr>
                <w:rStyle w:val="a3"/>
                <w:rFonts w:ascii="Times New Roman" w:hAnsi="Times New Roman"/>
                <w:sz w:val="26"/>
                <w:szCs w:val="26"/>
              </w:rPr>
              <w:t xml:space="preserve">исполнительных органах и органах управления культуры </w:t>
            </w:r>
          </w:p>
          <w:p w:rsidR="00FE26BE" w:rsidRPr="00A870CD" w:rsidRDefault="00FE26BE" w:rsidP="00FE26BE">
            <w:pPr>
              <w:widowControl w:val="0"/>
              <w:spacing w:after="0" w:line="240" w:lineRule="auto"/>
              <w:rPr>
                <w:rFonts w:ascii="Times New Roman" w:hAnsi="Times New Roman"/>
                <w:b/>
                <w:sz w:val="26"/>
                <w:szCs w:val="26"/>
              </w:rPr>
            </w:pPr>
            <w:r w:rsidRPr="001648DF">
              <w:rPr>
                <w:rStyle w:val="a3"/>
                <w:rFonts w:ascii="Times New Roman" w:hAnsi="Times New Roman"/>
                <w:sz w:val="26"/>
                <w:szCs w:val="26"/>
              </w:rPr>
              <w:t>муниципального образования Беловский городской округ</w:t>
            </w:r>
            <w:bookmarkEnd w:id="1"/>
            <w:r w:rsidR="00DF512E">
              <w:rPr>
                <w:rFonts w:ascii="Times New Roman" w:hAnsi="Times New Roman"/>
                <w:sz w:val="26"/>
                <w:szCs w:val="26"/>
              </w:rPr>
              <w:fldChar w:fldCharType="end"/>
            </w:r>
          </w:p>
        </w:tc>
        <w:tc>
          <w:tcPr>
            <w:tcW w:w="850" w:type="dxa"/>
            <w:vAlign w:val="bottom"/>
          </w:tcPr>
          <w:p w:rsidR="00FE26BE" w:rsidRPr="00A870CD" w:rsidRDefault="00632247" w:rsidP="00A870CD">
            <w:pPr>
              <w:widowControl w:val="0"/>
              <w:spacing w:after="0" w:line="240" w:lineRule="auto"/>
              <w:rPr>
                <w:rFonts w:ascii="Times New Roman" w:hAnsi="Times New Roman"/>
                <w:b/>
                <w:sz w:val="26"/>
                <w:szCs w:val="26"/>
              </w:rPr>
            </w:pPr>
            <w:r>
              <w:rPr>
                <w:rFonts w:ascii="Times New Roman" w:hAnsi="Times New Roman"/>
                <w:b/>
                <w:sz w:val="26"/>
                <w:szCs w:val="26"/>
              </w:rPr>
              <w:t>3</w:t>
            </w:r>
          </w:p>
        </w:tc>
      </w:tr>
      <w:bookmarkStart w:id="2" w:name="ЦГБ_Контакт"/>
      <w:bookmarkStart w:id="3" w:name="Контактная_информация"/>
      <w:bookmarkEnd w:id="2"/>
      <w:tr w:rsidR="00FE26BE" w:rsidRPr="00A870CD" w:rsidTr="00A870CD">
        <w:tc>
          <w:tcPr>
            <w:tcW w:w="8897" w:type="dxa"/>
          </w:tcPr>
          <w:p w:rsidR="00FE26BE" w:rsidRPr="001648DF" w:rsidRDefault="00DF512E" w:rsidP="00A870CD">
            <w:pPr>
              <w:widowControl w:val="0"/>
              <w:spacing w:after="0" w:line="240" w:lineRule="auto"/>
              <w:jc w:val="both"/>
              <w:rPr>
                <w:rStyle w:val="a3"/>
                <w:rFonts w:ascii="Times New Roman" w:hAnsi="Times New Roman"/>
                <w:sz w:val="26"/>
                <w:szCs w:val="26"/>
              </w:rPr>
            </w:pPr>
            <w:r>
              <w:rPr>
                <w:rFonts w:ascii="Times New Roman" w:hAnsi="Times New Roman"/>
                <w:sz w:val="26"/>
                <w:szCs w:val="26"/>
              </w:rPr>
              <w:fldChar w:fldCharType="begin"/>
            </w:r>
            <w:r w:rsidR="001648DF">
              <w:rPr>
                <w:rFonts w:ascii="Times New Roman" w:hAnsi="Times New Roman"/>
                <w:sz w:val="26"/>
                <w:szCs w:val="26"/>
              </w:rPr>
              <w:instrText xml:space="preserve"> HYPERLINK  \l "ЦГБ" </w:instrText>
            </w:r>
            <w:r>
              <w:rPr>
                <w:rFonts w:ascii="Times New Roman" w:hAnsi="Times New Roman"/>
                <w:sz w:val="26"/>
                <w:szCs w:val="26"/>
              </w:rPr>
              <w:fldChar w:fldCharType="separate"/>
            </w:r>
            <w:r w:rsidR="00FE26BE" w:rsidRPr="001648DF">
              <w:rPr>
                <w:rStyle w:val="a3"/>
                <w:rFonts w:ascii="Times New Roman" w:hAnsi="Times New Roman"/>
                <w:sz w:val="26"/>
                <w:szCs w:val="26"/>
              </w:rPr>
              <w:t xml:space="preserve">Контактная информация о Центральной городской библиотеке </w:t>
            </w:r>
          </w:p>
          <w:p w:rsidR="00FE26BE" w:rsidRPr="00A870CD" w:rsidRDefault="00FE26BE" w:rsidP="00A870CD">
            <w:pPr>
              <w:widowControl w:val="0"/>
              <w:spacing w:after="0" w:line="240" w:lineRule="auto"/>
              <w:rPr>
                <w:rFonts w:ascii="Times New Roman" w:hAnsi="Times New Roman"/>
                <w:sz w:val="26"/>
                <w:szCs w:val="26"/>
              </w:rPr>
            </w:pPr>
            <w:r w:rsidRPr="001648DF">
              <w:rPr>
                <w:rStyle w:val="a3"/>
                <w:rFonts w:ascii="Times New Roman" w:hAnsi="Times New Roman"/>
                <w:sz w:val="26"/>
                <w:szCs w:val="26"/>
              </w:rPr>
              <w:t>МУ «ЦБС г. Белово»</w:t>
            </w:r>
            <w:bookmarkEnd w:id="3"/>
            <w:r w:rsidR="00DF512E">
              <w:rPr>
                <w:rFonts w:ascii="Times New Roman" w:hAnsi="Times New Roman"/>
                <w:sz w:val="26"/>
                <w:szCs w:val="26"/>
              </w:rPr>
              <w:fldChar w:fldCharType="end"/>
            </w:r>
          </w:p>
        </w:tc>
        <w:tc>
          <w:tcPr>
            <w:tcW w:w="850" w:type="dxa"/>
            <w:vAlign w:val="bottom"/>
          </w:tcPr>
          <w:p w:rsidR="00FE26BE" w:rsidRPr="00A870CD" w:rsidRDefault="00632247" w:rsidP="00A870CD">
            <w:pPr>
              <w:widowControl w:val="0"/>
              <w:spacing w:after="0" w:line="240" w:lineRule="auto"/>
              <w:rPr>
                <w:rFonts w:ascii="Times New Roman" w:hAnsi="Times New Roman"/>
                <w:b/>
                <w:sz w:val="26"/>
                <w:szCs w:val="26"/>
              </w:rPr>
            </w:pPr>
            <w:r>
              <w:rPr>
                <w:rFonts w:ascii="Times New Roman" w:hAnsi="Times New Roman"/>
                <w:b/>
                <w:sz w:val="26"/>
                <w:szCs w:val="26"/>
              </w:rPr>
              <w:t>4</w:t>
            </w:r>
          </w:p>
        </w:tc>
      </w:tr>
      <w:bookmarkStart w:id="4" w:name="Библсеть"/>
      <w:bookmarkEnd w:id="4"/>
      <w:tr w:rsidR="00FE26BE" w:rsidRPr="00A870CD" w:rsidTr="00A870CD">
        <w:tc>
          <w:tcPr>
            <w:tcW w:w="8897" w:type="dxa"/>
          </w:tcPr>
          <w:p w:rsidR="00FE26BE" w:rsidRPr="00A870CD" w:rsidRDefault="00DF512E" w:rsidP="00A870CD">
            <w:pPr>
              <w:pStyle w:val="a4"/>
              <w:widowControl w:val="0"/>
              <w:numPr>
                <w:ilvl w:val="0"/>
                <w:numId w:val="1"/>
              </w:numPr>
              <w:jc w:val="both"/>
              <w:rPr>
                <w:sz w:val="26"/>
                <w:szCs w:val="26"/>
              </w:rPr>
            </w:pPr>
            <w:r>
              <w:rPr>
                <w:sz w:val="26"/>
                <w:szCs w:val="26"/>
              </w:rPr>
              <w:fldChar w:fldCharType="begin"/>
            </w:r>
            <w:r w:rsidR="001648DF">
              <w:rPr>
                <w:sz w:val="26"/>
                <w:szCs w:val="26"/>
              </w:rPr>
              <w:instrText xml:space="preserve"> HYPERLINK  \l "Библиотечная_сеть" </w:instrText>
            </w:r>
            <w:r>
              <w:rPr>
                <w:sz w:val="26"/>
                <w:szCs w:val="26"/>
              </w:rPr>
              <w:fldChar w:fldCharType="separate"/>
            </w:r>
            <w:r w:rsidR="00FE26BE" w:rsidRPr="001648DF">
              <w:rPr>
                <w:rStyle w:val="a3"/>
                <w:sz w:val="26"/>
                <w:szCs w:val="26"/>
              </w:rPr>
              <w:t xml:space="preserve">Библиотечная сеть </w:t>
            </w:r>
            <w:r w:rsidR="00A870CD" w:rsidRPr="001648DF">
              <w:rPr>
                <w:rStyle w:val="a3"/>
                <w:sz w:val="26"/>
                <w:szCs w:val="26"/>
              </w:rPr>
              <w:t xml:space="preserve">муниципального образования </w:t>
            </w:r>
            <w:r w:rsidR="00FE26BE" w:rsidRPr="001648DF">
              <w:rPr>
                <w:rStyle w:val="a3"/>
                <w:sz w:val="26"/>
                <w:szCs w:val="26"/>
              </w:rPr>
              <w:t>Беловск</w:t>
            </w:r>
            <w:r w:rsidR="00A870CD" w:rsidRPr="001648DF">
              <w:rPr>
                <w:rStyle w:val="a3"/>
                <w:sz w:val="26"/>
                <w:szCs w:val="26"/>
              </w:rPr>
              <w:t>ий</w:t>
            </w:r>
            <w:r w:rsidR="00FE26BE" w:rsidRPr="001648DF">
              <w:rPr>
                <w:rStyle w:val="a3"/>
                <w:sz w:val="26"/>
                <w:szCs w:val="26"/>
              </w:rPr>
              <w:t xml:space="preserve"> городско</w:t>
            </w:r>
            <w:r w:rsidR="00A870CD" w:rsidRPr="001648DF">
              <w:rPr>
                <w:rStyle w:val="a3"/>
                <w:sz w:val="26"/>
                <w:szCs w:val="26"/>
              </w:rPr>
              <w:t>й</w:t>
            </w:r>
            <w:r w:rsidR="00FE26BE" w:rsidRPr="001648DF">
              <w:rPr>
                <w:rStyle w:val="a3"/>
                <w:sz w:val="26"/>
                <w:szCs w:val="26"/>
              </w:rPr>
              <w:t xml:space="preserve"> округ</w:t>
            </w:r>
            <w:r>
              <w:rPr>
                <w:sz w:val="26"/>
                <w:szCs w:val="26"/>
              </w:rPr>
              <w:fldChar w:fldCharType="end"/>
            </w:r>
          </w:p>
        </w:tc>
        <w:tc>
          <w:tcPr>
            <w:tcW w:w="850" w:type="dxa"/>
            <w:vAlign w:val="bottom"/>
          </w:tcPr>
          <w:p w:rsidR="00FE26BE" w:rsidRPr="00A870CD" w:rsidRDefault="00632247" w:rsidP="00A870CD">
            <w:pPr>
              <w:widowControl w:val="0"/>
              <w:spacing w:after="0" w:line="240" w:lineRule="auto"/>
              <w:rPr>
                <w:rFonts w:ascii="Times New Roman" w:hAnsi="Times New Roman"/>
                <w:b/>
                <w:sz w:val="26"/>
                <w:szCs w:val="26"/>
              </w:rPr>
            </w:pPr>
            <w:r>
              <w:rPr>
                <w:rFonts w:ascii="Times New Roman" w:hAnsi="Times New Roman"/>
                <w:b/>
                <w:sz w:val="26"/>
                <w:szCs w:val="26"/>
              </w:rPr>
              <w:t>5</w:t>
            </w:r>
          </w:p>
        </w:tc>
      </w:tr>
      <w:bookmarkStart w:id="5" w:name="Персон"/>
      <w:bookmarkEnd w:id="5"/>
      <w:tr w:rsidR="00FE26BE" w:rsidRPr="00A870CD" w:rsidTr="00A870CD">
        <w:tc>
          <w:tcPr>
            <w:tcW w:w="8897" w:type="dxa"/>
          </w:tcPr>
          <w:p w:rsidR="00FE26BE" w:rsidRPr="00A870CD" w:rsidRDefault="00DF512E" w:rsidP="00FE26BE">
            <w:pPr>
              <w:pStyle w:val="a4"/>
              <w:widowControl w:val="0"/>
              <w:numPr>
                <w:ilvl w:val="0"/>
                <w:numId w:val="1"/>
              </w:numPr>
              <w:jc w:val="both"/>
              <w:rPr>
                <w:sz w:val="26"/>
                <w:szCs w:val="26"/>
              </w:rPr>
            </w:pPr>
            <w:r>
              <w:rPr>
                <w:sz w:val="26"/>
                <w:szCs w:val="26"/>
              </w:rPr>
              <w:fldChar w:fldCharType="begin"/>
            </w:r>
            <w:r w:rsidR="001648DF">
              <w:rPr>
                <w:sz w:val="26"/>
                <w:szCs w:val="26"/>
              </w:rPr>
              <w:instrText xml:space="preserve"> HYPERLINK  \l "персонал" </w:instrText>
            </w:r>
            <w:r>
              <w:rPr>
                <w:sz w:val="26"/>
                <w:szCs w:val="26"/>
              </w:rPr>
              <w:fldChar w:fldCharType="separate"/>
            </w:r>
            <w:r w:rsidR="00FE26BE" w:rsidRPr="001648DF">
              <w:rPr>
                <w:rStyle w:val="a3"/>
                <w:sz w:val="26"/>
                <w:szCs w:val="26"/>
              </w:rPr>
              <w:t>Персонал библиотек</w:t>
            </w:r>
            <w:r>
              <w:rPr>
                <w:sz w:val="26"/>
                <w:szCs w:val="26"/>
              </w:rPr>
              <w:fldChar w:fldCharType="end"/>
            </w:r>
          </w:p>
        </w:tc>
        <w:tc>
          <w:tcPr>
            <w:tcW w:w="850" w:type="dxa"/>
            <w:vAlign w:val="bottom"/>
          </w:tcPr>
          <w:p w:rsidR="00FE26BE" w:rsidRPr="00A870CD" w:rsidRDefault="00632247" w:rsidP="00A870CD">
            <w:pPr>
              <w:widowControl w:val="0"/>
              <w:spacing w:after="0" w:line="240" w:lineRule="auto"/>
              <w:rPr>
                <w:rFonts w:ascii="Times New Roman" w:hAnsi="Times New Roman"/>
                <w:b/>
                <w:sz w:val="26"/>
                <w:szCs w:val="26"/>
              </w:rPr>
            </w:pPr>
            <w:r>
              <w:rPr>
                <w:rFonts w:ascii="Times New Roman" w:hAnsi="Times New Roman"/>
                <w:b/>
                <w:sz w:val="26"/>
                <w:szCs w:val="26"/>
              </w:rPr>
              <w:t>8</w:t>
            </w:r>
          </w:p>
        </w:tc>
      </w:tr>
      <w:bookmarkStart w:id="6" w:name="МТБ"/>
      <w:bookmarkEnd w:id="6"/>
      <w:tr w:rsidR="00FE26BE" w:rsidRPr="00A870CD" w:rsidTr="00A870CD">
        <w:tc>
          <w:tcPr>
            <w:tcW w:w="8897" w:type="dxa"/>
          </w:tcPr>
          <w:p w:rsidR="00FE26BE" w:rsidRPr="00A870CD" w:rsidRDefault="00DF512E" w:rsidP="00FE26BE">
            <w:pPr>
              <w:pStyle w:val="a4"/>
              <w:widowControl w:val="0"/>
              <w:numPr>
                <w:ilvl w:val="0"/>
                <w:numId w:val="1"/>
              </w:numPr>
              <w:jc w:val="both"/>
              <w:rPr>
                <w:sz w:val="26"/>
                <w:szCs w:val="26"/>
              </w:rPr>
            </w:pPr>
            <w:r>
              <w:rPr>
                <w:sz w:val="26"/>
                <w:szCs w:val="26"/>
              </w:rPr>
              <w:fldChar w:fldCharType="begin"/>
            </w:r>
            <w:r w:rsidR="001648DF">
              <w:rPr>
                <w:sz w:val="26"/>
                <w:szCs w:val="26"/>
              </w:rPr>
              <w:instrText xml:space="preserve"> HYPERLINK  \l "Материально" </w:instrText>
            </w:r>
            <w:r>
              <w:rPr>
                <w:sz w:val="26"/>
                <w:szCs w:val="26"/>
              </w:rPr>
              <w:fldChar w:fldCharType="separate"/>
            </w:r>
            <w:r w:rsidR="00FE26BE" w:rsidRPr="001648DF">
              <w:rPr>
                <w:rStyle w:val="a3"/>
                <w:sz w:val="26"/>
                <w:szCs w:val="26"/>
              </w:rPr>
              <w:t>Материально-техническая база ЦБС</w:t>
            </w:r>
            <w:r>
              <w:rPr>
                <w:sz w:val="26"/>
                <w:szCs w:val="26"/>
              </w:rPr>
              <w:fldChar w:fldCharType="end"/>
            </w:r>
          </w:p>
        </w:tc>
        <w:tc>
          <w:tcPr>
            <w:tcW w:w="850" w:type="dxa"/>
            <w:vAlign w:val="bottom"/>
          </w:tcPr>
          <w:p w:rsidR="00FE26BE" w:rsidRPr="00A870CD" w:rsidRDefault="00632247" w:rsidP="00A870CD">
            <w:pPr>
              <w:widowControl w:val="0"/>
              <w:spacing w:after="0" w:line="240" w:lineRule="auto"/>
              <w:rPr>
                <w:rFonts w:ascii="Times New Roman" w:hAnsi="Times New Roman"/>
                <w:b/>
                <w:sz w:val="26"/>
                <w:szCs w:val="26"/>
              </w:rPr>
            </w:pPr>
            <w:r>
              <w:rPr>
                <w:rFonts w:ascii="Times New Roman" w:hAnsi="Times New Roman"/>
                <w:b/>
                <w:sz w:val="26"/>
                <w:szCs w:val="26"/>
              </w:rPr>
              <w:t>25</w:t>
            </w:r>
          </w:p>
        </w:tc>
      </w:tr>
      <w:bookmarkStart w:id="7" w:name="Культурно_досуг"/>
      <w:bookmarkEnd w:id="7"/>
      <w:tr w:rsidR="00FE26BE" w:rsidRPr="00A870CD" w:rsidTr="00A870CD">
        <w:tc>
          <w:tcPr>
            <w:tcW w:w="8897" w:type="dxa"/>
          </w:tcPr>
          <w:p w:rsidR="00FE26BE" w:rsidRPr="00A870CD" w:rsidRDefault="00DF512E" w:rsidP="00FE26BE">
            <w:pPr>
              <w:pStyle w:val="a4"/>
              <w:widowControl w:val="0"/>
              <w:numPr>
                <w:ilvl w:val="0"/>
                <w:numId w:val="1"/>
              </w:numPr>
              <w:jc w:val="both"/>
              <w:rPr>
                <w:sz w:val="26"/>
                <w:szCs w:val="26"/>
              </w:rPr>
            </w:pPr>
            <w:r>
              <w:rPr>
                <w:sz w:val="26"/>
                <w:szCs w:val="26"/>
              </w:rPr>
              <w:fldChar w:fldCharType="begin"/>
            </w:r>
            <w:r w:rsidR="001648DF">
              <w:rPr>
                <w:sz w:val="26"/>
                <w:szCs w:val="26"/>
              </w:rPr>
              <w:instrText xml:space="preserve"> HYPERLINK  \l "Культурно" </w:instrText>
            </w:r>
            <w:r>
              <w:rPr>
                <w:sz w:val="26"/>
                <w:szCs w:val="26"/>
              </w:rPr>
              <w:fldChar w:fldCharType="separate"/>
            </w:r>
            <w:r w:rsidR="00FE26BE" w:rsidRPr="001648DF">
              <w:rPr>
                <w:rStyle w:val="a3"/>
                <w:sz w:val="26"/>
                <w:szCs w:val="26"/>
              </w:rPr>
              <w:t>Культурно-досуговая деятельность</w:t>
            </w:r>
            <w:r>
              <w:rPr>
                <w:sz w:val="26"/>
                <w:szCs w:val="26"/>
              </w:rPr>
              <w:fldChar w:fldCharType="end"/>
            </w:r>
          </w:p>
        </w:tc>
        <w:tc>
          <w:tcPr>
            <w:tcW w:w="850" w:type="dxa"/>
            <w:vAlign w:val="bottom"/>
          </w:tcPr>
          <w:p w:rsidR="00FE26BE" w:rsidRPr="00A870CD" w:rsidRDefault="00632247" w:rsidP="00AE2077">
            <w:pPr>
              <w:widowControl w:val="0"/>
              <w:spacing w:after="0" w:line="240" w:lineRule="auto"/>
              <w:rPr>
                <w:rFonts w:ascii="Times New Roman" w:hAnsi="Times New Roman"/>
                <w:b/>
                <w:sz w:val="26"/>
                <w:szCs w:val="26"/>
              </w:rPr>
            </w:pPr>
            <w:r>
              <w:rPr>
                <w:rFonts w:ascii="Times New Roman" w:hAnsi="Times New Roman"/>
                <w:b/>
                <w:sz w:val="26"/>
                <w:szCs w:val="26"/>
              </w:rPr>
              <w:t>28</w:t>
            </w:r>
          </w:p>
        </w:tc>
      </w:tr>
      <w:bookmarkStart w:id="8" w:name="Продвижение"/>
      <w:bookmarkEnd w:id="8"/>
      <w:tr w:rsidR="00FE26BE" w:rsidRPr="00A870CD" w:rsidTr="00A870CD">
        <w:tc>
          <w:tcPr>
            <w:tcW w:w="8897" w:type="dxa"/>
          </w:tcPr>
          <w:p w:rsidR="00FE26BE" w:rsidRPr="00A870CD" w:rsidRDefault="00DF512E" w:rsidP="00FE26BE">
            <w:pPr>
              <w:pStyle w:val="a4"/>
              <w:widowControl w:val="0"/>
              <w:numPr>
                <w:ilvl w:val="0"/>
                <w:numId w:val="1"/>
              </w:numPr>
              <w:jc w:val="both"/>
              <w:rPr>
                <w:sz w:val="26"/>
                <w:szCs w:val="26"/>
              </w:rPr>
            </w:pPr>
            <w:r>
              <w:rPr>
                <w:sz w:val="26"/>
                <w:szCs w:val="26"/>
              </w:rPr>
              <w:fldChar w:fldCharType="begin"/>
            </w:r>
            <w:r w:rsidR="00F67FFC">
              <w:rPr>
                <w:sz w:val="26"/>
                <w:szCs w:val="26"/>
              </w:rPr>
              <w:instrText xml:space="preserve"> HYPERLINK  \l "Издательская" </w:instrText>
            </w:r>
            <w:r>
              <w:rPr>
                <w:sz w:val="26"/>
                <w:szCs w:val="26"/>
              </w:rPr>
              <w:fldChar w:fldCharType="separate"/>
            </w:r>
            <w:r w:rsidR="00F67FFC" w:rsidRPr="00F67FFC">
              <w:rPr>
                <w:rStyle w:val="a3"/>
                <w:sz w:val="26"/>
                <w:szCs w:val="26"/>
              </w:rPr>
              <w:t>Продвижение библиотек и библиотечных услуг. Рекламно-издательская деятельность</w:t>
            </w:r>
            <w:r>
              <w:rPr>
                <w:sz w:val="26"/>
                <w:szCs w:val="26"/>
              </w:rPr>
              <w:fldChar w:fldCharType="end"/>
            </w:r>
          </w:p>
        </w:tc>
        <w:tc>
          <w:tcPr>
            <w:tcW w:w="850" w:type="dxa"/>
            <w:vAlign w:val="bottom"/>
          </w:tcPr>
          <w:p w:rsidR="00FE26BE" w:rsidRPr="00A870CD" w:rsidRDefault="00632247" w:rsidP="00AE2077">
            <w:pPr>
              <w:widowControl w:val="0"/>
              <w:spacing w:after="0" w:line="240" w:lineRule="auto"/>
              <w:rPr>
                <w:rFonts w:ascii="Times New Roman" w:hAnsi="Times New Roman"/>
                <w:b/>
                <w:sz w:val="26"/>
                <w:szCs w:val="26"/>
              </w:rPr>
            </w:pPr>
            <w:r>
              <w:rPr>
                <w:rFonts w:ascii="Times New Roman" w:hAnsi="Times New Roman"/>
                <w:b/>
                <w:sz w:val="26"/>
                <w:szCs w:val="26"/>
              </w:rPr>
              <w:t>40</w:t>
            </w:r>
          </w:p>
        </w:tc>
      </w:tr>
      <w:bookmarkStart w:id="9" w:name="КРАЙ"/>
      <w:bookmarkEnd w:id="9"/>
      <w:tr w:rsidR="00FE26BE" w:rsidRPr="00A870CD" w:rsidTr="00A870CD">
        <w:tc>
          <w:tcPr>
            <w:tcW w:w="8897" w:type="dxa"/>
          </w:tcPr>
          <w:p w:rsidR="00FE26BE" w:rsidRPr="00A870CD" w:rsidRDefault="00DF512E" w:rsidP="005A5A63">
            <w:pPr>
              <w:pStyle w:val="a4"/>
              <w:widowControl w:val="0"/>
              <w:numPr>
                <w:ilvl w:val="0"/>
                <w:numId w:val="1"/>
              </w:numPr>
              <w:jc w:val="both"/>
              <w:rPr>
                <w:sz w:val="26"/>
                <w:szCs w:val="26"/>
              </w:rPr>
            </w:pPr>
            <w:r>
              <w:rPr>
                <w:sz w:val="26"/>
                <w:szCs w:val="26"/>
              </w:rPr>
              <w:fldChar w:fldCharType="begin"/>
            </w:r>
            <w:r w:rsidR="00326F02">
              <w:rPr>
                <w:sz w:val="26"/>
                <w:szCs w:val="26"/>
              </w:rPr>
              <w:instrText xml:space="preserve"> HYPERLINK  \l "Краеведческая_1" </w:instrText>
            </w:r>
            <w:r>
              <w:rPr>
                <w:sz w:val="26"/>
                <w:szCs w:val="26"/>
              </w:rPr>
              <w:fldChar w:fldCharType="separate"/>
            </w:r>
            <w:r w:rsidR="00FE26BE" w:rsidRPr="00326F02">
              <w:rPr>
                <w:rStyle w:val="a3"/>
                <w:sz w:val="26"/>
                <w:szCs w:val="26"/>
              </w:rPr>
              <w:t xml:space="preserve">Краеведческая </w:t>
            </w:r>
            <w:r w:rsidR="005A5A63" w:rsidRPr="00326F02">
              <w:rPr>
                <w:rStyle w:val="a3"/>
                <w:sz w:val="26"/>
                <w:szCs w:val="26"/>
              </w:rPr>
              <w:t>деятельность библиотек</w:t>
            </w:r>
            <w:r>
              <w:rPr>
                <w:sz w:val="26"/>
                <w:szCs w:val="26"/>
              </w:rPr>
              <w:fldChar w:fldCharType="end"/>
            </w:r>
          </w:p>
        </w:tc>
        <w:tc>
          <w:tcPr>
            <w:tcW w:w="850" w:type="dxa"/>
            <w:vAlign w:val="bottom"/>
          </w:tcPr>
          <w:p w:rsidR="00FE26BE" w:rsidRPr="00A870CD" w:rsidRDefault="00F86DE5" w:rsidP="00D72EED">
            <w:pPr>
              <w:widowControl w:val="0"/>
              <w:spacing w:after="0" w:line="240" w:lineRule="auto"/>
              <w:rPr>
                <w:rFonts w:ascii="Times New Roman" w:hAnsi="Times New Roman"/>
                <w:b/>
                <w:sz w:val="26"/>
                <w:szCs w:val="26"/>
              </w:rPr>
            </w:pPr>
            <w:r>
              <w:rPr>
                <w:rFonts w:ascii="Times New Roman" w:hAnsi="Times New Roman"/>
                <w:b/>
                <w:sz w:val="26"/>
                <w:szCs w:val="26"/>
              </w:rPr>
              <w:t>78</w:t>
            </w:r>
          </w:p>
        </w:tc>
      </w:tr>
      <w:bookmarkStart w:id="10" w:name="СБД"/>
      <w:bookmarkEnd w:id="10"/>
      <w:tr w:rsidR="00FE26BE" w:rsidRPr="00A870CD" w:rsidTr="00A870CD">
        <w:tc>
          <w:tcPr>
            <w:tcW w:w="8897" w:type="dxa"/>
          </w:tcPr>
          <w:p w:rsidR="00FE26BE" w:rsidRPr="00A870CD" w:rsidRDefault="00DF512E" w:rsidP="00FE26BE">
            <w:pPr>
              <w:pStyle w:val="a4"/>
              <w:widowControl w:val="0"/>
              <w:numPr>
                <w:ilvl w:val="0"/>
                <w:numId w:val="1"/>
              </w:numPr>
              <w:jc w:val="both"/>
              <w:rPr>
                <w:sz w:val="26"/>
                <w:szCs w:val="26"/>
              </w:rPr>
            </w:pPr>
            <w:r>
              <w:rPr>
                <w:sz w:val="26"/>
                <w:szCs w:val="26"/>
              </w:rPr>
              <w:fldChar w:fldCharType="begin"/>
            </w:r>
            <w:r w:rsidR="00F67FFC">
              <w:rPr>
                <w:sz w:val="26"/>
                <w:szCs w:val="26"/>
              </w:rPr>
              <w:instrText xml:space="preserve"> HYPERLINK  \l "Справочно" </w:instrText>
            </w:r>
            <w:r>
              <w:rPr>
                <w:sz w:val="26"/>
                <w:szCs w:val="26"/>
              </w:rPr>
              <w:fldChar w:fldCharType="separate"/>
            </w:r>
            <w:r w:rsidR="00FE26BE" w:rsidRPr="00F67FFC">
              <w:rPr>
                <w:rStyle w:val="a3"/>
                <w:sz w:val="26"/>
                <w:szCs w:val="26"/>
              </w:rPr>
              <w:t>Справочно-библиографическая и информационная деятельность</w:t>
            </w:r>
            <w:r>
              <w:rPr>
                <w:sz w:val="26"/>
                <w:szCs w:val="26"/>
              </w:rPr>
              <w:fldChar w:fldCharType="end"/>
            </w:r>
          </w:p>
        </w:tc>
        <w:tc>
          <w:tcPr>
            <w:tcW w:w="850" w:type="dxa"/>
            <w:vAlign w:val="bottom"/>
          </w:tcPr>
          <w:p w:rsidR="00FE26BE" w:rsidRPr="00A870CD" w:rsidRDefault="00F86DE5" w:rsidP="00193DFB">
            <w:pPr>
              <w:widowControl w:val="0"/>
              <w:spacing w:after="0" w:line="240" w:lineRule="auto"/>
              <w:rPr>
                <w:rFonts w:ascii="Times New Roman" w:hAnsi="Times New Roman"/>
                <w:b/>
                <w:sz w:val="26"/>
                <w:szCs w:val="26"/>
              </w:rPr>
            </w:pPr>
            <w:r>
              <w:rPr>
                <w:rFonts w:ascii="Times New Roman" w:hAnsi="Times New Roman"/>
                <w:b/>
                <w:sz w:val="26"/>
                <w:szCs w:val="26"/>
              </w:rPr>
              <w:t>92</w:t>
            </w:r>
          </w:p>
        </w:tc>
      </w:tr>
      <w:bookmarkStart w:id="11" w:name="Инправ"/>
      <w:bookmarkEnd w:id="11"/>
      <w:tr w:rsidR="00FE26BE" w:rsidRPr="00A870CD" w:rsidTr="00A870CD">
        <w:tc>
          <w:tcPr>
            <w:tcW w:w="8897" w:type="dxa"/>
          </w:tcPr>
          <w:p w:rsidR="00FE26BE" w:rsidRPr="00A870CD" w:rsidRDefault="00DF512E" w:rsidP="00FE26BE">
            <w:pPr>
              <w:pStyle w:val="a4"/>
              <w:widowControl w:val="0"/>
              <w:numPr>
                <w:ilvl w:val="0"/>
                <w:numId w:val="1"/>
              </w:numPr>
              <w:jc w:val="both"/>
              <w:rPr>
                <w:sz w:val="26"/>
                <w:szCs w:val="26"/>
              </w:rPr>
            </w:pPr>
            <w:r>
              <w:rPr>
                <w:sz w:val="26"/>
                <w:szCs w:val="26"/>
              </w:rPr>
              <w:fldChar w:fldCharType="begin"/>
            </w:r>
            <w:r w:rsidR="00F67FFC">
              <w:rPr>
                <w:sz w:val="26"/>
                <w:szCs w:val="26"/>
              </w:rPr>
              <w:instrText xml:space="preserve"> HYPERLINK  \l "Информационно" </w:instrText>
            </w:r>
            <w:r>
              <w:rPr>
                <w:sz w:val="26"/>
                <w:szCs w:val="26"/>
              </w:rPr>
              <w:fldChar w:fldCharType="separate"/>
            </w:r>
            <w:r w:rsidR="00FE26BE" w:rsidRPr="00F67FFC">
              <w:rPr>
                <w:rStyle w:val="a3"/>
                <w:sz w:val="26"/>
                <w:szCs w:val="26"/>
              </w:rPr>
              <w:t>Информационно-право</w:t>
            </w:r>
            <w:r w:rsidR="00FE26BE" w:rsidRPr="00F67FFC">
              <w:rPr>
                <w:rStyle w:val="a3"/>
                <w:sz w:val="26"/>
                <w:szCs w:val="26"/>
              </w:rPr>
              <w:t>в</w:t>
            </w:r>
            <w:r w:rsidR="00FE26BE" w:rsidRPr="00F67FFC">
              <w:rPr>
                <w:rStyle w:val="a3"/>
                <w:sz w:val="26"/>
                <w:szCs w:val="26"/>
              </w:rPr>
              <w:t>ое обслуживание</w:t>
            </w:r>
            <w:r>
              <w:rPr>
                <w:sz w:val="26"/>
                <w:szCs w:val="26"/>
              </w:rPr>
              <w:fldChar w:fldCharType="end"/>
            </w:r>
          </w:p>
        </w:tc>
        <w:tc>
          <w:tcPr>
            <w:tcW w:w="850" w:type="dxa"/>
            <w:vAlign w:val="bottom"/>
          </w:tcPr>
          <w:p w:rsidR="00FE26BE" w:rsidRPr="00A870CD" w:rsidRDefault="00F86DE5" w:rsidP="00193DFB">
            <w:pPr>
              <w:widowControl w:val="0"/>
              <w:spacing w:after="0" w:line="240" w:lineRule="auto"/>
              <w:rPr>
                <w:rFonts w:ascii="Times New Roman" w:hAnsi="Times New Roman"/>
                <w:b/>
                <w:sz w:val="26"/>
                <w:szCs w:val="26"/>
              </w:rPr>
            </w:pPr>
            <w:r>
              <w:rPr>
                <w:rFonts w:ascii="Times New Roman" w:hAnsi="Times New Roman"/>
                <w:b/>
                <w:sz w:val="26"/>
                <w:szCs w:val="26"/>
              </w:rPr>
              <w:t>114</w:t>
            </w:r>
          </w:p>
        </w:tc>
      </w:tr>
      <w:bookmarkStart w:id="12" w:name="Каталогизация_фонда"/>
      <w:bookmarkEnd w:id="12"/>
      <w:tr w:rsidR="00FE26BE" w:rsidRPr="00A870CD" w:rsidTr="00A870CD">
        <w:tc>
          <w:tcPr>
            <w:tcW w:w="8897" w:type="dxa"/>
          </w:tcPr>
          <w:p w:rsidR="00FE26BE" w:rsidRPr="00A870CD" w:rsidRDefault="00DF512E" w:rsidP="00FE26BE">
            <w:pPr>
              <w:pStyle w:val="a4"/>
              <w:widowControl w:val="0"/>
              <w:numPr>
                <w:ilvl w:val="0"/>
                <w:numId w:val="1"/>
              </w:numPr>
              <w:jc w:val="both"/>
              <w:rPr>
                <w:sz w:val="26"/>
                <w:szCs w:val="26"/>
              </w:rPr>
            </w:pPr>
            <w:r>
              <w:rPr>
                <w:sz w:val="26"/>
                <w:szCs w:val="26"/>
              </w:rPr>
              <w:fldChar w:fldCharType="begin"/>
            </w:r>
            <w:r w:rsidR="00326F02">
              <w:rPr>
                <w:sz w:val="26"/>
                <w:szCs w:val="26"/>
              </w:rPr>
              <w:instrText xml:space="preserve"> HYPERLINK  \l "Каталог" </w:instrText>
            </w:r>
            <w:r>
              <w:rPr>
                <w:sz w:val="26"/>
                <w:szCs w:val="26"/>
              </w:rPr>
              <w:fldChar w:fldCharType="separate"/>
            </w:r>
            <w:r w:rsidR="00F67FFC" w:rsidRPr="00326F02">
              <w:rPr>
                <w:rStyle w:val="a3"/>
                <w:sz w:val="26"/>
                <w:szCs w:val="26"/>
              </w:rPr>
              <w:t>Каталогизация и оцифровка библиотечного фонда</w:t>
            </w:r>
            <w:r>
              <w:rPr>
                <w:sz w:val="26"/>
                <w:szCs w:val="26"/>
              </w:rPr>
              <w:fldChar w:fldCharType="end"/>
            </w:r>
          </w:p>
        </w:tc>
        <w:tc>
          <w:tcPr>
            <w:tcW w:w="850" w:type="dxa"/>
            <w:vAlign w:val="bottom"/>
          </w:tcPr>
          <w:p w:rsidR="00FE26BE" w:rsidRPr="00A870CD" w:rsidRDefault="00F86DE5" w:rsidP="00193DFB">
            <w:pPr>
              <w:widowControl w:val="0"/>
              <w:spacing w:after="0" w:line="240" w:lineRule="auto"/>
              <w:rPr>
                <w:rFonts w:ascii="Times New Roman" w:hAnsi="Times New Roman"/>
                <w:b/>
                <w:sz w:val="26"/>
                <w:szCs w:val="26"/>
              </w:rPr>
            </w:pPr>
            <w:r>
              <w:rPr>
                <w:rFonts w:ascii="Times New Roman" w:hAnsi="Times New Roman"/>
                <w:b/>
                <w:sz w:val="26"/>
                <w:szCs w:val="26"/>
              </w:rPr>
              <w:t>127</w:t>
            </w:r>
          </w:p>
        </w:tc>
      </w:tr>
      <w:bookmarkStart w:id="13" w:name="Научно"/>
      <w:bookmarkStart w:id="14" w:name="науч_ис_раб"/>
      <w:bookmarkEnd w:id="13"/>
      <w:tr w:rsidR="00FE26BE" w:rsidRPr="00A870CD" w:rsidTr="00A870CD">
        <w:tc>
          <w:tcPr>
            <w:tcW w:w="8897" w:type="dxa"/>
          </w:tcPr>
          <w:p w:rsidR="00FE26BE" w:rsidRPr="00A870CD" w:rsidRDefault="00DF512E" w:rsidP="00FE26BE">
            <w:pPr>
              <w:pStyle w:val="a4"/>
              <w:widowControl w:val="0"/>
              <w:numPr>
                <w:ilvl w:val="0"/>
                <w:numId w:val="1"/>
              </w:numPr>
              <w:jc w:val="both"/>
              <w:rPr>
                <w:sz w:val="26"/>
                <w:szCs w:val="26"/>
              </w:rPr>
            </w:pPr>
            <w:r>
              <w:rPr>
                <w:sz w:val="26"/>
                <w:szCs w:val="26"/>
              </w:rPr>
              <w:fldChar w:fldCharType="begin"/>
            </w:r>
            <w:r w:rsidR="00F67FFC">
              <w:rPr>
                <w:sz w:val="26"/>
                <w:szCs w:val="26"/>
              </w:rPr>
              <w:instrText xml:space="preserve"> HYPERLINK  \l "НИР" </w:instrText>
            </w:r>
            <w:r>
              <w:rPr>
                <w:sz w:val="26"/>
                <w:szCs w:val="26"/>
              </w:rPr>
              <w:fldChar w:fldCharType="separate"/>
            </w:r>
            <w:r w:rsidR="00FE26BE" w:rsidRPr="00F67FFC">
              <w:rPr>
                <w:rStyle w:val="a3"/>
                <w:sz w:val="26"/>
                <w:szCs w:val="26"/>
              </w:rPr>
              <w:t>Научно-исследовательская работа</w:t>
            </w:r>
            <w:bookmarkEnd w:id="14"/>
            <w:r>
              <w:rPr>
                <w:sz w:val="26"/>
                <w:szCs w:val="26"/>
              </w:rPr>
              <w:fldChar w:fldCharType="end"/>
            </w:r>
          </w:p>
        </w:tc>
        <w:tc>
          <w:tcPr>
            <w:tcW w:w="850" w:type="dxa"/>
            <w:vAlign w:val="bottom"/>
          </w:tcPr>
          <w:p w:rsidR="00FE26BE" w:rsidRPr="00A870CD" w:rsidRDefault="00F86DE5" w:rsidP="00326F02">
            <w:pPr>
              <w:widowControl w:val="0"/>
              <w:spacing w:after="0" w:line="240" w:lineRule="auto"/>
              <w:rPr>
                <w:rFonts w:ascii="Times New Roman" w:hAnsi="Times New Roman"/>
                <w:b/>
                <w:sz w:val="26"/>
                <w:szCs w:val="26"/>
              </w:rPr>
            </w:pPr>
            <w:r>
              <w:rPr>
                <w:rFonts w:ascii="Times New Roman" w:hAnsi="Times New Roman"/>
                <w:b/>
                <w:sz w:val="26"/>
                <w:szCs w:val="26"/>
              </w:rPr>
              <w:t>130</w:t>
            </w:r>
          </w:p>
        </w:tc>
      </w:tr>
      <w:bookmarkStart w:id="15" w:name="Метод"/>
      <w:bookmarkEnd w:id="15"/>
      <w:tr w:rsidR="00FE26BE" w:rsidRPr="00A870CD" w:rsidTr="00A870CD">
        <w:tc>
          <w:tcPr>
            <w:tcW w:w="8897" w:type="dxa"/>
          </w:tcPr>
          <w:p w:rsidR="00FE26BE" w:rsidRPr="00A870CD" w:rsidRDefault="00DF512E" w:rsidP="00FE26BE">
            <w:pPr>
              <w:pStyle w:val="a4"/>
              <w:widowControl w:val="0"/>
              <w:numPr>
                <w:ilvl w:val="0"/>
                <w:numId w:val="1"/>
              </w:numPr>
              <w:jc w:val="both"/>
              <w:rPr>
                <w:sz w:val="26"/>
                <w:szCs w:val="26"/>
              </w:rPr>
            </w:pPr>
            <w:r>
              <w:rPr>
                <w:sz w:val="26"/>
                <w:szCs w:val="26"/>
              </w:rPr>
              <w:fldChar w:fldCharType="begin"/>
            </w:r>
            <w:r w:rsidR="00F67FFC">
              <w:rPr>
                <w:sz w:val="26"/>
                <w:szCs w:val="26"/>
              </w:rPr>
              <w:instrText xml:space="preserve"> HYPERLINK  \l "Методическая" </w:instrText>
            </w:r>
            <w:r>
              <w:rPr>
                <w:sz w:val="26"/>
                <w:szCs w:val="26"/>
              </w:rPr>
              <w:fldChar w:fldCharType="separate"/>
            </w:r>
            <w:r w:rsidR="00F67FFC" w:rsidRPr="00F67FFC">
              <w:rPr>
                <w:rStyle w:val="a3"/>
                <w:sz w:val="26"/>
                <w:szCs w:val="26"/>
              </w:rPr>
              <w:t>Организационно-методическая деятельность</w:t>
            </w:r>
            <w:r>
              <w:rPr>
                <w:sz w:val="26"/>
                <w:szCs w:val="26"/>
              </w:rPr>
              <w:fldChar w:fldCharType="end"/>
            </w:r>
          </w:p>
        </w:tc>
        <w:tc>
          <w:tcPr>
            <w:tcW w:w="850" w:type="dxa"/>
            <w:vAlign w:val="bottom"/>
          </w:tcPr>
          <w:p w:rsidR="00FE26BE" w:rsidRPr="00A870CD" w:rsidRDefault="00F86DE5" w:rsidP="00193DFB">
            <w:pPr>
              <w:widowControl w:val="0"/>
              <w:spacing w:after="0" w:line="240" w:lineRule="auto"/>
              <w:rPr>
                <w:rFonts w:ascii="Times New Roman" w:hAnsi="Times New Roman"/>
                <w:b/>
                <w:sz w:val="26"/>
                <w:szCs w:val="26"/>
              </w:rPr>
            </w:pPr>
            <w:r>
              <w:rPr>
                <w:rFonts w:ascii="Times New Roman" w:hAnsi="Times New Roman"/>
                <w:b/>
                <w:sz w:val="26"/>
                <w:szCs w:val="26"/>
              </w:rPr>
              <w:t>142</w:t>
            </w:r>
          </w:p>
        </w:tc>
      </w:tr>
      <w:bookmarkStart w:id="16" w:name="Док_фонд"/>
      <w:bookmarkEnd w:id="16"/>
      <w:tr w:rsidR="00FE26BE" w:rsidRPr="00A870CD" w:rsidTr="00A870CD">
        <w:tc>
          <w:tcPr>
            <w:tcW w:w="8897" w:type="dxa"/>
          </w:tcPr>
          <w:p w:rsidR="00FE26BE" w:rsidRPr="00A870CD" w:rsidRDefault="00DF512E" w:rsidP="00FE26BE">
            <w:pPr>
              <w:pStyle w:val="a4"/>
              <w:widowControl w:val="0"/>
              <w:numPr>
                <w:ilvl w:val="0"/>
                <w:numId w:val="1"/>
              </w:numPr>
              <w:jc w:val="both"/>
              <w:rPr>
                <w:sz w:val="26"/>
                <w:szCs w:val="26"/>
              </w:rPr>
            </w:pPr>
            <w:r>
              <w:rPr>
                <w:sz w:val="26"/>
                <w:szCs w:val="26"/>
              </w:rPr>
              <w:fldChar w:fldCharType="begin"/>
            </w:r>
            <w:r w:rsidR="00F67FFC">
              <w:rPr>
                <w:sz w:val="26"/>
                <w:szCs w:val="26"/>
              </w:rPr>
              <w:instrText xml:space="preserve"> HYPERLINK  \l "Документные" </w:instrText>
            </w:r>
            <w:r>
              <w:rPr>
                <w:sz w:val="26"/>
                <w:szCs w:val="26"/>
              </w:rPr>
              <w:fldChar w:fldCharType="separate"/>
            </w:r>
            <w:r w:rsidR="00FE26BE" w:rsidRPr="00F67FFC">
              <w:rPr>
                <w:rStyle w:val="a3"/>
                <w:sz w:val="26"/>
                <w:szCs w:val="26"/>
              </w:rPr>
              <w:t>Документные фонды</w:t>
            </w:r>
            <w:r>
              <w:rPr>
                <w:sz w:val="26"/>
                <w:szCs w:val="26"/>
              </w:rPr>
              <w:fldChar w:fldCharType="end"/>
            </w:r>
          </w:p>
        </w:tc>
        <w:tc>
          <w:tcPr>
            <w:tcW w:w="850" w:type="dxa"/>
            <w:vAlign w:val="bottom"/>
          </w:tcPr>
          <w:p w:rsidR="00FE26BE" w:rsidRPr="00A870CD" w:rsidRDefault="00F86DE5" w:rsidP="00193DFB">
            <w:pPr>
              <w:widowControl w:val="0"/>
              <w:spacing w:after="0" w:line="240" w:lineRule="auto"/>
              <w:rPr>
                <w:rFonts w:ascii="Times New Roman" w:hAnsi="Times New Roman"/>
                <w:b/>
                <w:sz w:val="26"/>
                <w:szCs w:val="26"/>
              </w:rPr>
            </w:pPr>
            <w:r>
              <w:rPr>
                <w:rFonts w:ascii="Times New Roman" w:hAnsi="Times New Roman"/>
                <w:b/>
                <w:sz w:val="26"/>
                <w:szCs w:val="26"/>
              </w:rPr>
              <w:t>149</w:t>
            </w:r>
          </w:p>
        </w:tc>
      </w:tr>
      <w:bookmarkStart w:id="17" w:name="Инвалиды"/>
      <w:bookmarkEnd w:id="17"/>
      <w:tr w:rsidR="00FE26BE" w:rsidRPr="00A870CD" w:rsidTr="00A870CD">
        <w:tc>
          <w:tcPr>
            <w:tcW w:w="8897" w:type="dxa"/>
          </w:tcPr>
          <w:p w:rsidR="00FE26BE" w:rsidRPr="00A870CD" w:rsidRDefault="00DF512E" w:rsidP="00FE26BE">
            <w:pPr>
              <w:pStyle w:val="a4"/>
              <w:widowControl w:val="0"/>
              <w:numPr>
                <w:ilvl w:val="0"/>
                <w:numId w:val="1"/>
              </w:numPr>
              <w:jc w:val="both"/>
              <w:rPr>
                <w:sz w:val="26"/>
                <w:szCs w:val="26"/>
              </w:rPr>
            </w:pPr>
            <w:r>
              <w:rPr>
                <w:sz w:val="26"/>
                <w:szCs w:val="26"/>
              </w:rPr>
              <w:fldChar w:fldCharType="begin"/>
            </w:r>
            <w:r w:rsidR="00F67FFC">
              <w:rPr>
                <w:sz w:val="26"/>
                <w:szCs w:val="26"/>
              </w:rPr>
              <w:instrText xml:space="preserve"> HYPERLINK  \l "Обслужинвалидов" </w:instrText>
            </w:r>
            <w:r>
              <w:rPr>
                <w:sz w:val="26"/>
                <w:szCs w:val="26"/>
              </w:rPr>
              <w:fldChar w:fldCharType="separate"/>
            </w:r>
            <w:r w:rsidR="00F67FFC" w:rsidRPr="00F67FFC">
              <w:rPr>
                <w:rStyle w:val="a3"/>
                <w:sz w:val="26"/>
                <w:szCs w:val="26"/>
              </w:rPr>
              <w:t>Обслуживание инвалидов</w:t>
            </w:r>
            <w:r>
              <w:rPr>
                <w:sz w:val="26"/>
                <w:szCs w:val="26"/>
              </w:rPr>
              <w:fldChar w:fldCharType="end"/>
            </w:r>
          </w:p>
        </w:tc>
        <w:tc>
          <w:tcPr>
            <w:tcW w:w="850" w:type="dxa"/>
            <w:vAlign w:val="bottom"/>
          </w:tcPr>
          <w:p w:rsidR="00FE26BE" w:rsidRPr="00A870CD" w:rsidRDefault="00F86DE5" w:rsidP="00193DFB">
            <w:pPr>
              <w:widowControl w:val="0"/>
              <w:spacing w:after="0" w:line="240" w:lineRule="auto"/>
              <w:rPr>
                <w:rFonts w:ascii="Times New Roman" w:hAnsi="Times New Roman"/>
                <w:b/>
                <w:sz w:val="26"/>
                <w:szCs w:val="26"/>
              </w:rPr>
            </w:pPr>
            <w:r>
              <w:rPr>
                <w:rFonts w:ascii="Times New Roman" w:hAnsi="Times New Roman"/>
                <w:b/>
                <w:sz w:val="26"/>
                <w:szCs w:val="26"/>
              </w:rPr>
              <w:t>163</w:t>
            </w:r>
          </w:p>
        </w:tc>
      </w:tr>
      <w:bookmarkStart w:id="18" w:name="проектная"/>
      <w:bookmarkStart w:id="19" w:name="инновац"/>
      <w:bookmarkEnd w:id="18"/>
      <w:tr w:rsidR="00FE26BE" w:rsidRPr="00A870CD" w:rsidTr="00A870CD">
        <w:tc>
          <w:tcPr>
            <w:tcW w:w="8897" w:type="dxa"/>
          </w:tcPr>
          <w:p w:rsidR="00FE26BE" w:rsidRPr="00A870CD" w:rsidRDefault="00DF512E" w:rsidP="00FE26BE">
            <w:pPr>
              <w:pStyle w:val="a4"/>
              <w:widowControl w:val="0"/>
              <w:numPr>
                <w:ilvl w:val="0"/>
                <w:numId w:val="1"/>
              </w:numPr>
              <w:jc w:val="both"/>
              <w:rPr>
                <w:sz w:val="26"/>
                <w:szCs w:val="26"/>
              </w:rPr>
            </w:pPr>
            <w:r>
              <w:rPr>
                <w:sz w:val="26"/>
                <w:szCs w:val="26"/>
              </w:rPr>
              <w:fldChar w:fldCharType="begin"/>
            </w:r>
            <w:r w:rsidR="00F67FFC">
              <w:rPr>
                <w:sz w:val="26"/>
                <w:szCs w:val="26"/>
              </w:rPr>
              <w:instrText xml:space="preserve"> HYPERLINK  \l "проектнаяиннвационная" </w:instrText>
            </w:r>
            <w:r>
              <w:rPr>
                <w:sz w:val="26"/>
                <w:szCs w:val="26"/>
              </w:rPr>
              <w:fldChar w:fldCharType="separate"/>
            </w:r>
            <w:r w:rsidR="00FE26BE" w:rsidRPr="00F67FFC">
              <w:rPr>
                <w:rStyle w:val="a3"/>
                <w:sz w:val="26"/>
                <w:szCs w:val="26"/>
              </w:rPr>
              <w:t>Проектная и инновационная деятельность</w:t>
            </w:r>
            <w:bookmarkEnd w:id="19"/>
            <w:r w:rsidR="00F67FFC" w:rsidRPr="00F67FFC">
              <w:rPr>
                <w:rStyle w:val="a3"/>
                <w:sz w:val="26"/>
                <w:szCs w:val="26"/>
              </w:rPr>
              <w:t>. Партнерство</w:t>
            </w:r>
            <w:r>
              <w:rPr>
                <w:sz w:val="26"/>
                <w:szCs w:val="26"/>
              </w:rPr>
              <w:fldChar w:fldCharType="end"/>
            </w:r>
          </w:p>
        </w:tc>
        <w:tc>
          <w:tcPr>
            <w:tcW w:w="850" w:type="dxa"/>
            <w:vAlign w:val="bottom"/>
          </w:tcPr>
          <w:p w:rsidR="00FE26BE" w:rsidRPr="00A870CD" w:rsidRDefault="00F86DE5" w:rsidP="005A5A63">
            <w:pPr>
              <w:widowControl w:val="0"/>
              <w:spacing w:after="0" w:line="240" w:lineRule="auto"/>
              <w:rPr>
                <w:rFonts w:ascii="Times New Roman" w:hAnsi="Times New Roman"/>
                <w:b/>
                <w:sz w:val="26"/>
                <w:szCs w:val="26"/>
              </w:rPr>
            </w:pPr>
            <w:r>
              <w:rPr>
                <w:rFonts w:ascii="Times New Roman" w:hAnsi="Times New Roman"/>
                <w:b/>
                <w:sz w:val="26"/>
                <w:szCs w:val="26"/>
              </w:rPr>
              <w:t>166</w:t>
            </w:r>
          </w:p>
        </w:tc>
      </w:tr>
      <w:bookmarkStart w:id="20" w:name="Информ"/>
      <w:bookmarkStart w:id="21" w:name="_Ref471980398"/>
      <w:bookmarkEnd w:id="20"/>
      <w:tr w:rsidR="00FE26BE" w:rsidRPr="00A870CD" w:rsidTr="00A870CD">
        <w:tc>
          <w:tcPr>
            <w:tcW w:w="8897" w:type="dxa"/>
          </w:tcPr>
          <w:p w:rsidR="00FE26BE" w:rsidRPr="00A870CD" w:rsidRDefault="00DF512E" w:rsidP="00FE26BE">
            <w:pPr>
              <w:pStyle w:val="a4"/>
              <w:widowControl w:val="0"/>
              <w:numPr>
                <w:ilvl w:val="0"/>
                <w:numId w:val="1"/>
              </w:numPr>
              <w:jc w:val="both"/>
              <w:rPr>
                <w:sz w:val="26"/>
                <w:szCs w:val="26"/>
              </w:rPr>
            </w:pPr>
            <w:r>
              <w:rPr>
                <w:sz w:val="26"/>
                <w:szCs w:val="26"/>
              </w:rPr>
              <w:fldChar w:fldCharType="begin"/>
            </w:r>
            <w:r w:rsidR="007A4BC9">
              <w:rPr>
                <w:sz w:val="26"/>
                <w:szCs w:val="26"/>
              </w:rPr>
              <w:instrText xml:space="preserve"> HYPERLINK  \l "инфтех" </w:instrText>
            </w:r>
            <w:r>
              <w:rPr>
                <w:sz w:val="26"/>
                <w:szCs w:val="26"/>
              </w:rPr>
              <w:fldChar w:fldCharType="separate"/>
            </w:r>
            <w:r w:rsidR="00FE26BE" w:rsidRPr="007A4BC9">
              <w:rPr>
                <w:rStyle w:val="a3"/>
                <w:sz w:val="26"/>
                <w:szCs w:val="26"/>
              </w:rPr>
              <w:t>Информационные технологии</w:t>
            </w:r>
            <w:bookmarkEnd w:id="21"/>
            <w:r>
              <w:rPr>
                <w:sz w:val="26"/>
                <w:szCs w:val="26"/>
              </w:rPr>
              <w:fldChar w:fldCharType="end"/>
            </w:r>
          </w:p>
        </w:tc>
        <w:tc>
          <w:tcPr>
            <w:tcW w:w="850" w:type="dxa"/>
            <w:vAlign w:val="bottom"/>
          </w:tcPr>
          <w:p w:rsidR="00FE26BE" w:rsidRPr="00A870CD" w:rsidRDefault="00F86DE5" w:rsidP="00193DFB">
            <w:pPr>
              <w:widowControl w:val="0"/>
              <w:spacing w:after="0" w:line="240" w:lineRule="auto"/>
              <w:rPr>
                <w:rFonts w:ascii="Times New Roman" w:hAnsi="Times New Roman"/>
                <w:b/>
                <w:sz w:val="26"/>
                <w:szCs w:val="26"/>
              </w:rPr>
            </w:pPr>
            <w:r>
              <w:rPr>
                <w:rFonts w:ascii="Times New Roman" w:hAnsi="Times New Roman"/>
                <w:b/>
                <w:sz w:val="26"/>
                <w:szCs w:val="26"/>
              </w:rPr>
              <w:t>171</w:t>
            </w:r>
          </w:p>
        </w:tc>
      </w:tr>
      <w:tr w:rsidR="00FE26BE" w:rsidRPr="00A870CD" w:rsidTr="00A870CD">
        <w:tc>
          <w:tcPr>
            <w:tcW w:w="8897" w:type="dxa"/>
          </w:tcPr>
          <w:p w:rsidR="00FE26BE" w:rsidRPr="00A870CD" w:rsidRDefault="00DF512E" w:rsidP="00FE26BE">
            <w:pPr>
              <w:pStyle w:val="a4"/>
              <w:widowControl w:val="0"/>
              <w:numPr>
                <w:ilvl w:val="0"/>
                <w:numId w:val="2"/>
              </w:numPr>
              <w:jc w:val="both"/>
              <w:rPr>
                <w:sz w:val="26"/>
                <w:szCs w:val="26"/>
              </w:rPr>
            </w:pPr>
            <w:hyperlink w:anchor="Приложение_1" w:history="1">
              <w:r w:rsidR="00FE26BE" w:rsidRPr="00614DD3">
                <w:rPr>
                  <w:rStyle w:val="a3"/>
                  <w:sz w:val="26"/>
                  <w:szCs w:val="26"/>
                </w:rPr>
                <w:t xml:space="preserve">Приложение </w:t>
              </w:r>
              <w:bookmarkStart w:id="22" w:name="пр_1"/>
              <w:bookmarkEnd w:id="22"/>
              <w:r w:rsidR="00FE26BE" w:rsidRPr="00614DD3">
                <w:rPr>
                  <w:rStyle w:val="a3"/>
                  <w:sz w:val="26"/>
                  <w:szCs w:val="26"/>
                </w:rPr>
                <w:t>№1 Тарификационный список</w:t>
              </w:r>
            </w:hyperlink>
          </w:p>
        </w:tc>
        <w:tc>
          <w:tcPr>
            <w:tcW w:w="850" w:type="dxa"/>
            <w:vAlign w:val="bottom"/>
          </w:tcPr>
          <w:p w:rsidR="00FE26BE" w:rsidRPr="00A870CD" w:rsidRDefault="00FE26BE" w:rsidP="0011171E">
            <w:pPr>
              <w:widowControl w:val="0"/>
              <w:spacing w:after="0" w:line="240" w:lineRule="auto"/>
              <w:rPr>
                <w:rFonts w:ascii="Times New Roman" w:hAnsi="Times New Roman"/>
                <w:b/>
                <w:sz w:val="26"/>
                <w:szCs w:val="26"/>
              </w:rPr>
            </w:pPr>
          </w:p>
        </w:tc>
      </w:tr>
      <w:bookmarkStart w:id="23" w:name="Анкеты"/>
      <w:bookmarkStart w:id="24" w:name="Приложение_2"/>
      <w:bookmarkEnd w:id="23"/>
      <w:bookmarkEnd w:id="24"/>
      <w:tr w:rsidR="00FE26BE" w:rsidRPr="00A870CD" w:rsidTr="00A870CD">
        <w:tc>
          <w:tcPr>
            <w:tcW w:w="8897" w:type="dxa"/>
          </w:tcPr>
          <w:p w:rsidR="00FE26BE" w:rsidRPr="00A870CD" w:rsidRDefault="00DF512E" w:rsidP="0011171E">
            <w:pPr>
              <w:pStyle w:val="a4"/>
              <w:widowControl w:val="0"/>
              <w:numPr>
                <w:ilvl w:val="0"/>
                <w:numId w:val="2"/>
              </w:numPr>
              <w:jc w:val="both"/>
              <w:rPr>
                <w:sz w:val="26"/>
                <w:szCs w:val="26"/>
              </w:rPr>
            </w:pPr>
            <w:r>
              <w:rPr>
                <w:sz w:val="26"/>
                <w:szCs w:val="26"/>
              </w:rPr>
              <w:fldChar w:fldCharType="begin"/>
            </w:r>
            <w:r w:rsidR="0011171E">
              <w:rPr>
                <w:sz w:val="26"/>
                <w:szCs w:val="26"/>
              </w:rPr>
              <w:instrText xml:space="preserve"> HYPERLINK  \l "Краеведческая" </w:instrText>
            </w:r>
            <w:r>
              <w:rPr>
                <w:sz w:val="26"/>
                <w:szCs w:val="26"/>
              </w:rPr>
              <w:fldChar w:fldCharType="separate"/>
            </w:r>
            <w:r w:rsidR="00FE26BE" w:rsidRPr="0011171E">
              <w:rPr>
                <w:rStyle w:val="a3"/>
                <w:sz w:val="26"/>
                <w:szCs w:val="26"/>
              </w:rPr>
              <w:t xml:space="preserve">Приложение </w:t>
            </w:r>
            <w:r w:rsidR="00D72EED" w:rsidRPr="0011171E">
              <w:rPr>
                <w:rStyle w:val="a3"/>
                <w:sz w:val="26"/>
                <w:szCs w:val="26"/>
              </w:rPr>
              <w:t>№2 Таблицы 6. Краевед</w:t>
            </w:r>
            <w:r w:rsidR="0011171E" w:rsidRPr="0011171E">
              <w:rPr>
                <w:rStyle w:val="a3"/>
                <w:sz w:val="26"/>
                <w:szCs w:val="26"/>
              </w:rPr>
              <w:t>ческая деятельность библиотек</w:t>
            </w:r>
            <w:r>
              <w:rPr>
                <w:sz w:val="26"/>
                <w:szCs w:val="26"/>
              </w:rPr>
              <w:fldChar w:fldCharType="end"/>
            </w:r>
          </w:p>
        </w:tc>
        <w:tc>
          <w:tcPr>
            <w:tcW w:w="850" w:type="dxa"/>
            <w:vAlign w:val="bottom"/>
          </w:tcPr>
          <w:p w:rsidR="00FE26BE" w:rsidRPr="00A870CD" w:rsidRDefault="00FE26BE" w:rsidP="0011171E">
            <w:pPr>
              <w:widowControl w:val="0"/>
              <w:spacing w:after="0" w:line="240" w:lineRule="auto"/>
              <w:rPr>
                <w:rFonts w:ascii="Times New Roman" w:hAnsi="Times New Roman"/>
                <w:b/>
                <w:sz w:val="26"/>
                <w:szCs w:val="26"/>
              </w:rPr>
            </w:pPr>
          </w:p>
        </w:tc>
      </w:tr>
      <w:bookmarkStart w:id="25" w:name="Профикласс1"/>
      <w:bookmarkEnd w:id="25"/>
      <w:tr w:rsidR="00FE26BE" w:rsidRPr="00A870CD" w:rsidTr="00A870CD">
        <w:tc>
          <w:tcPr>
            <w:tcW w:w="8897" w:type="dxa"/>
          </w:tcPr>
          <w:p w:rsidR="00FE26BE" w:rsidRPr="00A870CD" w:rsidRDefault="00DF512E" w:rsidP="0011171E">
            <w:pPr>
              <w:pStyle w:val="a4"/>
              <w:widowControl w:val="0"/>
              <w:numPr>
                <w:ilvl w:val="0"/>
                <w:numId w:val="2"/>
              </w:numPr>
              <w:jc w:val="both"/>
              <w:rPr>
                <w:sz w:val="26"/>
                <w:szCs w:val="26"/>
              </w:rPr>
            </w:pPr>
            <w:r>
              <w:rPr>
                <w:sz w:val="26"/>
                <w:szCs w:val="26"/>
              </w:rPr>
              <w:fldChar w:fldCharType="begin"/>
            </w:r>
            <w:r w:rsidR="0011171E">
              <w:rPr>
                <w:sz w:val="26"/>
                <w:szCs w:val="26"/>
              </w:rPr>
              <w:instrText xml:space="preserve"> HYPERLINK  \l "СБО_3" </w:instrText>
            </w:r>
            <w:r>
              <w:rPr>
                <w:sz w:val="26"/>
                <w:szCs w:val="26"/>
              </w:rPr>
              <w:fldChar w:fldCharType="separate"/>
            </w:r>
            <w:r w:rsidR="0011171E" w:rsidRPr="0011171E">
              <w:rPr>
                <w:rStyle w:val="a3"/>
                <w:sz w:val="26"/>
                <w:szCs w:val="26"/>
              </w:rPr>
              <w:t>П</w:t>
            </w:r>
            <w:bookmarkStart w:id="26" w:name="СБО"/>
            <w:bookmarkEnd w:id="26"/>
            <w:r w:rsidR="0011171E" w:rsidRPr="0011171E">
              <w:rPr>
                <w:rStyle w:val="a3"/>
                <w:sz w:val="26"/>
                <w:szCs w:val="26"/>
              </w:rPr>
              <w:t>риложение №3 СБО</w:t>
            </w:r>
            <w:r>
              <w:rPr>
                <w:sz w:val="26"/>
                <w:szCs w:val="26"/>
              </w:rPr>
              <w:fldChar w:fldCharType="end"/>
            </w:r>
          </w:p>
        </w:tc>
        <w:tc>
          <w:tcPr>
            <w:tcW w:w="850" w:type="dxa"/>
            <w:vAlign w:val="bottom"/>
          </w:tcPr>
          <w:p w:rsidR="00FE26BE" w:rsidRPr="00A870CD" w:rsidRDefault="00FE26BE" w:rsidP="0011171E">
            <w:pPr>
              <w:widowControl w:val="0"/>
              <w:spacing w:after="0" w:line="240" w:lineRule="auto"/>
              <w:rPr>
                <w:rFonts w:ascii="Times New Roman" w:hAnsi="Times New Roman"/>
                <w:b/>
                <w:sz w:val="26"/>
                <w:szCs w:val="26"/>
              </w:rPr>
            </w:pPr>
          </w:p>
        </w:tc>
      </w:tr>
      <w:tr w:rsidR="00FE26BE" w:rsidRPr="00A870CD" w:rsidTr="00A870CD">
        <w:tc>
          <w:tcPr>
            <w:tcW w:w="8897" w:type="dxa"/>
          </w:tcPr>
          <w:p w:rsidR="00FE26BE" w:rsidRPr="00A870CD" w:rsidRDefault="00DF512E" w:rsidP="0011171E">
            <w:pPr>
              <w:pStyle w:val="a4"/>
              <w:widowControl w:val="0"/>
              <w:numPr>
                <w:ilvl w:val="0"/>
                <w:numId w:val="2"/>
              </w:numPr>
              <w:rPr>
                <w:sz w:val="26"/>
                <w:szCs w:val="26"/>
              </w:rPr>
            </w:pPr>
            <w:hyperlink w:anchor="ПЦПИ" w:history="1">
              <w:r w:rsidR="00FE26BE" w:rsidRPr="0011171E">
                <w:rPr>
                  <w:rStyle w:val="a3"/>
                  <w:sz w:val="26"/>
                  <w:szCs w:val="26"/>
                </w:rPr>
                <w:t>П</w:t>
              </w:r>
              <w:bookmarkStart w:id="27" w:name="ЦПИ"/>
              <w:bookmarkEnd w:id="27"/>
              <w:r w:rsidR="00FE26BE" w:rsidRPr="0011171E">
                <w:rPr>
                  <w:rStyle w:val="a3"/>
                  <w:sz w:val="26"/>
                  <w:szCs w:val="26"/>
                </w:rPr>
                <w:t>риложение №</w:t>
              </w:r>
              <w:r w:rsidR="0011171E" w:rsidRPr="0011171E">
                <w:rPr>
                  <w:rStyle w:val="a3"/>
                  <w:sz w:val="26"/>
                  <w:szCs w:val="26"/>
                </w:rPr>
                <w:t>4</w:t>
              </w:r>
              <w:r w:rsidR="00FE26BE" w:rsidRPr="0011171E">
                <w:rPr>
                  <w:rStyle w:val="a3"/>
                  <w:sz w:val="26"/>
                  <w:szCs w:val="26"/>
                </w:rPr>
                <w:t xml:space="preserve"> Показатели ПЦПИ</w:t>
              </w:r>
            </w:hyperlink>
          </w:p>
        </w:tc>
        <w:tc>
          <w:tcPr>
            <w:tcW w:w="850" w:type="dxa"/>
            <w:vAlign w:val="bottom"/>
          </w:tcPr>
          <w:p w:rsidR="00FE26BE" w:rsidRPr="00A870CD" w:rsidRDefault="00FE26BE" w:rsidP="0011171E">
            <w:pPr>
              <w:widowControl w:val="0"/>
              <w:spacing w:after="0" w:line="240" w:lineRule="auto"/>
              <w:rPr>
                <w:rFonts w:ascii="Times New Roman" w:hAnsi="Times New Roman"/>
                <w:b/>
                <w:sz w:val="26"/>
                <w:szCs w:val="26"/>
              </w:rPr>
            </w:pPr>
          </w:p>
        </w:tc>
      </w:tr>
      <w:tr w:rsidR="00FE26BE" w:rsidRPr="00A870CD" w:rsidTr="00A870CD">
        <w:tc>
          <w:tcPr>
            <w:tcW w:w="8897" w:type="dxa"/>
          </w:tcPr>
          <w:p w:rsidR="00FE26BE" w:rsidRPr="00A870CD" w:rsidRDefault="00DF512E" w:rsidP="009C368F">
            <w:pPr>
              <w:pStyle w:val="a4"/>
              <w:numPr>
                <w:ilvl w:val="0"/>
                <w:numId w:val="2"/>
              </w:numPr>
              <w:rPr>
                <w:sz w:val="26"/>
                <w:szCs w:val="26"/>
              </w:rPr>
            </w:pPr>
            <w:hyperlink w:anchor="МБА" w:history="1">
              <w:r w:rsidR="009C368F" w:rsidRPr="009C368F">
                <w:rPr>
                  <w:rStyle w:val="a3"/>
                  <w:sz w:val="26"/>
                  <w:szCs w:val="26"/>
                </w:rPr>
                <w:t>П</w:t>
              </w:r>
              <w:bookmarkStart w:id="28" w:name="МБА_1"/>
              <w:bookmarkEnd w:id="28"/>
              <w:r w:rsidR="009C368F" w:rsidRPr="009C368F">
                <w:rPr>
                  <w:rStyle w:val="a3"/>
                  <w:sz w:val="26"/>
                  <w:szCs w:val="26"/>
                </w:rPr>
                <w:t>риложение №5 МБА, ЭДД, Служба сервиса ЭБК</w:t>
              </w:r>
            </w:hyperlink>
          </w:p>
        </w:tc>
        <w:tc>
          <w:tcPr>
            <w:tcW w:w="850" w:type="dxa"/>
            <w:vAlign w:val="bottom"/>
          </w:tcPr>
          <w:p w:rsidR="00FE26BE" w:rsidRPr="00A870CD" w:rsidRDefault="00FE26BE" w:rsidP="00A870CD">
            <w:pPr>
              <w:widowControl w:val="0"/>
              <w:spacing w:after="0" w:line="240" w:lineRule="auto"/>
              <w:rPr>
                <w:rFonts w:ascii="Times New Roman" w:hAnsi="Times New Roman"/>
                <w:b/>
                <w:sz w:val="26"/>
                <w:szCs w:val="26"/>
              </w:rPr>
            </w:pPr>
          </w:p>
        </w:tc>
      </w:tr>
      <w:tr w:rsidR="00FE26BE" w:rsidRPr="00A870CD" w:rsidTr="00A870CD">
        <w:tc>
          <w:tcPr>
            <w:tcW w:w="8897" w:type="dxa"/>
          </w:tcPr>
          <w:p w:rsidR="00FE26BE" w:rsidRPr="00A870CD" w:rsidRDefault="00DF512E" w:rsidP="009C368F">
            <w:pPr>
              <w:pStyle w:val="a4"/>
              <w:widowControl w:val="0"/>
              <w:numPr>
                <w:ilvl w:val="0"/>
                <w:numId w:val="2"/>
              </w:numPr>
              <w:jc w:val="both"/>
              <w:rPr>
                <w:sz w:val="26"/>
                <w:szCs w:val="26"/>
              </w:rPr>
            </w:pPr>
            <w:hyperlink w:anchor="Каталогизация" w:history="1">
              <w:r w:rsidR="00FE26BE" w:rsidRPr="009C368F">
                <w:rPr>
                  <w:rStyle w:val="a3"/>
                  <w:sz w:val="26"/>
                  <w:szCs w:val="26"/>
                </w:rPr>
                <w:t>П</w:t>
              </w:r>
              <w:bookmarkStart w:id="29" w:name="Каталогизация_1"/>
              <w:bookmarkEnd w:id="29"/>
              <w:r w:rsidR="00FE26BE" w:rsidRPr="009C368F">
                <w:rPr>
                  <w:rStyle w:val="a3"/>
                  <w:sz w:val="26"/>
                  <w:szCs w:val="26"/>
                </w:rPr>
                <w:t>риложение №</w:t>
              </w:r>
              <w:r w:rsidR="009C368F" w:rsidRPr="009C368F">
                <w:rPr>
                  <w:rStyle w:val="a3"/>
                  <w:sz w:val="26"/>
                  <w:szCs w:val="26"/>
                </w:rPr>
                <w:t>6</w:t>
              </w:r>
              <w:r w:rsidR="00FE26BE" w:rsidRPr="009C368F">
                <w:rPr>
                  <w:rStyle w:val="a3"/>
                  <w:sz w:val="26"/>
                  <w:szCs w:val="26"/>
                </w:rPr>
                <w:t xml:space="preserve"> </w:t>
              </w:r>
              <w:r w:rsidR="009C368F" w:rsidRPr="009C368F">
                <w:rPr>
                  <w:rStyle w:val="a3"/>
                  <w:sz w:val="26"/>
                  <w:szCs w:val="26"/>
                </w:rPr>
                <w:t>Каталогизация</w:t>
              </w:r>
            </w:hyperlink>
            <w:r w:rsidR="00FE26BE" w:rsidRPr="00A870CD">
              <w:rPr>
                <w:sz w:val="26"/>
                <w:szCs w:val="26"/>
              </w:rPr>
              <w:t xml:space="preserve"> </w:t>
            </w:r>
          </w:p>
        </w:tc>
        <w:tc>
          <w:tcPr>
            <w:tcW w:w="850" w:type="dxa"/>
            <w:vAlign w:val="bottom"/>
          </w:tcPr>
          <w:p w:rsidR="00FE26BE" w:rsidRPr="00A870CD" w:rsidRDefault="00FE26BE" w:rsidP="009C368F">
            <w:pPr>
              <w:widowControl w:val="0"/>
              <w:spacing w:after="0" w:line="240" w:lineRule="auto"/>
              <w:rPr>
                <w:rFonts w:ascii="Times New Roman" w:hAnsi="Times New Roman"/>
                <w:b/>
                <w:sz w:val="26"/>
                <w:szCs w:val="26"/>
              </w:rPr>
            </w:pPr>
          </w:p>
        </w:tc>
      </w:tr>
      <w:tr w:rsidR="00FE26BE" w:rsidRPr="00A870CD" w:rsidTr="00A870CD">
        <w:tc>
          <w:tcPr>
            <w:tcW w:w="8897" w:type="dxa"/>
          </w:tcPr>
          <w:p w:rsidR="00FE26BE" w:rsidRPr="00A870CD" w:rsidRDefault="00DF512E" w:rsidP="00502B55">
            <w:pPr>
              <w:pStyle w:val="a4"/>
              <w:widowControl w:val="0"/>
              <w:numPr>
                <w:ilvl w:val="0"/>
                <w:numId w:val="2"/>
              </w:numPr>
              <w:jc w:val="both"/>
              <w:rPr>
                <w:sz w:val="26"/>
                <w:szCs w:val="26"/>
              </w:rPr>
            </w:pPr>
            <w:hyperlink w:anchor="Приложение_7" w:history="1">
              <w:r w:rsidR="00FE26BE" w:rsidRPr="008801A5">
                <w:rPr>
                  <w:rStyle w:val="a3"/>
                  <w:sz w:val="26"/>
                  <w:szCs w:val="26"/>
                </w:rPr>
                <w:t>П</w:t>
              </w:r>
              <w:bookmarkStart w:id="30" w:name="Приложение_7_12"/>
              <w:bookmarkEnd w:id="30"/>
              <w:r w:rsidR="00FE26BE" w:rsidRPr="008801A5">
                <w:rPr>
                  <w:rStyle w:val="a3"/>
                  <w:sz w:val="26"/>
                  <w:szCs w:val="26"/>
                </w:rPr>
                <w:t>риложение №</w:t>
              </w:r>
              <w:r w:rsidR="009C368F" w:rsidRPr="008801A5">
                <w:rPr>
                  <w:rStyle w:val="a3"/>
                  <w:sz w:val="26"/>
                  <w:szCs w:val="26"/>
                </w:rPr>
                <w:t>7</w:t>
              </w:r>
              <w:r w:rsidR="008801A5" w:rsidRPr="008801A5">
                <w:rPr>
                  <w:rStyle w:val="a3"/>
                  <w:sz w:val="26"/>
                  <w:szCs w:val="26"/>
                </w:rPr>
                <w:t>-1</w:t>
              </w:r>
              <w:r w:rsidR="00502B55">
                <w:rPr>
                  <w:rStyle w:val="a3"/>
                  <w:sz w:val="26"/>
                  <w:szCs w:val="26"/>
                </w:rPr>
                <w:t>5</w:t>
              </w:r>
              <w:r w:rsidR="008801A5" w:rsidRPr="008801A5">
                <w:rPr>
                  <w:rStyle w:val="a3"/>
                  <w:sz w:val="26"/>
                  <w:szCs w:val="26"/>
                </w:rPr>
                <w:t xml:space="preserve"> Анкеты</w:t>
              </w:r>
            </w:hyperlink>
          </w:p>
        </w:tc>
        <w:tc>
          <w:tcPr>
            <w:tcW w:w="850" w:type="dxa"/>
            <w:vAlign w:val="bottom"/>
          </w:tcPr>
          <w:p w:rsidR="00FE26BE" w:rsidRPr="00A870CD" w:rsidRDefault="00FE26BE" w:rsidP="00A870CD">
            <w:pPr>
              <w:widowControl w:val="0"/>
              <w:spacing w:after="0" w:line="240" w:lineRule="auto"/>
              <w:rPr>
                <w:rFonts w:ascii="Times New Roman" w:hAnsi="Times New Roman"/>
                <w:b/>
                <w:sz w:val="26"/>
                <w:szCs w:val="26"/>
              </w:rPr>
            </w:pPr>
          </w:p>
        </w:tc>
      </w:tr>
      <w:bookmarkStart w:id="31" w:name="Приложение_13_11"/>
      <w:tr w:rsidR="00FE26BE" w:rsidRPr="00A870CD" w:rsidTr="00A870CD">
        <w:tc>
          <w:tcPr>
            <w:tcW w:w="8897" w:type="dxa"/>
          </w:tcPr>
          <w:p w:rsidR="00FE26BE" w:rsidRPr="00A870CD" w:rsidRDefault="00DF512E" w:rsidP="00502B55">
            <w:pPr>
              <w:pStyle w:val="a4"/>
              <w:widowControl w:val="0"/>
              <w:numPr>
                <w:ilvl w:val="0"/>
                <w:numId w:val="2"/>
              </w:numPr>
              <w:jc w:val="both"/>
              <w:rPr>
                <w:sz w:val="26"/>
                <w:szCs w:val="26"/>
              </w:rPr>
            </w:pPr>
            <w:r>
              <w:fldChar w:fldCharType="begin"/>
            </w:r>
            <w:r w:rsidR="003506A0">
              <w:instrText>HYPERLINK \l "Приложение_13"</w:instrText>
            </w:r>
            <w:r>
              <w:fldChar w:fldCharType="separate"/>
            </w:r>
            <w:r w:rsidR="00FE26BE" w:rsidRPr="006E269B">
              <w:rPr>
                <w:rStyle w:val="a3"/>
                <w:sz w:val="26"/>
                <w:szCs w:val="26"/>
              </w:rPr>
              <w:t>П</w:t>
            </w:r>
            <w:bookmarkStart w:id="32" w:name="Приложение_13_1"/>
            <w:bookmarkEnd w:id="32"/>
            <w:r w:rsidR="00FE26BE" w:rsidRPr="006E269B">
              <w:rPr>
                <w:rStyle w:val="a3"/>
                <w:sz w:val="26"/>
                <w:szCs w:val="26"/>
              </w:rPr>
              <w:t>риложение №1</w:t>
            </w:r>
            <w:r w:rsidR="00502B55">
              <w:rPr>
                <w:rStyle w:val="a3"/>
                <w:sz w:val="26"/>
                <w:szCs w:val="26"/>
              </w:rPr>
              <w:t>6</w:t>
            </w:r>
            <w:r w:rsidR="00FE26BE" w:rsidRPr="006E269B">
              <w:rPr>
                <w:rStyle w:val="a3"/>
                <w:sz w:val="26"/>
                <w:szCs w:val="26"/>
              </w:rPr>
              <w:t xml:space="preserve"> Фонды</w:t>
            </w:r>
            <w:r>
              <w:fldChar w:fldCharType="end"/>
            </w:r>
            <w:r w:rsidR="00FE26BE" w:rsidRPr="00A870CD">
              <w:rPr>
                <w:sz w:val="26"/>
                <w:szCs w:val="26"/>
              </w:rPr>
              <w:t xml:space="preserve"> </w:t>
            </w:r>
            <w:bookmarkEnd w:id="31"/>
          </w:p>
        </w:tc>
        <w:tc>
          <w:tcPr>
            <w:tcW w:w="850" w:type="dxa"/>
            <w:vAlign w:val="bottom"/>
          </w:tcPr>
          <w:p w:rsidR="00FE26BE" w:rsidRPr="00A870CD" w:rsidRDefault="00FE26BE" w:rsidP="00A870CD">
            <w:pPr>
              <w:widowControl w:val="0"/>
              <w:spacing w:after="0" w:line="240" w:lineRule="auto"/>
              <w:rPr>
                <w:rFonts w:ascii="Times New Roman" w:hAnsi="Times New Roman"/>
                <w:b/>
                <w:sz w:val="26"/>
                <w:szCs w:val="26"/>
              </w:rPr>
            </w:pPr>
          </w:p>
        </w:tc>
      </w:tr>
      <w:tr w:rsidR="00FE26BE" w:rsidRPr="00A870CD" w:rsidTr="00A870CD">
        <w:tc>
          <w:tcPr>
            <w:tcW w:w="8897" w:type="dxa"/>
          </w:tcPr>
          <w:p w:rsidR="00FE26BE" w:rsidRPr="00A870CD" w:rsidRDefault="00DF512E" w:rsidP="00502B55">
            <w:pPr>
              <w:pStyle w:val="a4"/>
              <w:widowControl w:val="0"/>
              <w:numPr>
                <w:ilvl w:val="0"/>
                <w:numId w:val="2"/>
              </w:numPr>
              <w:jc w:val="both"/>
              <w:rPr>
                <w:sz w:val="26"/>
                <w:szCs w:val="26"/>
              </w:rPr>
            </w:pPr>
            <w:hyperlink w:anchor="Информационные_технологии" w:history="1">
              <w:r w:rsidR="00FE26BE" w:rsidRPr="006E269B">
                <w:rPr>
                  <w:rStyle w:val="a3"/>
                  <w:sz w:val="26"/>
                  <w:szCs w:val="26"/>
                </w:rPr>
                <w:t>П</w:t>
              </w:r>
              <w:bookmarkStart w:id="33" w:name="Информационные"/>
              <w:bookmarkEnd w:id="33"/>
              <w:r w:rsidR="00FE26BE" w:rsidRPr="006E269B">
                <w:rPr>
                  <w:rStyle w:val="a3"/>
                  <w:sz w:val="26"/>
                  <w:szCs w:val="26"/>
                </w:rPr>
                <w:t>риложение №1</w:t>
              </w:r>
              <w:r w:rsidR="00502B55">
                <w:rPr>
                  <w:rStyle w:val="a3"/>
                  <w:sz w:val="26"/>
                  <w:szCs w:val="26"/>
                </w:rPr>
                <w:t>7</w:t>
              </w:r>
              <w:r w:rsidR="00FE26BE" w:rsidRPr="006E269B">
                <w:rPr>
                  <w:rStyle w:val="a3"/>
                  <w:sz w:val="26"/>
                  <w:szCs w:val="26"/>
                </w:rPr>
                <w:t xml:space="preserve"> Информационные технологии</w:t>
              </w:r>
            </w:hyperlink>
          </w:p>
        </w:tc>
        <w:tc>
          <w:tcPr>
            <w:tcW w:w="850" w:type="dxa"/>
            <w:vAlign w:val="bottom"/>
          </w:tcPr>
          <w:p w:rsidR="00FE26BE" w:rsidRPr="00A870CD" w:rsidRDefault="00FE26BE" w:rsidP="00A870CD">
            <w:pPr>
              <w:widowControl w:val="0"/>
              <w:spacing w:after="0" w:line="240" w:lineRule="auto"/>
              <w:rPr>
                <w:rFonts w:ascii="Times New Roman" w:hAnsi="Times New Roman"/>
                <w:b/>
                <w:sz w:val="26"/>
                <w:szCs w:val="26"/>
              </w:rPr>
            </w:pPr>
          </w:p>
        </w:tc>
      </w:tr>
    </w:tbl>
    <w:p w:rsidR="00DB74D8" w:rsidRDefault="00DB74D8"/>
    <w:p w:rsidR="001648DF" w:rsidRDefault="001648DF"/>
    <w:p w:rsidR="001648DF" w:rsidRDefault="001648DF"/>
    <w:p w:rsidR="009C368F" w:rsidRDefault="009C368F"/>
    <w:p w:rsidR="009C368F" w:rsidRDefault="009C368F"/>
    <w:p w:rsidR="009C368F" w:rsidRDefault="009C368F"/>
    <w:p w:rsidR="0011171E" w:rsidRDefault="0011171E"/>
    <w:p w:rsidR="001235E5" w:rsidRDefault="001235E5"/>
    <w:p w:rsidR="006E269B" w:rsidRDefault="006E269B"/>
    <w:bookmarkStart w:id="34" w:name="Контактная"/>
    <w:bookmarkEnd w:id="34"/>
    <w:p w:rsidR="001648DF" w:rsidRPr="001648DF" w:rsidRDefault="00DF512E" w:rsidP="001648DF">
      <w:pPr>
        <w:widowControl w:val="0"/>
        <w:spacing w:after="0" w:line="240" w:lineRule="auto"/>
        <w:jc w:val="center"/>
        <w:rPr>
          <w:rStyle w:val="a3"/>
          <w:rFonts w:ascii="Times New Roman" w:hAnsi="Times New Roman"/>
          <w:b/>
          <w:sz w:val="28"/>
          <w:szCs w:val="28"/>
        </w:rPr>
      </w:pPr>
      <w:r>
        <w:rPr>
          <w:rFonts w:ascii="Times New Roman" w:hAnsi="Times New Roman"/>
          <w:b/>
          <w:sz w:val="28"/>
          <w:szCs w:val="28"/>
        </w:rPr>
        <w:lastRenderedPageBreak/>
        <w:fldChar w:fldCharType="begin"/>
      </w:r>
      <w:r w:rsidR="001648DF">
        <w:rPr>
          <w:rFonts w:ascii="Times New Roman" w:hAnsi="Times New Roman"/>
          <w:b/>
          <w:sz w:val="28"/>
          <w:szCs w:val="28"/>
        </w:rPr>
        <w:instrText xml:space="preserve"> HYPERLINK  \l "Коентакт" </w:instrText>
      </w:r>
      <w:r>
        <w:rPr>
          <w:rFonts w:ascii="Times New Roman" w:hAnsi="Times New Roman"/>
          <w:b/>
          <w:sz w:val="28"/>
          <w:szCs w:val="28"/>
        </w:rPr>
        <w:fldChar w:fldCharType="separate"/>
      </w:r>
      <w:r w:rsidR="001648DF" w:rsidRPr="001648DF">
        <w:rPr>
          <w:rStyle w:val="a3"/>
          <w:rFonts w:ascii="Times New Roman" w:hAnsi="Times New Roman"/>
          <w:b/>
          <w:sz w:val="28"/>
          <w:szCs w:val="28"/>
        </w:rPr>
        <w:t>КОНТАКТНАЯ ИНФОРМАЦИЯ О ТЕРРИТОРИАЛЬНЫХ</w:t>
      </w:r>
    </w:p>
    <w:p w:rsidR="001648DF" w:rsidRPr="002B4F17" w:rsidRDefault="001648DF" w:rsidP="001648DF">
      <w:pPr>
        <w:widowControl w:val="0"/>
        <w:spacing w:after="0" w:line="240" w:lineRule="auto"/>
        <w:jc w:val="center"/>
        <w:rPr>
          <w:rFonts w:ascii="Times New Roman" w:hAnsi="Times New Roman"/>
          <w:b/>
          <w:sz w:val="28"/>
          <w:szCs w:val="28"/>
        </w:rPr>
      </w:pPr>
      <w:r w:rsidRPr="001648DF">
        <w:rPr>
          <w:rStyle w:val="a3"/>
          <w:rFonts w:ascii="Times New Roman" w:hAnsi="Times New Roman"/>
          <w:b/>
          <w:sz w:val="28"/>
          <w:szCs w:val="28"/>
        </w:rPr>
        <w:t>ИСПОЛНИТЕЛЬНЫХ ОРГАНАХ  И ОРГАНАХ УПРАВЛЕНИЯ КУЛЬТУРЫ МУНИЦИПАЛЬНОГО ОБРАЗОВАНИЯ БЕЛОВСКИЙ ГОРОДСКОЙ ОКРУГ</w:t>
      </w:r>
      <w:r w:rsidR="00DF512E">
        <w:rPr>
          <w:rFonts w:ascii="Times New Roman" w:hAnsi="Times New Roman"/>
          <w:b/>
          <w:sz w:val="28"/>
          <w:szCs w:val="28"/>
        </w:rPr>
        <w:fldChar w:fldCharType="end"/>
      </w:r>
    </w:p>
    <w:p w:rsidR="001648DF" w:rsidRPr="002B4F17" w:rsidRDefault="001648DF" w:rsidP="001648DF">
      <w:pPr>
        <w:widowControl w:val="0"/>
        <w:spacing w:after="0" w:line="240" w:lineRule="auto"/>
        <w:jc w:val="both"/>
        <w:rPr>
          <w:rFonts w:ascii="Times New Roman" w:hAnsi="Times New Roman"/>
          <w:b/>
          <w:sz w:val="28"/>
          <w:szCs w:val="28"/>
        </w:rPr>
      </w:pPr>
    </w:p>
    <w:p w:rsidR="001648DF" w:rsidRPr="002B4F17" w:rsidRDefault="001648DF" w:rsidP="001648DF">
      <w:pPr>
        <w:widowControl w:val="0"/>
        <w:shd w:val="clear" w:color="auto" w:fill="FFFFFF"/>
        <w:autoSpaceDE w:val="0"/>
        <w:autoSpaceDN w:val="0"/>
        <w:adjustRightInd w:val="0"/>
        <w:spacing w:after="0" w:line="240" w:lineRule="auto"/>
        <w:ind w:left="5529"/>
        <w:jc w:val="both"/>
        <w:rPr>
          <w:rFonts w:ascii="Times New Roman" w:hAnsi="Times New Roman"/>
          <w:sz w:val="28"/>
          <w:szCs w:val="28"/>
        </w:rPr>
      </w:pPr>
      <w:r w:rsidRPr="002B4F17">
        <w:rPr>
          <w:rFonts w:ascii="Times New Roman" w:hAnsi="Times New Roman"/>
          <w:sz w:val="28"/>
          <w:szCs w:val="28"/>
        </w:rPr>
        <w:t xml:space="preserve">Чернова Елена Анатольевна, </w:t>
      </w:r>
    </w:p>
    <w:p w:rsidR="001648DF" w:rsidRPr="002B4F17" w:rsidRDefault="001648DF" w:rsidP="001648DF">
      <w:pPr>
        <w:widowControl w:val="0"/>
        <w:shd w:val="clear" w:color="auto" w:fill="FFFFFF"/>
        <w:autoSpaceDE w:val="0"/>
        <w:autoSpaceDN w:val="0"/>
        <w:adjustRightInd w:val="0"/>
        <w:spacing w:after="0" w:line="240" w:lineRule="auto"/>
        <w:ind w:left="5529"/>
        <w:jc w:val="both"/>
        <w:rPr>
          <w:rFonts w:ascii="Times New Roman" w:hAnsi="Times New Roman"/>
          <w:sz w:val="28"/>
          <w:szCs w:val="28"/>
        </w:rPr>
      </w:pPr>
      <w:r w:rsidRPr="002B4F17">
        <w:rPr>
          <w:rFonts w:ascii="Times New Roman" w:hAnsi="Times New Roman"/>
          <w:sz w:val="28"/>
          <w:szCs w:val="28"/>
        </w:rPr>
        <w:t>директор МУ «ЦБС г. Белово»</w:t>
      </w:r>
    </w:p>
    <w:p w:rsidR="001648DF" w:rsidRPr="002B4F17" w:rsidRDefault="001648DF" w:rsidP="001648DF">
      <w:pPr>
        <w:widowControl w:val="0"/>
        <w:shd w:val="clear" w:color="auto" w:fill="FFFFFF"/>
        <w:autoSpaceDE w:val="0"/>
        <w:autoSpaceDN w:val="0"/>
        <w:adjustRightInd w:val="0"/>
        <w:spacing w:after="0" w:line="240" w:lineRule="auto"/>
        <w:ind w:left="5529"/>
        <w:jc w:val="both"/>
        <w:rPr>
          <w:rFonts w:ascii="Times New Roman" w:hAnsi="Times New Roman"/>
          <w:sz w:val="28"/>
          <w:szCs w:val="28"/>
          <w:lang w:val="en-US"/>
        </w:rPr>
      </w:pPr>
      <w:r w:rsidRPr="002B4F17">
        <w:rPr>
          <w:rFonts w:ascii="Times New Roman" w:hAnsi="Times New Roman"/>
          <w:sz w:val="28"/>
          <w:szCs w:val="28"/>
          <w:lang w:val="en-US"/>
        </w:rPr>
        <w:t>(384 52) 2-19-72</w:t>
      </w:r>
    </w:p>
    <w:p w:rsidR="001648DF" w:rsidRPr="002B4F17" w:rsidRDefault="001648DF" w:rsidP="001648DF">
      <w:pPr>
        <w:widowControl w:val="0"/>
        <w:shd w:val="clear" w:color="auto" w:fill="FFFFFF"/>
        <w:autoSpaceDE w:val="0"/>
        <w:autoSpaceDN w:val="0"/>
        <w:adjustRightInd w:val="0"/>
        <w:spacing w:after="0" w:line="240" w:lineRule="auto"/>
        <w:ind w:left="5529"/>
        <w:jc w:val="both"/>
        <w:rPr>
          <w:rFonts w:ascii="Times New Roman" w:hAnsi="Times New Roman"/>
          <w:sz w:val="28"/>
          <w:szCs w:val="28"/>
          <w:lang w:val="en-US"/>
        </w:rPr>
      </w:pPr>
      <w:r w:rsidRPr="002B4F17">
        <w:rPr>
          <w:rFonts w:ascii="Times New Roman" w:hAnsi="Times New Roman"/>
          <w:sz w:val="28"/>
          <w:szCs w:val="28"/>
          <w:lang w:val="en-US"/>
        </w:rPr>
        <w:t xml:space="preserve">e-mail: </w:t>
      </w:r>
      <w:hyperlink r:id="rId8" w:history="1">
        <w:r w:rsidRPr="002B4F17">
          <w:rPr>
            <w:rStyle w:val="a3"/>
            <w:rFonts w:ascii="Times New Roman" w:hAnsi="Times New Roman"/>
            <w:sz w:val="28"/>
            <w:szCs w:val="28"/>
            <w:lang w:val="en-US"/>
          </w:rPr>
          <w:t>belovo.cgb@mail.ru</w:t>
        </w:r>
      </w:hyperlink>
    </w:p>
    <w:p w:rsidR="001648DF" w:rsidRPr="002B4F17" w:rsidRDefault="001648DF" w:rsidP="001648DF">
      <w:pPr>
        <w:widowControl w:val="0"/>
        <w:spacing w:after="0" w:line="240" w:lineRule="auto"/>
        <w:jc w:val="both"/>
        <w:rPr>
          <w:rFonts w:ascii="Times New Roman" w:hAnsi="Times New Roman"/>
          <w:sz w:val="28"/>
          <w:szCs w:val="28"/>
          <w:lang w:val="en-US"/>
        </w:rPr>
      </w:pPr>
    </w:p>
    <w:p w:rsidR="001648DF" w:rsidRPr="002B4F17" w:rsidRDefault="001648DF" w:rsidP="00041222">
      <w:pPr>
        <w:widowControl w:val="0"/>
        <w:numPr>
          <w:ilvl w:val="0"/>
          <w:numId w:val="22"/>
        </w:numPr>
        <w:spacing w:after="0" w:line="240" w:lineRule="auto"/>
        <w:jc w:val="both"/>
        <w:rPr>
          <w:rFonts w:ascii="Times New Roman" w:hAnsi="Times New Roman"/>
          <w:sz w:val="28"/>
          <w:szCs w:val="28"/>
        </w:rPr>
      </w:pPr>
      <w:r w:rsidRPr="002B4F17">
        <w:rPr>
          <w:rFonts w:ascii="Times New Roman" w:hAnsi="Times New Roman"/>
          <w:b/>
          <w:sz w:val="28"/>
          <w:szCs w:val="28"/>
        </w:rPr>
        <w:t>Полное и точное наименование органа исполнительной власти</w:t>
      </w:r>
      <w:r w:rsidRPr="002B4F17">
        <w:rPr>
          <w:rFonts w:ascii="Times New Roman" w:hAnsi="Times New Roman"/>
          <w:sz w:val="28"/>
          <w:szCs w:val="28"/>
        </w:rPr>
        <w:t xml:space="preserve"> </w:t>
      </w:r>
    </w:p>
    <w:p w:rsidR="001648DF" w:rsidRPr="002B4F17" w:rsidRDefault="001648DF" w:rsidP="001648DF">
      <w:pPr>
        <w:widowControl w:val="0"/>
        <w:spacing w:after="0" w:line="240" w:lineRule="auto"/>
        <w:ind w:left="360" w:firstLine="348"/>
        <w:jc w:val="both"/>
        <w:rPr>
          <w:rFonts w:ascii="Times New Roman" w:hAnsi="Times New Roman"/>
          <w:sz w:val="28"/>
          <w:szCs w:val="28"/>
        </w:rPr>
      </w:pPr>
      <w:r w:rsidRPr="002B4F17">
        <w:rPr>
          <w:rFonts w:ascii="Times New Roman" w:hAnsi="Times New Roman"/>
          <w:sz w:val="28"/>
          <w:szCs w:val="28"/>
        </w:rPr>
        <w:t>Администрация Беловского городского округа</w:t>
      </w:r>
    </w:p>
    <w:p w:rsidR="001648DF" w:rsidRPr="002B4F17" w:rsidRDefault="001648DF" w:rsidP="001648DF">
      <w:pPr>
        <w:widowControl w:val="0"/>
        <w:spacing w:after="0" w:line="240" w:lineRule="auto"/>
        <w:ind w:left="708"/>
        <w:jc w:val="both"/>
        <w:rPr>
          <w:rFonts w:ascii="Times New Roman" w:hAnsi="Times New Roman"/>
          <w:sz w:val="28"/>
          <w:szCs w:val="28"/>
        </w:rPr>
      </w:pPr>
      <w:r w:rsidRPr="002B4F17">
        <w:rPr>
          <w:rFonts w:ascii="Times New Roman" w:hAnsi="Times New Roman"/>
          <w:sz w:val="28"/>
          <w:szCs w:val="28"/>
        </w:rPr>
        <w:t>ФИО Главы – Курносов Алексей Викторович</w:t>
      </w:r>
    </w:p>
    <w:p w:rsidR="001648DF" w:rsidRPr="002B4F17" w:rsidRDefault="001648DF" w:rsidP="001648DF">
      <w:pPr>
        <w:spacing w:after="0" w:line="240" w:lineRule="auto"/>
        <w:ind w:left="709"/>
        <w:jc w:val="both"/>
        <w:rPr>
          <w:rFonts w:ascii="Times New Roman" w:hAnsi="Times New Roman"/>
          <w:sz w:val="28"/>
          <w:szCs w:val="28"/>
        </w:rPr>
      </w:pPr>
      <w:r w:rsidRPr="002B4F17">
        <w:rPr>
          <w:rFonts w:ascii="Times New Roman" w:hAnsi="Times New Roman"/>
          <w:sz w:val="28"/>
          <w:szCs w:val="28"/>
        </w:rPr>
        <w:t xml:space="preserve">ФИО Первого заместителя Главы (курирует социальные вопросы) – </w:t>
      </w:r>
      <w:r w:rsidRPr="00CB6DE5">
        <w:rPr>
          <w:rFonts w:ascii="Times New Roman" w:hAnsi="Times New Roman"/>
          <w:sz w:val="28"/>
          <w:szCs w:val="28"/>
        </w:rPr>
        <w:t>Горелова Антонина Васильевна</w:t>
      </w:r>
    </w:p>
    <w:p w:rsidR="001648DF" w:rsidRPr="002B4F17" w:rsidRDefault="001648DF" w:rsidP="001648DF">
      <w:pPr>
        <w:widowControl w:val="0"/>
        <w:spacing w:after="0" w:line="240" w:lineRule="auto"/>
        <w:ind w:left="709"/>
        <w:jc w:val="both"/>
        <w:rPr>
          <w:rFonts w:ascii="Times New Roman" w:hAnsi="Times New Roman"/>
          <w:sz w:val="28"/>
          <w:szCs w:val="28"/>
        </w:rPr>
      </w:pPr>
    </w:p>
    <w:p w:rsidR="001648DF" w:rsidRPr="002B4F17" w:rsidRDefault="001648DF" w:rsidP="00041222">
      <w:pPr>
        <w:widowControl w:val="0"/>
        <w:numPr>
          <w:ilvl w:val="0"/>
          <w:numId w:val="22"/>
        </w:numPr>
        <w:spacing w:after="0" w:line="240" w:lineRule="auto"/>
        <w:jc w:val="both"/>
        <w:rPr>
          <w:rFonts w:ascii="Times New Roman" w:hAnsi="Times New Roman"/>
          <w:b/>
          <w:sz w:val="28"/>
          <w:szCs w:val="28"/>
        </w:rPr>
      </w:pPr>
      <w:r w:rsidRPr="002B4F17">
        <w:rPr>
          <w:rFonts w:ascii="Times New Roman" w:hAnsi="Times New Roman"/>
          <w:b/>
          <w:sz w:val="28"/>
          <w:szCs w:val="28"/>
        </w:rPr>
        <w:t>Полное и точное наименование органа управления культуры</w:t>
      </w:r>
    </w:p>
    <w:p w:rsidR="001648DF" w:rsidRPr="002B4F17" w:rsidRDefault="001648DF" w:rsidP="001648DF">
      <w:pPr>
        <w:widowControl w:val="0"/>
        <w:spacing w:after="0" w:line="240" w:lineRule="auto"/>
        <w:ind w:left="708"/>
        <w:jc w:val="both"/>
        <w:rPr>
          <w:rFonts w:ascii="Times New Roman" w:hAnsi="Times New Roman"/>
          <w:sz w:val="28"/>
          <w:szCs w:val="28"/>
        </w:rPr>
      </w:pPr>
      <w:r w:rsidRPr="002B4F17">
        <w:rPr>
          <w:rFonts w:ascii="Times New Roman" w:hAnsi="Times New Roman"/>
          <w:sz w:val="28"/>
          <w:szCs w:val="28"/>
        </w:rPr>
        <w:t>Управление культуры</w:t>
      </w:r>
      <w:r>
        <w:rPr>
          <w:rFonts w:ascii="Times New Roman" w:hAnsi="Times New Roman"/>
          <w:sz w:val="28"/>
          <w:szCs w:val="28"/>
        </w:rPr>
        <w:t xml:space="preserve"> Администрации Беловского городского округа</w:t>
      </w:r>
    </w:p>
    <w:p w:rsidR="001648DF" w:rsidRPr="002B4F17" w:rsidRDefault="001648DF" w:rsidP="001648DF">
      <w:pPr>
        <w:widowControl w:val="0"/>
        <w:spacing w:after="0" w:line="240" w:lineRule="auto"/>
        <w:ind w:left="708"/>
        <w:jc w:val="both"/>
        <w:rPr>
          <w:rFonts w:ascii="Times New Roman" w:hAnsi="Times New Roman"/>
          <w:sz w:val="28"/>
          <w:szCs w:val="28"/>
        </w:rPr>
      </w:pPr>
    </w:p>
    <w:p w:rsidR="001648DF" w:rsidRPr="002B4F17" w:rsidRDefault="001648DF" w:rsidP="00041222">
      <w:pPr>
        <w:widowControl w:val="0"/>
        <w:numPr>
          <w:ilvl w:val="0"/>
          <w:numId w:val="22"/>
        </w:numPr>
        <w:spacing w:after="0" w:line="240" w:lineRule="auto"/>
        <w:jc w:val="both"/>
        <w:rPr>
          <w:rFonts w:ascii="Times New Roman" w:hAnsi="Times New Roman"/>
          <w:b/>
          <w:sz w:val="28"/>
          <w:szCs w:val="28"/>
        </w:rPr>
      </w:pPr>
      <w:r w:rsidRPr="002B4F17">
        <w:rPr>
          <w:rFonts w:ascii="Times New Roman" w:hAnsi="Times New Roman"/>
          <w:b/>
          <w:sz w:val="28"/>
          <w:szCs w:val="28"/>
        </w:rPr>
        <w:t xml:space="preserve">Почтовый адрес </w:t>
      </w:r>
    </w:p>
    <w:p w:rsidR="001648DF" w:rsidRPr="002B4F17" w:rsidRDefault="001648DF" w:rsidP="001648DF">
      <w:pPr>
        <w:widowControl w:val="0"/>
        <w:spacing w:after="0" w:line="240" w:lineRule="auto"/>
        <w:ind w:left="708"/>
        <w:jc w:val="both"/>
        <w:rPr>
          <w:rFonts w:ascii="Times New Roman" w:hAnsi="Times New Roman"/>
          <w:sz w:val="28"/>
          <w:szCs w:val="28"/>
        </w:rPr>
      </w:pPr>
      <w:r w:rsidRPr="002B4F17">
        <w:rPr>
          <w:rFonts w:ascii="Times New Roman" w:hAnsi="Times New Roman"/>
          <w:sz w:val="28"/>
          <w:szCs w:val="28"/>
        </w:rPr>
        <w:t xml:space="preserve">562600, Кемеровская обл., г. Белово, ул. Ленина, </w:t>
      </w:r>
      <w:r>
        <w:rPr>
          <w:rFonts w:ascii="Times New Roman" w:hAnsi="Times New Roman"/>
          <w:sz w:val="28"/>
          <w:szCs w:val="28"/>
        </w:rPr>
        <w:t xml:space="preserve">д. </w:t>
      </w:r>
      <w:r w:rsidRPr="002B4F17">
        <w:rPr>
          <w:rFonts w:ascii="Times New Roman" w:hAnsi="Times New Roman"/>
          <w:sz w:val="28"/>
          <w:szCs w:val="28"/>
        </w:rPr>
        <w:t>15</w:t>
      </w:r>
    </w:p>
    <w:p w:rsidR="001648DF" w:rsidRPr="002B4F17" w:rsidRDefault="001648DF" w:rsidP="001648DF">
      <w:pPr>
        <w:widowControl w:val="0"/>
        <w:spacing w:after="0" w:line="240" w:lineRule="auto"/>
        <w:ind w:left="708"/>
        <w:jc w:val="both"/>
        <w:rPr>
          <w:rFonts w:ascii="Times New Roman" w:hAnsi="Times New Roman"/>
          <w:sz w:val="28"/>
          <w:szCs w:val="28"/>
        </w:rPr>
      </w:pPr>
    </w:p>
    <w:p w:rsidR="001648DF" w:rsidRPr="002B4F17" w:rsidRDefault="001648DF" w:rsidP="00041222">
      <w:pPr>
        <w:widowControl w:val="0"/>
        <w:numPr>
          <w:ilvl w:val="0"/>
          <w:numId w:val="22"/>
        </w:numPr>
        <w:spacing w:after="0" w:line="240" w:lineRule="auto"/>
        <w:jc w:val="both"/>
        <w:rPr>
          <w:rFonts w:ascii="Times New Roman" w:hAnsi="Times New Roman"/>
          <w:b/>
          <w:sz w:val="28"/>
          <w:szCs w:val="28"/>
        </w:rPr>
      </w:pPr>
      <w:r w:rsidRPr="002B4F17">
        <w:rPr>
          <w:rFonts w:ascii="Times New Roman" w:hAnsi="Times New Roman"/>
          <w:b/>
          <w:sz w:val="28"/>
          <w:szCs w:val="28"/>
        </w:rPr>
        <w:t>Контактный телефон(ы) / факс</w:t>
      </w:r>
    </w:p>
    <w:p w:rsidR="001648DF" w:rsidRPr="002B4F17" w:rsidRDefault="001648DF" w:rsidP="001648DF">
      <w:pPr>
        <w:widowControl w:val="0"/>
        <w:spacing w:after="0" w:line="240" w:lineRule="auto"/>
        <w:ind w:left="708"/>
        <w:jc w:val="both"/>
        <w:rPr>
          <w:rFonts w:ascii="Times New Roman" w:hAnsi="Times New Roman"/>
          <w:sz w:val="28"/>
          <w:szCs w:val="28"/>
        </w:rPr>
      </w:pPr>
      <w:r w:rsidRPr="002B4F17">
        <w:rPr>
          <w:rFonts w:ascii="Times New Roman" w:hAnsi="Times New Roman"/>
          <w:sz w:val="28"/>
          <w:szCs w:val="28"/>
        </w:rPr>
        <w:t>телефоны: начальник (38452)</w:t>
      </w:r>
      <w:r>
        <w:rPr>
          <w:rFonts w:ascii="Times New Roman" w:hAnsi="Times New Roman"/>
          <w:sz w:val="28"/>
          <w:szCs w:val="28"/>
        </w:rPr>
        <w:t xml:space="preserve"> </w:t>
      </w:r>
      <w:r w:rsidRPr="002B4F17">
        <w:rPr>
          <w:rFonts w:ascii="Times New Roman" w:hAnsi="Times New Roman"/>
          <w:sz w:val="28"/>
          <w:szCs w:val="28"/>
        </w:rPr>
        <w:t>2-40-20; приемная (38452)</w:t>
      </w:r>
      <w:r>
        <w:rPr>
          <w:rFonts w:ascii="Times New Roman" w:hAnsi="Times New Roman"/>
          <w:sz w:val="28"/>
          <w:szCs w:val="28"/>
        </w:rPr>
        <w:t xml:space="preserve"> </w:t>
      </w:r>
      <w:r w:rsidRPr="002B4F17">
        <w:rPr>
          <w:rFonts w:ascii="Times New Roman" w:hAnsi="Times New Roman"/>
          <w:sz w:val="28"/>
          <w:szCs w:val="28"/>
        </w:rPr>
        <w:t>2-41-57, бухгалтерия (38452)</w:t>
      </w:r>
      <w:r>
        <w:rPr>
          <w:rFonts w:ascii="Times New Roman" w:hAnsi="Times New Roman"/>
          <w:sz w:val="28"/>
          <w:szCs w:val="28"/>
        </w:rPr>
        <w:t xml:space="preserve"> </w:t>
      </w:r>
      <w:r w:rsidRPr="002B4F17">
        <w:rPr>
          <w:rFonts w:ascii="Times New Roman" w:hAnsi="Times New Roman"/>
          <w:sz w:val="28"/>
          <w:szCs w:val="28"/>
        </w:rPr>
        <w:t>2-86-79</w:t>
      </w:r>
    </w:p>
    <w:p w:rsidR="001648DF" w:rsidRPr="002B4F17" w:rsidRDefault="001648DF" w:rsidP="001648DF">
      <w:pPr>
        <w:widowControl w:val="0"/>
        <w:spacing w:after="0" w:line="240" w:lineRule="auto"/>
        <w:ind w:left="708"/>
        <w:jc w:val="both"/>
        <w:rPr>
          <w:rFonts w:ascii="Times New Roman" w:hAnsi="Times New Roman"/>
          <w:sz w:val="28"/>
          <w:szCs w:val="28"/>
        </w:rPr>
      </w:pPr>
      <w:r w:rsidRPr="002B4F17">
        <w:rPr>
          <w:rFonts w:ascii="Times New Roman" w:hAnsi="Times New Roman"/>
          <w:sz w:val="28"/>
          <w:szCs w:val="28"/>
        </w:rPr>
        <w:t>факс:    (38452)</w:t>
      </w:r>
      <w:r>
        <w:rPr>
          <w:rFonts w:ascii="Times New Roman" w:hAnsi="Times New Roman"/>
          <w:sz w:val="28"/>
          <w:szCs w:val="28"/>
        </w:rPr>
        <w:t xml:space="preserve"> </w:t>
      </w:r>
      <w:r w:rsidRPr="002B4F17">
        <w:rPr>
          <w:rFonts w:ascii="Times New Roman" w:hAnsi="Times New Roman"/>
          <w:sz w:val="28"/>
          <w:szCs w:val="28"/>
        </w:rPr>
        <w:t>2-41-57</w:t>
      </w:r>
    </w:p>
    <w:p w:rsidR="001648DF" w:rsidRPr="002B4F17" w:rsidRDefault="001648DF" w:rsidP="001648DF">
      <w:pPr>
        <w:widowControl w:val="0"/>
        <w:spacing w:after="0" w:line="240" w:lineRule="auto"/>
        <w:ind w:left="708"/>
        <w:jc w:val="both"/>
        <w:rPr>
          <w:rFonts w:ascii="Times New Roman" w:hAnsi="Times New Roman"/>
          <w:sz w:val="28"/>
          <w:szCs w:val="28"/>
        </w:rPr>
      </w:pPr>
    </w:p>
    <w:p w:rsidR="001648DF" w:rsidRPr="002B4F17" w:rsidRDefault="001648DF" w:rsidP="00041222">
      <w:pPr>
        <w:widowControl w:val="0"/>
        <w:numPr>
          <w:ilvl w:val="0"/>
          <w:numId w:val="22"/>
        </w:numPr>
        <w:spacing w:after="0" w:line="240" w:lineRule="auto"/>
        <w:jc w:val="both"/>
        <w:rPr>
          <w:rFonts w:ascii="Times New Roman" w:hAnsi="Times New Roman"/>
          <w:sz w:val="28"/>
          <w:szCs w:val="28"/>
        </w:rPr>
      </w:pPr>
      <w:r w:rsidRPr="002B4F17">
        <w:rPr>
          <w:rFonts w:ascii="Times New Roman" w:hAnsi="Times New Roman"/>
          <w:b/>
          <w:sz w:val="28"/>
          <w:szCs w:val="28"/>
        </w:rPr>
        <w:t>Адрес электронной почты</w:t>
      </w:r>
      <w:r w:rsidRPr="002B4F17">
        <w:rPr>
          <w:rFonts w:ascii="Times New Roman" w:hAnsi="Times New Roman"/>
          <w:sz w:val="28"/>
          <w:szCs w:val="28"/>
        </w:rPr>
        <w:t xml:space="preserve"> – </w:t>
      </w:r>
      <w:hyperlink r:id="rId9" w:history="1">
        <w:r w:rsidRPr="00403106">
          <w:rPr>
            <w:rStyle w:val="a3"/>
            <w:rFonts w:ascii="Times New Roman" w:hAnsi="Times New Roman"/>
            <w:sz w:val="28"/>
            <w:szCs w:val="28"/>
            <w:lang w:val="en-US"/>
          </w:rPr>
          <w:t>kgbelovo</w:t>
        </w:r>
        <w:r w:rsidRPr="00403106">
          <w:rPr>
            <w:rStyle w:val="a3"/>
            <w:rFonts w:ascii="Times New Roman" w:hAnsi="Times New Roman"/>
            <w:sz w:val="28"/>
            <w:szCs w:val="28"/>
          </w:rPr>
          <w:t>@</w:t>
        </w:r>
        <w:r w:rsidRPr="00403106">
          <w:rPr>
            <w:rStyle w:val="a3"/>
            <w:rFonts w:ascii="Times New Roman" w:hAnsi="Times New Roman"/>
            <w:sz w:val="28"/>
            <w:szCs w:val="28"/>
            <w:lang w:val="en-US"/>
          </w:rPr>
          <w:t>mail</w:t>
        </w:r>
        <w:r w:rsidRPr="00403106">
          <w:rPr>
            <w:rStyle w:val="a3"/>
            <w:rFonts w:ascii="Times New Roman" w:hAnsi="Times New Roman"/>
            <w:sz w:val="28"/>
            <w:szCs w:val="28"/>
          </w:rPr>
          <w:t>.</w:t>
        </w:r>
        <w:r w:rsidRPr="00403106">
          <w:rPr>
            <w:rStyle w:val="a3"/>
            <w:rFonts w:ascii="Times New Roman" w:hAnsi="Times New Roman"/>
            <w:sz w:val="28"/>
            <w:szCs w:val="28"/>
            <w:lang w:val="en-US"/>
          </w:rPr>
          <w:t>ru</w:t>
        </w:r>
      </w:hyperlink>
      <w:r>
        <w:rPr>
          <w:rFonts w:ascii="Times New Roman" w:hAnsi="Times New Roman"/>
          <w:sz w:val="28"/>
          <w:szCs w:val="28"/>
        </w:rPr>
        <w:t xml:space="preserve"> </w:t>
      </w:r>
    </w:p>
    <w:p w:rsidR="001648DF" w:rsidRPr="002B4F17" w:rsidRDefault="001648DF" w:rsidP="001648DF">
      <w:pPr>
        <w:widowControl w:val="0"/>
        <w:spacing w:after="0" w:line="240" w:lineRule="auto"/>
        <w:ind w:left="708"/>
        <w:jc w:val="both"/>
        <w:rPr>
          <w:rFonts w:ascii="Times New Roman" w:hAnsi="Times New Roman"/>
          <w:sz w:val="28"/>
          <w:szCs w:val="28"/>
        </w:rPr>
      </w:pPr>
    </w:p>
    <w:p w:rsidR="001648DF" w:rsidRPr="006C3AFF" w:rsidRDefault="001648DF" w:rsidP="00041222">
      <w:pPr>
        <w:widowControl w:val="0"/>
        <w:numPr>
          <w:ilvl w:val="0"/>
          <w:numId w:val="22"/>
        </w:numPr>
        <w:spacing w:after="0" w:line="240" w:lineRule="auto"/>
        <w:ind w:left="708"/>
        <w:jc w:val="both"/>
        <w:rPr>
          <w:rFonts w:ascii="Times New Roman" w:hAnsi="Times New Roman"/>
          <w:sz w:val="28"/>
          <w:szCs w:val="28"/>
        </w:rPr>
      </w:pPr>
      <w:r w:rsidRPr="002B4F17">
        <w:rPr>
          <w:rFonts w:ascii="Times New Roman" w:hAnsi="Times New Roman"/>
          <w:b/>
          <w:sz w:val="28"/>
          <w:szCs w:val="28"/>
        </w:rPr>
        <w:t>Адрес сайта в Интернет</w:t>
      </w:r>
      <w:r w:rsidRPr="002B4F17">
        <w:rPr>
          <w:rFonts w:ascii="Times New Roman" w:hAnsi="Times New Roman"/>
          <w:sz w:val="28"/>
          <w:szCs w:val="28"/>
        </w:rPr>
        <w:t xml:space="preserve"> –</w:t>
      </w:r>
      <w:r w:rsidRPr="002B4F17">
        <w:rPr>
          <w:rFonts w:ascii="Times New Roman" w:hAnsi="Times New Roman"/>
        </w:rPr>
        <w:t xml:space="preserve"> </w:t>
      </w:r>
      <w:hyperlink r:id="rId10" w:history="1">
        <w:r w:rsidRPr="006C3AFF">
          <w:rPr>
            <w:rStyle w:val="a3"/>
            <w:rFonts w:ascii="Times New Roman" w:hAnsi="Times New Roman"/>
            <w:sz w:val="28"/>
            <w:szCs w:val="28"/>
          </w:rPr>
          <w:t>http://uk-belovo.kmr.muzkult.ru/about/</w:t>
        </w:r>
      </w:hyperlink>
      <w:r w:rsidRPr="006C3AFF">
        <w:rPr>
          <w:rFonts w:ascii="Times New Roman" w:hAnsi="Times New Roman"/>
          <w:sz w:val="28"/>
          <w:szCs w:val="28"/>
        </w:rPr>
        <w:t xml:space="preserve"> </w:t>
      </w:r>
    </w:p>
    <w:p w:rsidR="001648DF" w:rsidRPr="002B4F17" w:rsidRDefault="001648DF" w:rsidP="001648DF">
      <w:pPr>
        <w:pStyle w:val="a4"/>
        <w:rPr>
          <w:sz w:val="28"/>
          <w:szCs w:val="28"/>
        </w:rPr>
      </w:pPr>
    </w:p>
    <w:p w:rsidR="001648DF" w:rsidRPr="002B4F17" w:rsidRDefault="001648DF" w:rsidP="00041222">
      <w:pPr>
        <w:widowControl w:val="0"/>
        <w:numPr>
          <w:ilvl w:val="0"/>
          <w:numId w:val="22"/>
        </w:numPr>
        <w:spacing w:after="0" w:line="240" w:lineRule="auto"/>
        <w:jc w:val="both"/>
        <w:rPr>
          <w:rFonts w:ascii="Times New Roman" w:hAnsi="Times New Roman"/>
          <w:b/>
          <w:sz w:val="28"/>
          <w:szCs w:val="28"/>
        </w:rPr>
      </w:pPr>
      <w:r w:rsidRPr="002B4F17">
        <w:rPr>
          <w:rFonts w:ascii="Times New Roman" w:hAnsi="Times New Roman"/>
          <w:b/>
          <w:sz w:val="28"/>
          <w:szCs w:val="28"/>
        </w:rPr>
        <w:t>ФИО и должность руководителя органа управления культуры</w:t>
      </w:r>
    </w:p>
    <w:p w:rsidR="001648DF" w:rsidRPr="002B4F17" w:rsidRDefault="003165C2" w:rsidP="001648DF">
      <w:pPr>
        <w:widowControl w:val="0"/>
        <w:spacing w:after="0" w:line="240" w:lineRule="auto"/>
        <w:ind w:left="709"/>
        <w:jc w:val="both"/>
        <w:rPr>
          <w:rFonts w:ascii="Times New Roman" w:hAnsi="Times New Roman"/>
          <w:sz w:val="28"/>
          <w:szCs w:val="28"/>
        </w:rPr>
      </w:pPr>
      <w:r>
        <w:rPr>
          <w:rFonts w:ascii="Times New Roman" w:hAnsi="Times New Roman"/>
          <w:sz w:val="28"/>
          <w:szCs w:val="28"/>
        </w:rPr>
        <w:t>Широкова Ольга Александровна</w:t>
      </w:r>
      <w:r w:rsidR="001648DF" w:rsidRPr="002B4F17">
        <w:rPr>
          <w:rFonts w:ascii="Times New Roman" w:hAnsi="Times New Roman"/>
          <w:sz w:val="28"/>
          <w:szCs w:val="28"/>
        </w:rPr>
        <w:t>, начальник Управлени</w:t>
      </w:r>
      <w:r w:rsidR="001648DF">
        <w:rPr>
          <w:rFonts w:ascii="Times New Roman" w:hAnsi="Times New Roman"/>
          <w:sz w:val="28"/>
          <w:szCs w:val="28"/>
        </w:rPr>
        <w:t>я</w:t>
      </w:r>
      <w:r w:rsidR="001648DF" w:rsidRPr="002B4F17">
        <w:rPr>
          <w:rFonts w:ascii="Times New Roman" w:hAnsi="Times New Roman"/>
          <w:sz w:val="28"/>
          <w:szCs w:val="28"/>
        </w:rPr>
        <w:t xml:space="preserve"> культуры</w:t>
      </w:r>
      <w:r w:rsidR="001648DF">
        <w:rPr>
          <w:rFonts w:ascii="Times New Roman" w:hAnsi="Times New Roman"/>
          <w:sz w:val="28"/>
          <w:szCs w:val="28"/>
        </w:rPr>
        <w:t xml:space="preserve"> Администрации Беловского городского округа</w:t>
      </w:r>
    </w:p>
    <w:p w:rsidR="001648DF" w:rsidRPr="002B4F17" w:rsidRDefault="001648DF" w:rsidP="001648DF">
      <w:pPr>
        <w:widowControl w:val="0"/>
        <w:spacing w:after="0" w:line="240" w:lineRule="auto"/>
        <w:jc w:val="both"/>
        <w:rPr>
          <w:rFonts w:ascii="Times New Roman" w:hAnsi="Times New Roman"/>
          <w:sz w:val="28"/>
          <w:szCs w:val="28"/>
        </w:rPr>
      </w:pPr>
    </w:p>
    <w:p w:rsidR="001648DF" w:rsidRPr="002B4F17" w:rsidRDefault="001648DF" w:rsidP="001648DF">
      <w:pPr>
        <w:widowControl w:val="0"/>
        <w:spacing w:after="0" w:line="240" w:lineRule="auto"/>
        <w:jc w:val="both"/>
        <w:rPr>
          <w:rFonts w:ascii="Times New Roman" w:hAnsi="Times New Roman"/>
          <w:b/>
          <w:sz w:val="28"/>
          <w:szCs w:val="28"/>
        </w:rPr>
      </w:pPr>
    </w:p>
    <w:p w:rsidR="001648DF" w:rsidRPr="002B4F17" w:rsidRDefault="001648DF" w:rsidP="001648DF">
      <w:pPr>
        <w:widowControl w:val="0"/>
        <w:spacing w:after="0" w:line="240" w:lineRule="auto"/>
        <w:jc w:val="both"/>
        <w:rPr>
          <w:rFonts w:ascii="Times New Roman" w:hAnsi="Times New Roman"/>
          <w:b/>
          <w:sz w:val="28"/>
          <w:szCs w:val="28"/>
        </w:rPr>
      </w:pPr>
    </w:p>
    <w:p w:rsidR="001648DF" w:rsidRPr="002B4F17" w:rsidRDefault="001648DF" w:rsidP="001648DF">
      <w:pPr>
        <w:widowControl w:val="0"/>
        <w:spacing w:after="0" w:line="240" w:lineRule="auto"/>
        <w:jc w:val="both"/>
        <w:rPr>
          <w:rFonts w:ascii="Times New Roman" w:hAnsi="Times New Roman"/>
          <w:b/>
          <w:sz w:val="28"/>
          <w:szCs w:val="28"/>
        </w:rPr>
      </w:pPr>
    </w:p>
    <w:p w:rsidR="001648DF" w:rsidRPr="002B4F17" w:rsidRDefault="001648DF" w:rsidP="001648DF">
      <w:pPr>
        <w:widowControl w:val="0"/>
        <w:spacing w:after="0" w:line="240" w:lineRule="auto"/>
        <w:jc w:val="both"/>
        <w:rPr>
          <w:rFonts w:ascii="Times New Roman" w:hAnsi="Times New Roman"/>
          <w:b/>
          <w:sz w:val="28"/>
          <w:szCs w:val="28"/>
        </w:rPr>
      </w:pPr>
    </w:p>
    <w:p w:rsidR="001648DF" w:rsidRPr="002B4F17" w:rsidRDefault="001648DF" w:rsidP="001648DF">
      <w:pPr>
        <w:widowControl w:val="0"/>
        <w:spacing w:after="0" w:line="240" w:lineRule="auto"/>
        <w:jc w:val="both"/>
        <w:rPr>
          <w:rFonts w:ascii="Times New Roman" w:hAnsi="Times New Roman"/>
          <w:b/>
          <w:sz w:val="28"/>
          <w:szCs w:val="28"/>
        </w:rPr>
      </w:pPr>
    </w:p>
    <w:p w:rsidR="001648DF" w:rsidRPr="002B4F17" w:rsidRDefault="001648DF" w:rsidP="001648DF">
      <w:pPr>
        <w:widowControl w:val="0"/>
        <w:spacing w:after="0" w:line="240" w:lineRule="auto"/>
        <w:jc w:val="both"/>
        <w:rPr>
          <w:rFonts w:ascii="Times New Roman" w:hAnsi="Times New Roman"/>
          <w:b/>
          <w:sz w:val="28"/>
          <w:szCs w:val="28"/>
        </w:rPr>
      </w:pPr>
    </w:p>
    <w:p w:rsidR="001648DF" w:rsidRPr="002B4F17" w:rsidRDefault="001648DF" w:rsidP="001648DF">
      <w:pPr>
        <w:widowControl w:val="0"/>
        <w:spacing w:after="0" w:line="240" w:lineRule="auto"/>
        <w:jc w:val="both"/>
        <w:rPr>
          <w:rFonts w:ascii="Times New Roman" w:hAnsi="Times New Roman"/>
          <w:b/>
          <w:sz w:val="28"/>
          <w:szCs w:val="28"/>
        </w:rPr>
      </w:pPr>
    </w:p>
    <w:p w:rsidR="001648DF" w:rsidRDefault="001648DF" w:rsidP="001648DF">
      <w:pPr>
        <w:widowControl w:val="0"/>
        <w:spacing w:after="0" w:line="240" w:lineRule="auto"/>
        <w:jc w:val="both"/>
        <w:rPr>
          <w:rFonts w:ascii="Times New Roman" w:hAnsi="Times New Roman"/>
          <w:b/>
          <w:sz w:val="28"/>
          <w:szCs w:val="28"/>
        </w:rPr>
      </w:pPr>
    </w:p>
    <w:p w:rsidR="001648DF" w:rsidRPr="002B4F17" w:rsidRDefault="001648DF" w:rsidP="001648DF">
      <w:pPr>
        <w:widowControl w:val="0"/>
        <w:spacing w:after="0" w:line="240" w:lineRule="auto"/>
        <w:jc w:val="both"/>
        <w:rPr>
          <w:rFonts w:ascii="Times New Roman" w:hAnsi="Times New Roman"/>
          <w:b/>
          <w:sz w:val="28"/>
          <w:szCs w:val="28"/>
        </w:rPr>
      </w:pPr>
    </w:p>
    <w:bookmarkStart w:id="35" w:name="ЦГБ"/>
    <w:bookmarkEnd w:id="35"/>
    <w:p w:rsidR="001648DF" w:rsidRPr="002B4F17" w:rsidRDefault="00DF512E" w:rsidP="001648DF">
      <w:pPr>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fldChar w:fldCharType="begin"/>
      </w:r>
      <w:r w:rsidR="001648DF">
        <w:rPr>
          <w:rFonts w:ascii="Times New Roman" w:hAnsi="Times New Roman"/>
          <w:b/>
          <w:sz w:val="28"/>
          <w:szCs w:val="28"/>
        </w:rPr>
        <w:instrText xml:space="preserve"> HYPERLINK  \l "ЦГБ_Контакт" </w:instrText>
      </w:r>
      <w:r>
        <w:rPr>
          <w:rFonts w:ascii="Times New Roman" w:hAnsi="Times New Roman"/>
          <w:b/>
          <w:sz w:val="28"/>
          <w:szCs w:val="28"/>
        </w:rPr>
        <w:fldChar w:fldCharType="separate"/>
      </w:r>
      <w:r w:rsidR="001648DF" w:rsidRPr="001648DF">
        <w:rPr>
          <w:rStyle w:val="a3"/>
          <w:rFonts w:ascii="Times New Roman" w:hAnsi="Times New Roman"/>
          <w:b/>
          <w:sz w:val="28"/>
          <w:szCs w:val="28"/>
        </w:rPr>
        <w:t>КОНТАКТНАЯ ИНФОРМАЦИЯ О ЦЕНТРАЛЬНОЙ ГОРОДСКОЙ БИБЛИОТЕКЕ ЦБС</w:t>
      </w:r>
      <w:r>
        <w:rPr>
          <w:rFonts w:ascii="Times New Roman" w:hAnsi="Times New Roman"/>
          <w:b/>
          <w:sz w:val="28"/>
          <w:szCs w:val="28"/>
        </w:rPr>
        <w:fldChar w:fldCharType="end"/>
      </w:r>
    </w:p>
    <w:p w:rsidR="001648DF" w:rsidRPr="002B4F17" w:rsidRDefault="001648DF" w:rsidP="001648DF">
      <w:pPr>
        <w:widowControl w:val="0"/>
        <w:spacing w:after="0" w:line="240" w:lineRule="auto"/>
        <w:jc w:val="both"/>
        <w:rPr>
          <w:rFonts w:ascii="Times New Roman" w:hAnsi="Times New Roman"/>
          <w:b/>
          <w:sz w:val="28"/>
          <w:szCs w:val="28"/>
        </w:rPr>
      </w:pPr>
    </w:p>
    <w:p w:rsidR="001648DF" w:rsidRPr="002B4F17" w:rsidRDefault="001648DF" w:rsidP="001648DF">
      <w:pPr>
        <w:widowControl w:val="0"/>
        <w:shd w:val="clear" w:color="auto" w:fill="FFFFFF"/>
        <w:autoSpaceDE w:val="0"/>
        <w:autoSpaceDN w:val="0"/>
        <w:adjustRightInd w:val="0"/>
        <w:spacing w:after="0" w:line="240" w:lineRule="auto"/>
        <w:ind w:left="5529"/>
        <w:jc w:val="both"/>
        <w:rPr>
          <w:rFonts w:ascii="Times New Roman" w:hAnsi="Times New Roman"/>
          <w:sz w:val="28"/>
          <w:szCs w:val="28"/>
        </w:rPr>
      </w:pPr>
      <w:r w:rsidRPr="002B4F17">
        <w:rPr>
          <w:rFonts w:ascii="Times New Roman" w:hAnsi="Times New Roman"/>
          <w:sz w:val="28"/>
          <w:szCs w:val="28"/>
        </w:rPr>
        <w:t xml:space="preserve">Чернова Елена Анатольевна, </w:t>
      </w:r>
    </w:p>
    <w:p w:rsidR="001648DF" w:rsidRPr="002B4F17" w:rsidRDefault="001648DF" w:rsidP="001648DF">
      <w:pPr>
        <w:widowControl w:val="0"/>
        <w:shd w:val="clear" w:color="auto" w:fill="FFFFFF"/>
        <w:autoSpaceDE w:val="0"/>
        <w:autoSpaceDN w:val="0"/>
        <w:adjustRightInd w:val="0"/>
        <w:spacing w:after="0" w:line="240" w:lineRule="auto"/>
        <w:ind w:left="5529"/>
        <w:jc w:val="both"/>
        <w:rPr>
          <w:rFonts w:ascii="Times New Roman" w:hAnsi="Times New Roman"/>
          <w:sz w:val="28"/>
          <w:szCs w:val="28"/>
        </w:rPr>
      </w:pPr>
      <w:r w:rsidRPr="002B4F17">
        <w:rPr>
          <w:rFonts w:ascii="Times New Roman" w:hAnsi="Times New Roman"/>
          <w:sz w:val="28"/>
          <w:szCs w:val="28"/>
        </w:rPr>
        <w:t>директор МУ «ЦБС г. Белово»</w:t>
      </w:r>
    </w:p>
    <w:p w:rsidR="001648DF" w:rsidRPr="002B4F17" w:rsidRDefault="001648DF" w:rsidP="001648DF">
      <w:pPr>
        <w:widowControl w:val="0"/>
        <w:shd w:val="clear" w:color="auto" w:fill="FFFFFF"/>
        <w:autoSpaceDE w:val="0"/>
        <w:autoSpaceDN w:val="0"/>
        <w:adjustRightInd w:val="0"/>
        <w:spacing w:after="0" w:line="240" w:lineRule="auto"/>
        <w:ind w:left="5529"/>
        <w:jc w:val="both"/>
        <w:rPr>
          <w:rFonts w:ascii="Times New Roman" w:hAnsi="Times New Roman"/>
          <w:sz w:val="28"/>
          <w:szCs w:val="28"/>
          <w:lang w:val="en-US"/>
        </w:rPr>
      </w:pPr>
      <w:r w:rsidRPr="002B4F17">
        <w:rPr>
          <w:rFonts w:ascii="Times New Roman" w:hAnsi="Times New Roman"/>
          <w:sz w:val="28"/>
          <w:szCs w:val="28"/>
          <w:lang w:val="en-US"/>
        </w:rPr>
        <w:t>(384 52) 2-19-72</w:t>
      </w:r>
    </w:p>
    <w:p w:rsidR="001648DF" w:rsidRPr="002B4F17" w:rsidRDefault="001648DF" w:rsidP="001648DF">
      <w:pPr>
        <w:widowControl w:val="0"/>
        <w:shd w:val="clear" w:color="auto" w:fill="FFFFFF"/>
        <w:autoSpaceDE w:val="0"/>
        <w:autoSpaceDN w:val="0"/>
        <w:adjustRightInd w:val="0"/>
        <w:spacing w:after="0" w:line="240" w:lineRule="auto"/>
        <w:ind w:left="5529"/>
        <w:jc w:val="both"/>
        <w:rPr>
          <w:rFonts w:ascii="Times New Roman" w:hAnsi="Times New Roman"/>
          <w:lang w:val="en-US"/>
        </w:rPr>
      </w:pPr>
      <w:r w:rsidRPr="002B4F17">
        <w:rPr>
          <w:rFonts w:ascii="Times New Roman" w:hAnsi="Times New Roman"/>
          <w:sz w:val="28"/>
          <w:szCs w:val="28"/>
          <w:lang w:val="en-US"/>
        </w:rPr>
        <w:t xml:space="preserve">e-mail: </w:t>
      </w:r>
      <w:hyperlink r:id="rId11" w:history="1">
        <w:r w:rsidRPr="002B4F17">
          <w:rPr>
            <w:rStyle w:val="a3"/>
            <w:rFonts w:ascii="Times New Roman" w:hAnsi="Times New Roman"/>
            <w:sz w:val="28"/>
            <w:szCs w:val="28"/>
            <w:lang w:val="en-US"/>
          </w:rPr>
          <w:t>belovo.cgb@mail.ru</w:t>
        </w:r>
      </w:hyperlink>
    </w:p>
    <w:p w:rsidR="001648DF" w:rsidRPr="002B4F17" w:rsidRDefault="001648DF" w:rsidP="001648DF">
      <w:pPr>
        <w:widowControl w:val="0"/>
        <w:shd w:val="clear" w:color="auto" w:fill="FFFFFF"/>
        <w:autoSpaceDE w:val="0"/>
        <w:autoSpaceDN w:val="0"/>
        <w:adjustRightInd w:val="0"/>
        <w:spacing w:after="0" w:line="240" w:lineRule="auto"/>
        <w:ind w:left="5529"/>
        <w:jc w:val="both"/>
        <w:rPr>
          <w:rFonts w:ascii="Times New Roman" w:hAnsi="Times New Roman"/>
          <w:sz w:val="28"/>
          <w:szCs w:val="28"/>
          <w:lang w:val="en-US"/>
        </w:rPr>
      </w:pPr>
    </w:p>
    <w:p w:rsidR="001648DF" w:rsidRPr="002B4F17" w:rsidRDefault="001648DF" w:rsidP="00041222">
      <w:pPr>
        <w:widowControl w:val="0"/>
        <w:numPr>
          <w:ilvl w:val="0"/>
          <w:numId w:val="23"/>
        </w:numPr>
        <w:spacing w:after="0" w:line="240" w:lineRule="auto"/>
        <w:jc w:val="both"/>
        <w:rPr>
          <w:rFonts w:ascii="Times New Roman" w:hAnsi="Times New Roman"/>
          <w:b/>
          <w:sz w:val="28"/>
          <w:szCs w:val="28"/>
        </w:rPr>
      </w:pPr>
      <w:r w:rsidRPr="002B4F17">
        <w:rPr>
          <w:rFonts w:ascii="Times New Roman" w:hAnsi="Times New Roman"/>
          <w:b/>
          <w:sz w:val="28"/>
          <w:szCs w:val="28"/>
        </w:rPr>
        <w:t>Полное и точное наименование  ЦБ и ЦБС</w:t>
      </w:r>
    </w:p>
    <w:p w:rsidR="001648DF" w:rsidRPr="002B4F17" w:rsidRDefault="001648DF" w:rsidP="001648DF">
      <w:pPr>
        <w:widowControl w:val="0"/>
        <w:spacing w:after="0" w:line="240" w:lineRule="auto"/>
        <w:ind w:left="709"/>
        <w:jc w:val="both"/>
        <w:rPr>
          <w:rFonts w:ascii="Times New Roman" w:hAnsi="Times New Roman"/>
          <w:sz w:val="28"/>
          <w:szCs w:val="28"/>
        </w:rPr>
      </w:pPr>
      <w:r w:rsidRPr="002B4F17">
        <w:rPr>
          <w:rFonts w:ascii="Times New Roman" w:hAnsi="Times New Roman"/>
          <w:sz w:val="28"/>
          <w:szCs w:val="28"/>
        </w:rPr>
        <w:t>Центральная городская библиотека</w:t>
      </w:r>
    </w:p>
    <w:p w:rsidR="001648DF" w:rsidRPr="002B4F17" w:rsidRDefault="001648DF" w:rsidP="001648DF">
      <w:pPr>
        <w:widowControl w:val="0"/>
        <w:spacing w:after="0" w:line="240" w:lineRule="auto"/>
        <w:ind w:left="709"/>
        <w:jc w:val="both"/>
        <w:rPr>
          <w:rFonts w:ascii="Times New Roman" w:hAnsi="Times New Roman"/>
          <w:sz w:val="28"/>
          <w:szCs w:val="28"/>
        </w:rPr>
      </w:pPr>
      <w:r w:rsidRPr="002B4F17">
        <w:rPr>
          <w:rFonts w:ascii="Times New Roman" w:hAnsi="Times New Roman"/>
          <w:sz w:val="28"/>
          <w:szCs w:val="28"/>
        </w:rPr>
        <w:t>Муниципальное учреждение «Централизованная библиотечная система г. Белово»</w:t>
      </w:r>
    </w:p>
    <w:p w:rsidR="001648DF" w:rsidRPr="002B4F17" w:rsidRDefault="001648DF" w:rsidP="001648DF">
      <w:pPr>
        <w:widowControl w:val="0"/>
        <w:spacing w:after="0" w:line="240" w:lineRule="auto"/>
        <w:ind w:left="360" w:firstLine="348"/>
        <w:jc w:val="both"/>
        <w:rPr>
          <w:rFonts w:ascii="Times New Roman" w:hAnsi="Times New Roman"/>
          <w:sz w:val="28"/>
          <w:szCs w:val="28"/>
        </w:rPr>
      </w:pPr>
    </w:p>
    <w:p w:rsidR="001648DF" w:rsidRPr="00D32B3C" w:rsidRDefault="001648DF" w:rsidP="00041222">
      <w:pPr>
        <w:widowControl w:val="0"/>
        <w:numPr>
          <w:ilvl w:val="0"/>
          <w:numId w:val="23"/>
        </w:numPr>
        <w:spacing w:after="0" w:line="240" w:lineRule="auto"/>
        <w:ind w:left="708"/>
        <w:jc w:val="both"/>
        <w:rPr>
          <w:rFonts w:ascii="Times New Roman" w:hAnsi="Times New Roman"/>
          <w:sz w:val="28"/>
          <w:szCs w:val="28"/>
        </w:rPr>
      </w:pPr>
      <w:r w:rsidRPr="00D32B3C">
        <w:rPr>
          <w:rFonts w:ascii="Times New Roman" w:hAnsi="Times New Roman"/>
          <w:b/>
          <w:sz w:val="28"/>
          <w:szCs w:val="28"/>
        </w:rPr>
        <w:t xml:space="preserve">Почтовый адрес </w:t>
      </w:r>
    </w:p>
    <w:p w:rsidR="001648DF" w:rsidRPr="00D32B3C" w:rsidRDefault="001648DF" w:rsidP="001648DF">
      <w:pPr>
        <w:widowControl w:val="0"/>
        <w:spacing w:after="0" w:line="240" w:lineRule="auto"/>
        <w:ind w:left="348"/>
        <w:jc w:val="both"/>
        <w:rPr>
          <w:rFonts w:ascii="Times New Roman" w:hAnsi="Times New Roman"/>
          <w:sz w:val="28"/>
          <w:szCs w:val="28"/>
        </w:rPr>
      </w:pPr>
      <w:r w:rsidRPr="00D32B3C">
        <w:rPr>
          <w:rFonts w:ascii="Times New Roman" w:hAnsi="Times New Roman"/>
          <w:sz w:val="28"/>
          <w:szCs w:val="28"/>
        </w:rPr>
        <w:t xml:space="preserve">652600, Кемеровская область, г. Белово, ул. Юности, </w:t>
      </w:r>
      <w:r>
        <w:rPr>
          <w:rFonts w:ascii="Times New Roman" w:hAnsi="Times New Roman"/>
          <w:sz w:val="28"/>
          <w:szCs w:val="28"/>
        </w:rPr>
        <w:t xml:space="preserve">д. </w:t>
      </w:r>
      <w:r w:rsidRPr="00D32B3C">
        <w:rPr>
          <w:rFonts w:ascii="Times New Roman" w:hAnsi="Times New Roman"/>
          <w:sz w:val="28"/>
          <w:szCs w:val="28"/>
        </w:rPr>
        <w:t>20</w:t>
      </w:r>
      <w:r>
        <w:rPr>
          <w:rFonts w:ascii="Times New Roman" w:hAnsi="Times New Roman"/>
          <w:sz w:val="28"/>
          <w:szCs w:val="28"/>
        </w:rPr>
        <w:t>, помещение 26</w:t>
      </w:r>
    </w:p>
    <w:p w:rsidR="001648DF" w:rsidRPr="002B4F17" w:rsidRDefault="001648DF" w:rsidP="001648DF">
      <w:pPr>
        <w:widowControl w:val="0"/>
        <w:spacing w:after="0" w:line="240" w:lineRule="auto"/>
        <w:ind w:left="708"/>
        <w:jc w:val="both"/>
        <w:rPr>
          <w:rFonts w:ascii="Times New Roman" w:hAnsi="Times New Roman"/>
          <w:sz w:val="28"/>
          <w:szCs w:val="28"/>
        </w:rPr>
      </w:pPr>
    </w:p>
    <w:p w:rsidR="001648DF" w:rsidRPr="002B4F17" w:rsidRDefault="001648DF" w:rsidP="00041222">
      <w:pPr>
        <w:widowControl w:val="0"/>
        <w:numPr>
          <w:ilvl w:val="0"/>
          <w:numId w:val="23"/>
        </w:numPr>
        <w:spacing w:after="0" w:line="240" w:lineRule="auto"/>
        <w:jc w:val="both"/>
        <w:rPr>
          <w:rFonts w:ascii="Times New Roman" w:hAnsi="Times New Roman"/>
          <w:b/>
          <w:sz w:val="28"/>
          <w:szCs w:val="28"/>
        </w:rPr>
      </w:pPr>
      <w:r w:rsidRPr="002B4F17">
        <w:rPr>
          <w:rFonts w:ascii="Times New Roman" w:hAnsi="Times New Roman"/>
          <w:b/>
          <w:sz w:val="28"/>
          <w:szCs w:val="28"/>
        </w:rPr>
        <w:t>Контактный телефон (ы) / факс</w:t>
      </w:r>
    </w:p>
    <w:p w:rsidR="001648DF" w:rsidRPr="002B4F17" w:rsidRDefault="001648DF" w:rsidP="001648DF">
      <w:pPr>
        <w:spacing w:after="0" w:line="240" w:lineRule="auto"/>
        <w:ind w:left="709"/>
        <w:jc w:val="both"/>
        <w:rPr>
          <w:rFonts w:ascii="Times New Roman" w:hAnsi="Times New Roman"/>
          <w:sz w:val="28"/>
          <w:szCs w:val="28"/>
        </w:rPr>
      </w:pPr>
      <w:r w:rsidRPr="002B4F17">
        <w:rPr>
          <w:rFonts w:ascii="Times New Roman" w:hAnsi="Times New Roman"/>
          <w:sz w:val="28"/>
          <w:szCs w:val="28"/>
        </w:rPr>
        <w:t>Директор: (38452)2-19-72</w:t>
      </w:r>
    </w:p>
    <w:p w:rsidR="001648DF" w:rsidRPr="002B4F17" w:rsidRDefault="001648DF" w:rsidP="001648DF">
      <w:pPr>
        <w:spacing w:after="0" w:line="240" w:lineRule="auto"/>
        <w:ind w:left="709"/>
        <w:jc w:val="both"/>
        <w:rPr>
          <w:rFonts w:ascii="Times New Roman" w:hAnsi="Times New Roman"/>
          <w:sz w:val="28"/>
          <w:szCs w:val="28"/>
        </w:rPr>
      </w:pPr>
      <w:r w:rsidRPr="002B4F17">
        <w:rPr>
          <w:rFonts w:ascii="Times New Roman" w:hAnsi="Times New Roman"/>
          <w:sz w:val="28"/>
          <w:szCs w:val="28"/>
        </w:rPr>
        <w:t>Инновационно-методический отдел: (38452)</w:t>
      </w:r>
      <w:r>
        <w:rPr>
          <w:rFonts w:ascii="Times New Roman" w:hAnsi="Times New Roman"/>
          <w:sz w:val="28"/>
          <w:szCs w:val="28"/>
        </w:rPr>
        <w:t xml:space="preserve"> </w:t>
      </w:r>
      <w:r w:rsidRPr="002B4F17">
        <w:rPr>
          <w:rFonts w:ascii="Times New Roman" w:hAnsi="Times New Roman"/>
          <w:sz w:val="28"/>
          <w:szCs w:val="28"/>
        </w:rPr>
        <w:t>2-</w:t>
      </w:r>
      <w:r>
        <w:rPr>
          <w:rFonts w:ascii="Times New Roman" w:hAnsi="Times New Roman"/>
          <w:sz w:val="28"/>
          <w:szCs w:val="28"/>
        </w:rPr>
        <w:t>64</w:t>
      </w:r>
      <w:r w:rsidRPr="002B4F17">
        <w:rPr>
          <w:rFonts w:ascii="Times New Roman" w:hAnsi="Times New Roman"/>
          <w:sz w:val="28"/>
          <w:szCs w:val="28"/>
        </w:rPr>
        <w:t>-</w:t>
      </w:r>
      <w:r>
        <w:rPr>
          <w:rFonts w:ascii="Times New Roman" w:hAnsi="Times New Roman"/>
          <w:sz w:val="28"/>
          <w:szCs w:val="28"/>
        </w:rPr>
        <w:t>03</w:t>
      </w:r>
    </w:p>
    <w:p w:rsidR="001648DF" w:rsidRPr="002B4F17" w:rsidRDefault="001648DF" w:rsidP="001648DF">
      <w:pPr>
        <w:spacing w:after="0" w:line="240" w:lineRule="auto"/>
        <w:ind w:left="709"/>
        <w:jc w:val="both"/>
        <w:rPr>
          <w:rFonts w:ascii="Times New Roman" w:hAnsi="Times New Roman"/>
          <w:sz w:val="28"/>
          <w:szCs w:val="28"/>
        </w:rPr>
      </w:pPr>
      <w:r w:rsidRPr="002B4F17">
        <w:rPr>
          <w:rFonts w:ascii="Times New Roman" w:hAnsi="Times New Roman"/>
          <w:sz w:val="28"/>
          <w:szCs w:val="28"/>
        </w:rPr>
        <w:t>Информационно-библиографический отдел: (38452)</w:t>
      </w:r>
      <w:r>
        <w:rPr>
          <w:rFonts w:ascii="Times New Roman" w:hAnsi="Times New Roman"/>
          <w:sz w:val="28"/>
          <w:szCs w:val="28"/>
        </w:rPr>
        <w:t xml:space="preserve"> </w:t>
      </w:r>
      <w:r w:rsidRPr="002B4F17">
        <w:rPr>
          <w:rFonts w:ascii="Times New Roman" w:hAnsi="Times New Roman"/>
          <w:sz w:val="28"/>
          <w:szCs w:val="28"/>
        </w:rPr>
        <w:t>2-6</w:t>
      </w:r>
      <w:r>
        <w:rPr>
          <w:rFonts w:ascii="Times New Roman" w:hAnsi="Times New Roman"/>
          <w:sz w:val="28"/>
          <w:szCs w:val="28"/>
        </w:rPr>
        <w:t>0</w:t>
      </w:r>
      <w:r w:rsidRPr="002B4F17">
        <w:rPr>
          <w:rFonts w:ascii="Times New Roman" w:hAnsi="Times New Roman"/>
          <w:sz w:val="28"/>
          <w:szCs w:val="28"/>
        </w:rPr>
        <w:t>-</w:t>
      </w:r>
      <w:r>
        <w:rPr>
          <w:rFonts w:ascii="Times New Roman" w:hAnsi="Times New Roman"/>
          <w:sz w:val="28"/>
          <w:szCs w:val="28"/>
        </w:rPr>
        <w:t>42</w:t>
      </w:r>
      <w:r w:rsidRPr="002B4F17">
        <w:rPr>
          <w:rFonts w:ascii="Times New Roman" w:hAnsi="Times New Roman"/>
          <w:sz w:val="28"/>
          <w:szCs w:val="28"/>
        </w:rPr>
        <w:t xml:space="preserve"> </w:t>
      </w:r>
    </w:p>
    <w:p w:rsidR="001648DF" w:rsidRPr="002B4F17" w:rsidRDefault="001648DF" w:rsidP="001648DF">
      <w:pPr>
        <w:widowControl w:val="0"/>
        <w:spacing w:after="0" w:line="240" w:lineRule="auto"/>
        <w:ind w:left="708"/>
        <w:jc w:val="both"/>
        <w:rPr>
          <w:rFonts w:ascii="Times New Roman" w:hAnsi="Times New Roman"/>
          <w:sz w:val="28"/>
          <w:szCs w:val="28"/>
        </w:rPr>
      </w:pPr>
    </w:p>
    <w:p w:rsidR="001648DF" w:rsidRPr="002B4F17" w:rsidRDefault="001648DF" w:rsidP="00041222">
      <w:pPr>
        <w:widowControl w:val="0"/>
        <w:numPr>
          <w:ilvl w:val="0"/>
          <w:numId w:val="23"/>
        </w:numPr>
        <w:spacing w:after="0" w:line="240" w:lineRule="auto"/>
        <w:jc w:val="both"/>
        <w:rPr>
          <w:rFonts w:ascii="Times New Roman" w:hAnsi="Times New Roman"/>
          <w:b/>
          <w:sz w:val="28"/>
          <w:szCs w:val="28"/>
        </w:rPr>
      </w:pPr>
      <w:r w:rsidRPr="002B4F17">
        <w:rPr>
          <w:rFonts w:ascii="Times New Roman" w:hAnsi="Times New Roman"/>
          <w:b/>
          <w:sz w:val="28"/>
          <w:szCs w:val="28"/>
        </w:rPr>
        <w:t xml:space="preserve">Адрес электронной почты </w:t>
      </w:r>
    </w:p>
    <w:p w:rsidR="001648DF" w:rsidRPr="005F1A6B" w:rsidRDefault="00DF512E" w:rsidP="001648DF">
      <w:pPr>
        <w:widowControl w:val="0"/>
        <w:spacing w:after="0" w:line="240" w:lineRule="auto"/>
        <w:ind w:left="360" w:firstLine="348"/>
        <w:jc w:val="both"/>
        <w:rPr>
          <w:rFonts w:ascii="Times New Roman" w:hAnsi="Times New Roman"/>
          <w:sz w:val="28"/>
          <w:szCs w:val="28"/>
        </w:rPr>
      </w:pPr>
      <w:hyperlink r:id="rId12" w:history="1">
        <w:r w:rsidR="001648DF" w:rsidRPr="00403106">
          <w:rPr>
            <w:rStyle w:val="a3"/>
            <w:rFonts w:ascii="Times New Roman" w:hAnsi="Times New Roman"/>
            <w:sz w:val="28"/>
            <w:szCs w:val="28"/>
            <w:lang w:val="en-US"/>
          </w:rPr>
          <w:t>belovo</w:t>
        </w:r>
        <w:r w:rsidR="001648DF" w:rsidRPr="00403106">
          <w:rPr>
            <w:rStyle w:val="a3"/>
            <w:rFonts w:ascii="Times New Roman" w:hAnsi="Times New Roman"/>
            <w:sz w:val="28"/>
            <w:szCs w:val="28"/>
          </w:rPr>
          <w:t>.</w:t>
        </w:r>
        <w:r w:rsidR="001648DF" w:rsidRPr="00403106">
          <w:rPr>
            <w:rStyle w:val="a3"/>
            <w:rFonts w:ascii="Times New Roman" w:hAnsi="Times New Roman"/>
            <w:sz w:val="28"/>
            <w:szCs w:val="28"/>
            <w:lang w:val="en-US"/>
          </w:rPr>
          <w:t>cgb</w:t>
        </w:r>
        <w:r w:rsidR="001648DF" w:rsidRPr="00403106">
          <w:rPr>
            <w:rStyle w:val="a3"/>
            <w:rFonts w:ascii="Times New Roman" w:hAnsi="Times New Roman"/>
            <w:sz w:val="28"/>
            <w:szCs w:val="28"/>
          </w:rPr>
          <w:t>@</w:t>
        </w:r>
        <w:r w:rsidR="001648DF" w:rsidRPr="00403106">
          <w:rPr>
            <w:rStyle w:val="a3"/>
            <w:rFonts w:ascii="Times New Roman" w:hAnsi="Times New Roman"/>
            <w:sz w:val="28"/>
            <w:szCs w:val="28"/>
            <w:lang w:val="en-US"/>
          </w:rPr>
          <w:t>mail</w:t>
        </w:r>
        <w:r w:rsidR="001648DF" w:rsidRPr="00403106">
          <w:rPr>
            <w:rStyle w:val="a3"/>
            <w:rFonts w:ascii="Times New Roman" w:hAnsi="Times New Roman"/>
            <w:sz w:val="28"/>
            <w:szCs w:val="28"/>
          </w:rPr>
          <w:t>.</w:t>
        </w:r>
        <w:r w:rsidR="001648DF" w:rsidRPr="00403106">
          <w:rPr>
            <w:rStyle w:val="a3"/>
            <w:rFonts w:ascii="Times New Roman" w:hAnsi="Times New Roman"/>
            <w:sz w:val="28"/>
            <w:szCs w:val="28"/>
            <w:lang w:val="en-US"/>
          </w:rPr>
          <w:t>ru</w:t>
        </w:r>
      </w:hyperlink>
      <w:r w:rsidR="001648DF">
        <w:rPr>
          <w:rFonts w:ascii="Times New Roman" w:hAnsi="Times New Roman"/>
          <w:sz w:val="28"/>
          <w:szCs w:val="28"/>
        </w:rPr>
        <w:t xml:space="preserve"> </w:t>
      </w:r>
    </w:p>
    <w:p w:rsidR="001648DF" w:rsidRPr="002B4F17" w:rsidRDefault="001648DF" w:rsidP="001648DF">
      <w:pPr>
        <w:widowControl w:val="0"/>
        <w:spacing w:after="0" w:line="240" w:lineRule="auto"/>
        <w:ind w:left="720"/>
        <w:jc w:val="both"/>
        <w:rPr>
          <w:rFonts w:ascii="Times New Roman" w:hAnsi="Times New Roman"/>
          <w:sz w:val="28"/>
          <w:szCs w:val="28"/>
        </w:rPr>
      </w:pPr>
    </w:p>
    <w:p w:rsidR="001648DF" w:rsidRPr="002B4F17" w:rsidRDefault="001648DF" w:rsidP="00041222">
      <w:pPr>
        <w:widowControl w:val="0"/>
        <w:numPr>
          <w:ilvl w:val="0"/>
          <w:numId w:val="23"/>
        </w:numPr>
        <w:spacing w:after="0" w:line="240" w:lineRule="auto"/>
        <w:jc w:val="both"/>
        <w:rPr>
          <w:rFonts w:ascii="Times New Roman" w:hAnsi="Times New Roman"/>
          <w:b/>
          <w:sz w:val="28"/>
          <w:szCs w:val="28"/>
        </w:rPr>
      </w:pPr>
      <w:r w:rsidRPr="002B4F17">
        <w:rPr>
          <w:rFonts w:ascii="Times New Roman" w:hAnsi="Times New Roman"/>
          <w:b/>
          <w:sz w:val="28"/>
          <w:szCs w:val="28"/>
        </w:rPr>
        <w:t>Адрес сайта в Интернет</w:t>
      </w:r>
    </w:p>
    <w:p w:rsidR="001648DF" w:rsidRDefault="00DF512E" w:rsidP="001648DF">
      <w:pPr>
        <w:widowControl w:val="0"/>
        <w:spacing w:after="0" w:line="240" w:lineRule="auto"/>
        <w:ind w:left="708"/>
        <w:jc w:val="both"/>
        <w:rPr>
          <w:rFonts w:ascii="Times New Roman" w:hAnsi="Times New Roman"/>
          <w:sz w:val="28"/>
          <w:szCs w:val="28"/>
        </w:rPr>
      </w:pPr>
      <w:hyperlink r:id="rId13" w:history="1">
        <w:r w:rsidR="003165C2" w:rsidRPr="003165C2">
          <w:rPr>
            <w:rStyle w:val="a3"/>
            <w:rFonts w:ascii="Times New Roman" w:hAnsi="Times New Roman"/>
            <w:sz w:val="28"/>
            <w:szCs w:val="28"/>
          </w:rPr>
          <w:t>http://belovo-lib.kmr.muzkult.ru/about</w:t>
        </w:r>
      </w:hyperlink>
      <w:r w:rsidR="003165C2" w:rsidRPr="003165C2">
        <w:rPr>
          <w:rFonts w:ascii="Times New Roman" w:hAnsi="Times New Roman"/>
          <w:sz w:val="28"/>
          <w:szCs w:val="28"/>
        </w:rPr>
        <w:t xml:space="preserve"> </w:t>
      </w:r>
    </w:p>
    <w:p w:rsidR="003165C2" w:rsidRPr="003165C2" w:rsidRDefault="003165C2" w:rsidP="001648DF">
      <w:pPr>
        <w:widowControl w:val="0"/>
        <w:spacing w:after="0" w:line="240" w:lineRule="auto"/>
        <w:ind w:left="708"/>
        <w:jc w:val="both"/>
        <w:rPr>
          <w:rFonts w:ascii="Times New Roman" w:hAnsi="Times New Roman"/>
          <w:sz w:val="28"/>
          <w:szCs w:val="28"/>
        </w:rPr>
      </w:pPr>
    </w:p>
    <w:p w:rsidR="001648DF" w:rsidRPr="002B4F17" w:rsidRDefault="001648DF" w:rsidP="00041222">
      <w:pPr>
        <w:widowControl w:val="0"/>
        <w:numPr>
          <w:ilvl w:val="0"/>
          <w:numId w:val="23"/>
        </w:numPr>
        <w:spacing w:after="0" w:line="240" w:lineRule="auto"/>
        <w:ind w:left="708"/>
        <w:jc w:val="both"/>
        <w:rPr>
          <w:rFonts w:ascii="Times New Roman" w:hAnsi="Times New Roman"/>
          <w:sz w:val="28"/>
          <w:szCs w:val="28"/>
        </w:rPr>
      </w:pPr>
      <w:r w:rsidRPr="002B4F17">
        <w:rPr>
          <w:rFonts w:ascii="Times New Roman" w:hAnsi="Times New Roman"/>
          <w:b/>
          <w:sz w:val="28"/>
          <w:szCs w:val="28"/>
        </w:rPr>
        <w:t>Правовой статус</w:t>
      </w:r>
      <w:r w:rsidRPr="002B4F17">
        <w:rPr>
          <w:rFonts w:ascii="Times New Roman" w:hAnsi="Times New Roman"/>
          <w:sz w:val="28"/>
          <w:szCs w:val="28"/>
        </w:rPr>
        <w:t xml:space="preserve"> </w:t>
      </w:r>
    </w:p>
    <w:p w:rsidR="001648DF" w:rsidRPr="002B4F17" w:rsidRDefault="001648DF" w:rsidP="001648DF">
      <w:pPr>
        <w:widowControl w:val="0"/>
        <w:spacing w:after="0" w:line="240" w:lineRule="auto"/>
        <w:ind w:left="348" w:firstLine="360"/>
        <w:jc w:val="both"/>
        <w:rPr>
          <w:rFonts w:ascii="Times New Roman" w:hAnsi="Times New Roman"/>
          <w:sz w:val="28"/>
          <w:szCs w:val="28"/>
        </w:rPr>
      </w:pPr>
      <w:r w:rsidRPr="002B4F17">
        <w:rPr>
          <w:rFonts w:ascii="Times New Roman" w:hAnsi="Times New Roman"/>
          <w:sz w:val="28"/>
          <w:szCs w:val="28"/>
        </w:rPr>
        <w:t>Юридическое лицо с 2002 года</w:t>
      </w:r>
    </w:p>
    <w:p w:rsidR="001648DF" w:rsidRPr="002B4F17" w:rsidRDefault="001648DF" w:rsidP="001648DF">
      <w:pPr>
        <w:widowControl w:val="0"/>
        <w:spacing w:after="0" w:line="240" w:lineRule="auto"/>
        <w:ind w:left="348" w:firstLine="360"/>
        <w:jc w:val="both"/>
        <w:rPr>
          <w:rFonts w:ascii="Times New Roman" w:hAnsi="Times New Roman"/>
          <w:sz w:val="28"/>
          <w:szCs w:val="28"/>
        </w:rPr>
      </w:pPr>
    </w:p>
    <w:p w:rsidR="001648DF" w:rsidRPr="002B4F17" w:rsidRDefault="001648DF" w:rsidP="00041222">
      <w:pPr>
        <w:widowControl w:val="0"/>
        <w:numPr>
          <w:ilvl w:val="0"/>
          <w:numId w:val="23"/>
        </w:numPr>
        <w:spacing w:after="0" w:line="240" w:lineRule="auto"/>
        <w:jc w:val="both"/>
        <w:rPr>
          <w:rFonts w:ascii="Times New Roman" w:hAnsi="Times New Roman"/>
          <w:b/>
          <w:sz w:val="28"/>
          <w:szCs w:val="28"/>
        </w:rPr>
      </w:pPr>
      <w:r w:rsidRPr="002B4F17">
        <w:rPr>
          <w:rFonts w:ascii="Times New Roman" w:hAnsi="Times New Roman"/>
          <w:b/>
          <w:sz w:val="28"/>
          <w:szCs w:val="28"/>
        </w:rPr>
        <w:t>Учредитель</w:t>
      </w:r>
    </w:p>
    <w:p w:rsidR="001648DF" w:rsidRPr="002B4F17" w:rsidRDefault="001648DF" w:rsidP="001648DF">
      <w:pPr>
        <w:widowControl w:val="0"/>
        <w:spacing w:after="0" w:line="240" w:lineRule="auto"/>
        <w:ind w:left="348" w:firstLine="360"/>
        <w:jc w:val="both"/>
        <w:rPr>
          <w:rFonts w:ascii="Times New Roman" w:hAnsi="Times New Roman"/>
          <w:sz w:val="28"/>
          <w:szCs w:val="28"/>
        </w:rPr>
      </w:pPr>
      <w:r w:rsidRPr="002B4F17">
        <w:rPr>
          <w:rFonts w:ascii="Times New Roman" w:hAnsi="Times New Roman"/>
          <w:sz w:val="28"/>
          <w:szCs w:val="28"/>
        </w:rPr>
        <w:t>Администрация Беловского городского округа</w:t>
      </w:r>
    </w:p>
    <w:p w:rsidR="001648DF" w:rsidRPr="002B4F17" w:rsidRDefault="001648DF" w:rsidP="001648DF">
      <w:pPr>
        <w:widowControl w:val="0"/>
        <w:spacing w:after="0" w:line="240" w:lineRule="auto"/>
        <w:ind w:left="348" w:firstLine="360"/>
        <w:jc w:val="both"/>
        <w:rPr>
          <w:rFonts w:ascii="Times New Roman" w:hAnsi="Times New Roman"/>
          <w:sz w:val="28"/>
          <w:szCs w:val="28"/>
        </w:rPr>
      </w:pPr>
    </w:p>
    <w:p w:rsidR="001648DF" w:rsidRPr="002B4F17" w:rsidRDefault="001648DF" w:rsidP="00041222">
      <w:pPr>
        <w:widowControl w:val="0"/>
        <w:numPr>
          <w:ilvl w:val="0"/>
          <w:numId w:val="22"/>
        </w:numPr>
        <w:spacing w:after="0" w:line="240" w:lineRule="auto"/>
        <w:jc w:val="both"/>
        <w:rPr>
          <w:rFonts w:ascii="Times New Roman" w:hAnsi="Times New Roman"/>
          <w:b/>
          <w:sz w:val="28"/>
          <w:szCs w:val="28"/>
        </w:rPr>
      </w:pPr>
      <w:r w:rsidRPr="002B4F17">
        <w:rPr>
          <w:rFonts w:ascii="Times New Roman" w:hAnsi="Times New Roman"/>
          <w:b/>
          <w:sz w:val="28"/>
          <w:szCs w:val="28"/>
        </w:rPr>
        <w:t>ФИО и должность руководителя библиотеки</w:t>
      </w:r>
    </w:p>
    <w:p w:rsidR="001648DF" w:rsidRPr="002B4F17" w:rsidRDefault="001648DF" w:rsidP="001648DF">
      <w:pPr>
        <w:widowControl w:val="0"/>
        <w:spacing w:after="0" w:line="240" w:lineRule="auto"/>
        <w:ind w:left="708"/>
        <w:jc w:val="both"/>
        <w:rPr>
          <w:rFonts w:ascii="Times New Roman" w:hAnsi="Times New Roman"/>
          <w:sz w:val="28"/>
          <w:szCs w:val="28"/>
        </w:rPr>
      </w:pPr>
      <w:r w:rsidRPr="002B4F17">
        <w:rPr>
          <w:rFonts w:ascii="Times New Roman" w:hAnsi="Times New Roman"/>
          <w:sz w:val="28"/>
          <w:szCs w:val="28"/>
        </w:rPr>
        <w:t>Чернова Елена Анатольевна, директор МУ «ЦБС г. Белово»</w:t>
      </w:r>
    </w:p>
    <w:p w:rsidR="001648DF" w:rsidRPr="002B4F17" w:rsidRDefault="001648DF" w:rsidP="001648DF">
      <w:pPr>
        <w:rPr>
          <w:rFonts w:ascii="Times New Roman" w:hAnsi="Times New Roman"/>
        </w:rPr>
      </w:pPr>
    </w:p>
    <w:p w:rsidR="00FE26BE" w:rsidRDefault="00FE26BE"/>
    <w:p w:rsidR="001648DF" w:rsidRDefault="001648DF"/>
    <w:p w:rsidR="001648DF" w:rsidRDefault="001648DF"/>
    <w:p w:rsidR="001648DF" w:rsidRDefault="001648DF"/>
    <w:p w:rsidR="001648DF" w:rsidRDefault="001648DF"/>
    <w:p w:rsidR="00A870CD" w:rsidRPr="00134DAE" w:rsidRDefault="00A870CD" w:rsidP="00A870CD">
      <w:pPr>
        <w:widowControl w:val="0"/>
        <w:spacing w:after="0" w:line="240" w:lineRule="auto"/>
        <w:jc w:val="center"/>
        <w:rPr>
          <w:rFonts w:ascii="Times New Roman" w:hAnsi="Times New Roman"/>
          <w:b/>
          <w:sz w:val="28"/>
          <w:szCs w:val="28"/>
        </w:rPr>
      </w:pPr>
      <w:r w:rsidRPr="00134DAE">
        <w:rPr>
          <w:rFonts w:ascii="Times New Roman" w:hAnsi="Times New Roman"/>
          <w:b/>
          <w:sz w:val="28"/>
          <w:szCs w:val="28"/>
        </w:rPr>
        <w:lastRenderedPageBreak/>
        <w:t xml:space="preserve">1. </w:t>
      </w:r>
      <w:bookmarkStart w:id="36" w:name="Библиотечная_сеть"/>
      <w:bookmarkEnd w:id="36"/>
      <w:r w:rsidR="00DF512E">
        <w:rPr>
          <w:rFonts w:ascii="Times New Roman" w:hAnsi="Times New Roman"/>
          <w:b/>
          <w:caps/>
          <w:sz w:val="28"/>
          <w:szCs w:val="28"/>
        </w:rPr>
        <w:fldChar w:fldCharType="begin"/>
      </w:r>
      <w:r w:rsidR="001648DF">
        <w:rPr>
          <w:rFonts w:ascii="Times New Roman" w:hAnsi="Times New Roman"/>
          <w:b/>
          <w:caps/>
          <w:sz w:val="28"/>
          <w:szCs w:val="28"/>
        </w:rPr>
        <w:instrText xml:space="preserve"> HYPERLINK  \l "Библсеть" </w:instrText>
      </w:r>
      <w:r w:rsidR="00DF512E">
        <w:rPr>
          <w:rFonts w:ascii="Times New Roman" w:hAnsi="Times New Roman"/>
          <w:b/>
          <w:caps/>
          <w:sz w:val="28"/>
          <w:szCs w:val="28"/>
        </w:rPr>
        <w:fldChar w:fldCharType="separate"/>
      </w:r>
      <w:r w:rsidRPr="001648DF">
        <w:rPr>
          <w:rStyle w:val="a3"/>
          <w:rFonts w:ascii="Times New Roman" w:hAnsi="Times New Roman"/>
          <w:b/>
          <w:caps/>
          <w:sz w:val="28"/>
          <w:szCs w:val="28"/>
        </w:rPr>
        <w:t>Библиотечная сеть МУНИЦИПАЛЬНОГО ОБРАЗОВАНИЯ БеловскИЙ городскоЙ округ</w:t>
      </w:r>
      <w:r w:rsidR="00DF512E">
        <w:rPr>
          <w:rFonts w:ascii="Times New Roman" w:hAnsi="Times New Roman"/>
          <w:b/>
          <w:caps/>
          <w:sz w:val="28"/>
          <w:szCs w:val="28"/>
        </w:rPr>
        <w:fldChar w:fldCharType="end"/>
      </w:r>
    </w:p>
    <w:p w:rsidR="00A870CD" w:rsidRPr="00134DAE" w:rsidRDefault="00A870CD" w:rsidP="00A870CD">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134DAE">
        <w:rPr>
          <w:rFonts w:ascii="Times New Roman" w:hAnsi="Times New Roman"/>
          <w:sz w:val="28"/>
          <w:szCs w:val="28"/>
        </w:rPr>
        <w:t xml:space="preserve">Чернова Елена Анатольевна, </w:t>
      </w:r>
    </w:p>
    <w:p w:rsidR="00A870CD" w:rsidRPr="00134DAE" w:rsidRDefault="00A870CD" w:rsidP="00A870CD">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134DAE">
        <w:rPr>
          <w:rFonts w:ascii="Times New Roman" w:hAnsi="Times New Roman"/>
          <w:sz w:val="28"/>
          <w:szCs w:val="28"/>
        </w:rPr>
        <w:t>директор МУ «ЦБС г. Белово»</w:t>
      </w:r>
    </w:p>
    <w:p w:rsidR="00A870CD" w:rsidRPr="00134DAE" w:rsidRDefault="00A870CD" w:rsidP="00A870CD">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134DAE">
        <w:rPr>
          <w:rFonts w:ascii="Times New Roman" w:hAnsi="Times New Roman"/>
          <w:sz w:val="28"/>
          <w:szCs w:val="28"/>
        </w:rPr>
        <w:t>тел. (384 52) 2-19-72</w:t>
      </w:r>
    </w:p>
    <w:p w:rsidR="00A870CD" w:rsidRPr="00310B7C" w:rsidRDefault="00A870CD" w:rsidP="00A870CD">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134DAE">
        <w:rPr>
          <w:rFonts w:ascii="Times New Roman" w:hAnsi="Times New Roman"/>
          <w:sz w:val="28"/>
          <w:szCs w:val="28"/>
        </w:rPr>
        <w:t>е</w:t>
      </w:r>
      <w:r w:rsidRPr="00310B7C">
        <w:rPr>
          <w:rFonts w:ascii="Times New Roman" w:hAnsi="Times New Roman"/>
          <w:sz w:val="28"/>
          <w:szCs w:val="28"/>
        </w:rPr>
        <w:t>-</w:t>
      </w:r>
      <w:r w:rsidRPr="00134DAE">
        <w:rPr>
          <w:rFonts w:ascii="Times New Roman" w:hAnsi="Times New Roman"/>
          <w:sz w:val="28"/>
          <w:szCs w:val="28"/>
          <w:lang w:val="en-US"/>
        </w:rPr>
        <w:t>mail</w:t>
      </w:r>
      <w:r w:rsidRPr="00310B7C">
        <w:rPr>
          <w:rFonts w:ascii="Times New Roman" w:hAnsi="Times New Roman"/>
          <w:sz w:val="28"/>
          <w:szCs w:val="28"/>
        </w:rPr>
        <w:t xml:space="preserve">: </w:t>
      </w:r>
      <w:hyperlink r:id="rId14" w:history="1">
        <w:r w:rsidRPr="00134DAE">
          <w:rPr>
            <w:rStyle w:val="a3"/>
            <w:rFonts w:ascii="Times New Roman" w:hAnsi="Times New Roman"/>
            <w:sz w:val="28"/>
            <w:szCs w:val="28"/>
            <w:lang w:val="en-US"/>
          </w:rPr>
          <w:t>belovo</w:t>
        </w:r>
        <w:r w:rsidRPr="00310B7C">
          <w:rPr>
            <w:rStyle w:val="a3"/>
            <w:rFonts w:ascii="Times New Roman" w:hAnsi="Times New Roman"/>
            <w:sz w:val="28"/>
            <w:szCs w:val="28"/>
          </w:rPr>
          <w:t>.</w:t>
        </w:r>
        <w:r w:rsidRPr="00134DAE">
          <w:rPr>
            <w:rStyle w:val="a3"/>
            <w:rFonts w:ascii="Times New Roman" w:hAnsi="Times New Roman"/>
            <w:sz w:val="28"/>
            <w:szCs w:val="28"/>
            <w:lang w:val="en-US"/>
          </w:rPr>
          <w:t>cgb</w:t>
        </w:r>
        <w:r w:rsidRPr="00310B7C">
          <w:rPr>
            <w:rStyle w:val="a3"/>
            <w:rFonts w:ascii="Times New Roman" w:hAnsi="Times New Roman"/>
            <w:sz w:val="28"/>
            <w:szCs w:val="28"/>
          </w:rPr>
          <w:t>@</w:t>
        </w:r>
        <w:r w:rsidRPr="00134DAE">
          <w:rPr>
            <w:rStyle w:val="a3"/>
            <w:rFonts w:ascii="Times New Roman" w:hAnsi="Times New Roman"/>
            <w:sz w:val="28"/>
            <w:szCs w:val="28"/>
            <w:lang w:val="en-US"/>
          </w:rPr>
          <w:t>mail</w:t>
        </w:r>
        <w:r w:rsidRPr="00310B7C">
          <w:rPr>
            <w:rStyle w:val="a3"/>
            <w:rFonts w:ascii="Times New Roman" w:hAnsi="Times New Roman"/>
            <w:sz w:val="28"/>
            <w:szCs w:val="28"/>
          </w:rPr>
          <w:t>.</w:t>
        </w:r>
        <w:r w:rsidRPr="00134DAE">
          <w:rPr>
            <w:rStyle w:val="a3"/>
            <w:rFonts w:ascii="Times New Roman" w:hAnsi="Times New Roman"/>
            <w:sz w:val="28"/>
            <w:szCs w:val="28"/>
            <w:lang w:val="en-US"/>
          </w:rPr>
          <w:t>ru</w:t>
        </w:r>
      </w:hyperlink>
      <w:r w:rsidRPr="00310B7C">
        <w:rPr>
          <w:rFonts w:ascii="Times New Roman" w:hAnsi="Times New Roman"/>
          <w:sz w:val="28"/>
          <w:szCs w:val="28"/>
        </w:rPr>
        <w:t xml:space="preserve"> </w:t>
      </w:r>
    </w:p>
    <w:p w:rsidR="00A870CD" w:rsidRPr="00134DAE" w:rsidRDefault="00A870CD" w:rsidP="00A870CD">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134DAE">
        <w:rPr>
          <w:rFonts w:ascii="Times New Roman" w:hAnsi="Times New Roman"/>
          <w:sz w:val="28"/>
          <w:szCs w:val="28"/>
        </w:rPr>
        <w:t xml:space="preserve">Хромова Елена Геннадьевна, </w:t>
      </w:r>
    </w:p>
    <w:p w:rsidR="00A870CD" w:rsidRPr="00134DAE" w:rsidRDefault="00A870CD" w:rsidP="00A870CD">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134DAE">
        <w:rPr>
          <w:rFonts w:ascii="Times New Roman" w:hAnsi="Times New Roman"/>
          <w:sz w:val="28"/>
          <w:szCs w:val="28"/>
        </w:rPr>
        <w:t>заведующ</w:t>
      </w:r>
      <w:r>
        <w:rPr>
          <w:rFonts w:ascii="Times New Roman" w:hAnsi="Times New Roman"/>
          <w:sz w:val="28"/>
          <w:szCs w:val="28"/>
        </w:rPr>
        <w:t>ий</w:t>
      </w:r>
      <w:r w:rsidRPr="00134DAE">
        <w:rPr>
          <w:rFonts w:ascii="Times New Roman" w:hAnsi="Times New Roman"/>
          <w:sz w:val="28"/>
          <w:szCs w:val="28"/>
        </w:rPr>
        <w:t xml:space="preserve"> инновационно-методическим отделом</w:t>
      </w:r>
    </w:p>
    <w:p w:rsidR="00A870CD" w:rsidRPr="00134DAE" w:rsidRDefault="00A870CD" w:rsidP="00A870CD">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134DAE">
        <w:rPr>
          <w:rFonts w:ascii="Times New Roman" w:hAnsi="Times New Roman"/>
          <w:sz w:val="28"/>
          <w:szCs w:val="28"/>
        </w:rPr>
        <w:t>тел. (384 52) 2-64-03</w:t>
      </w:r>
    </w:p>
    <w:p w:rsidR="00A870CD" w:rsidRPr="00134DAE" w:rsidRDefault="00A870CD" w:rsidP="00A870CD">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134DAE">
        <w:rPr>
          <w:rFonts w:ascii="Times New Roman" w:hAnsi="Times New Roman"/>
          <w:sz w:val="28"/>
          <w:szCs w:val="28"/>
        </w:rPr>
        <w:t>е-</w:t>
      </w:r>
      <w:r w:rsidRPr="00134DAE">
        <w:rPr>
          <w:rFonts w:ascii="Times New Roman" w:hAnsi="Times New Roman"/>
          <w:sz w:val="28"/>
          <w:szCs w:val="28"/>
          <w:lang w:val="en-US"/>
        </w:rPr>
        <w:t>mail</w:t>
      </w:r>
      <w:r w:rsidRPr="00134DAE">
        <w:rPr>
          <w:rFonts w:ascii="Times New Roman" w:hAnsi="Times New Roman"/>
          <w:sz w:val="28"/>
          <w:szCs w:val="28"/>
        </w:rPr>
        <w:t xml:space="preserve">: </w:t>
      </w:r>
      <w:hyperlink r:id="rId15" w:history="1">
        <w:r w:rsidRPr="00134DAE">
          <w:rPr>
            <w:rStyle w:val="a3"/>
            <w:rFonts w:ascii="Times New Roman" w:hAnsi="Times New Roman"/>
            <w:sz w:val="28"/>
            <w:szCs w:val="28"/>
            <w:lang w:val="en-US"/>
          </w:rPr>
          <w:t>metbelovo</w:t>
        </w:r>
        <w:r w:rsidRPr="00134DAE">
          <w:rPr>
            <w:rStyle w:val="a3"/>
            <w:rFonts w:ascii="Times New Roman" w:hAnsi="Times New Roman"/>
            <w:sz w:val="28"/>
            <w:szCs w:val="28"/>
          </w:rPr>
          <w:t>@</w:t>
        </w:r>
        <w:r w:rsidRPr="00134DAE">
          <w:rPr>
            <w:rStyle w:val="a3"/>
            <w:rFonts w:ascii="Times New Roman" w:hAnsi="Times New Roman"/>
            <w:sz w:val="28"/>
            <w:szCs w:val="28"/>
            <w:lang w:val="en-US"/>
          </w:rPr>
          <w:t>mail</w:t>
        </w:r>
        <w:r w:rsidRPr="00134DAE">
          <w:rPr>
            <w:rStyle w:val="a3"/>
            <w:rFonts w:ascii="Times New Roman" w:hAnsi="Times New Roman"/>
            <w:sz w:val="28"/>
            <w:szCs w:val="28"/>
          </w:rPr>
          <w:t>.</w:t>
        </w:r>
        <w:r w:rsidRPr="00134DAE">
          <w:rPr>
            <w:rStyle w:val="a3"/>
            <w:rFonts w:ascii="Times New Roman" w:hAnsi="Times New Roman"/>
            <w:sz w:val="28"/>
            <w:szCs w:val="28"/>
            <w:lang w:val="en-US"/>
          </w:rPr>
          <w:t>ru</w:t>
        </w:r>
      </w:hyperlink>
    </w:p>
    <w:p w:rsidR="00A870CD" w:rsidRDefault="00A870CD" w:rsidP="00A870CD">
      <w:pPr>
        <w:spacing w:after="0" w:line="240" w:lineRule="auto"/>
        <w:ind w:firstLine="567"/>
        <w:jc w:val="both"/>
        <w:rPr>
          <w:rFonts w:ascii="Times New Roman" w:hAnsi="Times New Roman"/>
          <w:color w:val="000000"/>
          <w:sz w:val="28"/>
          <w:szCs w:val="28"/>
        </w:rPr>
      </w:pPr>
    </w:p>
    <w:p w:rsidR="00EC1DF5" w:rsidRPr="00EC1DF5" w:rsidRDefault="00EC1DF5" w:rsidP="00EC1DF5">
      <w:pPr>
        <w:pStyle w:val="ConsPlusNormal"/>
        <w:ind w:firstLine="567"/>
        <w:jc w:val="both"/>
        <w:rPr>
          <w:rFonts w:ascii="Times New Roman" w:hAnsi="Times New Roman" w:cs="Times New Roman"/>
          <w:sz w:val="28"/>
          <w:szCs w:val="28"/>
        </w:rPr>
      </w:pPr>
      <w:r w:rsidRPr="00EC1DF5">
        <w:rPr>
          <w:rFonts w:ascii="Times New Roman" w:hAnsi="Times New Roman" w:cs="Times New Roman"/>
          <w:sz w:val="28"/>
          <w:szCs w:val="28"/>
        </w:rPr>
        <w:t xml:space="preserve">В 2018 году структура муниципального учреждения «Централизованная библиотечная система г. Белово» не претерпела изменений и в нее входят: Центральная городская библиотека и тринадцать обособленных структурных подразделений (библиотек), в том числе Центральная детская библиотека и  три детских библиотеки. Такая структура полностью соответствует методическим рекомендациям, утвержденным Постановлением Коллегии Администрации Кемеровской области от 20.09.2017г. № 495 «Об утверждении нормативов обеспеченности населения Кемеровской области услугами организаций культуры и методических рекомендаций по развитию сети организаций культуры и обеспеченности населения Кемеровской области услугами организаций культуры» и позволяет полностью обеспечить библиотечным обслуживанием различные категории пользователей.  В процентном соотношении это выглядит следующим образом: дети до 14 лет – 71%, юношество от 15 до 24 лет – 50%, взрослое население – 35%. </w:t>
      </w:r>
    </w:p>
    <w:p w:rsidR="00EC1DF5" w:rsidRPr="00EC1DF5" w:rsidRDefault="00EC1DF5" w:rsidP="00EC1DF5">
      <w:pPr>
        <w:spacing w:after="0" w:line="240" w:lineRule="auto"/>
        <w:ind w:firstLine="567"/>
        <w:jc w:val="both"/>
        <w:rPr>
          <w:rFonts w:ascii="Times New Roman" w:hAnsi="Times New Roman"/>
          <w:sz w:val="28"/>
          <w:szCs w:val="28"/>
        </w:rPr>
      </w:pPr>
      <w:r w:rsidRPr="00EC1DF5">
        <w:rPr>
          <w:rFonts w:ascii="Times New Roman" w:hAnsi="Times New Roman"/>
          <w:sz w:val="28"/>
          <w:szCs w:val="28"/>
        </w:rPr>
        <w:t>В минувшем году ЦБС осуществляла свою деятельность, выполняя показатели муниципального задания и «Дорожной карты», с которыми успешно справилась. На особом контроле у органов местного самоуправления был такой целевой показатель «Дорожной карты», как «Д</w:t>
      </w:r>
      <w:r w:rsidRPr="00EC1DF5">
        <w:rPr>
          <w:rFonts w:ascii="Times New Roman" w:hAnsi="Times New Roman"/>
          <w:color w:val="000000"/>
          <w:sz w:val="28"/>
          <w:szCs w:val="28"/>
        </w:rPr>
        <w:t>инамика примерных (индикативных) значений соотношения средней заработной платы работников учреждений культуры и средней заработной платы  в субъектах Российской Федерации», для достижения которого был проведен ряд мер по оптимизации численности штата, и данный показатель был выполнен (</w:t>
      </w:r>
      <w:r w:rsidRPr="00EC1DF5">
        <w:rPr>
          <w:rFonts w:ascii="Times New Roman" w:hAnsi="Times New Roman"/>
          <w:sz w:val="28"/>
          <w:szCs w:val="28"/>
        </w:rPr>
        <w:t>средняя заработная плата в учреждении составляет 106% от средней заработной платы по городу).</w:t>
      </w:r>
    </w:p>
    <w:p w:rsidR="00EC1DF5" w:rsidRPr="00EC1DF5" w:rsidRDefault="00EC1DF5" w:rsidP="00EC1DF5">
      <w:pPr>
        <w:spacing w:after="0" w:line="240" w:lineRule="auto"/>
        <w:ind w:firstLine="567"/>
        <w:jc w:val="both"/>
        <w:rPr>
          <w:rFonts w:ascii="Times New Roman" w:hAnsi="Times New Roman"/>
          <w:sz w:val="28"/>
          <w:szCs w:val="28"/>
        </w:rPr>
      </w:pPr>
      <w:r w:rsidRPr="00EC1DF5">
        <w:rPr>
          <w:rFonts w:ascii="Times New Roman" w:hAnsi="Times New Roman"/>
          <w:sz w:val="28"/>
          <w:szCs w:val="28"/>
        </w:rPr>
        <w:t xml:space="preserve">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не проводилось никаких конкурсных процедур, так как большинство закупок осуществлялось по п. 4,5 ч. 1 ст. 93 данного закона. Закупки товаров и услуг проводились по прямым договорам с единственным поставщиком. </w:t>
      </w:r>
    </w:p>
    <w:p w:rsidR="00EC1DF5" w:rsidRPr="00EC1DF5" w:rsidRDefault="00EC1DF5" w:rsidP="00EC1DF5">
      <w:pPr>
        <w:pStyle w:val="ac"/>
        <w:ind w:firstLine="539"/>
      </w:pPr>
      <w:r w:rsidRPr="00EC1DF5">
        <w:rPr>
          <w:sz w:val="28"/>
          <w:szCs w:val="28"/>
        </w:rPr>
        <w:t>На контроле остается обслуживание территорий, не имеющих общедоступных библиотек (поселок Старо-Белово и деревня Гра</w:t>
      </w:r>
      <w:r>
        <w:rPr>
          <w:sz w:val="28"/>
          <w:szCs w:val="28"/>
        </w:rPr>
        <w:t>мо</w:t>
      </w:r>
      <w:r w:rsidRPr="00EC1DF5">
        <w:rPr>
          <w:sz w:val="28"/>
          <w:szCs w:val="28"/>
        </w:rPr>
        <w:t>теино).</w:t>
      </w:r>
    </w:p>
    <w:p w:rsidR="00EC1DF5" w:rsidRPr="00134DAE" w:rsidRDefault="00EC1DF5" w:rsidP="00EC1DF5">
      <w:pPr>
        <w:widowControl w:val="0"/>
        <w:spacing w:after="0" w:line="240" w:lineRule="auto"/>
        <w:ind w:firstLine="709"/>
        <w:jc w:val="both"/>
        <w:rPr>
          <w:rFonts w:ascii="Times New Roman" w:hAnsi="Times New Roman"/>
          <w:color w:val="FF0000"/>
          <w:sz w:val="28"/>
          <w:szCs w:val="28"/>
        </w:rPr>
        <w:sectPr w:rsidR="00EC1DF5" w:rsidRPr="00134DAE" w:rsidSect="00EC1DF5">
          <w:headerReference w:type="default" r:id="rId16"/>
          <w:footerReference w:type="default" r:id="rId17"/>
          <w:headerReference w:type="first" r:id="rId18"/>
          <w:footerReference w:type="first" r:id="rId19"/>
          <w:pgSz w:w="11906" w:h="16838"/>
          <w:pgMar w:top="1134" w:right="850" w:bottom="1134" w:left="1701" w:header="708" w:footer="708" w:gutter="0"/>
          <w:cols w:space="708"/>
          <w:docGrid w:linePitch="360"/>
        </w:sectPr>
      </w:pPr>
    </w:p>
    <w:p w:rsidR="00EC1DF5" w:rsidRDefault="00EC1DF5" w:rsidP="00EC1DF5">
      <w:pPr>
        <w:spacing w:after="0" w:line="240" w:lineRule="auto"/>
        <w:jc w:val="both"/>
        <w:rPr>
          <w:rFonts w:ascii="Times New Roman" w:hAnsi="Times New Roman"/>
          <w:sz w:val="28"/>
          <w:szCs w:val="28"/>
        </w:rPr>
      </w:pPr>
      <w:r w:rsidRPr="0057250E">
        <w:rPr>
          <w:rFonts w:ascii="Times New Roman" w:hAnsi="Times New Roman"/>
          <w:sz w:val="28"/>
          <w:szCs w:val="28"/>
        </w:rPr>
        <w:lastRenderedPageBreak/>
        <w:t>Таблица 1.1 - Библиотечное обслуживание населения муниципальными библиотеками Беловск</w:t>
      </w:r>
      <w:r>
        <w:rPr>
          <w:rFonts w:ascii="Times New Roman" w:hAnsi="Times New Roman"/>
          <w:sz w:val="28"/>
          <w:szCs w:val="28"/>
        </w:rPr>
        <w:t>ого</w:t>
      </w:r>
      <w:r w:rsidRPr="0057250E">
        <w:rPr>
          <w:rFonts w:ascii="Times New Roman" w:hAnsi="Times New Roman"/>
          <w:sz w:val="28"/>
          <w:szCs w:val="28"/>
        </w:rPr>
        <w:t xml:space="preserve"> городско</w:t>
      </w:r>
      <w:r>
        <w:rPr>
          <w:rFonts w:ascii="Times New Roman" w:hAnsi="Times New Roman"/>
          <w:sz w:val="28"/>
          <w:szCs w:val="28"/>
        </w:rPr>
        <w:t>го</w:t>
      </w:r>
      <w:r w:rsidRPr="0057250E">
        <w:rPr>
          <w:rFonts w:ascii="Times New Roman" w:hAnsi="Times New Roman"/>
          <w:sz w:val="28"/>
          <w:szCs w:val="28"/>
        </w:rPr>
        <w:t xml:space="preserve"> округ</w:t>
      </w:r>
      <w:r>
        <w:rPr>
          <w:rFonts w:ascii="Times New Roman" w:hAnsi="Times New Roman"/>
          <w:sz w:val="28"/>
          <w:szCs w:val="28"/>
        </w:rPr>
        <w:t>а</w:t>
      </w:r>
      <w:r w:rsidRPr="0057250E">
        <w:rPr>
          <w:rFonts w:ascii="Times New Roman" w:hAnsi="Times New Roman"/>
          <w:sz w:val="28"/>
          <w:szCs w:val="28"/>
        </w:rPr>
        <w:t xml:space="preserve"> в 201</w:t>
      </w:r>
      <w:r>
        <w:rPr>
          <w:rFonts w:ascii="Times New Roman" w:hAnsi="Times New Roman"/>
          <w:sz w:val="28"/>
          <w:szCs w:val="28"/>
        </w:rPr>
        <w:t>8</w:t>
      </w:r>
      <w:r w:rsidRPr="0057250E">
        <w:rPr>
          <w:rFonts w:ascii="Times New Roman" w:hAnsi="Times New Roman"/>
          <w:sz w:val="28"/>
          <w:szCs w:val="28"/>
        </w:rPr>
        <w:t xml:space="preserve"> г. </w:t>
      </w:r>
    </w:p>
    <w:tbl>
      <w:tblPr>
        <w:tblW w:w="14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
        <w:gridCol w:w="2835"/>
        <w:gridCol w:w="1276"/>
        <w:gridCol w:w="1559"/>
        <w:gridCol w:w="1134"/>
        <w:gridCol w:w="1276"/>
        <w:gridCol w:w="1417"/>
        <w:gridCol w:w="1701"/>
        <w:gridCol w:w="1134"/>
        <w:gridCol w:w="1158"/>
      </w:tblGrid>
      <w:tr w:rsidR="00EC1DF5" w:rsidRPr="008F23C7" w:rsidTr="00EC1DF5">
        <w:trPr>
          <w:cantSplit/>
          <w:trHeight w:val="160"/>
          <w:jc w:val="center"/>
        </w:trPr>
        <w:tc>
          <w:tcPr>
            <w:tcW w:w="693" w:type="dxa"/>
            <w:vMerge w:val="restart"/>
          </w:tcPr>
          <w:p w:rsidR="00EC1DF5" w:rsidRPr="008F23C7" w:rsidRDefault="00EC1DF5" w:rsidP="00EC1DF5">
            <w:pPr>
              <w:spacing w:after="0" w:line="240" w:lineRule="auto"/>
              <w:jc w:val="both"/>
              <w:rPr>
                <w:rFonts w:ascii="Times New Roman" w:hAnsi="Times New Roman"/>
                <w:sz w:val="28"/>
                <w:szCs w:val="28"/>
              </w:rPr>
            </w:pPr>
            <w:r w:rsidRPr="008F23C7">
              <w:rPr>
                <w:rFonts w:ascii="Times New Roman" w:hAnsi="Times New Roman"/>
                <w:sz w:val="28"/>
                <w:szCs w:val="28"/>
              </w:rPr>
              <w:t>№ п/п</w:t>
            </w:r>
          </w:p>
        </w:tc>
        <w:tc>
          <w:tcPr>
            <w:tcW w:w="2835" w:type="dxa"/>
            <w:vMerge w:val="restart"/>
          </w:tcPr>
          <w:p w:rsidR="00EC1DF5" w:rsidRPr="008F23C7" w:rsidRDefault="00EC1DF5" w:rsidP="00EC1DF5">
            <w:pPr>
              <w:spacing w:after="0" w:line="240" w:lineRule="auto"/>
              <w:jc w:val="both"/>
              <w:rPr>
                <w:rFonts w:ascii="Times New Roman" w:hAnsi="Times New Roman"/>
                <w:sz w:val="28"/>
                <w:szCs w:val="28"/>
              </w:rPr>
            </w:pPr>
            <w:r w:rsidRPr="008F23C7">
              <w:rPr>
                <w:rFonts w:ascii="Times New Roman" w:hAnsi="Times New Roman"/>
                <w:sz w:val="28"/>
                <w:szCs w:val="28"/>
              </w:rPr>
              <w:t>Наименование населенного пункта</w:t>
            </w:r>
          </w:p>
        </w:tc>
        <w:tc>
          <w:tcPr>
            <w:tcW w:w="1276" w:type="dxa"/>
            <w:vMerge w:val="restart"/>
          </w:tcPr>
          <w:p w:rsidR="00EC1DF5" w:rsidRPr="008F23C7" w:rsidRDefault="00EC1DF5" w:rsidP="00EC1DF5">
            <w:pPr>
              <w:spacing w:after="0" w:line="240" w:lineRule="auto"/>
              <w:jc w:val="both"/>
              <w:rPr>
                <w:rFonts w:ascii="Times New Roman" w:hAnsi="Times New Roman"/>
                <w:sz w:val="28"/>
                <w:szCs w:val="28"/>
              </w:rPr>
            </w:pPr>
            <w:r w:rsidRPr="008F23C7">
              <w:rPr>
                <w:rFonts w:ascii="Times New Roman" w:hAnsi="Times New Roman"/>
                <w:sz w:val="28"/>
                <w:szCs w:val="28"/>
              </w:rPr>
              <w:t>Количество жителей</w:t>
            </w:r>
            <w:r w:rsidRPr="008F23C7">
              <w:rPr>
                <w:rStyle w:val="ae"/>
                <w:rFonts w:ascii="Times New Roman" w:hAnsi="Times New Roman"/>
                <w:sz w:val="28"/>
                <w:szCs w:val="28"/>
              </w:rPr>
              <w:footnoteReference w:id="2"/>
            </w:r>
          </w:p>
        </w:tc>
        <w:tc>
          <w:tcPr>
            <w:tcW w:w="5386" w:type="dxa"/>
            <w:gridSpan w:val="4"/>
          </w:tcPr>
          <w:p w:rsidR="00EC1DF5" w:rsidRPr="008F23C7" w:rsidRDefault="00EC1DF5" w:rsidP="00EC1DF5">
            <w:pPr>
              <w:spacing w:after="0" w:line="240" w:lineRule="auto"/>
              <w:jc w:val="center"/>
              <w:rPr>
                <w:rFonts w:ascii="Times New Roman" w:hAnsi="Times New Roman"/>
                <w:sz w:val="28"/>
                <w:szCs w:val="28"/>
              </w:rPr>
            </w:pPr>
            <w:r w:rsidRPr="008F23C7">
              <w:rPr>
                <w:rFonts w:ascii="Times New Roman" w:hAnsi="Times New Roman"/>
                <w:sz w:val="28"/>
                <w:szCs w:val="28"/>
              </w:rPr>
              <w:t>Количество библиотек</w:t>
            </w:r>
          </w:p>
        </w:tc>
        <w:tc>
          <w:tcPr>
            <w:tcW w:w="1701" w:type="dxa"/>
            <w:vMerge w:val="restart"/>
          </w:tcPr>
          <w:p w:rsidR="00EC1DF5" w:rsidRPr="008F23C7" w:rsidRDefault="00EC1DF5" w:rsidP="00EC1DF5">
            <w:pPr>
              <w:spacing w:after="0" w:line="240" w:lineRule="auto"/>
              <w:jc w:val="both"/>
              <w:rPr>
                <w:rFonts w:ascii="Times New Roman" w:hAnsi="Times New Roman"/>
                <w:sz w:val="28"/>
                <w:szCs w:val="28"/>
              </w:rPr>
            </w:pPr>
            <w:r w:rsidRPr="008F23C7">
              <w:rPr>
                <w:rFonts w:ascii="Times New Roman" w:hAnsi="Times New Roman"/>
                <w:sz w:val="28"/>
                <w:szCs w:val="28"/>
              </w:rPr>
              <w:t>Количество читателей (всего)</w:t>
            </w:r>
          </w:p>
        </w:tc>
        <w:tc>
          <w:tcPr>
            <w:tcW w:w="1134" w:type="dxa"/>
            <w:vMerge w:val="restart"/>
          </w:tcPr>
          <w:p w:rsidR="00EC1DF5" w:rsidRPr="008F23C7" w:rsidRDefault="00EC1DF5" w:rsidP="00EC1DF5">
            <w:pPr>
              <w:spacing w:after="0" w:line="240" w:lineRule="auto"/>
              <w:jc w:val="both"/>
              <w:rPr>
                <w:rFonts w:ascii="Times New Roman" w:hAnsi="Times New Roman"/>
                <w:sz w:val="28"/>
                <w:szCs w:val="28"/>
              </w:rPr>
            </w:pPr>
            <w:r w:rsidRPr="008F23C7">
              <w:rPr>
                <w:rFonts w:ascii="Times New Roman" w:hAnsi="Times New Roman"/>
                <w:sz w:val="28"/>
                <w:szCs w:val="28"/>
              </w:rPr>
              <w:t xml:space="preserve">% охвата населения </w:t>
            </w:r>
          </w:p>
        </w:tc>
        <w:tc>
          <w:tcPr>
            <w:tcW w:w="1158" w:type="dxa"/>
            <w:vMerge w:val="restart"/>
          </w:tcPr>
          <w:p w:rsidR="00EC1DF5" w:rsidRPr="008F23C7" w:rsidRDefault="00EC1DF5" w:rsidP="00EC1DF5">
            <w:pPr>
              <w:spacing w:after="0" w:line="240" w:lineRule="auto"/>
              <w:jc w:val="both"/>
              <w:rPr>
                <w:rFonts w:ascii="Times New Roman" w:hAnsi="Times New Roman"/>
                <w:sz w:val="28"/>
                <w:szCs w:val="28"/>
              </w:rPr>
            </w:pPr>
            <w:r w:rsidRPr="008F23C7">
              <w:rPr>
                <w:rFonts w:ascii="Times New Roman" w:hAnsi="Times New Roman"/>
                <w:sz w:val="28"/>
                <w:szCs w:val="28"/>
              </w:rPr>
              <w:t xml:space="preserve">Количество библиотечных пунктов </w:t>
            </w:r>
          </w:p>
        </w:tc>
      </w:tr>
      <w:tr w:rsidR="00EC1DF5" w:rsidRPr="008F23C7" w:rsidTr="00EC1DF5">
        <w:trPr>
          <w:cantSplit/>
          <w:trHeight w:val="547"/>
          <w:jc w:val="center"/>
        </w:trPr>
        <w:tc>
          <w:tcPr>
            <w:tcW w:w="693" w:type="dxa"/>
            <w:vMerge/>
          </w:tcPr>
          <w:p w:rsidR="00EC1DF5" w:rsidRPr="008F23C7" w:rsidRDefault="00EC1DF5" w:rsidP="00EC1DF5">
            <w:pPr>
              <w:spacing w:after="0" w:line="240" w:lineRule="auto"/>
              <w:jc w:val="both"/>
              <w:rPr>
                <w:rFonts w:ascii="Times New Roman" w:hAnsi="Times New Roman"/>
                <w:sz w:val="28"/>
                <w:szCs w:val="28"/>
              </w:rPr>
            </w:pPr>
          </w:p>
        </w:tc>
        <w:tc>
          <w:tcPr>
            <w:tcW w:w="2835" w:type="dxa"/>
            <w:vMerge/>
          </w:tcPr>
          <w:p w:rsidR="00EC1DF5" w:rsidRPr="008F23C7" w:rsidRDefault="00EC1DF5" w:rsidP="00EC1DF5">
            <w:pPr>
              <w:spacing w:after="0" w:line="240" w:lineRule="auto"/>
              <w:jc w:val="both"/>
              <w:rPr>
                <w:rFonts w:ascii="Times New Roman" w:hAnsi="Times New Roman"/>
                <w:sz w:val="28"/>
                <w:szCs w:val="28"/>
              </w:rPr>
            </w:pPr>
          </w:p>
        </w:tc>
        <w:tc>
          <w:tcPr>
            <w:tcW w:w="1276" w:type="dxa"/>
            <w:vMerge/>
            <w:textDirection w:val="btLr"/>
          </w:tcPr>
          <w:p w:rsidR="00EC1DF5" w:rsidRPr="008F23C7" w:rsidRDefault="00EC1DF5" w:rsidP="00EC1DF5">
            <w:pPr>
              <w:spacing w:after="0" w:line="240" w:lineRule="auto"/>
              <w:jc w:val="both"/>
              <w:rPr>
                <w:rFonts w:ascii="Times New Roman" w:hAnsi="Times New Roman"/>
                <w:sz w:val="28"/>
                <w:szCs w:val="28"/>
              </w:rPr>
            </w:pPr>
          </w:p>
        </w:tc>
        <w:tc>
          <w:tcPr>
            <w:tcW w:w="1559" w:type="dxa"/>
          </w:tcPr>
          <w:p w:rsidR="00EC1DF5" w:rsidRPr="008F23C7" w:rsidRDefault="00EC1DF5" w:rsidP="00EC1DF5">
            <w:pPr>
              <w:spacing w:after="0" w:line="240" w:lineRule="auto"/>
              <w:jc w:val="both"/>
              <w:rPr>
                <w:rFonts w:ascii="Times New Roman" w:hAnsi="Times New Roman"/>
                <w:sz w:val="28"/>
                <w:szCs w:val="28"/>
              </w:rPr>
            </w:pPr>
            <w:r w:rsidRPr="008F23C7">
              <w:rPr>
                <w:rFonts w:ascii="Times New Roman" w:hAnsi="Times New Roman"/>
                <w:sz w:val="28"/>
                <w:szCs w:val="28"/>
              </w:rPr>
              <w:t>универсальные</w:t>
            </w:r>
          </w:p>
        </w:tc>
        <w:tc>
          <w:tcPr>
            <w:tcW w:w="1134" w:type="dxa"/>
          </w:tcPr>
          <w:p w:rsidR="00EC1DF5" w:rsidRPr="008F23C7" w:rsidRDefault="00EC1DF5" w:rsidP="00EC1DF5">
            <w:pPr>
              <w:spacing w:after="0" w:line="240" w:lineRule="auto"/>
              <w:jc w:val="both"/>
              <w:rPr>
                <w:rFonts w:ascii="Times New Roman" w:hAnsi="Times New Roman"/>
                <w:sz w:val="28"/>
                <w:szCs w:val="28"/>
              </w:rPr>
            </w:pPr>
            <w:r w:rsidRPr="008F23C7">
              <w:rPr>
                <w:rFonts w:ascii="Times New Roman" w:hAnsi="Times New Roman"/>
                <w:sz w:val="28"/>
                <w:szCs w:val="28"/>
              </w:rPr>
              <w:t>детские</w:t>
            </w:r>
          </w:p>
        </w:tc>
        <w:tc>
          <w:tcPr>
            <w:tcW w:w="1276" w:type="dxa"/>
          </w:tcPr>
          <w:p w:rsidR="00EC1DF5" w:rsidRPr="008F23C7" w:rsidRDefault="00EC1DF5" w:rsidP="00EC1DF5">
            <w:pPr>
              <w:spacing w:after="0" w:line="240" w:lineRule="auto"/>
              <w:jc w:val="both"/>
              <w:rPr>
                <w:rFonts w:ascii="Times New Roman" w:hAnsi="Times New Roman"/>
                <w:sz w:val="28"/>
                <w:szCs w:val="28"/>
              </w:rPr>
            </w:pPr>
            <w:r w:rsidRPr="008F23C7">
              <w:rPr>
                <w:rFonts w:ascii="Times New Roman" w:hAnsi="Times New Roman"/>
                <w:sz w:val="28"/>
                <w:szCs w:val="28"/>
              </w:rPr>
              <w:t>юношеские</w:t>
            </w:r>
          </w:p>
        </w:tc>
        <w:tc>
          <w:tcPr>
            <w:tcW w:w="1417" w:type="dxa"/>
          </w:tcPr>
          <w:p w:rsidR="00EC1DF5" w:rsidRPr="008F23C7" w:rsidRDefault="00EC1DF5" w:rsidP="00EC1DF5">
            <w:pPr>
              <w:spacing w:after="0" w:line="240" w:lineRule="auto"/>
              <w:ind w:left="-108"/>
              <w:jc w:val="center"/>
              <w:rPr>
                <w:rFonts w:ascii="Times New Roman" w:hAnsi="Times New Roman"/>
                <w:sz w:val="28"/>
                <w:szCs w:val="28"/>
              </w:rPr>
            </w:pPr>
            <w:r w:rsidRPr="008F23C7">
              <w:rPr>
                <w:rFonts w:ascii="Times New Roman" w:hAnsi="Times New Roman"/>
                <w:sz w:val="28"/>
                <w:szCs w:val="28"/>
              </w:rPr>
              <w:t>сельские</w:t>
            </w:r>
          </w:p>
        </w:tc>
        <w:tc>
          <w:tcPr>
            <w:tcW w:w="1701" w:type="dxa"/>
            <w:vMerge/>
            <w:textDirection w:val="btLr"/>
          </w:tcPr>
          <w:p w:rsidR="00EC1DF5" w:rsidRPr="008F23C7" w:rsidRDefault="00EC1DF5" w:rsidP="00EC1DF5">
            <w:pPr>
              <w:spacing w:after="0" w:line="240" w:lineRule="auto"/>
              <w:jc w:val="both"/>
              <w:rPr>
                <w:rFonts w:ascii="Times New Roman" w:hAnsi="Times New Roman"/>
                <w:sz w:val="28"/>
                <w:szCs w:val="28"/>
              </w:rPr>
            </w:pPr>
          </w:p>
        </w:tc>
        <w:tc>
          <w:tcPr>
            <w:tcW w:w="1134" w:type="dxa"/>
            <w:vMerge/>
            <w:textDirection w:val="btLr"/>
          </w:tcPr>
          <w:p w:rsidR="00EC1DF5" w:rsidRPr="008F23C7" w:rsidRDefault="00EC1DF5" w:rsidP="00EC1DF5">
            <w:pPr>
              <w:spacing w:after="0" w:line="240" w:lineRule="auto"/>
              <w:jc w:val="both"/>
              <w:rPr>
                <w:rFonts w:ascii="Times New Roman" w:hAnsi="Times New Roman"/>
                <w:sz w:val="28"/>
                <w:szCs w:val="28"/>
              </w:rPr>
            </w:pPr>
          </w:p>
        </w:tc>
        <w:tc>
          <w:tcPr>
            <w:tcW w:w="1158" w:type="dxa"/>
            <w:vMerge/>
            <w:textDirection w:val="btLr"/>
          </w:tcPr>
          <w:p w:rsidR="00EC1DF5" w:rsidRPr="008F23C7" w:rsidRDefault="00EC1DF5" w:rsidP="00EC1DF5">
            <w:pPr>
              <w:spacing w:after="0" w:line="240" w:lineRule="auto"/>
              <w:jc w:val="both"/>
              <w:rPr>
                <w:rFonts w:ascii="Times New Roman" w:hAnsi="Times New Roman"/>
                <w:sz w:val="28"/>
                <w:szCs w:val="28"/>
              </w:rPr>
            </w:pPr>
          </w:p>
        </w:tc>
      </w:tr>
      <w:tr w:rsidR="00EC1DF5" w:rsidRPr="00833C00" w:rsidTr="00EC1DF5">
        <w:trPr>
          <w:jc w:val="center"/>
        </w:trPr>
        <w:tc>
          <w:tcPr>
            <w:tcW w:w="693" w:type="dxa"/>
          </w:tcPr>
          <w:p w:rsidR="00EC1DF5" w:rsidRPr="00833C00" w:rsidRDefault="00EC1DF5" w:rsidP="00EC1DF5">
            <w:pPr>
              <w:pStyle w:val="a4"/>
              <w:numPr>
                <w:ilvl w:val="0"/>
                <w:numId w:val="3"/>
              </w:numPr>
              <w:ind w:left="372"/>
              <w:jc w:val="both"/>
              <w:rPr>
                <w:sz w:val="28"/>
                <w:szCs w:val="28"/>
              </w:rPr>
            </w:pPr>
          </w:p>
        </w:tc>
        <w:tc>
          <w:tcPr>
            <w:tcW w:w="2835"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г. Белово</w:t>
            </w:r>
          </w:p>
        </w:tc>
        <w:tc>
          <w:tcPr>
            <w:tcW w:w="1276"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72 519</w:t>
            </w:r>
          </w:p>
        </w:tc>
        <w:tc>
          <w:tcPr>
            <w:tcW w:w="1559"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6</w:t>
            </w:r>
          </w:p>
        </w:tc>
        <w:tc>
          <w:tcPr>
            <w:tcW w:w="1134"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2</w:t>
            </w:r>
          </w:p>
        </w:tc>
        <w:tc>
          <w:tcPr>
            <w:tcW w:w="1276" w:type="dxa"/>
          </w:tcPr>
          <w:p w:rsidR="00EC1DF5" w:rsidRPr="00833C00" w:rsidRDefault="00EC1DF5" w:rsidP="00EC1DF5">
            <w:pPr>
              <w:spacing w:after="0" w:line="240" w:lineRule="auto"/>
              <w:jc w:val="both"/>
              <w:rPr>
                <w:rFonts w:ascii="Times New Roman" w:hAnsi="Times New Roman"/>
                <w:sz w:val="28"/>
                <w:szCs w:val="28"/>
              </w:rPr>
            </w:pPr>
          </w:p>
        </w:tc>
        <w:tc>
          <w:tcPr>
            <w:tcW w:w="1417" w:type="dxa"/>
          </w:tcPr>
          <w:p w:rsidR="00EC1DF5" w:rsidRPr="00833C00" w:rsidRDefault="00EC1DF5" w:rsidP="00EC1DF5">
            <w:pPr>
              <w:spacing w:after="0" w:line="240" w:lineRule="auto"/>
              <w:jc w:val="both"/>
              <w:rPr>
                <w:rFonts w:ascii="Times New Roman" w:hAnsi="Times New Roman"/>
                <w:sz w:val="28"/>
                <w:szCs w:val="28"/>
              </w:rPr>
            </w:pPr>
          </w:p>
        </w:tc>
        <w:tc>
          <w:tcPr>
            <w:tcW w:w="1701"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25 227</w:t>
            </w:r>
          </w:p>
        </w:tc>
        <w:tc>
          <w:tcPr>
            <w:tcW w:w="1134"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lang w:val="en-US"/>
              </w:rPr>
              <w:t>3</w:t>
            </w:r>
            <w:r w:rsidRPr="00833C00">
              <w:rPr>
                <w:rFonts w:ascii="Times New Roman" w:hAnsi="Times New Roman"/>
                <w:sz w:val="28"/>
                <w:szCs w:val="28"/>
              </w:rPr>
              <w:t>5</w:t>
            </w:r>
          </w:p>
        </w:tc>
        <w:tc>
          <w:tcPr>
            <w:tcW w:w="1158" w:type="dxa"/>
            <w:shd w:val="clear" w:color="auto" w:fill="FFFFFF" w:themeFill="background1"/>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17</w:t>
            </w:r>
          </w:p>
        </w:tc>
      </w:tr>
      <w:tr w:rsidR="00EC1DF5" w:rsidRPr="00833C00" w:rsidTr="00EC1DF5">
        <w:trPr>
          <w:jc w:val="center"/>
        </w:trPr>
        <w:tc>
          <w:tcPr>
            <w:tcW w:w="693" w:type="dxa"/>
          </w:tcPr>
          <w:p w:rsidR="00EC1DF5" w:rsidRPr="00833C00" w:rsidRDefault="00EC1DF5" w:rsidP="00EC1DF5">
            <w:pPr>
              <w:pStyle w:val="a4"/>
              <w:numPr>
                <w:ilvl w:val="0"/>
                <w:numId w:val="3"/>
              </w:numPr>
              <w:ind w:left="372"/>
              <w:jc w:val="both"/>
              <w:rPr>
                <w:sz w:val="28"/>
                <w:szCs w:val="28"/>
              </w:rPr>
            </w:pPr>
          </w:p>
        </w:tc>
        <w:tc>
          <w:tcPr>
            <w:tcW w:w="2835"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 xml:space="preserve">пгт. Бачатский </w:t>
            </w:r>
          </w:p>
        </w:tc>
        <w:tc>
          <w:tcPr>
            <w:tcW w:w="1276"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14 029</w:t>
            </w:r>
          </w:p>
        </w:tc>
        <w:tc>
          <w:tcPr>
            <w:tcW w:w="1559"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1</w:t>
            </w:r>
          </w:p>
        </w:tc>
        <w:tc>
          <w:tcPr>
            <w:tcW w:w="1134" w:type="dxa"/>
          </w:tcPr>
          <w:p w:rsidR="00EC1DF5" w:rsidRPr="00833C00" w:rsidRDefault="00EC1DF5" w:rsidP="00EC1DF5">
            <w:pPr>
              <w:spacing w:after="0" w:line="240" w:lineRule="auto"/>
              <w:jc w:val="both"/>
              <w:rPr>
                <w:rFonts w:ascii="Times New Roman" w:hAnsi="Times New Roman"/>
                <w:sz w:val="28"/>
                <w:szCs w:val="28"/>
              </w:rPr>
            </w:pPr>
          </w:p>
        </w:tc>
        <w:tc>
          <w:tcPr>
            <w:tcW w:w="1276" w:type="dxa"/>
          </w:tcPr>
          <w:p w:rsidR="00EC1DF5" w:rsidRPr="00833C00" w:rsidRDefault="00EC1DF5" w:rsidP="00EC1DF5">
            <w:pPr>
              <w:spacing w:after="0" w:line="240" w:lineRule="auto"/>
              <w:jc w:val="both"/>
              <w:rPr>
                <w:rFonts w:ascii="Times New Roman" w:hAnsi="Times New Roman"/>
                <w:sz w:val="28"/>
                <w:szCs w:val="28"/>
              </w:rPr>
            </w:pPr>
          </w:p>
        </w:tc>
        <w:tc>
          <w:tcPr>
            <w:tcW w:w="1417" w:type="dxa"/>
          </w:tcPr>
          <w:p w:rsidR="00EC1DF5" w:rsidRPr="00833C00" w:rsidRDefault="00EC1DF5" w:rsidP="00EC1DF5">
            <w:pPr>
              <w:spacing w:after="0" w:line="240" w:lineRule="auto"/>
              <w:jc w:val="both"/>
              <w:rPr>
                <w:rFonts w:ascii="Times New Roman" w:hAnsi="Times New Roman"/>
                <w:sz w:val="28"/>
                <w:szCs w:val="28"/>
              </w:rPr>
            </w:pPr>
          </w:p>
        </w:tc>
        <w:tc>
          <w:tcPr>
            <w:tcW w:w="1701"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4 300</w:t>
            </w:r>
          </w:p>
        </w:tc>
        <w:tc>
          <w:tcPr>
            <w:tcW w:w="1134" w:type="dxa"/>
          </w:tcPr>
          <w:p w:rsidR="00EC1DF5" w:rsidRPr="00833C00" w:rsidRDefault="00EC1DF5" w:rsidP="00EC1DF5">
            <w:pPr>
              <w:spacing w:after="0" w:line="240" w:lineRule="auto"/>
              <w:jc w:val="both"/>
              <w:rPr>
                <w:rFonts w:ascii="Times New Roman" w:hAnsi="Times New Roman"/>
                <w:sz w:val="28"/>
                <w:szCs w:val="28"/>
                <w:lang w:val="en-US"/>
              </w:rPr>
            </w:pPr>
            <w:r w:rsidRPr="00833C00">
              <w:rPr>
                <w:rFonts w:ascii="Times New Roman" w:hAnsi="Times New Roman"/>
                <w:sz w:val="28"/>
                <w:szCs w:val="28"/>
                <w:lang w:val="en-US"/>
              </w:rPr>
              <w:t>31</w:t>
            </w:r>
          </w:p>
        </w:tc>
        <w:tc>
          <w:tcPr>
            <w:tcW w:w="1158" w:type="dxa"/>
            <w:shd w:val="clear" w:color="auto" w:fill="FFFFFF" w:themeFill="background1"/>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6</w:t>
            </w:r>
          </w:p>
        </w:tc>
      </w:tr>
      <w:tr w:rsidR="00EC1DF5" w:rsidRPr="00833C00" w:rsidTr="00EC1DF5">
        <w:trPr>
          <w:jc w:val="center"/>
        </w:trPr>
        <w:tc>
          <w:tcPr>
            <w:tcW w:w="693" w:type="dxa"/>
          </w:tcPr>
          <w:p w:rsidR="00EC1DF5" w:rsidRPr="00833C00" w:rsidRDefault="00EC1DF5" w:rsidP="00EC1DF5">
            <w:pPr>
              <w:pStyle w:val="a4"/>
              <w:numPr>
                <w:ilvl w:val="0"/>
                <w:numId w:val="3"/>
              </w:numPr>
              <w:ind w:left="372"/>
              <w:jc w:val="both"/>
              <w:rPr>
                <w:sz w:val="28"/>
                <w:szCs w:val="28"/>
              </w:rPr>
            </w:pPr>
          </w:p>
        </w:tc>
        <w:tc>
          <w:tcPr>
            <w:tcW w:w="2835"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пгт. Грамотеино</w:t>
            </w:r>
          </w:p>
        </w:tc>
        <w:tc>
          <w:tcPr>
            <w:tcW w:w="1276"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12 271</w:t>
            </w:r>
          </w:p>
        </w:tc>
        <w:tc>
          <w:tcPr>
            <w:tcW w:w="1559"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1</w:t>
            </w:r>
          </w:p>
        </w:tc>
        <w:tc>
          <w:tcPr>
            <w:tcW w:w="1134"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1</w:t>
            </w:r>
          </w:p>
        </w:tc>
        <w:tc>
          <w:tcPr>
            <w:tcW w:w="1276" w:type="dxa"/>
          </w:tcPr>
          <w:p w:rsidR="00EC1DF5" w:rsidRPr="00833C00" w:rsidRDefault="00EC1DF5" w:rsidP="00EC1DF5">
            <w:pPr>
              <w:spacing w:after="0" w:line="240" w:lineRule="auto"/>
              <w:jc w:val="both"/>
              <w:rPr>
                <w:rFonts w:ascii="Times New Roman" w:hAnsi="Times New Roman"/>
                <w:sz w:val="28"/>
                <w:szCs w:val="28"/>
              </w:rPr>
            </w:pPr>
          </w:p>
        </w:tc>
        <w:tc>
          <w:tcPr>
            <w:tcW w:w="1417" w:type="dxa"/>
          </w:tcPr>
          <w:p w:rsidR="00EC1DF5" w:rsidRPr="00833C00" w:rsidRDefault="00EC1DF5" w:rsidP="00EC1DF5">
            <w:pPr>
              <w:spacing w:after="0" w:line="240" w:lineRule="auto"/>
              <w:jc w:val="both"/>
              <w:rPr>
                <w:rFonts w:ascii="Times New Roman" w:hAnsi="Times New Roman"/>
                <w:sz w:val="28"/>
                <w:szCs w:val="28"/>
              </w:rPr>
            </w:pPr>
          </w:p>
        </w:tc>
        <w:tc>
          <w:tcPr>
            <w:tcW w:w="1701"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4 700</w:t>
            </w:r>
          </w:p>
        </w:tc>
        <w:tc>
          <w:tcPr>
            <w:tcW w:w="1134"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38</w:t>
            </w:r>
          </w:p>
        </w:tc>
        <w:tc>
          <w:tcPr>
            <w:tcW w:w="1158" w:type="dxa"/>
            <w:shd w:val="clear" w:color="auto" w:fill="FFFFFF" w:themeFill="background1"/>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6</w:t>
            </w:r>
          </w:p>
        </w:tc>
      </w:tr>
      <w:tr w:rsidR="00EC1DF5" w:rsidRPr="00833C00" w:rsidTr="00EC1DF5">
        <w:trPr>
          <w:jc w:val="center"/>
        </w:trPr>
        <w:tc>
          <w:tcPr>
            <w:tcW w:w="693" w:type="dxa"/>
          </w:tcPr>
          <w:p w:rsidR="00EC1DF5" w:rsidRPr="00833C00" w:rsidRDefault="00EC1DF5" w:rsidP="00EC1DF5">
            <w:pPr>
              <w:pStyle w:val="a4"/>
              <w:numPr>
                <w:ilvl w:val="0"/>
                <w:numId w:val="3"/>
              </w:numPr>
              <w:ind w:left="372"/>
              <w:jc w:val="both"/>
              <w:rPr>
                <w:sz w:val="28"/>
                <w:szCs w:val="28"/>
              </w:rPr>
            </w:pPr>
          </w:p>
        </w:tc>
        <w:tc>
          <w:tcPr>
            <w:tcW w:w="2835"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 xml:space="preserve"> пгт. Инской</w:t>
            </w:r>
          </w:p>
        </w:tc>
        <w:tc>
          <w:tcPr>
            <w:tcW w:w="1276"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12 058</w:t>
            </w:r>
          </w:p>
        </w:tc>
        <w:tc>
          <w:tcPr>
            <w:tcW w:w="1559"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1</w:t>
            </w:r>
          </w:p>
        </w:tc>
        <w:tc>
          <w:tcPr>
            <w:tcW w:w="1134" w:type="dxa"/>
          </w:tcPr>
          <w:p w:rsidR="00EC1DF5" w:rsidRPr="00833C00" w:rsidRDefault="00EC1DF5" w:rsidP="00EC1DF5">
            <w:pPr>
              <w:spacing w:after="0" w:line="240" w:lineRule="auto"/>
              <w:jc w:val="both"/>
              <w:rPr>
                <w:rFonts w:ascii="Times New Roman" w:hAnsi="Times New Roman"/>
                <w:sz w:val="28"/>
                <w:szCs w:val="28"/>
              </w:rPr>
            </w:pPr>
          </w:p>
        </w:tc>
        <w:tc>
          <w:tcPr>
            <w:tcW w:w="1276" w:type="dxa"/>
          </w:tcPr>
          <w:p w:rsidR="00EC1DF5" w:rsidRPr="00833C00" w:rsidRDefault="00EC1DF5" w:rsidP="00EC1DF5">
            <w:pPr>
              <w:spacing w:after="0" w:line="240" w:lineRule="auto"/>
              <w:jc w:val="both"/>
              <w:rPr>
                <w:rFonts w:ascii="Times New Roman" w:hAnsi="Times New Roman"/>
                <w:sz w:val="28"/>
                <w:szCs w:val="28"/>
              </w:rPr>
            </w:pPr>
          </w:p>
        </w:tc>
        <w:tc>
          <w:tcPr>
            <w:tcW w:w="1417" w:type="dxa"/>
          </w:tcPr>
          <w:p w:rsidR="00EC1DF5" w:rsidRPr="00833C00" w:rsidRDefault="00EC1DF5" w:rsidP="00EC1DF5">
            <w:pPr>
              <w:spacing w:after="0" w:line="240" w:lineRule="auto"/>
              <w:jc w:val="both"/>
              <w:rPr>
                <w:rFonts w:ascii="Times New Roman" w:hAnsi="Times New Roman"/>
                <w:sz w:val="28"/>
                <w:szCs w:val="28"/>
              </w:rPr>
            </w:pPr>
          </w:p>
        </w:tc>
        <w:tc>
          <w:tcPr>
            <w:tcW w:w="1701"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3 200</w:t>
            </w:r>
          </w:p>
        </w:tc>
        <w:tc>
          <w:tcPr>
            <w:tcW w:w="1134"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27</w:t>
            </w:r>
          </w:p>
        </w:tc>
        <w:tc>
          <w:tcPr>
            <w:tcW w:w="1158" w:type="dxa"/>
            <w:shd w:val="clear" w:color="auto" w:fill="FFFFFF" w:themeFill="background1"/>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3</w:t>
            </w:r>
          </w:p>
        </w:tc>
      </w:tr>
      <w:tr w:rsidR="00EC1DF5" w:rsidRPr="00833C00" w:rsidTr="00EC1DF5">
        <w:trPr>
          <w:jc w:val="center"/>
        </w:trPr>
        <w:tc>
          <w:tcPr>
            <w:tcW w:w="693" w:type="dxa"/>
          </w:tcPr>
          <w:p w:rsidR="00EC1DF5" w:rsidRPr="00833C00" w:rsidRDefault="00EC1DF5" w:rsidP="00EC1DF5">
            <w:pPr>
              <w:pStyle w:val="a4"/>
              <w:numPr>
                <w:ilvl w:val="0"/>
                <w:numId w:val="3"/>
              </w:numPr>
              <w:ind w:left="372"/>
              <w:jc w:val="both"/>
              <w:rPr>
                <w:sz w:val="28"/>
                <w:szCs w:val="28"/>
              </w:rPr>
            </w:pPr>
          </w:p>
        </w:tc>
        <w:tc>
          <w:tcPr>
            <w:tcW w:w="2835"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пгт. Новый Городок</w:t>
            </w:r>
          </w:p>
        </w:tc>
        <w:tc>
          <w:tcPr>
            <w:tcW w:w="1276"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14 785</w:t>
            </w:r>
          </w:p>
        </w:tc>
        <w:tc>
          <w:tcPr>
            <w:tcW w:w="1559"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1</w:t>
            </w:r>
          </w:p>
        </w:tc>
        <w:tc>
          <w:tcPr>
            <w:tcW w:w="1134"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1</w:t>
            </w:r>
          </w:p>
        </w:tc>
        <w:tc>
          <w:tcPr>
            <w:tcW w:w="1276" w:type="dxa"/>
          </w:tcPr>
          <w:p w:rsidR="00EC1DF5" w:rsidRPr="00833C00" w:rsidRDefault="00EC1DF5" w:rsidP="00EC1DF5">
            <w:pPr>
              <w:spacing w:after="0" w:line="240" w:lineRule="auto"/>
              <w:jc w:val="both"/>
              <w:rPr>
                <w:rFonts w:ascii="Times New Roman" w:hAnsi="Times New Roman"/>
                <w:sz w:val="28"/>
                <w:szCs w:val="28"/>
              </w:rPr>
            </w:pPr>
          </w:p>
        </w:tc>
        <w:tc>
          <w:tcPr>
            <w:tcW w:w="1417" w:type="dxa"/>
          </w:tcPr>
          <w:p w:rsidR="00EC1DF5" w:rsidRPr="00833C00" w:rsidRDefault="00EC1DF5" w:rsidP="00EC1DF5">
            <w:pPr>
              <w:spacing w:after="0" w:line="240" w:lineRule="auto"/>
              <w:jc w:val="both"/>
              <w:rPr>
                <w:rFonts w:ascii="Times New Roman" w:hAnsi="Times New Roman"/>
                <w:sz w:val="28"/>
                <w:szCs w:val="28"/>
              </w:rPr>
            </w:pPr>
          </w:p>
        </w:tc>
        <w:tc>
          <w:tcPr>
            <w:tcW w:w="1701"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7 613</w:t>
            </w:r>
          </w:p>
        </w:tc>
        <w:tc>
          <w:tcPr>
            <w:tcW w:w="1134"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51</w:t>
            </w:r>
          </w:p>
        </w:tc>
        <w:tc>
          <w:tcPr>
            <w:tcW w:w="1158" w:type="dxa"/>
            <w:shd w:val="clear" w:color="auto" w:fill="FFFFFF" w:themeFill="background1"/>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10</w:t>
            </w:r>
          </w:p>
        </w:tc>
      </w:tr>
      <w:tr w:rsidR="00EC1DF5" w:rsidRPr="00833C00" w:rsidTr="00EC1DF5">
        <w:trPr>
          <w:jc w:val="center"/>
        </w:trPr>
        <w:tc>
          <w:tcPr>
            <w:tcW w:w="693" w:type="dxa"/>
          </w:tcPr>
          <w:p w:rsidR="00EC1DF5" w:rsidRPr="00833C00" w:rsidRDefault="00EC1DF5" w:rsidP="00EC1DF5">
            <w:pPr>
              <w:pStyle w:val="a4"/>
              <w:numPr>
                <w:ilvl w:val="0"/>
                <w:numId w:val="3"/>
              </w:numPr>
              <w:ind w:left="372"/>
              <w:jc w:val="both"/>
              <w:rPr>
                <w:sz w:val="28"/>
                <w:szCs w:val="28"/>
              </w:rPr>
            </w:pPr>
          </w:p>
        </w:tc>
        <w:tc>
          <w:tcPr>
            <w:tcW w:w="2835"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Село Заречное</w:t>
            </w:r>
          </w:p>
        </w:tc>
        <w:tc>
          <w:tcPr>
            <w:tcW w:w="1276"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500</w:t>
            </w:r>
          </w:p>
        </w:tc>
        <w:tc>
          <w:tcPr>
            <w:tcW w:w="1559" w:type="dxa"/>
          </w:tcPr>
          <w:p w:rsidR="00EC1DF5" w:rsidRPr="00833C00" w:rsidRDefault="00EC1DF5" w:rsidP="00EC1DF5">
            <w:pPr>
              <w:spacing w:after="0" w:line="240" w:lineRule="auto"/>
              <w:jc w:val="both"/>
              <w:rPr>
                <w:rFonts w:ascii="Times New Roman" w:hAnsi="Times New Roman"/>
                <w:sz w:val="28"/>
                <w:szCs w:val="28"/>
              </w:rPr>
            </w:pPr>
          </w:p>
        </w:tc>
        <w:tc>
          <w:tcPr>
            <w:tcW w:w="1134" w:type="dxa"/>
          </w:tcPr>
          <w:p w:rsidR="00EC1DF5" w:rsidRPr="00833C00" w:rsidRDefault="00EC1DF5" w:rsidP="00EC1DF5">
            <w:pPr>
              <w:spacing w:after="0" w:line="240" w:lineRule="auto"/>
              <w:jc w:val="both"/>
              <w:rPr>
                <w:rFonts w:ascii="Times New Roman" w:hAnsi="Times New Roman"/>
                <w:sz w:val="28"/>
                <w:szCs w:val="28"/>
              </w:rPr>
            </w:pPr>
          </w:p>
        </w:tc>
        <w:tc>
          <w:tcPr>
            <w:tcW w:w="1276" w:type="dxa"/>
          </w:tcPr>
          <w:p w:rsidR="00EC1DF5" w:rsidRPr="00833C00" w:rsidRDefault="00EC1DF5" w:rsidP="00EC1DF5">
            <w:pPr>
              <w:spacing w:after="0" w:line="240" w:lineRule="auto"/>
              <w:jc w:val="both"/>
              <w:rPr>
                <w:rFonts w:ascii="Times New Roman" w:hAnsi="Times New Roman"/>
                <w:sz w:val="28"/>
                <w:szCs w:val="28"/>
              </w:rPr>
            </w:pPr>
          </w:p>
        </w:tc>
        <w:tc>
          <w:tcPr>
            <w:tcW w:w="1417" w:type="dxa"/>
          </w:tcPr>
          <w:p w:rsidR="00EC1DF5" w:rsidRPr="00833C00" w:rsidRDefault="00EC1DF5" w:rsidP="00EC1DF5">
            <w:pPr>
              <w:spacing w:after="0" w:line="240" w:lineRule="auto"/>
              <w:jc w:val="both"/>
              <w:rPr>
                <w:rFonts w:ascii="Times New Roman" w:hAnsi="Times New Roman"/>
                <w:sz w:val="28"/>
                <w:szCs w:val="28"/>
              </w:rPr>
            </w:pPr>
          </w:p>
        </w:tc>
        <w:tc>
          <w:tcPr>
            <w:tcW w:w="1701" w:type="dxa"/>
          </w:tcPr>
          <w:p w:rsidR="00EC1DF5" w:rsidRPr="00833C00" w:rsidRDefault="00EC1DF5" w:rsidP="00EC1DF5">
            <w:pPr>
              <w:spacing w:after="0" w:line="240" w:lineRule="auto"/>
              <w:jc w:val="both"/>
              <w:rPr>
                <w:rFonts w:ascii="Times New Roman" w:hAnsi="Times New Roman"/>
                <w:sz w:val="28"/>
                <w:szCs w:val="28"/>
              </w:rPr>
            </w:pPr>
          </w:p>
        </w:tc>
        <w:tc>
          <w:tcPr>
            <w:tcW w:w="1134" w:type="dxa"/>
          </w:tcPr>
          <w:p w:rsidR="00EC1DF5" w:rsidRPr="00833C00" w:rsidRDefault="00EC1DF5" w:rsidP="00EC1DF5">
            <w:pPr>
              <w:spacing w:after="0" w:line="240" w:lineRule="auto"/>
              <w:jc w:val="both"/>
              <w:rPr>
                <w:rFonts w:ascii="Times New Roman" w:hAnsi="Times New Roman"/>
                <w:sz w:val="28"/>
                <w:szCs w:val="28"/>
              </w:rPr>
            </w:pPr>
          </w:p>
        </w:tc>
        <w:tc>
          <w:tcPr>
            <w:tcW w:w="1158" w:type="dxa"/>
            <w:shd w:val="clear" w:color="auto" w:fill="FFFFFF" w:themeFill="background1"/>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1</w:t>
            </w:r>
          </w:p>
        </w:tc>
      </w:tr>
      <w:tr w:rsidR="00EC1DF5" w:rsidRPr="00833C00" w:rsidTr="00EC1DF5">
        <w:trPr>
          <w:jc w:val="center"/>
        </w:trPr>
        <w:tc>
          <w:tcPr>
            <w:tcW w:w="693" w:type="dxa"/>
          </w:tcPr>
          <w:p w:rsidR="00EC1DF5" w:rsidRPr="00833C00" w:rsidRDefault="00EC1DF5" w:rsidP="00EC1DF5">
            <w:pPr>
              <w:pStyle w:val="a4"/>
              <w:numPr>
                <w:ilvl w:val="0"/>
                <w:numId w:val="3"/>
              </w:numPr>
              <w:ind w:left="372"/>
              <w:jc w:val="both"/>
              <w:rPr>
                <w:sz w:val="28"/>
                <w:szCs w:val="28"/>
              </w:rPr>
            </w:pPr>
          </w:p>
        </w:tc>
        <w:tc>
          <w:tcPr>
            <w:tcW w:w="2835"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Мкр-он улиц Телеут</w:t>
            </w:r>
          </w:p>
        </w:tc>
        <w:tc>
          <w:tcPr>
            <w:tcW w:w="1276"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1 118</w:t>
            </w:r>
          </w:p>
        </w:tc>
        <w:tc>
          <w:tcPr>
            <w:tcW w:w="1559" w:type="dxa"/>
          </w:tcPr>
          <w:p w:rsidR="00EC1DF5" w:rsidRPr="00833C00" w:rsidRDefault="00EC1DF5" w:rsidP="00EC1DF5">
            <w:pPr>
              <w:spacing w:after="0" w:line="240" w:lineRule="auto"/>
              <w:jc w:val="both"/>
              <w:rPr>
                <w:rFonts w:ascii="Times New Roman" w:hAnsi="Times New Roman"/>
                <w:sz w:val="28"/>
                <w:szCs w:val="28"/>
              </w:rPr>
            </w:pPr>
          </w:p>
        </w:tc>
        <w:tc>
          <w:tcPr>
            <w:tcW w:w="1134" w:type="dxa"/>
          </w:tcPr>
          <w:p w:rsidR="00EC1DF5" w:rsidRPr="00833C00" w:rsidRDefault="00EC1DF5" w:rsidP="00EC1DF5">
            <w:pPr>
              <w:spacing w:after="0" w:line="240" w:lineRule="auto"/>
              <w:jc w:val="both"/>
              <w:rPr>
                <w:rFonts w:ascii="Times New Roman" w:hAnsi="Times New Roman"/>
                <w:sz w:val="28"/>
                <w:szCs w:val="28"/>
              </w:rPr>
            </w:pPr>
          </w:p>
        </w:tc>
        <w:tc>
          <w:tcPr>
            <w:tcW w:w="1276" w:type="dxa"/>
          </w:tcPr>
          <w:p w:rsidR="00EC1DF5" w:rsidRPr="00833C00" w:rsidRDefault="00EC1DF5" w:rsidP="00EC1DF5">
            <w:pPr>
              <w:spacing w:after="0" w:line="240" w:lineRule="auto"/>
              <w:jc w:val="both"/>
              <w:rPr>
                <w:rFonts w:ascii="Times New Roman" w:hAnsi="Times New Roman"/>
                <w:sz w:val="28"/>
                <w:szCs w:val="28"/>
              </w:rPr>
            </w:pPr>
          </w:p>
        </w:tc>
        <w:tc>
          <w:tcPr>
            <w:tcW w:w="1417" w:type="dxa"/>
          </w:tcPr>
          <w:p w:rsidR="00EC1DF5" w:rsidRPr="00833C00" w:rsidRDefault="00EC1DF5" w:rsidP="00EC1DF5">
            <w:pPr>
              <w:spacing w:after="0" w:line="240" w:lineRule="auto"/>
              <w:jc w:val="both"/>
              <w:rPr>
                <w:rFonts w:ascii="Times New Roman" w:hAnsi="Times New Roman"/>
                <w:sz w:val="28"/>
                <w:szCs w:val="28"/>
              </w:rPr>
            </w:pPr>
          </w:p>
        </w:tc>
        <w:tc>
          <w:tcPr>
            <w:tcW w:w="1701" w:type="dxa"/>
          </w:tcPr>
          <w:p w:rsidR="00EC1DF5" w:rsidRPr="00833C00" w:rsidRDefault="00EC1DF5" w:rsidP="00EC1DF5">
            <w:pPr>
              <w:spacing w:after="0" w:line="240" w:lineRule="auto"/>
              <w:jc w:val="both"/>
              <w:rPr>
                <w:rFonts w:ascii="Times New Roman" w:hAnsi="Times New Roman"/>
                <w:sz w:val="28"/>
                <w:szCs w:val="28"/>
              </w:rPr>
            </w:pPr>
          </w:p>
        </w:tc>
        <w:tc>
          <w:tcPr>
            <w:tcW w:w="1134" w:type="dxa"/>
          </w:tcPr>
          <w:p w:rsidR="00EC1DF5" w:rsidRPr="00833C00" w:rsidRDefault="00EC1DF5" w:rsidP="00EC1DF5">
            <w:pPr>
              <w:spacing w:after="0" w:line="240" w:lineRule="auto"/>
              <w:jc w:val="both"/>
              <w:rPr>
                <w:rFonts w:ascii="Times New Roman" w:hAnsi="Times New Roman"/>
                <w:sz w:val="28"/>
                <w:szCs w:val="28"/>
              </w:rPr>
            </w:pPr>
          </w:p>
        </w:tc>
        <w:tc>
          <w:tcPr>
            <w:tcW w:w="1158" w:type="dxa"/>
            <w:shd w:val="clear" w:color="auto" w:fill="FFFFFF" w:themeFill="background1"/>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1</w:t>
            </w:r>
          </w:p>
        </w:tc>
      </w:tr>
      <w:tr w:rsidR="00EC1DF5" w:rsidRPr="00833C00" w:rsidTr="00EC1DF5">
        <w:trPr>
          <w:jc w:val="center"/>
        </w:trPr>
        <w:tc>
          <w:tcPr>
            <w:tcW w:w="693" w:type="dxa"/>
          </w:tcPr>
          <w:p w:rsidR="00EC1DF5" w:rsidRPr="00833C00" w:rsidRDefault="00EC1DF5" w:rsidP="00EC1DF5">
            <w:pPr>
              <w:pStyle w:val="a4"/>
              <w:numPr>
                <w:ilvl w:val="0"/>
                <w:numId w:val="3"/>
              </w:numPr>
              <w:ind w:left="372"/>
              <w:jc w:val="both"/>
              <w:rPr>
                <w:sz w:val="28"/>
                <w:szCs w:val="28"/>
              </w:rPr>
            </w:pPr>
          </w:p>
        </w:tc>
        <w:tc>
          <w:tcPr>
            <w:tcW w:w="2835"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Деревня Грамотеино</w:t>
            </w:r>
          </w:p>
        </w:tc>
        <w:tc>
          <w:tcPr>
            <w:tcW w:w="1276" w:type="dxa"/>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237</w:t>
            </w:r>
          </w:p>
        </w:tc>
        <w:tc>
          <w:tcPr>
            <w:tcW w:w="1559" w:type="dxa"/>
          </w:tcPr>
          <w:p w:rsidR="00EC1DF5" w:rsidRPr="00833C00" w:rsidRDefault="00EC1DF5" w:rsidP="00EC1DF5">
            <w:pPr>
              <w:spacing w:after="0" w:line="240" w:lineRule="auto"/>
              <w:jc w:val="both"/>
              <w:rPr>
                <w:rFonts w:ascii="Times New Roman" w:hAnsi="Times New Roman"/>
                <w:sz w:val="28"/>
                <w:szCs w:val="28"/>
              </w:rPr>
            </w:pPr>
          </w:p>
        </w:tc>
        <w:tc>
          <w:tcPr>
            <w:tcW w:w="1134" w:type="dxa"/>
          </w:tcPr>
          <w:p w:rsidR="00EC1DF5" w:rsidRPr="00833C00" w:rsidRDefault="00EC1DF5" w:rsidP="00EC1DF5">
            <w:pPr>
              <w:spacing w:after="0" w:line="240" w:lineRule="auto"/>
              <w:jc w:val="both"/>
              <w:rPr>
                <w:rFonts w:ascii="Times New Roman" w:hAnsi="Times New Roman"/>
                <w:sz w:val="28"/>
                <w:szCs w:val="28"/>
              </w:rPr>
            </w:pPr>
          </w:p>
        </w:tc>
        <w:tc>
          <w:tcPr>
            <w:tcW w:w="1276" w:type="dxa"/>
          </w:tcPr>
          <w:p w:rsidR="00EC1DF5" w:rsidRPr="00833C00" w:rsidRDefault="00EC1DF5" w:rsidP="00EC1DF5">
            <w:pPr>
              <w:spacing w:after="0" w:line="240" w:lineRule="auto"/>
              <w:jc w:val="both"/>
              <w:rPr>
                <w:rFonts w:ascii="Times New Roman" w:hAnsi="Times New Roman"/>
                <w:sz w:val="28"/>
                <w:szCs w:val="28"/>
              </w:rPr>
            </w:pPr>
          </w:p>
        </w:tc>
        <w:tc>
          <w:tcPr>
            <w:tcW w:w="1417" w:type="dxa"/>
          </w:tcPr>
          <w:p w:rsidR="00EC1DF5" w:rsidRPr="00833C00" w:rsidRDefault="00EC1DF5" w:rsidP="00EC1DF5">
            <w:pPr>
              <w:spacing w:after="0" w:line="240" w:lineRule="auto"/>
              <w:jc w:val="both"/>
              <w:rPr>
                <w:rFonts w:ascii="Times New Roman" w:hAnsi="Times New Roman"/>
                <w:sz w:val="28"/>
                <w:szCs w:val="28"/>
              </w:rPr>
            </w:pPr>
          </w:p>
        </w:tc>
        <w:tc>
          <w:tcPr>
            <w:tcW w:w="1701" w:type="dxa"/>
          </w:tcPr>
          <w:p w:rsidR="00EC1DF5" w:rsidRPr="00833C00" w:rsidRDefault="00EC1DF5" w:rsidP="00EC1DF5">
            <w:pPr>
              <w:spacing w:after="0" w:line="240" w:lineRule="auto"/>
              <w:jc w:val="both"/>
              <w:rPr>
                <w:rFonts w:ascii="Times New Roman" w:hAnsi="Times New Roman"/>
                <w:sz w:val="28"/>
                <w:szCs w:val="28"/>
              </w:rPr>
            </w:pPr>
          </w:p>
        </w:tc>
        <w:tc>
          <w:tcPr>
            <w:tcW w:w="1134" w:type="dxa"/>
          </w:tcPr>
          <w:p w:rsidR="00EC1DF5" w:rsidRPr="00833C00" w:rsidRDefault="00EC1DF5" w:rsidP="00EC1DF5">
            <w:pPr>
              <w:spacing w:after="0" w:line="240" w:lineRule="auto"/>
              <w:jc w:val="both"/>
              <w:rPr>
                <w:rFonts w:ascii="Times New Roman" w:hAnsi="Times New Roman"/>
                <w:sz w:val="28"/>
                <w:szCs w:val="28"/>
              </w:rPr>
            </w:pPr>
          </w:p>
        </w:tc>
        <w:tc>
          <w:tcPr>
            <w:tcW w:w="1158" w:type="dxa"/>
            <w:shd w:val="clear" w:color="auto" w:fill="FFFFFF" w:themeFill="background1"/>
          </w:tcPr>
          <w:p w:rsidR="00EC1DF5" w:rsidRPr="00833C00" w:rsidRDefault="00EC1DF5" w:rsidP="00EC1DF5">
            <w:pPr>
              <w:spacing w:after="0" w:line="240" w:lineRule="auto"/>
              <w:jc w:val="both"/>
              <w:rPr>
                <w:rFonts w:ascii="Times New Roman" w:hAnsi="Times New Roman"/>
                <w:sz w:val="28"/>
                <w:szCs w:val="28"/>
              </w:rPr>
            </w:pPr>
            <w:r w:rsidRPr="00833C00">
              <w:rPr>
                <w:rFonts w:ascii="Times New Roman" w:hAnsi="Times New Roman"/>
                <w:sz w:val="28"/>
                <w:szCs w:val="28"/>
              </w:rPr>
              <w:t>0</w:t>
            </w:r>
          </w:p>
        </w:tc>
      </w:tr>
      <w:tr w:rsidR="00EC1DF5" w:rsidRPr="00833C00" w:rsidTr="00EC1DF5">
        <w:trPr>
          <w:jc w:val="center"/>
        </w:trPr>
        <w:tc>
          <w:tcPr>
            <w:tcW w:w="693" w:type="dxa"/>
          </w:tcPr>
          <w:p w:rsidR="00EC1DF5" w:rsidRPr="00833C00" w:rsidRDefault="00EC1DF5" w:rsidP="00EC1DF5">
            <w:pPr>
              <w:spacing w:after="0" w:line="240" w:lineRule="auto"/>
              <w:jc w:val="both"/>
              <w:rPr>
                <w:rFonts w:ascii="Times New Roman" w:hAnsi="Times New Roman"/>
                <w:b/>
                <w:sz w:val="28"/>
                <w:szCs w:val="28"/>
              </w:rPr>
            </w:pPr>
            <w:r w:rsidRPr="00833C00">
              <w:rPr>
                <w:rFonts w:ascii="Times New Roman" w:hAnsi="Times New Roman"/>
                <w:b/>
                <w:sz w:val="28"/>
                <w:szCs w:val="28"/>
              </w:rPr>
              <w:t>Всего</w:t>
            </w:r>
          </w:p>
        </w:tc>
        <w:tc>
          <w:tcPr>
            <w:tcW w:w="2835" w:type="dxa"/>
          </w:tcPr>
          <w:p w:rsidR="00EC1DF5" w:rsidRPr="00833C00" w:rsidRDefault="00EC1DF5" w:rsidP="00EC1DF5">
            <w:pPr>
              <w:spacing w:after="0" w:line="240" w:lineRule="auto"/>
              <w:jc w:val="both"/>
              <w:rPr>
                <w:rFonts w:ascii="Times New Roman" w:hAnsi="Times New Roman"/>
                <w:b/>
                <w:sz w:val="28"/>
                <w:szCs w:val="28"/>
              </w:rPr>
            </w:pPr>
          </w:p>
        </w:tc>
        <w:tc>
          <w:tcPr>
            <w:tcW w:w="1276" w:type="dxa"/>
          </w:tcPr>
          <w:p w:rsidR="00EC1DF5" w:rsidRPr="00833C00" w:rsidRDefault="00EC1DF5" w:rsidP="00EC1DF5">
            <w:pPr>
              <w:spacing w:after="0" w:line="240" w:lineRule="auto"/>
              <w:jc w:val="both"/>
              <w:rPr>
                <w:rFonts w:ascii="Times New Roman" w:hAnsi="Times New Roman"/>
                <w:b/>
                <w:sz w:val="28"/>
                <w:szCs w:val="28"/>
              </w:rPr>
            </w:pPr>
            <w:r w:rsidRPr="00833C00">
              <w:rPr>
                <w:rFonts w:ascii="Times New Roman" w:hAnsi="Times New Roman"/>
                <w:b/>
                <w:sz w:val="28"/>
                <w:szCs w:val="28"/>
              </w:rPr>
              <w:t>127 517</w:t>
            </w:r>
          </w:p>
        </w:tc>
        <w:tc>
          <w:tcPr>
            <w:tcW w:w="1559" w:type="dxa"/>
          </w:tcPr>
          <w:p w:rsidR="00EC1DF5" w:rsidRPr="00833C00" w:rsidRDefault="00EC1DF5" w:rsidP="00EC1DF5">
            <w:pPr>
              <w:spacing w:after="0" w:line="240" w:lineRule="auto"/>
              <w:jc w:val="both"/>
              <w:rPr>
                <w:rFonts w:ascii="Times New Roman" w:hAnsi="Times New Roman"/>
                <w:b/>
                <w:sz w:val="28"/>
                <w:szCs w:val="28"/>
              </w:rPr>
            </w:pPr>
            <w:r w:rsidRPr="00833C00">
              <w:rPr>
                <w:rFonts w:ascii="Times New Roman" w:hAnsi="Times New Roman"/>
                <w:b/>
                <w:sz w:val="28"/>
                <w:szCs w:val="28"/>
              </w:rPr>
              <w:t>10</w:t>
            </w:r>
          </w:p>
        </w:tc>
        <w:tc>
          <w:tcPr>
            <w:tcW w:w="1134" w:type="dxa"/>
          </w:tcPr>
          <w:p w:rsidR="00EC1DF5" w:rsidRPr="00833C00" w:rsidRDefault="00EC1DF5" w:rsidP="00EC1DF5">
            <w:pPr>
              <w:spacing w:after="0" w:line="240" w:lineRule="auto"/>
              <w:jc w:val="both"/>
              <w:rPr>
                <w:rFonts w:ascii="Times New Roman" w:hAnsi="Times New Roman"/>
                <w:b/>
                <w:sz w:val="28"/>
                <w:szCs w:val="28"/>
              </w:rPr>
            </w:pPr>
            <w:r w:rsidRPr="00833C00">
              <w:rPr>
                <w:rFonts w:ascii="Times New Roman" w:hAnsi="Times New Roman"/>
                <w:b/>
                <w:sz w:val="28"/>
                <w:szCs w:val="28"/>
              </w:rPr>
              <w:t>4</w:t>
            </w:r>
          </w:p>
        </w:tc>
        <w:tc>
          <w:tcPr>
            <w:tcW w:w="1276" w:type="dxa"/>
          </w:tcPr>
          <w:p w:rsidR="00EC1DF5" w:rsidRPr="00833C00" w:rsidRDefault="00EC1DF5" w:rsidP="00EC1DF5">
            <w:pPr>
              <w:spacing w:after="0" w:line="240" w:lineRule="auto"/>
              <w:jc w:val="both"/>
              <w:rPr>
                <w:rFonts w:ascii="Times New Roman" w:hAnsi="Times New Roman"/>
                <w:b/>
                <w:sz w:val="28"/>
                <w:szCs w:val="28"/>
              </w:rPr>
            </w:pPr>
            <w:r w:rsidRPr="00833C00">
              <w:rPr>
                <w:rFonts w:ascii="Times New Roman" w:hAnsi="Times New Roman"/>
                <w:b/>
                <w:sz w:val="28"/>
                <w:szCs w:val="28"/>
              </w:rPr>
              <w:t>0</w:t>
            </w:r>
          </w:p>
        </w:tc>
        <w:tc>
          <w:tcPr>
            <w:tcW w:w="1417" w:type="dxa"/>
          </w:tcPr>
          <w:p w:rsidR="00EC1DF5" w:rsidRPr="00833C00" w:rsidRDefault="00EC1DF5" w:rsidP="00EC1DF5">
            <w:pPr>
              <w:spacing w:after="0" w:line="240" w:lineRule="auto"/>
              <w:jc w:val="both"/>
              <w:rPr>
                <w:rFonts w:ascii="Times New Roman" w:hAnsi="Times New Roman"/>
                <w:b/>
                <w:sz w:val="28"/>
                <w:szCs w:val="28"/>
              </w:rPr>
            </w:pPr>
            <w:r w:rsidRPr="00833C00">
              <w:rPr>
                <w:rFonts w:ascii="Times New Roman" w:hAnsi="Times New Roman"/>
                <w:b/>
                <w:sz w:val="28"/>
                <w:szCs w:val="28"/>
              </w:rPr>
              <w:t>0</w:t>
            </w:r>
          </w:p>
        </w:tc>
        <w:tc>
          <w:tcPr>
            <w:tcW w:w="1701" w:type="dxa"/>
          </w:tcPr>
          <w:p w:rsidR="00EC1DF5" w:rsidRPr="00833C00" w:rsidRDefault="00EC1DF5" w:rsidP="00EC1DF5">
            <w:pPr>
              <w:spacing w:after="0" w:line="240" w:lineRule="auto"/>
              <w:jc w:val="both"/>
              <w:rPr>
                <w:rFonts w:ascii="Times New Roman" w:hAnsi="Times New Roman"/>
                <w:b/>
                <w:sz w:val="28"/>
                <w:szCs w:val="28"/>
              </w:rPr>
            </w:pPr>
            <w:r w:rsidRPr="00833C00">
              <w:rPr>
                <w:rFonts w:ascii="Times New Roman" w:hAnsi="Times New Roman"/>
                <w:b/>
                <w:sz w:val="28"/>
                <w:szCs w:val="28"/>
              </w:rPr>
              <w:t>45 040</w:t>
            </w:r>
          </w:p>
        </w:tc>
        <w:tc>
          <w:tcPr>
            <w:tcW w:w="1134" w:type="dxa"/>
          </w:tcPr>
          <w:p w:rsidR="00EC1DF5" w:rsidRPr="00833C00" w:rsidRDefault="00EC1DF5" w:rsidP="00EC1DF5">
            <w:pPr>
              <w:spacing w:after="0" w:line="240" w:lineRule="auto"/>
              <w:jc w:val="both"/>
              <w:rPr>
                <w:rFonts w:ascii="Times New Roman" w:hAnsi="Times New Roman"/>
                <w:b/>
                <w:sz w:val="28"/>
                <w:szCs w:val="28"/>
              </w:rPr>
            </w:pPr>
            <w:r w:rsidRPr="00833C00">
              <w:rPr>
                <w:rFonts w:ascii="Times New Roman" w:hAnsi="Times New Roman"/>
                <w:b/>
                <w:sz w:val="28"/>
                <w:szCs w:val="28"/>
              </w:rPr>
              <w:t>36,4</w:t>
            </w:r>
          </w:p>
        </w:tc>
        <w:tc>
          <w:tcPr>
            <w:tcW w:w="1158" w:type="dxa"/>
          </w:tcPr>
          <w:p w:rsidR="00EC1DF5" w:rsidRPr="00833C00" w:rsidRDefault="00EC1DF5" w:rsidP="00EC1DF5">
            <w:pPr>
              <w:spacing w:after="0" w:line="240" w:lineRule="auto"/>
              <w:jc w:val="both"/>
              <w:rPr>
                <w:rFonts w:ascii="Times New Roman" w:hAnsi="Times New Roman"/>
                <w:b/>
                <w:sz w:val="28"/>
                <w:szCs w:val="28"/>
              </w:rPr>
            </w:pPr>
            <w:r w:rsidRPr="00833C00">
              <w:rPr>
                <w:rFonts w:ascii="Times New Roman" w:hAnsi="Times New Roman"/>
                <w:b/>
                <w:sz w:val="28"/>
                <w:szCs w:val="28"/>
              </w:rPr>
              <w:t>44</w:t>
            </w:r>
          </w:p>
        </w:tc>
      </w:tr>
    </w:tbl>
    <w:p w:rsidR="00EC1DF5" w:rsidRPr="00833C00" w:rsidRDefault="00EC1DF5" w:rsidP="00EC1DF5">
      <w:pPr>
        <w:widowControl w:val="0"/>
        <w:spacing w:after="0" w:line="240" w:lineRule="auto"/>
        <w:jc w:val="center"/>
        <w:rPr>
          <w:rFonts w:ascii="Times New Roman" w:hAnsi="Times New Roman"/>
          <w:b/>
          <w:sz w:val="24"/>
          <w:szCs w:val="24"/>
        </w:rPr>
      </w:pPr>
    </w:p>
    <w:p w:rsidR="00EC1DF5" w:rsidRPr="00052FF2" w:rsidRDefault="00EC1DF5" w:rsidP="00EC1DF5">
      <w:pPr>
        <w:rPr>
          <w:rFonts w:ascii="Times New Roman" w:hAnsi="Times New Roman"/>
          <w:sz w:val="28"/>
          <w:szCs w:val="28"/>
        </w:rPr>
      </w:pPr>
      <w:r w:rsidRPr="00052FF2">
        <w:rPr>
          <w:rFonts w:ascii="Times New Roman" w:hAnsi="Times New Roman"/>
          <w:sz w:val="28"/>
          <w:szCs w:val="28"/>
        </w:rPr>
        <w:t>Таблица 1.2 – Количество библиотек, работающих неполный рабочий день</w:t>
      </w:r>
      <w:r>
        <w:rPr>
          <w:rFonts w:ascii="Times New Roman" w:hAnsi="Times New Roman"/>
          <w:sz w:val="28"/>
          <w:szCs w:val="28"/>
        </w:rPr>
        <w:t xml:space="preserve"> - отсутствуют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1"/>
        <w:gridCol w:w="2862"/>
        <w:gridCol w:w="2723"/>
        <w:gridCol w:w="2779"/>
        <w:gridCol w:w="2808"/>
        <w:gridCol w:w="2733"/>
      </w:tblGrid>
      <w:tr w:rsidR="00EC1DF5" w:rsidRPr="00052FF2" w:rsidTr="00EC1DF5">
        <w:tc>
          <w:tcPr>
            <w:tcW w:w="881" w:type="dxa"/>
          </w:tcPr>
          <w:p w:rsidR="00EC1DF5" w:rsidRPr="00052FF2" w:rsidRDefault="00EC1DF5" w:rsidP="00EC1DF5">
            <w:pPr>
              <w:spacing w:after="0" w:line="240" w:lineRule="auto"/>
              <w:rPr>
                <w:rFonts w:ascii="Times New Roman" w:hAnsi="Times New Roman"/>
                <w:sz w:val="24"/>
                <w:szCs w:val="24"/>
              </w:rPr>
            </w:pPr>
            <w:r w:rsidRPr="00052FF2">
              <w:rPr>
                <w:rFonts w:ascii="Times New Roman" w:hAnsi="Times New Roman"/>
                <w:sz w:val="24"/>
                <w:szCs w:val="24"/>
              </w:rPr>
              <w:t>№ п/п</w:t>
            </w:r>
          </w:p>
        </w:tc>
        <w:tc>
          <w:tcPr>
            <w:tcW w:w="2862" w:type="dxa"/>
          </w:tcPr>
          <w:p w:rsidR="00EC1DF5" w:rsidRPr="00052FF2" w:rsidRDefault="00EC1DF5" w:rsidP="00EC1DF5">
            <w:pPr>
              <w:spacing w:after="0" w:line="240" w:lineRule="auto"/>
              <w:rPr>
                <w:rFonts w:ascii="Times New Roman" w:hAnsi="Times New Roman"/>
                <w:sz w:val="24"/>
                <w:szCs w:val="24"/>
              </w:rPr>
            </w:pPr>
            <w:r w:rsidRPr="00052FF2">
              <w:rPr>
                <w:rFonts w:ascii="Times New Roman" w:hAnsi="Times New Roman"/>
                <w:sz w:val="24"/>
                <w:szCs w:val="24"/>
              </w:rPr>
              <w:t>Библиотека</w:t>
            </w:r>
          </w:p>
        </w:tc>
        <w:tc>
          <w:tcPr>
            <w:tcW w:w="2723" w:type="dxa"/>
          </w:tcPr>
          <w:p w:rsidR="00EC1DF5" w:rsidRPr="00052FF2" w:rsidRDefault="00EC1DF5" w:rsidP="00EC1DF5">
            <w:pPr>
              <w:spacing w:after="0" w:line="240" w:lineRule="auto"/>
              <w:rPr>
                <w:rFonts w:ascii="Times New Roman" w:hAnsi="Times New Roman"/>
                <w:sz w:val="24"/>
                <w:szCs w:val="24"/>
              </w:rPr>
            </w:pPr>
            <w:r w:rsidRPr="00052FF2">
              <w:rPr>
                <w:rFonts w:ascii="Times New Roman" w:hAnsi="Times New Roman"/>
                <w:sz w:val="24"/>
                <w:szCs w:val="24"/>
              </w:rPr>
              <w:t>Населенный пункт</w:t>
            </w:r>
          </w:p>
        </w:tc>
        <w:tc>
          <w:tcPr>
            <w:tcW w:w="2779" w:type="dxa"/>
          </w:tcPr>
          <w:p w:rsidR="00EC1DF5" w:rsidRPr="00052FF2" w:rsidRDefault="00EC1DF5" w:rsidP="00EC1DF5">
            <w:pPr>
              <w:spacing w:after="0" w:line="240" w:lineRule="auto"/>
              <w:rPr>
                <w:rFonts w:ascii="Times New Roman" w:hAnsi="Times New Roman"/>
                <w:sz w:val="24"/>
                <w:szCs w:val="24"/>
              </w:rPr>
            </w:pPr>
            <w:r w:rsidRPr="00052FF2">
              <w:rPr>
                <w:rFonts w:ascii="Times New Roman" w:hAnsi="Times New Roman"/>
                <w:sz w:val="24"/>
                <w:szCs w:val="24"/>
              </w:rPr>
              <w:t>Режим работы</w:t>
            </w:r>
          </w:p>
        </w:tc>
        <w:tc>
          <w:tcPr>
            <w:tcW w:w="2808" w:type="dxa"/>
          </w:tcPr>
          <w:p w:rsidR="00EC1DF5" w:rsidRPr="00052FF2" w:rsidRDefault="00EC1DF5" w:rsidP="00EC1DF5">
            <w:pPr>
              <w:spacing w:after="0" w:line="240" w:lineRule="auto"/>
              <w:rPr>
                <w:rFonts w:ascii="Times New Roman" w:hAnsi="Times New Roman"/>
                <w:sz w:val="24"/>
                <w:szCs w:val="24"/>
              </w:rPr>
            </w:pPr>
            <w:r w:rsidRPr="00052FF2">
              <w:rPr>
                <w:rFonts w:ascii="Times New Roman" w:hAnsi="Times New Roman"/>
                <w:sz w:val="24"/>
                <w:szCs w:val="24"/>
              </w:rPr>
              <w:t>Количество ставок основного персонала</w:t>
            </w:r>
          </w:p>
        </w:tc>
        <w:tc>
          <w:tcPr>
            <w:tcW w:w="2733" w:type="dxa"/>
          </w:tcPr>
          <w:p w:rsidR="00EC1DF5" w:rsidRPr="00052FF2" w:rsidRDefault="00EC1DF5" w:rsidP="00EC1DF5">
            <w:pPr>
              <w:spacing w:after="0" w:line="240" w:lineRule="auto"/>
              <w:rPr>
                <w:rFonts w:ascii="Times New Roman" w:hAnsi="Times New Roman"/>
                <w:sz w:val="24"/>
                <w:szCs w:val="24"/>
              </w:rPr>
            </w:pPr>
            <w:r w:rsidRPr="00052FF2">
              <w:rPr>
                <w:rFonts w:ascii="Times New Roman" w:hAnsi="Times New Roman"/>
                <w:sz w:val="24"/>
                <w:szCs w:val="24"/>
              </w:rPr>
              <w:t>Число работников основного персонала</w:t>
            </w:r>
          </w:p>
        </w:tc>
      </w:tr>
      <w:tr w:rsidR="00EC1DF5" w:rsidRPr="00052FF2" w:rsidTr="00EC1DF5">
        <w:tc>
          <w:tcPr>
            <w:tcW w:w="881" w:type="dxa"/>
          </w:tcPr>
          <w:p w:rsidR="00EC1DF5" w:rsidRPr="00052FF2" w:rsidRDefault="00EC1DF5" w:rsidP="00EC1DF5">
            <w:pPr>
              <w:spacing w:after="0" w:line="240" w:lineRule="auto"/>
              <w:jc w:val="center"/>
              <w:rPr>
                <w:rFonts w:ascii="Times New Roman" w:hAnsi="Times New Roman"/>
                <w:sz w:val="20"/>
                <w:szCs w:val="20"/>
              </w:rPr>
            </w:pPr>
            <w:r w:rsidRPr="00052FF2">
              <w:rPr>
                <w:rFonts w:ascii="Times New Roman" w:hAnsi="Times New Roman"/>
                <w:sz w:val="20"/>
                <w:szCs w:val="20"/>
              </w:rPr>
              <w:t>0</w:t>
            </w:r>
          </w:p>
        </w:tc>
        <w:tc>
          <w:tcPr>
            <w:tcW w:w="2862" w:type="dxa"/>
          </w:tcPr>
          <w:p w:rsidR="00EC1DF5" w:rsidRPr="00052FF2" w:rsidRDefault="00EC1DF5" w:rsidP="00EC1DF5">
            <w:pPr>
              <w:spacing w:after="0" w:line="240" w:lineRule="auto"/>
              <w:jc w:val="center"/>
              <w:rPr>
                <w:rFonts w:ascii="Times New Roman" w:hAnsi="Times New Roman"/>
                <w:sz w:val="20"/>
                <w:szCs w:val="20"/>
              </w:rPr>
            </w:pPr>
            <w:r w:rsidRPr="00052FF2">
              <w:rPr>
                <w:rFonts w:ascii="Times New Roman" w:hAnsi="Times New Roman"/>
                <w:sz w:val="20"/>
                <w:szCs w:val="20"/>
              </w:rPr>
              <w:t>0</w:t>
            </w:r>
          </w:p>
        </w:tc>
        <w:tc>
          <w:tcPr>
            <w:tcW w:w="2723" w:type="dxa"/>
          </w:tcPr>
          <w:p w:rsidR="00EC1DF5" w:rsidRPr="00052FF2" w:rsidRDefault="00EC1DF5" w:rsidP="00EC1DF5">
            <w:pPr>
              <w:spacing w:after="0" w:line="240" w:lineRule="auto"/>
              <w:jc w:val="center"/>
              <w:rPr>
                <w:rFonts w:ascii="Times New Roman" w:hAnsi="Times New Roman"/>
                <w:sz w:val="20"/>
                <w:szCs w:val="20"/>
              </w:rPr>
            </w:pPr>
            <w:r w:rsidRPr="00052FF2">
              <w:rPr>
                <w:rFonts w:ascii="Times New Roman" w:hAnsi="Times New Roman"/>
                <w:sz w:val="20"/>
                <w:szCs w:val="20"/>
              </w:rPr>
              <w:t>0</w:t>
            </w:r>
          </w:p>
        </w:tc>
        <w:tc>
          <w:tcPr>
            <w:tcW w:w="2779" w:type="dxa"/>
          </w:tcPr>
          <w:p w:rsidR="00EC1DF5" w:rsidRPr="00052FF2" w:rsidRDefault="00EC1DF5" w:rsidP="00EC1DF5">
            <w:pPr>
              <w:spacing w:after="0" w:line="240" w:lineRule="auto"/>
              <w:jc w:val="center"/>
              <w:rPr>
                <w:rFonts w:ascii="Times New Roman" w:hAnsi="Times New Roman"/>
                <w:sz w:val="20"/>
                <w:szCs w:val="20"/>
              </w:rPr>
            </w:pPr>
            <w:r w:rsidRPr="00052FF2">
              <w:rPr>
                <w:rFonts w:ascii="Times New Roman" w:hAnsi="Times New Roman"/>
                <w:sz w:val="20"/>
                <w:szCs w:val="20"/>
              </w:rPr>
              <w:t>0</w:t>
            </w:r>
          </w:p>
        </w:tc>
        <w:tc>
          <w:tcPr>
            <w:tcW w:w="2808" w:type="dxa"/>
          </w:tcPr>
          <w:p w:rsidR="00EC1DF5" w:rsidRPr="00052FF2" w:rsidRDefault="00EC1DF5" w:rsidP="00EC1DF5">
            <w:pPr>
              <w:spacing w:after="0" w:line="240" w:lineRule="auto"/>
              <w:jc w:val="center"/>
              <w:rPr>
                <w:rFonts w:ascii="Times New Roman" w:hAnsi="Times New Roman"/>
                <w:sz w:val="20"/>
                <w:szCs w:val="20"/>
              </w:rPr>
            </w:pPr>
            <w:r w:rsidRPr="00052FF2">
              <w:rPr>
                <w:rFonts w:ascii="Times New Roman" w:hAnsi="Times New Roman"/>
                <w:sz w:val="20"/>
                <w:szCs w:val="20"/>
              </w:rPr>
              <w:t>0</w:t>
            </w:r>
          </w:p>
        </w:tc>
        <w:tc>
          <w:tcPr>
            <w:tcW w:w="2733" w:type="dxa"/>
          </w:tcPr>
          <w:p w:rsidR="00EC1DF5" w:rsidRPr="00052FF2" w:rsidRDefault="00EC1DF5" w:rsidP="00EC1DF5">
            <w:pPr>
              <w:spacing w:after="0" w:line="240" w:lineRule="auto"/>
              <w:jc w:val="center"/>
              <w:rPr>
                <w:rFonts w:ascii="Times New Roman" w:hAnsi="Times New Roman"/>
                <w:sz w:val="20"/>
                <w:szCs w:val="20"/>
              </w:rPr>
            </w:pPr>
            <w:r w:rsidRPr="00052FF2">
              <w:rPr>
                <w:rFonts w:ascii="Times New Roman" w:hAnsi="Times New Roman"/>
                <w:sz w:val="20"/>
                <w:szCs w:val="20"/>
              </w:rPr>
              <w:t>0</w:t>
            </w:r>
          </w:p>
        </w:tc>
      </w:tr>
    </w:tbl>
    <w:p w:rsidR="00EC1DF5" w:rsidRPr="00ED71F3" w:rsidRDefault="00EC1DF5" w:rsidP="00EC1DF5">
      <w:pPr>
        <w:widowControl w:val="0"/>
        <w:spacing w:after="0" w:line="240" w:lineRule="auto"/>
        <w:jc w:val="center"/>
        <w:rPr>
          <w:rFonts w:ascii="Times New Roman" w:hAnsi="Times New Roman"/>
          <w:b/>
          <w:color w:val="FF0000"/>
          <w:sz w:val="28"/>
          <w:szCs w:val="28"/>
        </w:rPr>
        <w:sectPr w:rsidR="00EC1DF5" w:rsidRPr="00ED71F3" w:rsidSect="00EC1DF5">
          <w:pgSz w:w="16838" w:h="11906" w:orient="landscape"/>
          <w:pgMar w:top="850" w:right="1134" w:bottom="1701" w:left="1134" w:header="708" w:footer="708" w:gutter="0"/>
          <w:cols w:space="708"/>
          <w:docGrid w:linePitch="360"/>
        </w:sectPr>
      </w:pPr>
    </w:p>
    <w:p w:rsidR="00EC1DF5" w:rsidRPr="00134DAE" w:rsidRDefault="00EC1DF5" w:rsidP="00EC1DF5">
      <w:pPr>
        <w:spacing w:after="0" w:line="240" w:lineRule="auto"/>
        <w:jc w:val="both"/>
        <w:rPr>
          <w:rFonts w:ascii="Times New Roman" w:hAnsi="Times New Roman"/>
          <w:i/>
          <w:sz w:val="28"/>
          <w:szCs w:val="28"/>
        </w:rPr>
      </w:pPr>
      <w:r w:rsidRPr="00134DAE">
        <w:rPr>
          <w:rFonts w:ascii="Times New Roman" w:hAnsi="Times New Roman"/>
          <w:sz w:val="28"/>
          <w:szCs w:val="28"/>
        </w:rPr>
        <w:lastRenderedPageBreak/>
        <w:t>Таблица 1.</w:t>
      </w:r>
      <w:r>
        <w:rPr>
          <w:rFonts w:ascii="Times New Roman" w:hAnsi="Times New Roman"/>
          <w:sz w:val="28"/>
          <w:szCs w:val="28"/>
        </w:rPr>
        <w:t>3</w:t>
      </w:r>
      <w:r w:rsidRPr="00134DAE">
        <w:rPr>
          <w:rFonts w:ascii="Times New Roman" w:hAnsi="Times New Roman"/>
          <w:sz w:val="28"/>
          <w:szCs w:val="28"/>
        </w:rPr>
        <w:t xml:space="preserve"> – Библиотечная сеть Беловского городского округа</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7"/>
        <w:gridCol w:w="567"/>
        <w:gridCol w:w="1134"/>
        <w:gridCol w:w="992"/>
        <w:gridCol w:w="1276"/>
        <w:gridCol w:w="567"/>
        <w:gridCol w:w="567"/>
        <w:gridCol w:w="567"/>
        <w:gridCol w:w="708"/>
        <w:gridCol w:w="993"/>
      </w:tblGrid>
      <w:tr w:rsidR="00EC1DF5" w:rsidRPr="000B3651" w:rsidTr="00EC1DF5">
        <w:trPr>
          <w:cantSplit/>
          <w:trHeight w:val="410"/>
        </w:trPr>
        <w:tc>
          <w:tcPr>
            <w:tcW w:w="3687" w:type="dxa"/>
            <w:vMerge w:val="restart"/>
          </w:tcPr>
          <w:p w:rsidR="00EC1DF5" w:rsidRPr="000B3651" w:rsidRDefault="00EC1DF5" w:rsidP="00EC1DF5">
            <w:pPr>
              <w:spacing w:after="0" w:line="240" w:lineRule="auto"/>
              <w:jc w:val="both"/>
              <w:rPr>
                <w:rFonts w:ascii="Times New Roman" w:hAnsi="Times New Roman"/>
                <w:sz w:val="24"/>
                <w:szCs w:val="24"/>
              </w:rPr>
            </w:pPr>
            <w:r w:rsidRPr="000B3651">
              <w:rPr>
                <w:rFonts w:ascii="Times New Roman" w:hAnsi="Times New Roman"/>
                <w:sz w:val="24"/>
                <w:szCs w:val="24"/>
              </w:rPr>
              <w:t>Библиотеки</w:t>
            </w:r>
          </w:p>
        </w:tc>
        <w:tc>
          <w:tcPr>
            <w:tcW w:w="567" w:type="dxa"/>
            <w:vMerge w:val="restart"/>
          </w:tcPr>
          <w:p w:rsidR="00EC1DF5" w:rsidRPr="000B3651" w:rsidRDefault="00EC1DF5" w:rsidP="00EC1DF5">
            <w:pPr>
              <w:spacing w:after="0" w:line="240" w:lineRule="auto"/>
              <w:jc w:val="both"/>
              <w:rPr>
                <w:rFonts w:ascii="Times New Roman" w:hAnsi="Times New Roman"/>
                <w:sz w:val="24"/>
                <w:szCs w:val="24"/>
              </w:rPr>
            </w:pPr>
            <w:r w:rsidRPr="000B3651">
              <w:rPr>
                <w:rFonts w:ascii="Times New Roman" w:hAnsi="Times New Roman"/>
                <w:sz w:val="24"/>
                <w:szCs w:val="24"/>
              </w:rPr>
              <w:t>Сеть</w:t>
            </w:r>
          </w:p>
        </w:tc>
        <w:tc>
          <w:tcPr>
            <w:tcW w:w="1134" w:type="dxa"/>
            <w:vMerge w:val="restart"/>
            <w:textDirection w:val="btLr"/>
          </w:tcPr>
          <w:p w:rsidR="00EC1DF5" w:rsidRPr="000B3651" w:rsidRDefault="00EC1DF5" w:rsidP="00EC1DF5">
            <w:pPr>
              <w:spacing w:after="0" w:line="240" w:lineRule="auto"/>
              <w:ind w:left="113" w:right="113"/>
              <w:jc w:val="both"/>
              <w:rPr>
                <w:rFonts w:ascii="Times New Roman" w:hAnsi="Times New Roman"/>
                <w:sz w:val="24"/>
                <w:szCs w:val="24"/>
              </w:rPr>
            </w:pPr>
            <w:r w:rsidRPr="000B3651">
              <w:rPr>
                <w:rFonts w:ascii="Times New Roman" w:hAnsi="Times New Roman"/>
                <w:sz w:val="24"/>
                <w:szCs w:val="24"/>
              </w:rPr>
              <w:t>Фонды</w:t>
            </w:r>
          </w:p>
        </w:tc>
        <w:tc>
          <w:tcPr>
            <w:tcW w:w="992" w:type="dxa"/>
            <w:vMerge w:val="restart"/>
            <w:textDirection w:val="btLr"/>
          </w:tcPr>
          <w:p w:rsidR="00EC1DF5" w:rsidRPr="000B3651" w:rsidRDefault="00EC1DF5" w:rsidP="00EC1DF5">
            <w:pPr>
              <w:spacing w:after="0" w:line="240" w:lineRule="auto"/>
              <w:ind w:left="113" w:right="113"/>
              <w:jc w:val="both"/>
              <w:rPr>
                <w:rFonts w:ascii="Times New Roman" w:hAnsi="Times New Roman"/>
                <w:sz w:val="24"/>
                <w:szCs w:val="24"/>
              </w:rPr>
            </w:pPr>
            <w:r w:rsidRPr="000B3651">
              <w:rPr>
                <w:rFonts w:ascii="Times New Roman" w:hAnsi="Times New Roman"/>
                <w:sz w:val="24"/>
                <w:szCs w:val="24"/>
              </w:rPr>
              <w:t>Читатели</w:t>
            </w:r>
          </w:p>
        </w:tc>
        <w:tc>
          <w:tcPr>
            <w:tcW w:w="1276" w:type="dxa"/>
            <w:vMerge w:val="restart"/>
            <w:textDirection w:val="btLr"/>
          </w:tcPr>
          <w:p w:rsidR="00EC1DF5" w:rsidRPr="000B3651" w:rsidRDefault="00EC1DF5" w:rsidP="00EC1DF5">
            <w:pPr>
              <w:spacing w:after="0" w:line="240" w:lineRule="auto"/>
              <w:ind w:left="113" w:right="113"/>
              <w:jc w:val="both"/>
              <w:rPr>
                <w:rFonts w:ascii="Times New Roman" w:hAnsi="Times New Roman"/>
                <w:sz w:val="24"/>
                <w:szCs w:val="24"/>
              </w:rPr>
            </w:pPr>
            <w:r w:rsidRPr="000B3651">
              <w:rPr>
                <w:rFonts w:ascii="Times New Roman" w:hAnsi="Times New Roman"/>
                <w:sz w:val="24"/>
                <w:szCs w:val="24"/>
              </w:rPr>
              <w:t>Книговыдача</w:t>
            </w:r>
          </w:p>
        </w:tc>
        <w:tc>
          <w:tcPr>
            <w:tcW w:w="2409" w:type="dxa"/>
            <w:gridSpan w:val="4"/>
          </w:tcPr>
          <w:p w:rsidR="00EC1DF5" w:rsidRPr="000B3651" w:rsidRDefault="00EC1DF5" w:rsidP="00EC1DF5">
            <w:pPr>
              <w:spacing w:after="0" w:line="240" w:lineRule="auto"/>
              <w:jc w:val="center"/>
              <w:rPr>
                <w:rFonts w:ascii="Times New Roman" w:hAnsi="Times New Roman"/>
                <w:sz w:val="24"/>
                <w:szCs w:val="24"/>
              </w:rPr>
            </w:pPr>
            <w:r w:rsidRPr="000B3651">
              <w:rPr>
                <w:rFonts w:ascii="Times New Roman" w:hAnsi="Times New Roman"/>
                <w:sz w:val="24"/>
                <w:szCs w:val="24"/>
              </w:rPr>
              <w:t>Кадры</w:t>
            </w:r>
          </w:p>
        </w:tc>
        <w:tc>
          <w:tcPr>
            <w:tcW w:w="993" w:type="dxa"/>
            <w:vMerge w:val="restart"/>
            <w:textDirection w:val="btLr"/>
          </w:tcPr>
          <w:p w:rsidR="00EC1DF5" w:rsidRPr="000B3651" w:rsidRDefault="00EC1DF5" w:rsidP="00EC1DF5">
            <w:pPr>
              <w:spacing w:after="0" w:line="240" w:lineRule="auto"/>
              <w:ind w:left="113" w:right="113"/>
              <w:jc w:val="both"/>
              <w:rPr>
                <w:rFonts w:ascii="Times New Roman" w:hAnsi="Times New Roman"/>
                <w:sz w:val="24"/>
                <w:szCs w:val="24"/>
              </w:rPr>
            </w:pPr>
            <w:r w:rsidRPr="000B3651">
              <w:rPr>
                <w:rFonts w:ascii="Times New Roman" w:hAnsi="Times New Roman"/>
                <w:sz w:val="24"/>
                <w:szCs w:val="24"/>
              </w:rPr>
              <w:t>Компьютерный парк</w:t>
            </w:r>
          </w:p>
        </w:tc>
      </w:tr>
      <w:tr w:rsidR="00EC1DF5" w:rsidRPr="000B3651" w:rsidTr="00EC1DF5">
        <w:trPr>
          <w:cantSplit/>
          <w:trHeight w:val="986"/>
        </w:trPr>
        <w:tc>
          <w:tcPr>
            <w:tcW w:w="3687" w:type="dxa"/>
            <w:vMerge/>
          </w:tcPr>
          <w:p w:rsidR="00EC1DF5" w:rsidRPr="000B3651" w:rsidRDefault="00EC1DF5" w:rsidP="00EC1DF5">
            <w:pPr>
              <w:spacing w:after="0" w:line="240" w:lineRule="auto"/>
              <w:jc w:val="both"/>
              <w:rPr>
                <w:rFonts w:ascii="Times New Roman" w:hAnsi="Times New Roman"/>
                <w:sz w:val="24"/>
                <w:szCs w:val="24"/>
              </w:rPr>
            </w:pPr>
          </w:p>
        </w:tc>
        <w:tc>
          <w:tcPr>
            <w:tcW w:w="567" w:type="dxa"/>
            <w:vMerge/>
          </w:tcPr>
          <w:p w:rsidR="00EC1DF5" w:rsidRPr="000B3651" w:rsidRDefault="00EC1DF5" w:rsidP="00EC1DF5">
            <w:pPr>
              <w:spacing w:after="0" w:line="240" w:lineRule="auto"/>
              <w:jc w:val="both"/>
              <w:rPr>
                <w:rFonts w:ascii="Times New Roman" w:hAnsi="Times New Roman"/>
                <w:sz w:val="24"/>
                <w:szCs w:val="24"/>
              </w:rPr>
            </w:pPr>
          </w:p>
        </w:tc>
        <w:tc>
          <w:tcPr>
            <w:tcW w:w="1134" w:type="dxa"/>
            <w:vMerge/>
          </w:tcPr>
          <w:p w:rsidR="00EC1DF5" w:rsidRPr="000B3651" w:rsidRDefault="00EC1DF5" w:rsidP="00EC1DF5">
            <w:pPr>
              <w:spacing w:after="0" w:line="240" w:lineRule="auto"/>
              <w:jc w:val="both"/>
              <w:rPr>
                <w:rFonts w:ascii="Times New Roman" w:hAnsi="Times New Roman"/>
                <w:sz w:val="24"/>
                <w:szCs w:val="24"/>
              </w:rPr>
            </w:pPr>
          </w:p>
        </w:tc>
        <w:tc>
          <w:tcPr>
            <w:tcW w:w="992" w:type="dxa"/>
            <w:vMerge/>
          </w:tcPr>
          <w:p w:rsidR="00EC1DF5" w:rsidRPr="000B3651" w:rsidRDefault="00EC1DF5" w:rsidP="00EC1DF5">
            <w:pPr>
              <w:spacing w:after="0" w:line="240" w:lineRule="auto"/>
              <w:jc w:val="both"/>
              <w:rPr>
                <w:rFonts w:ascii="Times New Roman" w:hAnsi="Times New Roman"/>
                <w:sz w:val="24"/>
                <w:szCs w:val="24"/>
              </w:rPr>
            </w:pPr>
          </w:p>
        </w:tc>
        <w:tc>
          <w:tcPr>
            <w:tcW w:w="1276" w:type="dxa"/>
            <w:vMerge/>
          </w:tcPr>
          <w:p w:rsidR="00EC1DF5" w:rsidRPr="000B3651" w:rsidRDefault="00EC1DF5" w:rsidP="00EC1DF5">
            <w:pPr>
              <w:spacing w:after="0" w:line="240" w:lineRule="auto"/>
              <w:jc w:val="both"/>
              <w:rPr>
                <w:rFonts w:ascii="Times New Roman" w:hAnsi="Times New Roman"/>
                <w:sz w:val="24"/>
                <w:szCs w:val="24"/>
              </w:rPr>
            </w:pPr>
          </w:p>
        </w:tc>
        <w:tc>
          <w:tcPr>
            <w:tcW w:w="567" w:type="dxa"/>
            <w:textDirection w:val="btLr"/>
          </w:tcPr>
          <w:p w:rsidR="00EC1DF5" w:rsidRPr="000B3651" w:rsidRDefault="00EC1DF5" w:rsidP="00EC1DF5">
            <w:pPr>
              <w:spacing w:after="0" w:line="240" w:lineRule="auto"/>
              <w:ind w:left="113" w:right="113"/>
              <w:jc w:val="both"/>
              <w:rPr>
                <w:rFonts w:ascii="Times New Roman" w:hAnsi="Times New Roman"/>
                <w:sz w:val="24"/>
                <w:szCs w:val="24"/>
              </w:rPr>
            </w:pPr>
            <w:r w:rsidRPr="000B3651">
              <w:rPr>
                <w:rFonts w:ascii="Times New Roman" w:hAnsi="Times New Roman"/>
                <w:sz w:val="24"/>
                <w:szCs w:val="24"/>
              </w:rPr>
              <w:t>всего</w:t>
            </w:r>
          </w:p>
        </w:tc>
        <w:tc>
          <w:tcPr>
            <w:tcW w:w="567" w:type="dxa"/>
            <w:textDirection w:val="btLr"/>
          </w:tcPr>
          <w:p w:rsidR="00EC1DF5" w:rsidRPr="000B3651" w:rsidRDefault="00EC1DF5" w:rsidP="00EC1DF5">
            <w:pPr>
              <w:spacing w:after="0" w:line="240" w:lineRule="auto"/>
              <w:ind w:left="113" w:right="113"/>
              <w:jc w:val="both"/>
              <w:rPr>
                <w:rFonts w:ascii="Times New Roman" w:hAnsi="Times New Roman"/>
                <w:sz w:val="24"/>
                <w:szCs w:val="24"/>
              </w:rPr>
            </w:pPr>
            <w:r w:rsidRPr="000B3651">
              <w:rPr>
                <w:rFonts w:ascii="Times New Roman" w:hAnsi="Times New Roman"/>
                <w:sz w:val="24"/>
                <w:szCs w:val="24"/>
              </w:rPr>
              <w:t>Высш.</w:t>
            </w:r>
          </w:p>
        </w:tc>
        <w:tc>
          <w:tcPr>
            <w:tcW w:w="567" w:type="dxa"/>
            <w:textDirection w:val="btLr"/>
          </w:tcPr>
          <w:p w:rsidR="00EC1DF5" w:rsidRPr="000B3651" w:rsidRDefault="00EC1DF5" w:rsidP="00EC1DF5">
            <w:pPr>
              <w:spacing w:after="0" w:line="240" w:lineRule="auto"/>
              <w:ind w:left="113" w:right="113"/>
              <w:jc w:val="both"/>
              <w:rPr>
                <w:rFonts w:ascii="Times New Roman" w:hAnsi="Times New Roman"/>
                <w:sz w:val="24"/>
                <w:szCs w:val="24"/>
              </w:rPr>
            </w:pPr>
            <w:r w:rsidRPr="000B3651">
              <w:rPr>
                <w:rFonts w:ascii="Times New Roman" w:hAnsi="Times New Roman"/>
                <w:sz w:val="24"/>
                <w:szCs w:val="24"/>
              </w:rPr>
              <w:t>Высш. библ.</w:t>
            </w:r>
          </w:p>
        </w:tc>
        <w:tc>
          <w:tcPr>
            <w:tcW w:w="708" w:type="dxa"/>
            <w:textDirection w:val="btLr"/>
          </w:tcPr>
          <w:p w:rsidR="00EC1DF5" w:rsidRPr="000B3651" w:rsidRDefault="00EC1DF5" w:rsidP="00EC1DF5">
            <w:pPr>
              <w:spacing w:after="0" w:line="240" w:lineRule="auto"/>
              <w:ind w:left="113" w:right="113"/>
              <w:jc w:val="both"/>
              <w:rPr>
                <w:rFonts w:ascii="Times New Roman" w:hAnsi="Times New Roman"/>
                <w:sz w:val="24"/>
                <w:szCs w:val="24"/>
              </w:rPr>
            </w:pPr>
            <w:r w:rsidRPr="000B3651">
              <w:rPr>
                <w:rFonts w:ascii="Times New Roman" w:hAnsi="Times New Roman"/>
                <w:sz w:val="24"/>
                <w:szCs w:val="24"/>
              </w:rPr>
              <w:t>Сред. библ.</w:t>
            </w:r>
          </w:p>
        </w:tc>
        <w:tc>
          <w:tcPr>
            <w:tcW w:w="993" w:type="dxa"/>
            <w:vMerge/>
          </w:tcPr>
          <w:p w:rsidR="00EC1DF5" w:rsidRPr="000B3651" w:rsidRDefault="00EC1DF5" w:rsidP="00EC1DF5">
            <w:pPr>
              <w:spacing w:after="0" w:line="240" w:lineRule="auto"/>
              <w:jc w:val="both"/>
              <w:rPr>
                <w:rFonts w:ascii="Times New Roman" w:hAnsi="Times New Roman"/>
                <w:sz w:val="24"/>
                <w:szCs w:val="24"/>
              </w:rPr>
            </w:pPr>
          </w:p>
        </w:tc>
      </w:tr>
      <w:tr w:rsidR="00EC1DF5" w:rsidRPr="000B3651" w:rsidTr="00EC1DF5">
        <w:tc>
          <w:tcPr>
            <w:tcW w:w="3687" w:type="dxa"/>
          </w:tcPr>
          <w:p w:rsidR="00EC1DF5" w:rsidRPr="000B3651" w:rsidRDefault="00EC1DF5" w:rsidP="00EC1DF5">
            <w:pPr>
              <w:spacing w:after="0" w:line="240" w:lineRule="auto"/>
              <w:jc w:val="both"/>
              <w:rPr>
                <w:rFonts w:ascii="Times New Roman" w:hAnsi="Times New Roman"/>
                <w:sz w:val="24"/>
                <w:szCs w:val="24"/>
              </w:rPr>
            </w:pPr>
            <w:r w:rsidRPr="000B3651">
              <w:rPr>
                <w:rFonts w:ascii="Times New Roman" w:hAnsi="Times New Roman"/>
                <w:sz w:val="24"/>
                <w:szCs w:val="24"/>
              </w:rPr>
              <w:t>Центральные библиотеки</w:t>
            </w:r>
          </w:p>
          <w:p w:rsidR="00EC1DF5" w:rsidRPr="000B3651" w:rsidRDefault="00EC1DF5" w:rsidP="00EC1DF5">
            <w:pPr>
              <w:spacing w:after="0" w:line="240" w:lineRule="auto"/>
              <w:jc w:val="both"/>
              <w:rPr>
                <w:rFonts w:ascii="Times New Roman" w:hAnsi="Times New Roman"/>
                <w:sz w:val="24"/>
                <w:szCs w:val="24"/>
              </w:rPr>
            </w:pPr>
            <w:r w:rsidRPr="000B3651">
              <w:rPr>
                <w:rFonts w:ascii="Times New Roman" w:hAnsi="Times New Roman"/>
                <w:sz w:val="24"/>
                <w:szCs w:val="24"/>
              </w:rPr>
              <w:t>субъектов Федерации</w:t>
            </w:r>
          </w:p>
        </w:tc>
        <w:tc>
          <w:tcPr>
            <w:tcW w:w="567" w:type="dxa"/>
          </w:tcPr>
          <w:p w:rsidR="00EC1DF5" w:rsidRPr="000B3651" w:rsidRDefault="00EC1DF5" w:rsidP="00EC1DF5">
            <w:pPr>
              <w:spacing w:after="0" w:line="240" w:lineRule="auto"/>
              <w:jc w:val="both"/>
              <w:rPr>
                <w:rFonts w:ascii="Times New Roman" w:hAnsi="Times New Roman"/>
                <w:sz w:val="24"/>
                <w:szCs w:val="24"/>
              </w:rPr>
            </w:pPr>
          </w:p>
        </w:tc>
        <w:tc>
          <w:tcPr>
            <w:tcW w:w="1134" w:type="dxa"/>
          </w:tcPr>
          <w:p w:rsidR="00EC1DF5" w:rsidRPr="000B3651" w:rsidRDefault="00EC1DF5" w:rsidP="00EC1DF5">
            <w:pPr>
              <w:spacing w:after="0" w:line="240" w:lineRule="auto"/>
              <w:jc w:val="both"/>
              <w:rPr>
                <w:rFonts w:ascii="Times New Roman" w:hAnsi="Times New Roman"/>
                <w:sz w:val="24"/>
                <w:szCs w:val="24"/>
              </w:rPr>
            </w:pPr>
          </w:p>
        </w:tc>
        <w:tc>
          <w:tcPr>
            <w:tcW w:w="992" w:type="dxa"/>
          </w:tcPr>
          <w:p w:rsidR="00EC1DF5" w:rsidRPr="000B3651" w:rsidRDefault="00EC1DF5" w:rsidP="00EC1DF5">
            <w:pPr>
              <w:spacing w:after="0" w:line="240" w:lineRule="auto"/>
              <w:jc w:val="both"/>
              <w:rPr>
                <w:rFonts w:ascii="Times New Roman" w:hAnsi="Times New Roman"/>
                <w:sz w:val="24"/>
                <w:szCs w:val="24"/>
              </w:rPr>
            </w:pPr>
          </w:p>
        </w:tc>
        <w:tc>
          <w:tcPr>
            <w:tcW w:w="1276" w:type="dxa"/>
          </w:tcPr>
          <w:p w:rsidR="00EC1DF5" w:rsidRPr="000B3651" w:rsidRDefault="00EC1DF5" w:rsidP="00EC1DF5">
            <w:pPr>
              <w:spacing w:after="0" w:line="240" w:lineRule="auto"/>
              <w:jc w:val="both"/>
              <w:rPr>
                <w:rFonts w:ascii="Times New Roman" w:hAnsi="Times New Roman"/>
                <w:sz w:val="24"/>
                <w:szCs w:val="24"/>
              </w:rPr>
            </w:pPr>
          </w:p>
        </w:tc>
        <w:tc>
          <w:tcPr>
            <w:tcW w:w="567" w:type="dxa"/>
          </w:tcPr>
          <w:p w:rsidR="00EC1DF5" w:rsidRPr="000B3651" w:rsidRDefault="00EC1DF5" w:rsidP="00EC1DF5">
            <w:pPr>
              <w:spacing w:after="0" w:line="240" w:lineRule="auto"/>
              <w:jc w:val="both"/>
              <w:rPr>
                <w:rFonts w:ascii="Times New Roman" w:hAnsi="Times New Roman"/>
                <w:sz w:val="24"/>
                <w:szCs w:val="24"/>
              </w:rPr>
            </w:pPr>
          </w:p>
        </w:tc>
        <w:tc>
          <w:tcPr>
            <w:tcW w:w="567" w:type="dxa"/>
          </w:tcPr>
          <w:p w:rsidR="00EC1DF5" w:rsidRPr="000B3651" w:rsidRDefault="00EC1DF5" w:rsidP="00EC1DF5">
            <w:pPr>
              <w:spacing w:after="0" w:line="240" w:lineRule="auto"/>
              <w:jc w:val="both"/>
              <w:rPr>
                <w:rFonts w:ascii="Times New Roman" w:hAnsi="Times New Roman"/>
                <w:sz w:val="24"/>
                <w:szCs w:val="24"/>
              </w:rPr>
            </w:pPr>
          </w:p>
        </w:tc>
        <w:tc>
          <w:tcPr>
            <w:tcW w:w="567" w:type="dxa"/>
          </w:tcPr>
          <w:p w:rsidR="00EC1DF5" w:rsidRPr="000B3651" w:rsidRDefault="00EC1DF5" w:rsidP="00EC1DF5">
            <w:pPr>
              <w:spacing w:after="0" w:line="240" w:lineRule="auto"/>
              <w:jc w:val="both"/>
              <w:rPr>
                <w:rFonts w:ascii="Times New Roman" w:hAnsi="Times New Roman"/>
                <w:sz w:val="24"/>
                <w:szCs w:val="24"/>
              </w:rPr>
            </w:pPr>
          </w:p>
        </w:tc>
        <w:tc>
          <w:tcPr>
            <w:tcW w:w="708" w:type="dxa"/>
          </w:tcPr>
          <w:p w:rsidR="00EC1DF5" w:rsidRPr="000B3651" w:rsidRDefault="00EC1DF5" w:rsidP="00EC1DF5">
            <w:pPr>
              <w:spacing w:after="0" w:line="240" w:lineRule="auto"/>
              <w:jc w:val="both"/>
              <w:rPr>
                <w:rFonts w:ascii="Times New Roman" w:hAnsi="Times New Roman"/>
                <w:sz w:val="24"/>
                <w:szCs w:val="24"/>
              </w:rPr>
            </w:pPr>
          </w:p>
        </w:tc>
        <w:tc>
          <w:tcPr>
            <w:tcW w:w="993" w:type="dxa"/>
          </w:tcPr>
          <w:p w:rsidR="00EC1DF5" w:rsidRPr="000B3651" w:rsidRDefault="00EC1DF5" w:rsidP="00EC1DF5">
            <w:pPr>
              <w:spacing w:after="0" w:line="240" w:lineRule="auto"/>
              <w:jc w:val="both"/>
              <w:rPr>
                <w:rFonts w:ascii="Times New Roman" w:hAnsi="Times New Roman"/>
                <w:sz w:val="24"/>
                <w:szCs w:val="24"/>
              </w:rPr>
            </w:pPr>
          </w:p>
        </w:tc>
      </w:tr>
      <w:tr w:rsidR="00EC1DF5" w:rsidRPr="000B3651" w:rsidTr="00EC1DF5">
        <w:tc>
          <w:tcPr>
            <w:tcW w:w="3687" w:type="dxa"/>
          </w:tcPr>
          <w:p w:rsidR="00EC1DF5" w:rsidRPr="000B3651" w:rsidRDefault="00EC1DF5" w:rsidP="00EC1DF5">
            <w:pPr>
              <w:spacing w:after="0" w:line="240" w:lineRule="auto"/>
              <w:jc w:val="both"/>
              <w:rPr>
                <w:rFonts w:ascii="Times New Roman" w:hAnsi="Times New Roman"/>
                <w:sz w:val="24"/>
                <w:szCs w:val="24"/>
              </w:rPr>
            </w:pPr>
            <w:r w:rsidRPr="000B3651">
              <w:rPr>
                <w:rFonts w:ascii="Times New Roman" w:hAnsi="Times New Roman"/>
                <w:sz w:val="24"/>
                <w:szCs w:val="24"/>
              </w:rPr>
              <w:t>Муниципальные публичные библиотеки (Мин. культуры РФ)</w:t>
            </w:r>
          </w:p>
        </w:tc>
        <w:tc>
          <w:tcPr>
            <w:tcW w:w="567" w:type="dxa"/>
          </w:tcPr>
          <w:p w:rsidR="00EC1DF5" w:rsidRPr="000B3651" w:rsidRDefault="00EC1DF5" w:rsidP="00EC1DF5">
            <w:pPr>
              <w:spacing w:after="0" w:line="240" w:lineRule="auto"/>
              <w:jc w:val="both"/>
              <w:rPr>
                <w:rFonts w:ascii="Times New Roman" w:hAnsi="Times New Roman"/>
                <w:sz w:val="24"/>
                <w:szCs w:val="24"/>
              </w:rPr>
            </w:pPr>
            <w:r w:rsidRPr="000B3651">
              <w:rPr>
                <w:rFonts w:ascii="Times New Roman" w:hAnsi="Times New Roman"/>
                <w:sz w:val="24"/>
                <w:szCs w:val="24"/>
              </w:rPr>
              <w:t>14</w:t>
            </w:r>
          </w:p>
        </w:tc>
        <w:tc>
          <w:tcPr>
            <w:tcW w:w="1134" w:type="dxa"/>
          </w:tcPr>
          <w:p w:rsidR="00EC1DF5" w:rsidRPr="000B3651" w:rsidRDefault="00EC1DF5" w:rsidP="00EC1DF5">
            <w:pPr>
              <w:spacing w:after="0" w:line="240" w:lineRule="auto"/>
              <w:jc w:val="both"/>
              <w:rPr>
                <w:rFonts w:ascii="Times New Roman" w:hAnsi="Times New Roman"/>
                <w:sz w:val="24"/>
                <w:szCs w:val="24"/>
              </w:rPr>
            </w:pPr>
            <w:r>
              <w:rPr>
                <w:rFonts w:ascii="Times New Roman" w:hAnsi="Times New Roman"/>
                <w:sz w:val="24"/>
                <w:szCs w:val="24"/>
              </w:rPr>
              <w:t>237 588</w:t>
            </w:r>
          </w:p>
        </w:tc>
        <w:tc>
          <w:tcPr>
            <w:tcW w:w="992" w:type="dxa"/>
          </w:tcPr>
          <w:p w:rsidR="00EC1DF5" w:rsidRPr="000B3651" w:rsidRDefault="00EC1DF5" w:rsidP="00EC1DF5">
            <w:pPr>
              <w:spacing w:after="0" w:line="240" w:lineRule="auto"/>
              <w:jc w:val="both"/>
              <w:rPr>
                <w:rFonts w:ascii="Times New Roman" w:hAnsi="Times New Roman"/>
                <w:sz w:val="24"/>
                <w:szCs w:val="24"/>
              </w:rPr>
            </w:pPr>
            <w:r w:rsidRPr="000B3651">
              <w:rPr>
                <w:rFonts w:ascii="Times New Roman" w:hAnsi="Times New Roman"/>
                <w:sz w:val="24"/>
                <w:szCs w:val="24"/>
              </w:rPr>
              <w:t>45</w:t>
            </w:r>
            <w:r w:rsidRPr="000B3651">
              <w:rPr>
                <w:rFonts w:ascii="Times New Roman" w:hAnsi="Times New Roman"/>
                <w:sz w:val="24"/>
                <w:szCs w:val="24"/>
                <w:lang w:val="en-US"/>
              </w:rPr>
              <w:t xml:space="preserve"> </w:t>
            </w:r>
            <w:r w:rsidRPr="000B3651">
              <w:rPr>
                <w:rFonts w:ascii="Times New Roman" w:hAnsi="Times New Roman"/>
                <w:sz w:val="24"/>
                <w:szCs w:val="24"/>
              </w:rPr>
              <w:t>0</w:t>
            </w:r>
            <w:r>
              <w:rPr>
                <w:rFonts w:ascii="Times New Roman" w:hAnsi="Times New Roman"/>
                <w:sz w:val="24"/>
                <w:szCs w:val="24"/>
              </w:rPr>
              <w:t>40</w:t>
            </w:r>
          </w:p>
        </w:tc>
        <w:tc>
          <w:tcPr>
            <w:tcW w:w="1276" w:type="dxa"/>
          </w:tcPr>
          <w:p w:rsidR="00EC1DF5" w:rsidRPr="000B3651" w:rsidRDefault="00EC1DF5" w:rsidP="00EC1DF5">
            <w:pPr>
              <w:spacing w:after="0" w:line="240" w:lineRule="auto"/>
              <w:jc w:val="both"/>
              <w:rPr>
                <w:rFonts w:ascii="Times New Roman" w:hAnsi="Times New Roman"/>
                <w:sz w:val="24"/>
                <w:szCs w:val="24"/>
                <w:lang w:val="en-US"/>
              </w:rPr>
            </w:pPr>
            <w:r>
              <w:rPr>
                <w:rFonts w:ascii="Times New Roman" w:hAnsi="Times New Roman"/>
                <w:sz w:val="24"/>
                <w:szCs w:val="24"/>
              </w:rPr>
              <w:t>920 363</w:t>
            </w:r>
          </w:p>
        </w:tc>
        <w:tc>
          <w:tcPr>
            <w:tcW w:w="567" w:type="dxa"/>
          </w:tcPr>
          <w:p w:rsidR="00EC1DF5" w:rsidRPr="00B92258" w:rsidRDefault="00EC1DF5" w:rsidP="00EC1DF5">
            <w:pPr>
              <w:spacing w:after="0" w:line="240" w:lineRule="auto"/>
              <w:jc w:val="both"/>
              <w:rPr>
                <w:rFonts w:ascii="Times New Roman" w:hAnsi="Times New Roman"/>
                <w:sz w:val="24"/>
                <w:szCs w:val="24"/>
              </w:rPr>
            </w:pPr>
            <w:r w:rsidRPr="00B92258">
              <w:rPr>
                <w:rFonts w:ascii="Times New Roman" w:hAnsi="Times New Roman"/>
                <w:sz w:val="24"/>
                <w:szCs w:val="24"/>
              </w:rPr>
              <w:t>58</w:t>
            </w:r>
          </w:p>
        </w:tc>
        <w:tc>
          <w:tcPr>
            <w:tcW w:w="567" w:type="dxa"/>
          </w:tcPr>
          <w:p w:rsidR="00EC1DF5" w:rsidRPr="00B92258" w:rsidRDefault="00EC1DF5" w:rsidP="00EC1DF5">
            <w:pPr>
              <w:spacing w:after="0" w:line="240" w:lineRule="auto"/>
              <w:jc w:val="both"/>
              <w:rPr>
                <w:rFonts w:ascii="Times New Roman" w:hAnsi="Times New Roman"/>
                <w:sz w:val="24"/>
                <w:szCs w:val="24"/>
              </w:rPr>
            </w:pPr>
            <w:r w:rsidRPr="00B92258">
              <w:rPr>
                <w:rFonts w:ascii="Times New Roman" w:hAnsi="Times New Roman"/>
                <w:sz w:val="24"/>
                <w:szCs w:val="24"/>
              </w:rPr>
              <w:t>17</w:t>
            </w:r>
          </w:p>
        </w:tc>
        <w:tc>
          <w:tcPr>
            <w:tcW w:w="567" w:type="dxa"/>
          </w:tcPr>
          <w:p w:rsidR="00EC1DF5" w:rsidRPr="00B92258" w:rsidRDefault="00EC1DF5" w:rsidP="00EC1DF5">
            <w:pPr>
              <w:spacing w:after="0" w:line="240" w:lineRule="auto"/>
              <w:jc w:val="both"/>
              <w:rPr>
                <w:rFonts w:ascii="Times New Roman" w:hAnsi="Times New Roman"/>
                <w:sz w:val="24"/>
                <w:szCs w:val="24"/>
              </w:rPr>
            </w:pPr>
            <w:r w:rsidRPr="00B92258">
              <w:rPr>
                <w:rFonts w:ascii="Times New Roman" w:hAnsi="Times New Roman"/>
                <w:sz w:val="24"/>
                <w:szCs w:val="24"/>
              </w:rPr>
              <w:t>21</w:t>
            </w:r>
          </w:p>
        </w:tc>
        <w:tc>
          <w:tcPr>
            <w:tcW w:w="708" w:type="dxa"/>
          </w:tcPr>
          <w:p w:rsidR="00EC1DF5" w:rsidRPr="00B92258" w:rsidRDefault="00EC1DF5" w:rsidP="00EC1DF5">
            <w:pPr>
              <w:spacing w:after="0" w:line="240" w:lineRule="auto"/>
              <w:jc w:val="both"/>
              <w:rPr>
                <w:rFonts w:ascii="Times New Roman" w:hAnsi="Times New Roman"/>
                <w:sz w:val="24"/>
                <w:szCs w:val="24"/>
                <w:lang w:val="en-US"/>
              </w:rPr>
            </w:pPr>
            <w:r w:rsidRPr="00B92258">
              <w:rPr>
                <w:rFonts w:ascii="Times New Roman" w:hAnsi="Times New Roman"/>
                <w:sz w:val="24"/>
                <w:szCs w:val="24"/>
              </w:rPr>
              <w:t>10</w:t>
            </w:r>
          </w:p>
        </w:tc>
        <w:tc>
          <w:tcPr>
            <w:tcW w:w="993" w:type="dxa"/>
          </w:tcPr>
          <w:p w:rsidR="00EC1DF5" w:rsidRPr="009F1FAB" w:rsidRDefault="00EC1DF5" w:rsidP="00EC1DF5">
            <w:pPr>
              <w:spacing w:after="0" w:line="240" w:lineRule="auto"/>
              <w:jc w:val="center"/>
              <w:rPr>
                <w:rFonts w:ascii="Times New Roman" w:hAnsi="Times New Roman"/>
                <w:sz w:val="24"/>
                <w:szCs w:val="24"/>
              </w:rPr>
            </w:pPr>
            <w:r>
              <w:rPr>
                <w:rFonts w:ascii="Times New Roman" w:hAnsi="Times New Roman"/>
                <w:sz w:val="24"/>
                <w:szCs w:val="24"/>
              </w:rPr>
              <w:t>62</w:t>
            </w:r>
          </w:p>
        </w:tc>
      </w:tr>
      <w:tr w:rsidR="00EC1DF5" w:rsidRPr="000B3651" w:rsidTr="00EC1DF5">
        <w:tc>
          <w:tcPr>
            <w:tcW w:w="3687" w:type="dxa"/>
          </w:tcPr>
          <w:p w:rsidR="00EC1DF5" w:rsidRPr="000B3651" w:rsidRDefault="00EC1DF5" w:rsidP="00EC1DF5">
            <w:pPr>
              <w:spacing w:after="0" w:line="240" w:lineRule="auto"/>
              <w:jc w:val="both"/>
              <w:rPr>
                <w:rFonts w:ascii="Times New Roman" w:hAnsi="Times New Roman"/>
                <w:sz w:val="24"/>
                <w:szCs w:val="24"/>
              </w:rPr>
            </w:pPr>
            <w:r w:rsidRPr="000B3651">
              <w:rPr>
                <w:rFonts w:ascii="Times New Roman" w:hAnsi="Times New Roman"/>
                <w:sz w:val="24"/>
                <w:szCs w:val="24"/>
              </w:rPr>
              <w:t>Профсоюзные библиотеки</w:t>
            </w:r>
          </w:p>
        </w:tc>
        <w:tc>
          <w:tcPr>
            <w:tcW w:w="567" w:type="dxa"/>
          </w:tcPr>
          <w:p w:rsidR="00EC1DF5" w:rsidRPr="000B3651" w:rsidRDefault="00EC1DF5" w:rsidP="00EC1DF5">
            <w:pPr>
              <w:spacing w:after="0" w:line="240" w:lineRule="auto"/>
              <w:jc w:val="both"/>
              <w:rPr>
                <w:rFonts w:ascii="Times New Roman" w:hAnsi="Times New Roman"/>
                <w:sz w:val="24"/>
                <w:szCs w:val="24"/>
              </w:rPr>
            </w:pPr>
          </w:p>
        </w:tc>
        <w:tc>
          <w:tcPr>
            <w:tcW w:w="1134" w:type="dxa"/>
          </w:tcPr>
          <w:p w:rsidR="00EC1DF5" w:rsidRPr="000B3651" w:rsidRDefault="00EC1DF5" w:rsidP="00EC1DF5">
            <w:pPr>
              <w:spacing w:after="0" w:line="240" w:lineRule="auto"/>
              <w:jc w:val="both"/>
              <w:rPr>
                <w:rFonts w:ascii="Times New Roman" w:hAnsi="Times New Roman"/>
                <w:sz w:val="24"/>
                <w:szCs w:val="24"/>
              </w:rPr>
            </w:pPr>
          </w:p>
        </w:tc>
        <w:tc>
          <w:tcPr>
            <w:tcW w:w="992" w:type="dxa"/>
          </w:tcPr>
          <w:p w:rsidR="00EC1DF5" w:rsidRPr="000B3651" w:rsidRDefault="00EC1DF5" w:rsidP="00EC1DF5">
            <w:pPr>
              <w:spacing w:after="0" w:line="240" w:lineRule="auto"/>
              <w:jc w:val="both"/>
              <w:rPr>
                <w:rFonts w:ascii="Times New Roman" w:hAnsi="Times New Roman"/>
                <w:sz w:val="24"/>
                <w:szCs w:val="24"/>
              </w:rPr>
            </w:pPr>
          </w:p>
        </w:tc>
        <w:tc>
          <w:tcPr>
            <w:tcW w:w="1276" w:type="dxa"/>
          </w:tcPr>
          <w:p w:rsidR="00EC1DF5" w:rsidRPr="000B3651" w:rsidRDefault="00EC1DF5" w:rsidP="00EC1DF5">
            <w:pPr>
              <w:spacing w:after="0" w:line="240" w:lineRule="auto"/>
              <w:jc w:val="both"/>
              <w:rPr>
                <w:rFonts w:ascii="Times New Roman" w:hAnsi="Times New Roman"/>
                <w:sz w:val="24"/>
                <w:szCs w:val="24"/>
              </w:rPr>
            </w:pPr>
          </w:p>
        </w:tc>
        <w:tc>
          <w:tcPr>
            <w:tcW w:w="567" w:type="dxa"/>
          </w:tcPr>
          <w:p w:rsidR="00EC1DF5" w:rsidRPr="00B92258" w:rsidRDefault="00EC1DF5" w:rsidP="00EC1DF5">
            <w:pPr>
              <w:spacing w:after="0" w:line="240" w:lineRule="auto"/>
              <w:jc w:val="both"/>
              <w:rPr>
                <w:rFonts w:ascii="Times New Roman" w:hAnsi="Times New Roman"/>
                <w:sz w:val="24"/>
                <w:szCs w:val="24"/>
              </w:rPr>
            </w:pPr>
          </w:p>
        </w:tc>
        <w:tc>
          <w:tcPr>
            <w:tcW w:w="567" w:type="dxa"/>
          </w:tcPr>
          <w:p w:rsidR="00EC1DF5" w:rsidRPr="000B3651" w:rsidRDefault="00EC1DF5" w:rsidP="00EC1DF5">
            <w:pPr>
              <w:spacing w:after="0" w:line="240" w:lineRule="auto"/>
              <w:jc w:val="both"/>
              <w:rPr>
                <w:rFonts w:ascii="Times New Roman" w:hAnsi="Times New Roman"/>
                <w:sz w:val="24"/>
                <w:szCs w:val="24"/>
              </w:rPr>
            </w:pPr>
          </w:p>
        </w:tc>
        <w:tc>
          <w:tcPr>
            <w:tcW w:w="567" w:type="dxa"/>
          </w:tcPr>
          <w:p w:rsidR="00EC1DF5" w:rsidRPr="000B3651" w:rsidRDefault="00EC1DF5" w:rsidP="00EC1DF5">
            <w:pPr>
              <w:spacing w:after="0" w:line="240" w:lineRule="auto"/>
              <w:jc w:val="both"/>
              <w:rPr>
                <w:rFonts w:ascii="Times New Roman" w:hAnsi="Times New Roman"/>
                <w:sz w:val="24"/>
                <w:szCs w:val="24"/>
              </w:rPr>
            </w:pPr>
          </w:p>
        </w:tc>
        <w:tc>
          <w:tcPr>
            <w:tcW w:w="708" w:type="dxa"/>
          </w:tcPr>
          <w:p w:rsidR="00EC1DF5" w:rsidRPr="000B3651" w:rsidRDefault="00EC1DF5" w:rsidP="00EC1DF5">
            <w:pPr>
              <w:spacing w:after="0" w:line="240" w:lineRule="auto"/>
              <w:jc w:val="both"/>
              <w:rPr>
                <w:rFonts w:ascii="Times New Roman" w:hAnsi="Times New Roman"/>
                <w:sz w:val="24"/>
                <w:szCs w:val="24"/>
              </w:rPr>
            </w:pPr>
          </w:p>
        </w:tc>
        <w:tc>
          <w:tcPr>
            <w:tcW w:w="993" w:type="dxa"/>
          </w:tcPr>
          <w:p w:rsidR="00EC1DF5" w:rsidRPr="000B3651" w:rsidRDefault="00EC1DF5" w:rsidP="00EC1DF5">
            <w:pPr>
              <w:spacing w:after="0" w:line="240" w:lineRule="auto"/>
              <w:jc w:val="center"/>
              <w:rPr>
                <w:rFonts w:ascii="Times New Roman" w:hAnsi="Times New Roman"/>
                <w:sz w:val="24"/>
                <w:szCs w:val="24"/>
              </w:rPr>
            </w:pPr>
          </w:p>
        </w:tc>
      </w:tr>
      <w:tr w:rsidR="00EC1DF5" w:rsidRPr="000B3651" w:rsidTr="00EC1DF5">
        <w:tc>
          <w:tcPr>
            <w:tcW w:w="3687" w:type="dxa"/>
          </w:tcPr>
          <w:p w:rsidR="00EC1DF5" w:rsidRPr="000B3651" w:rsidRDefault="00EC1DF5" w:rsidP="00EC1DF5">
            <w:pPr>
              <w:spacing w:after="0" w:line="240" w:lineRule="auto"/>
              <w:jc w:val="both"/>
              <w:rPr>
                <w:rFonts w:ascii="Times New Roman" w:hAnsi="Times New Roman"/>
                <w:sz w:val="24"/>
                <w:szCs w:val="24"/>
              </w:rPr>
            </w:pPr>
            <w:r w:rsidRPr="000B3651">
              <w:rPr>
                <w:rFonts w:ascii="Times New Roman" w:hAnsi="Times New Roman"/>
                <w:sz w:val="24"/>
                <w:szCs w:val="24"/>
              </w:rPr>
              <w:t>Массовые библиотеки других ведомств</w:t>
            </w:r>
          </w:p>
        </w:tc>
        <w:tc>
          <w:tcPr>
            <w:tcW w:w="567" w:type="dxa"/>
          </w:tcPr>
          <w:p w:rsidR="00EC1DF5" w:rsidRPr="000B3651" w:rsidRDefault="00EC1DF5" w:rsidP="00EC1DF5">
            <w:pPr>
              <w:spacing w:after="0" w:line="240" w:lineRule="auto"/>
              <w:jc w:val="both"/>
              <w:rPr>
                <w:rFonts w:ascii="Times New Roman" w:hAnsi="Times New Roman"/>
                <w:sz w:val="24"/>
                <w:szCs w:val="24"/>
              </w:rPr>
            </w:pPr>
          </w:p>
        </w:tc>
        <w:tc>
          <w:tcPr>
            <w:tcW w:w="1134" w:type="dxa"/>
          </w:tcPr>
          <w:p w:rsidR="00EC1DF5" w:rsidRPr="000B3651" w:rsidRDefault="00EC1DF5" w:rsidP="00EC1DF5">
            <w:pPr>
              <w:spacing w:after="0" w:line="240" w:lineRule="auto"/>
              <w:jc w:val="both"/>
              <w:rPr>
                <w:rFonts w:ascii="Times New Roman" w:hAnsi="Times New Roman"/>
                <w:sz w:val="24"/>
                <w:szCs w:val="24"/>
              </w:rPr>
            </w:pPr>
          </w:p>
        </w:tc>
        <w:tc>
          <w:tcPr>
            <w:tcW w:w="992" w:type="dxa"/>
          </w:tcPr>
          <w:p w:rsidR="00EC1DF5" w:rsidRPr="000B3651" w:rsidRDefault="00EC1DF5" w:rsidP="00EC1DF5">
            <w:pPr>
              <w:spacing w:after="0" w:line="240" w:lineRule="auto"/>
              <w:jc w:val="both"/>
              <w:rPr>
                <w:rFonts w:ascii="Times New Roman" w:hAnsi="Times New Roman"/>
                <w:sz w:val="24"/>
                <w:szCs w:val="24"/>
              </w:rPr>
            </w:pPr>
          </w:p>
        </w:tc>
        <w:tc>
          <w:tcPr>
            <w:tcW w:w="1276" w:type="dxa"/>
          </w:tcPr>
          <w:p w:rsidR="00EC1DF5" w:rsidRPr="000B3651" w:rsidRDefault="00EC1DF5" w:rsidP="00EC1DF5">
            <w:pPr>
              <w:spacing w:after="0" w:line="240" w:lineRule="auto"/>
              <w:jc w:val="both"/>
              <w:rPr>
                <w:rFonts w:ascii="Times New Roman" w:hAnsi="Times New Roman"/>
                <w:sz w:val="24"/>
                <w:szCs w:val="24"/>
              </w:rPr>
            </w:pPr>
          </w:p>
        </w:tc>
        <w:tc>
          <w:tcPr>
            <w:tcW w:w="567" w:type="dxa"/>
          </w:tcPr>
          <w:p w:rsidR="00EC1DF5" w:rsidRPr="00B92258" w:rsidRDefault="00EC1DF5" w:rsidP="00EC1DF5">
            <w:pPr>
              <w:spacing w:after="0" w:line="240" w:lineRule="auto"/>
              <w:jc w:val="both"/>
              <w:rPr>
                <w:rFonts w:ascii="Times New Roman" w:hAnsi="Times New Roman"/>
                <w:sz w:val="24"/>
                <w:szCs w:val="24"/>
              </w:rPr>
            </w:pPr>
          </w:p>
        </w:tc>
        <w:tc>
          <w:tcPr>
            <w:tcW w:w="567" w:type="dxa"/>
          </w:tcPr>
          <w:p w:rsidR="00EC1DF5" w:rsidRPr="000B3651" w:rsidRDefault="00EC1DF5" w:rsidP="00EC1DF5">
            <w:pPr>
              <w:spacing w:after="0" w:line="240" w:lineRule="auto"/>
              <w:jc w:val="both"/>
              <w:rPr>
                <w:rFonts w:ascii="Times New Roman" w:hAnsi="Times New Roman"/>
                <w:sz w:val="24"/>
                <w:szCs w:val="24"/>
              </w:rPr>
            </w:pPr>
          </w:p>
        </w:tc>
        <w:tc>
          <w:tcPr>
            <w:tcW w:w="567" w:type="dxa"/>
          </w:tcPr>
          <w:p w:rsidR="00EC1DF5" w:rsidRPr="000B3651" w:rsidRDefault="00EC1DF5" w:rsidP="00EC1DF5">
            <w:pPr>
              <w:spacing w:after="0" w:line="240" w:lineRule="auto"/>
              <w:jc w:val="both"/>
              <w:rPr>
                <w:rFonts w:ascii="Times New Roman" w:hAnsi="Times New Roman"/>
                <w:sz w:val="24"/>
                <w:szCs w:val="24"/>
              </w:rPr>
            </w:pPr>
          </w:p>
        </w:tc>
        <w:tc>
          <w:tcPr>
            <w:tcW w:w="708" w:type="dxa"/>
          </w:tcPr>
          <w:p w:rsidR="00EC1DF5" w:rsidRPr="000B3651" w:rsidRDefault="00EC1DF5" w:rsidP="00EC1DF5">
            <w:pPr>
              <w:spacing w:after="0" w:line="240" w:lineRule="auto"/>
              <w:jc w:val="both"/>
              <w:rPr>
                <w:rFonts w:ascii="Times New Roman" w:hAnsi="Times New Roman"/>
                <w:sz w:val="24"/>
                <w:szCs w:val="24"/>
              </w:rPr>
            </w:pPr>
          </w:p>
        </w:tc>
        <w:tc>
          <w:tcPr>
            <w:tcW w:w="993" w:type="dxa"/>
          </w:tcPr>
          <w:p w:rsidR="00EC1DF5" w:rsidRPr="000B3651" w:rsidRDefault="00EC1DF5" w:rsidP="00EC1DF5">
            <w:pPr>
              <w:spacing w:after="0" w:line="240" w:lineRule="auto"/>
              <w:jc w:val="center"/>
              <w:rPr>
                <w:rFonts w:ascii="Times New Roman" w:hAnsi="Times New Roman"/>
                <w:sz w:val="24"/>
                <w:szCs w:val="24"/>
              </w:rPr>
            </w:pPr>
          </w:p>
        </w:tc>
      </w:tr>
      <w:tr w:rsidR="00EC1DF5" w:rsidRPr="000B3651" w:rsidTr="00EC1DF5">
        <w:tc>
          <w:tcPr>
            <w:tcW w:w="3687" w:type="dxa"/>
          </w:tcPr>
          <w:p w:rsidR="00EC1DF5" w:rsidRPr="000B3651" w:rsidRDefault="00EC1DF5" w:rsidP="00EC1DF5">
            <w:pPr>
              <w:spacing w:after="0" w:line="240" w:lineRule="auto"/>
              <w:jc w:val="both"/>
              <w:rPr>
                <w:rFonts w:ascii="Times New Roman" w:hAnsi="Times New Roman"/>
                <w:b/>
                <w:sz w:val="24"/>
                <w:szCs w:val="24"/>
              </w:rPr>
            </w:pPr>
            <w:r w:rsidRPr="000B3651">
              <w:rPr>
                <w:rFonts w:ascii="Times New Roman" w:hAnsi="Times New Roman"/>
                <w:b/>
                <w:sz w:val="24"/>
                <w:szCs w:val="24"/>
              </w:rPr>
              <w:t>ВСЕГО МАССОВЫХ БИБЛИОТЕК</w:t>
            </w:r>
          </w:p>
        </w:tc>
        <w:tc>
          <w:tcPr>
            <w:tcW w:w="567" w:type="dxa"/>
          </w:tcPr>
          <w:p w:rsidR="00EC1DF5" w:rsidRPr="000B3651" w:rsidRDefault="00EC1DF5" w:rsidP="00EC1DF5">
            <w:pPr>
              <w:spacing w:after="0" w:line="240" w:lineRule="auto"/>
              <w:jc w:val="both"/>
              <w:rPr>
                <w:rFonts w:ascii="Times New Roman" w:hAnsi="Times New Roman"/>
                <w:b/>
                <w:sz w:val="24"/>
                <w:szCs w:val="24"/>
              </w:rPr>
            </w:pPr>
            <w:r w:rsidRPr="000B3651">
              <w:rPr>
                <w:rFonts w:ascii="Times New Roman" w:hAnsi="Times New Roman"/>
                <w:b/>
                <w:sz w:val="24"/>
                <w:szCs w:val="24"/>
              </w:rPr>
              <w:t>14</w:t>
            </w:r>
          </w:p>
        </w:tc>
        <w:tc>
          <w:tcPr>
            <w:tcW w:w="1134" w:type="dxa"/>
          </w:tcPr>
          <w:p w:rsidR="00EC1DF5" w:rsidRPr="002D5581" w:rsidRDefault="00EC1DF5" w:rsidP="00EC1DF5">
            <w:pPr>
              <w:spacing w:after="0" w:line="240" w:lineRule="auto"/>
              <w:jc w:val="both"/>
              <w:rPr>
                <w:rFonts w:ascii="Times New Roman" w:hAnsi="Times New Roman"/>
                <w:b/>
                <w:sz w:val="24"/>
                <w:szCs w:val="24"/>
              </w:rPr>
            </w:pPr>
            <w:r w:rsidRPr="002D5581">
              <w:rPr>
                <w:rFonts w:ascii="Times New Roman" w:hAnsi="Times New Roman"/>
                <w:b/>
                <w:sz w:val="24"/>
                <w:szCs w:val="24"/>
              </w:rPr>
              <w:t>237 588</w:t>
            </w:r>
          </w:p>
        </w:tc>
        <w:tc>
          <w:tcPr>
            <w:tcW w:w="992" w:type="dxa"/>
          </w:tcPr>
          <w:p w:rsidR="00EC1DF5" w:rsidRPr="002D5581" w:rsidRDefault="00EC1DF5" w:rsidP="00EC1DF5">
            <w:pPr>
              <w:spacing w:after="0" w:line="240" w:lineRule="auto"/>
              <w:jc w:val="both"/>
              <w:rPr>
                <w:rFonts w:ascii="Times New Roman" w:hAnsi="Times New Roman"/>
                <w:b/>
                <w:sz w:val="24"/>
                <w:szCs w:val="24"/>
              </w:rPr>
            </w:pPr>
            <w:r w:rsidRPr="002D5581">
              <w:rPr>
                <w:rFonts w:ascii="Times New Roman" w:hAnsi="Times New Roman"/>
                <w:b/>
                <w:sz w:val="24"/>
                <w:szCs w:val="24"/>
              </w:rPr>
              <w:t>45</w:t>
            </w:r>
            <w:r w:rsidRPr="002D5581">
              <w:rPr>
                <w:rFonts w:ascii="Times New Roman" w:hAnsi="Times New Roman"/>
                <w:b/>
                <w:sz w:val="24"/>
                <w:szCs w:val="24"/>
                <w:lang w:val="en-US"/>
              </w:rPr>
              <w:t xml:space="preserve"> </w:t>
            </w:r>
            <w:r w:rsidRPr="002D5581">
              <w:rPr>
                <w:rFonts w:ascii="Times New Roman" w:hAnsi="Times New Roman"/>
                <w:b/>
                <w:sz w:val="24"/>
                <w:szCs w:val="24"/>
              </w:rPr>
              <w:t>040</w:t>
            </w:r>
          </w:p>
        </w:tc>
        <w:tc>
          <w:tcPr>
            <w:tcW w:w="1276" w:type="dxa"/>
          </w:tcPr>
          <w:p w:rsidR="00EC1DF5" w:rsidRPr="002D5581" w:rsidRDefault="00EC1DF5" w:rsidP="00EC1DF5">
            <w:pPr>
              <w:spacing w:after="0" w:line="240" w:lineRule="auto"/>
              <w:jc w:val="both"/>
              <w:rPr>
                <w:rFonts w:ascii="Times New Roman" w:hAnsi="Times New Roman"/>
                <w:b/>
                <w:sz w:val="24"/>
                <w:szCs w:val="24"/>
                <w:lang w:val="en-US"/>
              </w:rPr>
            </w:pPr>
            <w:r w:rsidRPr="002D5581">
              <w:rPr>
                <w:rFonts w:ascii="Times New Roman" w:hAnsi="Times New Roman"/>
                <w:b/>
                <w:sz w:val="24"/>
                <w:szCs w:val="24"/>
              </w:rPr>
              <w:t>920 363</w:t>
            </w:r>
          </w:p>
        </w:tc>
        <w:tc>
          <w:tcPr>
            <w:tcW w:w="567" w:type="dxa"/>
          </w:tcPr>
          <w:p w:rsidR="00EC1DF5" w:rsidRPr="00B92258" w:rsidRDefault="00EC1DF5" w:rsidP="00EC1DF5">
            <w:pPr>
              <w:spacing w:after="0" w:line="240" w:lineRule="auto"/>
              <w:jc w:val="both"/>
              <w:rPr>
                <w:rFonts w:ascii="Times New Roman" w:hAnsi="Times New Roman"/>
                <w:b/>
                <w:sz w:val="24"/>
                <w:szCs w:val="24"/>
              </w:rPr>
            </w:pPr>
            <w:r w:rsidRPr="00B92258">
              <w:rPr>
                <w:rFonts w:ascii="Times New Roman" w:hAnsi="Times New Roman"/>
                <w:b/>
                <w:sz w:val="24"/>
                <w:szCs w:val="24"/>
              </w:rPr>
              <w:t>58</w:t>
            </w:r>
          </w:p>
        </w:tc>
        <w:tc>
          <w:tcPr>
            <w:tcW w:w="567" w:type="dxa"/>
          </w:tcPr>
          <w:p w:rsidR="00EC1DF5" w:rsidRPr="00B92258" w:rsidRDefault="00EC1DF5" w:rsidP="00EC1DF5">
            <w:pPr>
              <w:spacing w:after="0" w:line="240" w:lineRule="auto"/>
              <w:jc w:val="both"/>
              <w:rPr>
                <w:rFonts w:ascii="Times New Roman" w:hAnsi="Times New Roman"/>
                <w:b/>
                <w:sz w:val="24"/>
                <w:szCs w:val="24"/>
              </w:rPr>
            </w:pPr>
            <w:r w:rsidRPr="00B92258">
              <w:rPr>
                <w:rFonts w:ascii="Times New Roman" w:hAnsi="Times New Roman"/>
                <w:b/>
                <w:sz w:val="24"/>
                <w:szCs w:val="24"/>
              </w:rPr>
              <w:t>17</w:t>
            </w:r>
          </w:p>
        </w:tc>
        <w:tc>
          <w:tcPr>
            <w:tcW w:w="567" w:type="dxa"/>
          </w:tcPr>
          <w:p w:rsidR="00EC1DF5" w:rsidRPr="00B92258" w:rsidRDefault="00EC1DF5" w:rsidP="00EC1DF5">
            <w:pPr>
              <w:spacing w:after="0" w:line="240" w:lineRule="auto"/>
              <w:jc w:val="both"/>
              <w:rPr>
                <w:rFonts w:ascii="Times New Roman" w:hAnsi="Times New Roman"/>
                <w:b/>
                <w:sz w:val="24"/>
                <w:szCs w:val="24"/>
              </w:rPr>
            </w:pPr>
            <w:r w:rsidRPr="00B92258">
              <w:rPr>
                <w:rFonts w:ascii="Times New Roman" w:hAnsi="Times New Roman"/>
                <w:b/>
                <w:sz w:val="24"/>
                <w:szCs w:val="24"/>
              </w:rPr>
              <w:t>21</w:t>
            </w:r>
          </w:p>
        </w:tc>
        <w:tc>
          <w:tcPr>
            <w:tcW w:w="708" w:type="dxa"/>
          </w:tcPr>
          <w:p w:rsidR="00EC1DF5" w:rsidRPr="00B92258" w:rsidRDefault="00EC1DF5" w:rsidP="00EC1DF5">
            <w:pPr>
              <w:spacing w:after="0" w:line="240" w:lineRule="auto"/>
              <w:jc w:val="both"/>
              <w:rPr>
                <w:rFonts w:ascii="Times New Roman" w:hAnsi="Times New Roman"/>
                <w:b/>
                <w:sz w:val="24"/>
                <w:szCs w:val="24"/>
                <w:lang w:val="en-US"/>
              </w:rPr>
            </w:pPr>
            <w:r w:rsidRPr="00B92258">
              <w:rPr>
                <w:rFonts w:ascii="Times New Roman" w:hAnsi="Times New Roman"/>
                <w:b/>
                <w:sz w:val="24"/>
                <w:szCs w:val="24"/>
              </w:rPr>
              <w:t>10</w:t>
            </w:r>
          </w:p>
        </w:tc>
        <w:tc>
          <w:tcPr>
            <w:tcW w:w="993" w:type="dxa"/>
          </w:tcPr>
          <w:p w:rsidR="00EC1DF5" w:rsidRPr="000B3651" w:rsidRDefault="00EC1DF5" w:rsidP="00EC1DF5">
            <w:pPr>
              <w:spacing w:after="0" w:line="240" w:lineRule="auto"/>
              <w:jc w:val="center"/>
              <w:rPr>
                <w:rFonts w:ascii="Times New Roman" w:hAnsi="Times New Roman"/>
                <w:b/>
                <w:sz w:val="24"/>
                <w:szCs w:val="24"/>
              </w:rPr>
            </w:pPr>
            <w:r>
              <w:rPr>
                <w:rFonts w:ascii="Times New Roman" w:hAnsi="Times New Roman"/>
                <w:b/>
                <w:sz w:val="24"/>
                <w:szCs w:val="24"/>
              </w:rPr>
              <w:t>62</w:t>
            </w:r>
          </w:p>
        </w:tc>
      </w:tr>
      <w:tr w:rsidR="00EC1DF5" w:rsidRPr="000B3651" w:rsidTr="00EC1DF5">
        <w:tc>
          <w:tcPr>
            <w:tcW w:w="3687" w:type="dxa"/>
          </w:tcPr>
          <w:p w:rsidR="00EC1DF5" w:rsidRPr="000B3651" w:rsidRDefault="00EC1DF5" w:rsidP="00EC1DF5">
            <w:pPr>
              <w:spacing w:after="0" w:line="240" w:lineRule="auto"/>
              <w:jc w:val="both"/>
              <w:rPr>
                <w:rFonts w:ascii="Times New Roman" w:hAnsi="Times New Roman"/>
                <w:sz w:val="24"/>
                <w:szCs w:val="24"/>
              </w:rPr>
            </w:pPr>
            <w:r w:rsidRPr="000B3651">
              <w:rPr>
                <w:rFonts w:ascii="Times New Roman" w:hAnsi="Times New Roman"/>
                <w:sz w:val="24"/>
                <w:szCs w:val="24"/>
              </w:rPr>
              <w:t>Вузовские библиотеки</w:t>
            </w:r>
          </w:p>
        </w:tc>
        <w:tc>
          <w:tcPr>
            <w:tcW w:w="567" w:type="dxa"/>
          </w:tcPr>
          <w:p w:rsidR="00EC1DF5" w:rsidRPr="00EF20AA" w:rsidRDefault="00EC1DF5" w:rsidP="00EC1DF5">
            <w:pPr>
              <w:jc w:val="center"/>
              <w:rPr>
                <w:rFonts w:ascii="Times New Roman" w:hAnsi="Times New Roman"/>
                <w:bCs/>
                <w:sz w:val="24"/>
                <w:szCs w:val="24"/>
              </w:rPr>
            </w:pPr>
            <w:r w:rsidRPr="00EF20AA">
              <w:rPr>
                <w:rFonts w:ascii="Times New Roman" w:hAnsi="Times New Roman"/>
                <w:bCs/>
                <w:sz w:val="24"/>
                <w:szCs w:val="24"/>
              </w:rPr>
              <w:t>3</w:t>
            </w:r>
          </w:p>
        </w:tc>
        <w:tc>
          <w:tcPr>
            <w:tcW w:w="1134" w:type="dxa"/>
          </w:tcPr>
          <w:p w:rsidR="00EC1DF5" w:rsidRPr="002D5581" w:rsidRDefault="00EC1DF5" w:rsidP="00EC1DF5">
            <w:pPr>
              <w:jc w:val="center"/>
              <w:rPr>
                <w:rFonts w:ascii="Times New Roman" w:hAnsi="Times New Roman"/>
                <w:bCs/>
                <w:sz w:val="24"/>
                <w:szCs w:val="24"/>
              </w:rPr>
            </w:pPr>
            <w:r w:rsidRPr="002D5581">
              <w:rPr>
                <w:rFonts w:ascii="Times New Roman" w:hAnsi="Times New Roman"/>
                <w:bCs/>
                <w:sz w:val="24"/>
                <w:szCs w:val="24"/>
              </w:rPr>
              <w:t>174323</w:t>
            </w:r>
          </w:p>
        </w:tc>
        <w:tc>
          <w:tcPr>
            <w:tcW w:w="992" w:type="dxa"/>
          </w:tcPr>
          <w:p w:rsidR="00EC1DF5" w:rsidRPr="002D5581" w:rsidRDefault="00EC1DF5" w:rsidP="00EC1DF5">
            <w:pPr>
              <w:jc w:val="center"/>
              <w:rPr>
                <w:rFonts w:ascii="Times New Roman" w:hAnsi="Times New Roman"/>
                <w:bCs/>
                <w:sz w:val="24"/>
                <w:szCs w:val="24"/>
              </w:rPr>
            </w:pPr>
            <w:r w:rsidRPr="002D5581">
              <w:rPr>
                <w:rFonts w:ascii="Times New Roman" w:hAnsi="Times New Roman"/>
                <w:bCs/>
                <w:sz w:val="24"/>
                <w:szCs w:val="24"/>
              </w:rPr>
              <w:t>2295</w:t>
            </w:r>
          </w:p>
        </w:tc>
        <w:tc>
          <w:tcPr>
            <w:tcW w:w="1276" w:type="dxa"/>
          </w:tcPr>
          <w:p w:rsidR="00EC1DF5" w:rsidRPr="002D5581" w:rsidRDefault="00EC1DF5" w:rsidP="00EC1DF5">
            <w:pPr>
              <w:jc w:val="center"/>
              <w:rPr>
                <w:rFonts w:ascii="Times New Roman" w:hAnsi="Times New Roman"/>
                <w:bCs/>
                <w:sz w:val="24"/>
                <w:szCs w:val="24"/>
              </w:rPr>
            </w:pPr>
            <w:r w:rsidRPr="002D5581">
              <w:rPr>
                <w:rFonts w:ascii="Times New Roman" w:hAnsi="Times New Roman"/>
                <w:bCs/>
                <w:sz w:val="24"/>
                <w:szCs w:val="24"/>
              </w:rPr>
              <w:t>53641</w:t>
            </w:r>
          </w:p>
        </w:tc>
        <w:tc>
          <w:tcPr>
            <w:tcW w:w="567" w:type="dxa"/>
          </w:tcPr>
          <w:p w:rsidR="00EC1DF5" w:rsidRPr="002D5581" w:rsidRDefault="00EC1DF5" w:rsidP="00EC1DF5">
            <w:pPr>
              <w:jc w:val="center"/>
              <w:rPr>
                <w:rFonts w:ascii="Times New Roman" w:hAnsi="Times New Roman"/>
                <w:bCs/>
                <w:sz w:val="24"/>
                <w:szCs w:val="24"/>
              </w:rPr>
            </w:pPr>
            <w:r w:rsidRPr="002D5581">
              <w:rPr>
                <w:rFonts w:ascii="Times New Roman" w:hAnsi="Times New Roman"/>
                <w:bCs/>
                <w:sz w:val="24"/>
                <w:szCs w:val="24"/>
              </w:rPr>
              <w:t>4</w:t>
            </w:r>
          </w:p>
        </w:tc>
        <w:tc>
          <w:tcPr>
            <w:tcW w:w="567" w:type="dxa"/>
          </w:tcPr>
          <w:p w:rsidR="00EC1DF5" w:rsidRPr="002D5581" w:rsidRDefault="00EC1DF5" w:rsidP="00EC1DF5">
            <w:pPr>
              <w:jc w:val="center"/>
              <w:rPr>
                <w:rFonts w:ascii="Times New Roman" w:hAnsi="Times New Roman"/>
                <w:bCs/>
                <w:sz w:val="24"/>
                <w:szCs w:val="24"/>
              </w:rPr>
            </w:pPr>
            <w:r w:rsidRPr="002D5581">
              <w:rPr>
                <w:rFonts w:ascii="Times New Roman" w:hAnsi="Times New Roman"/>
                <w:bCs/>
                <w:sz w:val="24"/>
                <w:szCs w:val="24"/>
              </w:rPr>
              <w:t>2</w:t>
            </w:r>
          </w:p>
        </w:tc>
        <w:tc>
          <w:tcPr>
            <w:tcW w:w="567" w:type="dxa"/>
          </w:tcPr>
          <w:p w:rsidR="00EC1DF5" w:rsidRPr="002D5581" w:rsidRDefault="00EC1DF5" w:rsidP="00EC1DF5">
            <w:pPr>
              <w:jc w:val="center"/>
              <w:rPr>
                <w:rFonts w:ascii="Times New Roman" w:hAnsi="Times New Roman"/>
                <w:bCs/>
                <w:sz w:val="24"/>
                <w:szCs w:val="24"/>
              </w:rPr>
            </w:pPr>
            <w:r w:rsidRPr="002D5581">
              <w:rPr>
                <w:rFonts w:ascii="Times New Roman" w:hAnsi="Times New Roman"/>
                <w:bCs/>
                <w:sz w:val="24"/>
                <w:szCs w:val="24"/>
              </w:rPr>
              <w:t>1</w:t>
            </w:r>
          </w:p>
        </w:tc>
        <w:tc>
          <w:tcPr>
            <w:tcW w:w="708" w:type="dxa"/>
          </w:tcPr>
          <w:p w:rsidR="00EC1DF5" w:rsidRPr="002D5581" w:rsidRDefault="00EC1DF5" w:rsidP="00EC1DF5">
            <w:pPr>
              <w:jc w:val="center"/>
              <w:rPr>
                <w:rFonts w:ascii="Times New Roman" w:hAnsi="Times New Roman"/>
                <w:bCs/>
                <w:sz w:val="24"/>
                <w:szCs w:val="24"/>
              </w:rPr>
            </w:pPr>
            <w:r w:rsidRPr="002D5581">
              <w:rPr>
                <w:rFonts w:ascii="Times New Roman" w:hAnsi="Times New Roman"/>
                <w:bCs/>
                <w:sz w:val="24"/>
                <w:szCs w:val="24"/>
              </w:rPr>
              <w:t>1</w:t>
            </w:r>
          </w:p>
        </w:tc>
        <w:tc>
          <w:tcPr>
            <w:tcW w:w="993" w:type="dxa"/>
          </w:tcPr>
          <w:p w:rsidR="00EC1DF5" w:rsidRPr="002D5581" w:rsidRDefault="00EC1DF5" w:rsidP="00EC1DF5">
            <w:pPr>
              <w:jc w:val="center"/>
              <w:rPr>
                <w:rFonts w:ascii="Times New Roman" w:hAnsi="Times New Roman"/>
                <w:bCs/>
                <w:sz w:val="24"/>
                <w:szCs w:val="24"/>
              </w:rPr>
            </w:pPr>
            <w:r w:rsidRPr="002D5581">
              <w:rPr>
                <w:rFonts w:ascii="Times New Roman" w:hAnsi="Times New Roman"/>
                <w:bCs/>
                <w:sz w:val="24"/>
                <w:szCs w:val="24"/>
              </w:rPr>
              <w:t>23</w:t>
            </w:r>
          </w:p>
        </w:tc>
      </w:tr>
      <w:tr w:rsidR="00EC1DF5" w:rsidRPr="000B3651" w:rsidTr="00EC1DF5">
        <w:tc>
          <w:tcPr>
            <w:tcW w:w="3687" w:type="dxa"/>
          </w:tcPr>
          <w:p w:rsidR="00EC1DF5" w:rsidRPr="000B3651" w:rsidRDefault="00EC1DF5" w:rsidP="00EC1DF5">
            <w:pPr>
              <w:spacing w:after="0" w:line="240" w:lineRule="auto"/>
              <w:jc w:val="both"/>
              <w:rPr>
                <w:rFonts w:ascii="Times New Roman" w:hAnsi="Times New Roman"/>
                <w:sz w:val="24"/>
                <w:szCs w:val="24"/>
              </w:rPr>
            </w:pPr>
            <w:r w:rsidRPr="000B3651">
              <w:rPr>
                <w:rFonts w:ascii="Times New Roman" w:hAnsi="Times New Roman"/>
                <w:sz w:val="24"/>
                <w:szCs w:val="24"/>
              </w:rPr>
              <w:t>Библиотеки средних специальных учебных заведений*</w:t>
            </w:r>
          </w:p>
        </w:tc>
        <w:tc>
          <w:tcPr>
            <w:tcW w:w="567" w:type="dxa"/>
          </w:tcPr>
          <w:p w:rsidR="00EC1DF5" w:rsidRPr="00EF20AA" w:rsidRDefault="00EC1DF5" w:rsidP="00EC1DF5">
            <w:pPr>
              <w:jc w:val="center"/>
              <w:rPr>
                <w:rFonts w:ascii="Times New Roman" w:hAnsi="Times New Roman"/>
                <w:bCs/>
                <w:sz w:val="24"/>
                <w:szCs w:val="24"/>
              </w:rPr>
            </w:pPr>
            <w:r w:rsidRPr="00EF20AA">
              <w:rPr>
                <w:rFonts w:ascii="Times New Roman" w:hAnsi="Times New Roman"/>
                <w:bCs/>
                <w:sz w:val="24"/>
                <w:szCs w:val="24"/>
              </w:rPr>
              <w:t>5</w:t>
            </w:r>
          </w:p>
        </w:tc>
        <w:tc>
          <w:tcPr>
            <w:tcW w:w="1134" w:type="dxa"/>
          </w:tcPr>
          <w:p w:rsidR="00EC1DF5" w:rsidRPr="002D5581" w:rsidRDefault="00EC1DF5" w:rsidP="00EC1DF5">
            <w:pPr>
              <w:jc w:val="center"/>
              <w:rPr>
                <w:rFonts w:ascii="Times New Roman" w:hAnsi="Times New Roman"/>
                <w:bCs/>
                <w:sz w:val="24"/>
                <w:szCs w:val="24"/>
              </w:rPr>
            </w:pPr>
            <w:r w:rsidRPr="002D5581">
              <w:rPr>
                <w:rFonts w:ascii="Times New Roman" w:hAnsi="Times New Roman"/>
                <w:bCs/>
                <w:sz w:val="24"/>
                <w:szCs w:val="24"/>
              </w:rPr>
              <w:t>167873</w:t>
            </w:r>
          </w:p>
        </w:tc>
        <w:tc>
          <w:tcPr>
            <w:tcW w:w="992" w:type="dxa"/>
          </w:tcPr>
          <w:p w:rsidR="00EC1DF5" w:rsidRPr="002D5581" w:rsidRDefault="00EC1DF5" w:rsidP="00EC1DF5">
            <w:pPr>
              <w:jc w:val="center"/>
              <w:rPr>
                <w:rFonts w:ascii="Times New Roman" w:hAnsi="Times New Roman"/>
                <w:bCs/>
                <w:sz w:val="24"/>
                <w:szCs w:val="24"/>
              </w:rPr>
            </w:pPr>
            <w:r w:rsidRPr="002D5581">
              <w:rPr>
                <w:rFonts w:ascii="Times New Roman" w:hAnsi="Times New Roman"/>
                <w:bCs/>
                <w:sz w:val="24"/>
                <w:szCs w:val="24"/>
              </w:rPr>
              <w:t>2844</w:t>
            </w:r>
          </w:p>
        </w:tc>
        <w:tc>
          <w:tcPr>
            <w:tcW w:w="1276" w:type="dxa"/>
          </w:tcPr>
          <w:p w:rsidR="00EC1DF5" w:rsidRPr="002D5581" w:rsidRDefault="00EC1DF5" w:rsidP="00EC1DF5">
            <w:pPr>
              <w:jc w:val="center"/>
              <w:rPr>
                <w:rFonts w:ascii="Times New Roman" w:hAnsi="Times New Roman"/>
                <w:bCs/>
                <w:sz w:val="24"/>
                <w:szCs w:val="24"/>
              </w:rPr>
            </w:pPr>
            <w:r w:rsidRPr="002D5581">
              <w:rPr>
                <w:rFonts w:ascii="Times New Roman" w:hAnsi="Times New Roman"/>
                <w:bCs/>
                <w:sz w:val="24"/>
                <w:szCs w:val="24"/>
              </w:rPr>
              <w:t>104607</w:t>
            </w:r>
          </w:p>
        </w:tc>
        <w:tc>
          <w:tcPr>
            <w:tcW w:w="567" w:type="dxa"/>
          </w:tcPr>
          <w:p w:rsidR="00EC1DF5" w:rsidRPr="002D5581" w:rsidRDefault="00EC1DF5" w:rsidP="00EC1DF5">
            <w:pPr>
              <w:jc w:val="center"/>
              <w:rPr>
                <w:rFonts w:ascii="Times New Roman" w:hAnsi="Times New Roman"/>
                <w:bCs/>
                <w:sz w:val="24"/>
                <w:szCs w:val="24"/>
              </w:rPr>
            </w:pPr>
            <w:r w:rsidRPr="002D5581">
              <w:rPr>
                <w:rFonts w:ascii="Times New Roman" w:hAnsi="Times New Roman"/>
                <w:bCs/>
                <w:sz w:val="24"/>
                <w:szCs w:val="24"/>
              </w:rPr>
              <w:t>6</w:t>
            </w:r>
          </w:p>
        </w:tc>
        <w:tc>
          <w:tcPr>
            <w:tcW w:w="567" w:type="dxa"/>
          </w:tcPr>
          <w:p w:rsidR="00EC1DF5" w:rsidRPr="002D5581" w:rsidRDefault="00EC1DF5" w:rsidP="00EC1DF5">
            <w:pPr>
              <w:jc w:val="center"/>
              <w:rPr>
                <w:rFonts w:ascii="Times New Roman" w:hAnsi="Times New Roman"/>
                <w:bCs/>
                <w:sz w:val="24"/>
                <w:szCs w:val="24"/>
              </w:rPr>
            </w:pPr>
            <w:r w:rsidRPr="002D5581">
              <w:rPr>
                <w:rFonts w:ascii="Times New Roman" w:hAnsi="Times New Roman"/>
                <w:bCs/>
                <w:sz w:val="24"/>
                <w:szCs w:val="24"/>
              </w:rPr>
              <w:t>3</w:t>
            </w:r>
          </w:p>
        </w:tc>
        <w:tc>
          <w:tcPr>
            <w:tcW w:w="567" w:type="dxa"/>
          </w:tcPr>
          <w:p w:rsidR="00EC1DF5" w:rsidRPr="002D5581" w:rsidRDefault="00EC1DF5" w:rsidP="00EC1DF5">
            <w:pPr>
              <w:jc w:val="center"/>
              <w:rPr>
                <w:rFonts w:ascii="Times New Roman" w:hAnsi="Times New Roman"/>
                <w:bCs/>
                <w:sz w:val="24"/>
                <w:szCs w:val="24"/>
              </w:rPr>
            </w:pPr>
            <w:r w:rsidRPr="002D5581">
              <w:rPr>
                <w:rFonts w:ascii="Times New Roman" w:hAnsi="Times New Roman"/>
                <w:bCs/>
                <w:sz w:val="24"/>
                <w:szCs w:val="24"/>
              </w:rPr>
              <w:t>0</w:t>
            </w:r>
          </w:p>
        </w:tc>
        <w:tc>
          <w:tcPr>
            <w:tcW w:w="708" w:type="dxa"/>
          </w:tcPr>
          <w:p w:rsidR="00EC1DF5" w:rsidRPr="002D5581" w:rsidRDefault="00EC1DF5" w:rsidP="00EC1DF5">
            <w:pPr>
              <w:jc w:val="center"/>
              <w:rPr>
                <w:rFonts w:ascii="Times New Roman" w:hAnsi="Times New Roman"/>
                <w:bCs/>
                <w:sz w:val="24"/>
                <w:szCs w:val="24"/>
              </w:rPr>
            </w:pPr>
            <w:r w:rsidRPr="002D5581">
              <w:rPr>
                <w:rFonts w:ascii="Times New Roman" w:hAnsi="Times New Roman"/>
                <w:bCs/>
                <w:sz w:val="24"/>
                <w:szCs w:val="24"/>
              </w:rPr>
              <w:t>1</w:t>
            </w:r>
          </w:p>
        </w:tc>
        <w:tc>
          <w:tcPr>
            <w:tcW w:w="993" w:type="dxa"/>
          </w:tcPr>
          <w:p w:rsidR="00EC1DF5" w:rsidRPr="002D5581" w:rsidRDefault="00EC1DF5" w:rsidP="00EC1DF5">
            <w:pPr>
              <w:jc w:val="center"/>
              <w:rPr>
                <w:rFonts w:ascii="Times New Roman" w:hAnsi="Times New Roman"/>
                <w:bCs/>
                <w:sz w:val="24"/>
                <w:szCs w:val="24"/>
              </w:rPr>
            </w:pPr>
            <w:r w:rsidRPr="002D5581">
              <w:rPr>
                <w:rFonts w:ascii="Times New Roman" w:hAnsi="Times New Roman"/>
                <w:bCs/>
                <w:sz w:val="24"/>
                <w:szCs w:val="24"/>
              </w:rPr>
              <w:t>35</w:t>
            </w:r>
          </w:p>
        </w:tc>
      </w:tr>
      <w:tr w:rsidR="00EC1DF5" w:rsidRPr="00EF20AA" w:rsidTr="00EC1DF5">
        <w:tc>
          <w:tcPr>
            <w:tcW w:w="3687" w:type="dxa"/>
          </w:tcPr>
          <w:p w:rsidR="00EC1DF5" w:rsidRPr="000B3651" w:rsidRDefault="00EC1DF5" w:rsidP="00EC1DF5">
            <w:pPr>
              <w:spacing w:after="0" w:line="240" w:lineRule="auto"/>
              <w:jc w:val="both"/>
              <w:rPr>
                <w:rFonts w:ascii="Times New Roman" w:hAnsi="Times New Roman"/>
                <w:sz w:val="24"/>
                <w:szCs w:val="24"/>
              </w:rPr>
            </w:pPr>
            <w:r w:rsidRPr="000B3651">
              <w:rPr>
                <w:rFonts w:ascii="Times New Roman" w:hAnsi="Times New Roman"/>
                <w:sz w:val="24"/>
                <w:szCs w:val="24"/>
              </w:rPr>
              <w:t>Школьные библиотеки (в т.ч. гор/рай ОНО, дет. дома и т.п)</w:t>
            </w:r>
          </w:p>
        </w:tc>
        <w:tc>
          <w:tcPr>
            <w:tcW w:w="567" w:type="dxa"/>
          </w:tcPr>
          <w:p w:rsidR="00EC1DF5" w:rsidRPr="00EF20AA" w:rsidRDefault="00EC1DF5" w:rsidP="00EC1DF5">
            <w:pPr>
              <w:jc w:val="center"/>
              <w:rPr>
                <w:rFonts w:ascii="Times New Roman" w:hAnsi="Times New Roman"/>
                <w:bCs/>
                <w:sz w:val="24"/>
                <w:szCs w:val="24"/>
              </w:rPr>
            </w:pPr>
            <w:r w:rsidRPr="00EF20AA">
              <w:rPr>
                <w:rFonts w:ascii="Times New Roman" w:hAnsi="Times New Roman"/>
                <w:bCs/>
                <w:sz w:val="24"/>
                <w:szCs w:val="24"/>
              </w:rPr>
              <w:t>23</w:t>
            </w:r>
          </w:p>
        </w:tc>
        <w:tc>
          <w:tcPr>
            <w:tcW w:w="1134" w:type="dxa"/>
          </w:tcPr>
          <w:p w:rsidR="00EC1DF5" w:rsidRPr="00EF20AA" w:rsidRDefault="00EC1DF5" w:rsidP="00EC1DF5">
            <w:pPr>
              <w:jc w:val="center"/>
              <w:rPr>
                <w:rFonts w:ascii="Times New Roman" w:hAnsi="Times New Roman"/>
                <w:bCs/>
                <w:sz w:val="24"/>
                <w:szCs w:val="24"/>
              </w:rPr>
            </w:pPr>
            <w:r w:rsidRPr="00EF20AA">
              <w:rPr>
                <w:rFonts w:ascii="Times New Roman" w:hAnsi="Times New Roman"/>
                <w:bCs/>
                <w:sz w:val="24"/>
                <w:szCs w:val="24"/>
              </w:rPr>
              <w:t>298651</w:t>
            </w:r>
          </w:p>
        </w:tc>
        <w:tc>
          <w:tcPr>
            <w:tcW w:w="992" w:type="dxa"/>
          </w:tcPr>
          <w:p w:rsidR="00EC1DF5" w:rsidRPr="00EF20AA" w:rsidRDefault="00EC1DF5" w:rsidP="00EC1DF5">
            <w:pPr>
              <w:jc w:val="center"/>
              <w:rPr>
                <w:rFonts w:ascii="Times New Roman" w:hAnsi="Times New Roman"/>
                <w:bCs/>
                <w:sz w:val="24"/>
                <w:szCs w:val="24"/>
              </w:rPr>
            </w:pPr>
            <w:r w:rsidRPr="00EF20AA">
              <w:rPr>
                <w:rFonts w:ascii="Times New Roman" w:hAnsi="Times New Roman"/>
                <w:bCs/>
                <w:sz w:val="24"/>
                <w:szCs w:val="24"/>
              </w:rPr>
              <w:t>12950</w:t>
            </w:r>
          </w:p>
        </w:tc>
        <w:tc>
          <w:tcPr>
            <w:tcW w:w="1276" w:type="dxa"/>
          </w:tcPr>
          <w:p w:rsidR="00EC1DF5" w:rsidRPr="00EF20AA" w:rsidRDefault="00EC1DF5" w:rsidP="00EC1DF5">
            <w:pPr>
              <w:jc w:val="center"/>
              <w:rPr>
                <w:rFonts w:ascii="Times New Roman" w:hAnsi="Times New Roman"/>
                <w:bCs/>
                <w:sz w:val="24"/>
                <w:szCs w:val="24"/>
              </w:rPr>
            </w:pPr>
            <w:r w:rsidRPr="00EF20AA">
              <w:rPr>
                <w:rFonts w:ascii="Times New Roman" w:hAnsi="Times New Roman"/>
                <w:bCs/>
                <w:sz w:val="24"/>
                <w:szCs w:val="24"/>
              </w:rPr>
              <w:t>193130</w:t>
            </w:r>
          </w:p>
        </w:tc>
        <w:tc>
          <w:tcPr>
            <w:tcW w:w="567" w:type="dxa"/>
          </w:tcPr>
          <w:p w:rsidR="00EC1DF5" w:rsidRPr="00EF20AA" w:rsidRDefault="00EC1DF5" w:rsidP="00EC1DF5">
            <w:pPr>
              <w:jc w:val="center"/>
              <w:rPr>
                <w:rFonts w:ascii="Times New Roman" w:hAnsi="Times New Roman"/>
                <w:bCs/>
                <w:sz w:val="24"/>
                <w:szCs w:val="24"/>
              </w:rPr>
            </w:pPr>
            <w:r w:rsidRPr="00EF20AA">
              <w:rPr>
                <w:rFonts w:ascii="Times New Roman" w:hAnsi="Times New Roman"/>
                <w:bCs/>
                <w:sz w:val="24"/>
                <w:szCs w:val="24"/>
              </w:rPr>
              <w:t>23</w:t>
            </w:r>
          </w:p>
        </w:tc>
        <w:tc>
          <w:tcPr>
            <w:tcW w:w="567" w:type="dxa"/>
          </w:tcPr>
          <w:p w:rsidR="00EC1DF5" w:rsidRPr="00EF20AA" w:rsidRDefault="00EC1DF5" w:rsidP="00EC1DF5">
            <w:pPr>
              <w:jc w:val="center"/>
              <w:rPr>
                <w:rFonts w:ascii="Times New Roman" w:hAnsi="Times New Roman"/>
                <w:bCs/>
                <w:sz w:val="24"/>
                <w:szCs w:val="24"/>
              </w:rPr>
            </w:pPr>
            <w:r w:rsidRPr="00EF20AA">
              <w:rPr>
                <w:rFonts w:ascii="Times New Roman" w:hAnsi="Times New Roman"/>
                <w:bCs/>
                <w:sz w:val="24"/>
                <w:szCs w:val="24"/>
              </w:rPr>
              <w:t>4</w:t>
            </w:r>
          </w:p>
        </w:tc>
        <w:tc>
          <w:tcPr>
            <w:tcW w:w="567" w:type="dxa"/>
          </w:tcPr>
          <w:p w:rsidR="00EC1DF5" w:rsidRPr="00EF20AA" w:rsidRDefault="00EC1DF5" w:rsidP="00EC1DF5">
            <w:pPr>
              <w:jc w:val="center"/>
              <w:rPr>
                <w:rFonts w:ascii="Times New Roman" w:hAnsi="Times New Roman"/>
                <w:bCs/>
                <w:sz w:val="24"/>
                <w:szCs w:val="24"/>
              </w:rPr>
            </w:pPr>
            <w:r w:rsidRPr="00EF20AA">
              <w:rPr>
                <w:rFonts w:ascii="Times New Roman" w:hAnsi="Times New Roman"/>
                <w:bCs/>
                <w:sz w:val="24"/>
                <w:szCs w:val="24"/>
              </w:rPr>
              <w:t>11</w:t>
            </w:r>
          </w:p>
        </w:tc>
        <w:tc>
          <w:tcPr>
            <w:tcW w:w="708" w:type="dxa"/>
          </w:tcPr>
          <w:p w:rsidR="00EC1DF5" w:rsidRPr="00EF20AA" w:rsidRDefault="00EC1DF5" w:rsidP="00EC1DF5">
            <w:pPr>
              <w:jc w:val="center"/>
              <w:rPr>
                <w:rFonts w:ascii="Times New Roman" w:hAnsi="Times New Roman"/>
                <w:bCs/>
                <w:sz w:val="24"/>
                <w:szCs w:val="24"/>
              </w:rPr>
            </w:pPr>
            <w:r w:rsidRPr="00EF20AA">
              <w:rPr>
                <w:rFonts w:ascii="Times New Roman" w:hAnsi="Times New Roman"/>
                <w:bCs/>
                <w:sz w:val="24"/>
                <w:szCs w:val="24"/>
              </w:rPr>
              <w:t>5</w:t>
            </w:r>
          </w:p>
        </w:tc>
        <w:tc>
          <w:tcPr>
            <w:tcW w:w="993" w:type="dxa"/>
          </w:tcPr>
          <w:p w:rsidR="00EC1DF5" w:rsidRPr="00EF20AA" w:rsidRDefault="00EC1DF5" w:rsidP="00EC1DF5">
            <w:pPr>
              <w:jc w:val="center"/>
              <w:rPr>
                <w:rFonts w:ascii="Times New Roman" w:hAnsi="Times New Roman"/>
                <w:bCs/>
                <w:sz w:val="24"/>
                <w:szCs w:val="24"/>
              </w:rPr>
            </w:pPr>
            <w:r w:rsidRPr="00EF20AA">
              <w:rPr>
                <w:rFonts w:ascii="Times New Roman" w:hAnsi="Times New Roman"/>
                <w:bCs/>
                <w:sz w:val="24"/>
                <w:szCs w:val="24"/>
              </w:rPr>
              <w:t>21</w:t>
            </w:r>
          </w:p>
        </w:tc>
      </w:tr>
      <w:tr w:rsidR="00EC1DF5" w:rsidRPr="00833C00" w:rsidTr="00EC1DF5">
        <w:tc>
          <w:tcPr>
            <w:tcW w:w="3687" w:type="dxa"/>
          </w:tcPr>
          <w:p w:rsidR="00EC1DF5" w:rsidRPr="00833C00" w:rsidRDefault="00EC1DF5" w:rsidP="00EC1DF5">
            <w:pPr>
              <w:spacing w:after="0" w:line="240" w:lineRule="auto"/>
              <w:jc w:val="both"/>
              <w:rPr>
                <w:rFonts w:ascii="Times New Roman" w:hAnsi="Times New Roman"/>
                <w:b/>
                <w:sz w:val="24"/>
                <w:szCs w:val="24"/>
              </w:rPr>
            </w:pPr>
            <w:r w:rsidRPr="00833C00">
              <w:rPr>
                <w:rFonts w:ascii="Times New Roman" w:hAnsi="Times New Roman"/>
                <w:b/>
                <w:sz w:val="24"/>
                <w:szCs w:val="24"/>
              </w:rPr>
              <w:t>ВСЕГО БИБЛИОТЕК УЧЕБНЫХ ЗАВЕДЕНИЙ</w:t>
            </w:r>
          </w:p>
        </w:tc>
        <w:tc>
          <w:tcPr>
            <w:tcW w:w="567" w:type="dxa"/>
          </w:tcPr>
          <w:p w:rsidR="00EC1DF5" w:rsidRPr="00833C00" w:rsidRDefault="00EC1DF5" w:rsidP="00EC1DF5">
            <w:pPr>
              <w:spacing w:after="0" w:line="240" w:lineRule="auto"/>
              <w:jc w:val="center"/>
              <w:rPr>
                <w:rFonts w:ascii="Times New Roman" w:hAnsi="Times New Roman"/>
                <w:b/>
                <w:sz w:val="24"/>
                <w:szCs w:val="24"/>
              </w:rPr>
            </w:pPr>
            <w:r w:rsidRPr="00833C00">
              <w:rPr>
                <w:rFonts w:ascii="Times New Roman" w:hAnsi="Times New Roman"/>
                <w:b/>
                <w:sz w:val="24"/>
                <w:szCs w:val="24"/>
              </w:rPr>
              <w:t>31</w:t>
            </w:r>
          </w:p>
        </w:tc>
        <w:tc>
          <w:tcPr>
            <w:tcW w:w="1134" w:type="dxa"/>
          </w:tcPr>
          <w:p w:rsidR="00EC1DF5" w:rsidRPr="00833C00" w:rsidRDefault="00EC1DF5" w:rsidP="00EC1DF5">
            <w:pPr>
              <w:spacing w:after="0" w:line="240" w:lineRule="auto"/>
              <w:jc w:val="center"/>
              <w:rPr>
                <w:rFonts w:ascii="Times New Roman" w:hAnsi="Times New Roman"/>
                <w:b/>
                <w:sz w:val="24"/>
                <w:szCs w:val="24"/>
              </w:rPr>
            </w:pPr>
            <w:r w:rsidRPr="00833C00">
              <w:rPr>
                <w:rFonts w:ascii="Times New Roman" w:hAnsi="Times New Roman"/>
                <w:b/>
                <w:sz w:val="24"/>
                <w:szCs w:val="24"/>
              </w:rPr>
              <w:t>640847</w:t>
            </w:r>
          </w:p>
        </w:tc>
        <w:tc>
          <w:tcPr>
            <w:tcW w:w="992" w:type="dxa"/>
          </w:tcPr>
          <w:p w:rsidR="00EC1DF5" w:rsidRPr="00833C00" w:rsidRDefault="00EC1DF5" w:rsidP="00EC1DF5">
            <w:pPr>
              <w:spacing w:after="0" w:line="240" w:lineRule="auto"/>
              <w:jc w:val="center"/>
              <w:rPr>
                <w:rFonts w:ascii="Times New Roman" w:hAnsi="Times New Roman"/>
                <w:b/>
                <w:sz w:val="24"/>
                <w:szCs w:val="24"/>
              </w:rPr>
            </w:pPr>
            <w:r w:rsidRPr="00833C00">
              <w:rPr>
                <w:rFonts w:ascii="Times New Roman" w:hAnsi="Times New Roman"/>
                <w:b/>
                <w:sz w:val="24"/>
                <w:szCs w:val="24"/>
              </w:rPr>
              <w:t>18089</w:t>
            </w:r>
          </w:p>
        </w:tc>
        <w:tc>
          <w:tcPr>
            <w:tcW w:w="1276" w:type="dxa"/>
          </w:tcPr>
          <w:p w:rsidR="00EC1DF5" w:rsidRPr="00833C00" w:rsidRDefault="00EC1DF5" w:rsidP="00EC1DF5">
            <w:pPr>
              <w:spacing w:after="0" w:line="240" w:lineRule="auto"/>
              <w:jc w:val="center"/>
              <w:rPr>
                <w:rFonts w:ascii="Times New Roman" w:hAnsi="Times New Roman"/>
                <w:b/>
                <w:sz w:val="24"/>
                <w:szCs w:val="24"/>
              </w:rPr>
            </w:pPr>
            <w:r w:rsidRPr="00833C00">
              <w:rPr>
                <w:rFonts w:ascii="Times New Roman" w:hAnsi="Times New Roman"/>
                <w:b/>
                <w:sz w:val="24"/>
                <w:szCs w:val="24"/>
              </w:rPr>
              <w:t>351378</w:t>
            </w:r>
          </w:p>
        </w:tc>
        <w:tc>
          <w:tcPr>
            <w:tcW w:w="567" w:type="dxa"/>
          </w:tcPr>
          <w:p w:rsidR="00EC1DF5" w:rsidRPr="00833C00" w:rsidRDefault="00EC1DF5" w:rsidP="00EC1DF5">
            <w:pPr>
              <w:spacing w:after="0" w:line="240" w:lineRule="auto"/>
              <w:jc w:val="center"/>
              <w:rPr>
                <w:rFonts w:ascii="Times New Roman" w:hAnsi="Times New Roman"/>
                <w:b/>
                <w:sz w:val="24"/>
                <w:szCs w:val="24"/>
              </w:rPr>
            </w:pPr>
            <w:r w:rsidRPr="00833C00">
              <w:rPr>
                <w:rFonts w:ascii="Times New Roman" w:hAnsi="Times New Roman"/>
                <w:b/>
                <w:sz w:val="24"/>
                <w:szCs w:val="24"/>
              </w:rPr>
              <w:t>33</w:t>
            </w:r>
          </w:p>
        </w:tc>
        <w:tc>
          <w:tcPr>
            <w:tcW w:w="567" w:type="dxa"/>
          </w:tcPr>
          <w:p w:rsidR="00EC1DF5" w:rsidRPr="00833C00" w:rsidRDefault="00EC1DF5" w:rsidP="00EC1DF5">
            <w:pPr>
              <w:spacing w:after="0" w:line="240" w:lineRule="auto"/>
              <w:jc w:val="center"/>
              <w:rPr>
                <w:rFonts w:ascii="Times New Roman" w:hAnsi="Times New Roman"/>
                <w:b/>
                <w:sz w:val="24"/>
                <w:szCs w:val="24"/>
              </w:rPr>
            </w:pPr>
            <w:r w:rsidRPr="00833C00">
              <w:rPr>
                <w:rFonts w:ascii="Times New Roman" w:hAnsi="Times New Roman"/>
                <w:b/>
                <w:sz w:val="24"/>
                <w:szCs w:val="24"/>
              </w:rPr>
              <w:t>9</w:t>
            </w:r>
          </w:p>
        </w:tc>
        <w:tc>
          <w:tcPr>
            <w:tcW w:w="567" w:type="dxa"/>
          </w:tcPr>
          <w:p w:rsidR="00EC1DF5" w:rsidRPr="00833C00" w:rsidRDefault="00EC1DF5" w:rsidP="00EC1DF5">
            <w:pPr>
              <w:spacing w:after="0" w:line="240" w:lineRule="auto"/>
              <w:jc w:val="center"/>
              <w:rPr>
                <w:rFonts w:ascii="Times New Roman" w:hAnsi="Times New Roman"/>
                <w:b/>
                <w:sz w:val="24"/>
                <w:szCs w:val="24"/>
              </w:rPr>
            </w:pPr>
            <w:r w:rsidRPr="00833C00">
              <w:rPr>
                <w:rFonts w:ascii="Times New Roman" w:hAnsi="Times New Roman"/>
                <w:b/>
                <w:sz w:val="24"/>
                <w:szCs w:val="24"/>
              </w:rPr>
              <w:t>12</w:t>
            </w:r>
          </w:p>
        </w:tc>
        <w:tc>
          <w:tcPr>
            <w:tcW w:w="708" w:type="dxa"/>
          </w:tcPr>
          <w:p w:rsidR="00EC1DF5" w:rsidRPr="00833C00" w:rsidRDefault="00EC1DF5" w:rsidP="00EC1DF5">
            <w:pPr>
              <w:spacing w:after="0" w:line="240" w:lineRule="auto"/>
              <w:jc w:val="center"/>
              <w:rPr>
                <w:rFonts w:ascii="Times New Roman" w:hAnsi="Times New Roman"/>
                <w:b/>
                <w:sz w:val="24"/>
                <w:szCs w:val="24"/>
              </w:rPr>
            </w:pPr>
            <w:r w:rsidRPr="00833C00">
              <w:rPr>
                <w:rFonts w:ascii="Times New Roman" w:hAnsi="Times New Roman"/>
                <w:b/>
                <w:sz w:val="24"/>
                <w:szCs w:val="24"/>
              </w:rPr>
              <w:t>7</w:t>
            </w:r>
          </w:p>
        </w:tc>
        <w:tc>
          <w:tcPr>
            <w:tcW w:w="993" w:type="dxa"/>
          </w:tcPr>
          <w:p w:rsidR="00EC1DF5" w:rsidRPr="00833C00" w:rsidRDefault="00EC1DF5" w:rsidP="00EC1DF5">
            <w:pPr>
              <w:spacing w:after="0" w:line="240" w:lineRule="auto"/>
              <w:jc w:val="center"/>
              <w:rPr>
                <w:rFonts w:ascii="Times New Roman" w:hAnsi="Times New Roman"/>
                <w:b/>
                <w:sz w:val="24"/>
                <w:szCs w:val="24"/>
              </w:rPr>
            </w:pPr>
            <w:r w:rsidRPr="00833C00">
              <w:rPr>
                <w:rFonts w:ascii="Times New Roman" w:hAnsi="Times New Roman"/>
                <w:b/>
                <w:sz w:val="24"/>
                <w:szCs w:val="24"/>
              </w:rPr>
              <w:t>79</w:t>
            </w:r>
          </w:p>
        </w:tc>
      </w:tr>
      <w:tr w:rsidR="00EC1DF5" w:rsidRPr="00833C00" w:rsidTr="00EC1DF5">
        <w:tc>
          <w:tcPr>
            <w:tcW w:w="3687" w:type="dxa"/>
          </w:tcPr>
          <w:p w:rsidR="00EC1DF5" w:rsidRPr="00833C00" w:rsidRDefault="00EC1DF5" w:rsidP="00EC1DF5">
            <w:pPr>
              <w:spacing w:after="0" w:line="240" w:lineRule="auto"/>
              <w:jc w:val="both"/>
              <w:rPr>
                <w:rFonts w:ascii="Times New Roman" w:hAnsi="Times New Roman"/>
                <w:sz w:val="24"/>
                <w:szCs w:val="24"/>
              </w:rPr>
            </w:pPr>
            <w:r w:rsidRPr="00833C00">
              <w:rPr>
                <w:rFonts w:ascii="Times New Roman" w:hAnsi="Times New Roman"/>
                <w:sz w:val="24"/>
                <w:szCs w:val="24"/>
              </w:rPr>
              <w:t>Сельскохозяйственные библиотеки</w:t>
            </w:r>
          </w:p>
        </w:tc>
        <w:tc>
          <w:tcPr>
            <w:tcW w:w="567" w:type="dxa"/>
          </w:tcPr>
          <w:p w:rsidR="00EC1DF5" w:rsidRPr="00833C00" w:rsidRDefault="00EC1DF5" w:rsidP="00EC1DF5">
            <w:pPr>
              <w:spacing w:after="0" w:line="240" w:lineRule="auto"/>
              <w:jc w:val="both"/>
              <w:rPr>
                <w:rFonts w:ascii="Times New Roman" w:hAnsi="Times New Roman"/>
                <w:sz w:val="24"/>
                <w:szCs w:val="24"/>
              </w:rPr>
            </w:pPr>
          </w:p>
        </w:tc>
        <w:tc>
          <w:tcPr>
            <w:tcW w:w="1134" w:type="dxa"/>
          </w:tcPr>
          <w:p w:rsidR="00EC1DF5" w:rsidRPr="00833C00" w:rsidRDefault="00EC1DF5" w:rsidP="00EC1DF5">
            <w:pPr>
              <w:spacing w:after="0" w:line="240" w:lineRule="auto"/>
              <w:jc w:val="both"/>
              <w:rPr>
                <w:rFonts w:ascii="Times New Roman" w:hAnsi="Times New Roman"/>
                <w:sz w:val="24"/>
                <w:szCs w:val="24"/>
              </w:rPr>
            </w:pPr>
          </w:p>
        </w:tc>
        <w:tc>
          <w:tcPr>
            <w:tcW w:w="992" w:type="dxa"/>
          </w:tcPr>
          <w:p w:rsidR="00EC1DF5" w:rsidRPr="00833C00" w:rsidRDefault="00EC1DF5" w:rsidP="00EC1DF5">
            <w:pPr>
              <w:spacing w:after="0" w:line="240" w:lineRule="auto"/>
              <w:jc w:val="both"/>
              <w:rPr>
                <w:rFonts w:ascii="Times New Roman" w:hAnsi="Times New Roman"/>
                <w:sz w:val="24"/>
                <w:szCs w:val="24"/>
              </w:rPr>
            </w:pPr>
          </w:p>
        </w:tc>
        <w:tc>
          <w:tcPr>
            <w:tcW w:w="1276" w:type="dxa"/>
          </w:tcPr>
          <w:p w:rsidR="00EC1DF5" w:rsidRPr="00833C00" w:rsidRDefault="00EC1DF5" w:rsidP="00EC1DF5">
            <w:pPr>
              <w:spacing w:after="0" w:line="240" w:lineRule="auto"/>
              <w:jc w:val="both"/>
              <w:rPr>
                <w:rFonts w:ascii="Times New Roman" w:hAnsi="Times New Roman"/>
                <w:sz w:val="24"/>
                <w:szCs w:val="24"/>
              </w:rPr>
            </w:pPr>
          </w:p>
        </w:tc>
        <w:tc>
          <w:tcPr>
            <w:tcW w:w="567" w:type="dxa"/>
          </w:tcPr>
          <w:p w:rsidR="00EC1DF5" w:rsidRPr="00833C00" w:rsidRDefault="00EC1DF5" w:rsidP="00EC1DF5">
            <w:pPr>
              <w:spacing w:after="0" w:line="240" w:lineRule="auto"/>
              <w:jc w:val="both"/>
              <w:rPr>
                <w:rFonts w:ascii="Times New Roman" w:hAnsi="Times New Roman"/>
                <w:sz w:val="24"/>
                <w:szCs w:val="24"/>
              </w:rPr>
            </w:pPr>
          </w:p>
        </w:tc>
        <w:tc>
          <w:tcPr>
            <w:tcW w:w="567" w:type="dxa"/>
          </w:tcPr>
          <w:p w:rsidR="00EC1DF5" w:rsidRPr="00833C00" w:rsidRDefault="00EC1DF5" w:rsidP="00EC1DF5">
            <w:pPr>
              <w:spacing w:after="0" w:line="240" w:lineRule="auto"/>
              <w:jc w:val="both"/>
              <w:rPr>
                <w:rFonts w:ascii="Times New Roman" w:hAnsi="Times New Roman"/>
                <w:sz w:val="24"/>
                <w:szCs w:val="24"/>
              </w:rPr>
            </w:pPr>
          </w:p>
        </w:tc>
        <w:tc>
          <w:tcPr>
            <w:tcW w:w="567" w:type="dxa"/>
          </w:tcPr>
          <w:p w:rsidR="00EC1DF5" w:rsidRPr="00833C00" w:rsidRDefault="00EC1DF5" w:rsidP="00EC1DF5">
            <w:pPr>
              <w:spacing w:after="0" w:line="240" w:lineRule="auto"/>
              <w:jc w:val="both"/>
              <w:rPr>
                <w:rFonts w:ascii="Times New Roman" w:hAnsi="Times New Roman"/>
                <w:sz w:val="24"/>
                <w:szCs w:val="24"/>
              </w:rPr>
            </w:pPr>
          </w:p>
        </w:tc>
        <w:tc>
          <w:tcPr>
            <w:tcW w:w="708" w:type="dxa"/>
          </w:tcPr>
          <w:p w:rsidR="00EC1DF5" w:rsidRPr="00833C00" w:rsidRDefault="00EC1DF5" w:rsidP="00EC1DF5">
            <w:pPr>
              <w:spacing w:after="0" w:line="240" w:lineRule="auto"/>
              <w:jc w:val="both"/>
              <w:rPr>
                <w:rFonts w:ascii="Times New Roman" w:hAnsi="Times New Roman"/>
                <w:sz w:val="24"/>
                <w:szCs w:val="24"/>
              </w:rPr>
            </w:pPr>
          </w:p>
        </w:tc>
        <w:tc>
          <w:tcPr>
            <w:tcW w:w="993" w:type="dxa"/>
          </w:tcPr>
          <w:p w:rsidR="00EC1DF5" w:rsidRPr="00833C00" w:rsidRDefault="00EC1DF5" w:rsidP="00EC1DF5">
            <w:pPr>
              <w:spacing w:after="0" w:line="240" w:lineRule="auto"/>
              <w:jc w:val="both"/>
              <w:rPr>
                <w:rFonts w:ascii="Times New Roman" w:hAnsi="Times New Roman"/>
                <w:sz w:val="24"/>
                <w:szCs w:val="24"/>
              </w:rPr>
            </w:pPr>
          </w:p>
        </w:tc>
      </w:tr>
      <w:tr w:rsidR="00EC1DF5" w:rsidRPr="00833C00" w:rsidTr="00EC1DF5">
        <w:tc>
          <w:tcPr>
            <w:tcW w:w="3687" w:type="dxa"/>
          </w:tcPr>
          <w:p w:rsidR="00EC1DF5" w:rsidRPr="00833C00" w:rsidRDefault="00EC1DF5" w:rsidP="00EC1DF5">
            <w:pPr>
              <w:spacing w:after="0" w:line="240" w:lineRule="auto"/>
              <w:jc w:val="both"/>
              <w:rPr>
                <w:rFonts w:ascii="Times New Roman" w:hAnsi="Times New Roman"/>
                <w:sz w:val="24"/>
                <w:szCs w:val="24"/>
              </w:rPr>
            </w:pPr>
            <w:r w:rsidRPr="00833C00">
              <w:rPr>
                <w:rFonts w:ascii="Times New Roman" w:hAnsi="Times New Roman"/>
                <w:sz w:val="24"/>
                <w:szCs w:val="24"/>
              </w:rPr>
              <w:t>Медицинские библиотеки</w:t>
            </w:r>
          </w:p>
        </w:tc>
        <w:tc>
          <w:tcPr>
            <w:tcW w:w="567" w:type="dxa"/>
          </w:tcPr>
          <w:p w:rsidR="00EC1DF5" w:rsidRPr="00833C00" w:rsidRDefault="00EC1DF5" w:rsidP="00EC1DF5">
            <w:pPr>
              <w:spacing w:after="0" w:line="240" w:lineRule="auto"/>
              <w:jc w:val="both"/>
              <w:rPr>
                <w:rFonts w:ascii="Times New Roman" w:hAnsi="Times New Roman"/>
                <w:sz w:val="24"/>
                <w:szCs w:val="24"/>
              </w:rPr>
            </w:pPr>
          </w:p>
        </w:tc>
        <w:tc>
          <w:tcPr>
            <w:tcW w:w="1134" w:type="dxa"/>
          </w:tcPr>
          <w:p w:rsidR="00EC1DF5" w:rsidRPr="00833C00" w:rsidRDefault="00EC1DF5" w:rsidP="00EC1DF5">
            <w:pPr>
              <w:spacing w:after="0" w:line="240" w:lineRule="auto"/>
              <w:jc w:val="both"/>
              <w:rPr>
                <w:rFonts w:ascii="Times New Roman" w:hAnsi="Times New Roman"/>
                <w:sz w:val="24"/>
                <w:szCs w:val="24"/>
              </w:rPr>
            </w:pPr>
          </w:p>
        </w:tc>
        <w:tc>
          <w:tcPr>
            <w:tcW w:w="992" w:type="dxa"/>
          </w:tcPr>
          <w:p w:rsidR="00EC1DF5" w:rsidRPr="00833C00" w:rsidRDefault="00EC1DF5" w:rsidP="00EC1DF5">
            <w:pPr>
              <w:spacing w:after="0" w:line="240" w:lineRule="auto"/>
              <w:jc w:val="both"/>
              <w:rPr>
                <w:rFonts w:ascii="Times New Roman" w:hAnsi="Times New Roman"/>
                <w:sz w:val="24"/>
                <w:szCs w:val="24"/>
              </w:rPr>
            </w:pPr>
          </w:p>
        </w:tc>
        <w:tc>
          <w:tcPr>
            <w:tcW w:w="1276" w:type="dxa"/>
          </w:tcPr>
          <w:p w:rsidR="00EC1DF5" w:rsidRPr="00833C00" w:rsidRDefault="00EC1DF5" w:rsidP="00EC1DF5">
            <w:pPr>
              <w:spacing w:after="0" w:line="240" w:lineRule="auto"/>
              <w:jc w:val="both"/>
              <w:rPr>
                <w:rFonts w:ascii="Times New Roman" w:hAnsi="Times New Roman"/>
                <w:sz w:val="24"/>
                <w:szCs w:val="24"/>
              </w:rPr>
            </w:pPr>
          </w:p>
        </w:tc>
        <w:tc>
          <w:tcPr>
            <w:tcW w:w="567" w:type="dxa"/>
          </w:tcPr>
          <w:p w:rsidR="00EC1DF5" w:rsidRPr="00833C00" w:rsidRDefault="00EC1DF5" w:rsidP="00EC1DF5">
            <w:pPr>
              <w:spacing w:after="0" w:line="240" w:lineRule="auto"/>
              <w:jc w:val="both"/>
              <w:rPr>
                <w:rFonts w:ascii="Times New Roman" w:hAnsi="Times New Roman"/>
                <w:sz w:val="24"/>
                <w:szCs w:val="24"/>
              </w:rPr>
            </w:pPr>
          </w:p>
        </w:tc>
        <w:tc>
          <w:tcPr>
            <w:tcW w:w="567" w:type="dxa"/>
          </w:tcPr>
          <w:p w:rsidR="00EC1DF5" w:rsidRPr="00833C00" w:rsidRDefault="00EC1DF5" w:rsidP="00EC1DF5">
            <w:pPr>
              <w:spacing w:after="0" w:line="240" w:lineRule="auto"/>
              <w:jc w:val="both"/>
              <w:rPr>
                <w:rFonts w:ascii="Times New Roman" w:hAnsi="Times New Roman"/>
                <w:sz w:val="24"/>
                <w:szCs w:val="24"/>
              </w:rPr>
            </w:pPr>
          </w:p>
        </w:tc>
        <w:tc>
          <w:tcPr>
            <w:tcW w:w="567" w:type="dxa"/>
          </w:tcPr>
          <w:p w:rsidR="00EC1DF5" w:rsidRPr="00833C00" w:rsidRDefault="00EC1DF5" w:rsidP="00EC1DF5">
            <w:pPr>
              <w:spacing w:after="0" w:line="240" w:lineRule="auto"/>
              <w:jc w:val="both"/>
              <w:rPr>
                <w:rFonts w:ascii="Times New Roman" w:hAnsi="Times New Roman"/>
                <w:sz w:val="24"/>
                <w:szCs w:val="24"/>
              </w:rPr>
            </w:pPr>
          </w:p>
        </w:tc>
        <w:tc>
          <w:tcPr>
            <w:tcW w:w="708" w:type="dxa"/>
          </w:tcPr>
          <w:p w:rsidR="00EC1DF5" w:rsidRPr="00833C00" w:rsidRDefault="00EC1DF5" w:rsidP="00EC1DF5">
            <w:pPr>
              <w:spacing w:after="0" w:line="240" w:lineRule="auto"/>
              <w:jc w:val="both"/>
              <w:rPr>
                <w:rFonts w:ascii="Times New Roman" w:hAnsi="Times New Roman"/>
                <w:sz w:val="24"/>
                <w:szCs w:val="24"/>
              </w:rPr>
            </w:pPr>
          </w:p>
        </w:tc>
        <w:tc>
          <w:tcPr>
            <w:tcW w:w="993" w:type="dxa"/>
          </w:tcPr>
          <w:p w:rsidR="00EC1DF5" w:rsidRPr="00833C00" w:rsidRDefault="00EC1DF5" w:rsidP="00EC1DF5">
            <w:pPr>
              <w:spacing w:after="0" w:line="240" w:lineRule="auto"/>
              <w:jc w:val="both"/>
              <w:rPr>
                <w:rFonts w:ascii="Times New Roman" w:hAnsi="Times New Roman"/>
                <w:sz w:val="24"/>
                <w:szCs w:val="24"/>
              </w:rPr>
            </w:pPr>
          </w:p>
        </w:tc>
      </w:tr>
      <w:tr w:rsidR="00EC1DF5" w:rsidRPr="00833C00" w:rsidTr="00EC1DF5">
        <w:tc>
          <w:tcPr>
            <w:tcW w:w="3687" w:type="dxa"/>
          </w:tcPr>
          <w:p w:rsidR="00EC1DF5" w:rsidRPr="00833C00" w:rsidRDefault="00EC1DF5" w:rsidP="00EC1DF5">
            <w:pPr>
              <w:spacing w:after="0" w:line="240" w:lineRule="auto"/>
              <w:jc w:val="both"/>
              <w:rPr>
                <w:rFonts w:ascii="Times New Roman" w:hAnsi="Times New Roman"/>
                <w:sz w:val="24"/>
                <w:szCs w:val="24"/>
              </w:rPr>
            </w:pPr>
            <w:r w:rsidRPr="00833C00">
              <w:rPr>
                <w:rFonts w:ascii="Times New Roman" w:hAnsi="Times New Roman"/>
                <w:sz w:val="24"/>
                <w:szCs w:val="24"/>
              </w:rPr>
              <w:t>Научно-технические библиотеки</w:t>
            </w:r>
          </w:p>
        </w:tc>
        <w:tc>
          <w:tcPr>
            <w:tcW w:w="567" w:type="dxa"/>
          </w:tcPr>
          <w:p w:rsidR="00EC1DF5" w:rsidRPr="00833C00" w:rsidRDefault="00EC1DF5" w:rsidP="00EC1DF5">
            <w:pPr>
              <w:jc w:val="center"/>
              <w:rPr>
                <w:rFonts w:ascii="Times New Roman" w:hAnsi="Times New Roman"/>
                <w:sz w:val="24"/>
                <w:szCs w:val="24"/>
              </w:rPr>
            </w:pPr>
            <w:r w:rsidRPr="00833C00">
              <w:rPr>
                <w:rFonts w:ascii="Times New Roman" w:hAnsi="Times New Roman"/>
                <w:sz w:val="24"/>
                <w:szCs w:val="24"/>
              </w:rPr>
              <w:t>1</w:t>
            </w:r>
          </w:p>
        </w:tc>
        <w:tc>
          <w:tcPr>
            <w:tcW w:w="1134" w:type="dxa"/>
          </w:tcPr>
          <w:p w:rsidR="00EC1DF5" w:rsidRPr="00833C00" w:rsidRDefault="00EC1DF5" w:rsidP="00EC1DF5">
            <w:pPr>
              <w:jc w:val="center"/>
              <w:rPr>
                <w:rFonts w:ascii="Times New Roman" w:hAnsi="Times New Roman"/>
                <w:sz w:val="24"/>
                <w:szCs w:val="24"/>
              </w:rPr>
            </w:pPr>
            <w:r w:rsidRPr="00833C00">
              <w:rPr>
                <w:rFonts w:ascii="Times New Roman" w:hAnsi="Times New Roman"/>
                <w:sz w:val="24"/>
                <w:szCs w:val="24"/>
              </w:rPr>
              <w:t>63575</w:t>
            </w:r>
          </w:p>
        </w:tc>
        <w:tc>
          <w:tcPr>
            <w:tcW w:w="992" w:type="dxa"/>
          </w:tcPr>
          <w:p w:rsidR="00EC1DF5" w:rsidRPr="00833C00" w:rsidRDefault="00EC1DF5" w:rsidP="00EC1DF5">
            <w:pPr>
              <w:jc w:val="center"/>
              <w:rPr>
                <w:rFonts w:ascii="Times New Roman" w:hAnsi="Times New Roman"/>
                <w:sz w:val="24"/>
                <w:szCs w:val="24"/>
              </w:rPr>
            </w:pPr>
            <w:r w:rsidRPr="00833C00">
              <w:rPr>
                <w:rFonts w:ascii="Times New Roman" w:hAnsi="Times New Roman"/>
                <w:sz w:val="24"/>
                <w:szCs w:val="24"/>
              </w:rPr>
              <w:t>4633</w:t>
            </w:r>
          </w:p>
        </w:tc>
        <w:tc>
          <w:tcPr>
            <w:tcW w:w="1276" w:type="dxa"/>
          </w:tcPr>
          <w:p w:rsidR="00EC1DF5" w:rsidRPr="00833C00" w:rsidRDefault="00EC1DF5" w:rsidP="00EC1DF5">
            <w:pPr>
              <w:jc w:val="center"/>
              <w:rPr>
                <w:rFonts w:ascii="Times New Roman" w:hAnsi="Times New Roman"/>
                <w:sz w:val="24"/>
                <w:szCs w:val="24"/>
              </w:rPr>
            </w:pPr>
            <w:r w:rsidRPr="00833C00">
              <w:rPr>
                <w:rFonts w:ascii="Times New Roman" w:hAnsi="Times New Roman"/>
                <w:sz w:val="24"/>
                <w:szCs w:val="24"/>
              </w:rPr>
              <w:t>18092</w:t>
            </w:r>
          </w:p>
        </w:tc>
        <w:tc>
          <w:tcPr>
            <w:tcW w:w="567" w:type="dxa"/>
          </w:tcPr>
          <w:p w:rsidR="00EC1DF5" w:rsidRPr="00833C00" w:rsidRDefault="00EC1DF5" w:rsidP="00EC1DF5">
            <w:pPr>
              <w:jc w:val="center"/>
              <w:rPr>
                <w:rFonts w:ascii="Times New Roman" w:hAnsi="Times New Roman"/>
                <w:sz w:val="24"/>
                <w:szCs w:val="24"/>
              </w:rPr>
            </w:pPr>
            <w:r w:rsidRPr="00833C00">
              <w:rPr>
                <w:rFonts w:ascii="Times New Roman" w:hAnsi="Times New Roman"/>
                <w:sz w:val="24"/>
                <w:szCs w:val="24"/>
              </w:rPr>
              <w:t>3</w:t>
            </w:r>
          </w:p>
        </w:tc>
        <w:tc>
          <w:tcPr>
            <w:tcW w:w="567" w:type="dxa"/>
          </w:tcPr>
          <w:p w:rsidR="00EC1DF5" w:rsidRPr="00833C00" w:rsidRDefault="00EC1DF5" w:rsidP="00EC1DF5">
            <w:pPr>
              <w:jc w:val="center"/>
              <w:rPr>
                <w:rFonts w:ascii="Times New Roman" w:hAnsi="Times New Roman"/>
                <w:sz w:val="24"/>
                <w:szCs w:val="24"/>
              </w:rPr>
            </w:pPr>
          </w:p>
        </w:tc>
        <w:tc>
          <w:tcPr>
            <w:tcW w:w="567" w:type="dxa"/>
          </w:tcPr>
          <w:p w:rsidR="00EC1DF5" w:rsidRPr="00833C00" w:rsidRDefault="00EC1DF5" w:rsidP="00EC1DF5">
            <w:pPr>
              <w:jc w:val="center"/>
              <w:rPr>
                <w:rFonts w:ascii="Times New Roman" w:hAnsi="Times New Roman"/>
                <w:sz w:val="24"/>
                <w:szCs w:val="24"/>
              </w:rPr>
            </w:pPr>
            <w:r w:rsidRPr="00833C00">
              <w:rPr>
                <w:rFonts w:ascii="Times New Roman" w:hAnsi="Times New Roman"/>
                <w:sz w:val="24"/>
                <w:szCs w:val="24"/>
              </w:rPr>
              <w:t>3</w:t>
            </w:r>
          </w:p>
        </w:tc>
        <w:tc>
          <w:tcPr>
            <w:tcW w:w="708" w:type="dxa"/>
          </w:tcPr>
          <w:p w:rsidR="00EC1DF5" w:rsidRPr="00833C00" w:rsidRDefault="00EC1DF5" w:rsidP="00EC1DF5">
            <w:pPr>
              <w:jc w:val="center"/>
              <w:rPr>
                <w:rFonts w:ascii="Times New Roman" w:hAnsi="Times New Roman"/>
                <w:sz w:val="24"/>
                <w:szCs w:val="24"/>
              </w:rPr>
            </w:pPr>
            <w:r w:rsidRPr="00833C00">
              <w:rPr>
                <w:rFonts w:ascii="Times New Roman" w:hAnsi="Times New Roman"/>
                <w:sz w:val="24"/>
                <w:szCs w:val="24"/>
              </w:rPr>
              <w:t>0</w:t>
            </w:r>
          </w:p>
        </w:tc>
        <w:tc>
          <w:tcPr>
            <w:tcW w:w="993" w:type="dxa"/>
          </w:tcPr>
          <w:p w:rsidR="00EC1DF5" w:rsidRPr="00833C00" w:rsidRDefault="00EC1DF5" w:rsidP="00EC1DF5">
            <w:pPr>
              <w:jc w:val="center"/>
              <w:rPr>
                <w:rFonts w:ascii="Times New Roman" w:hAnsi="Times New Roman"/>
                <w:sz w:val="24"/>
                <w:szCs w:val="24"/>
              </w:rPr>
            </w:pPr>
            <w:r w:rsidRPr="00833C00">
              <w:rPr>
                <w:rFonts w:ascii="Times New Roman" w:hAnsi="Times New Roman"/>
                <w:sz w:val="24"/>
                <w:szCs w:val="24"/>
              </w:rPr>
              <w:t>4</w:t>
            </w:r>
          </w:p>
        </w:tc>
      </w:tr>
      <w:tr w:rsidR="00EC1DF5" w:rsidRPr="00833C00" w:rsidTr="00EC1DF5">
        <w:tc>
          <w:tcPr>
            <w:tcW w:w="3687" w:type="dxa"/>
          </w:tcPr>
          <w:p w:rsidR="00EC1DF5" w:rsidRPr="00833C00" w:rsidRDefault="00EC1DF5" w:rsidP="00EC1DF5">
            <w:pPr>
              <w:spacing w:after="0" w:line="240" w:lineRule="auto"/>
              <w:jc w:val="both"/>
              <w:rPr>
                <w:rFonts w:ascii="Times New Roman" w:hAnsi="Times New Roman"/>
                <w:b/>
                <w:sz w:val="24"/>
                <w:szCs w:val="24"/>
              </w:rPr>
            </w:pPr>
            <w:r w:rsidRPr="00833C00">
              <w:rPr>
                <w:rFonts w:ascii="Times New Roman" w:hAnsi="Times New Roman"/>
                <w:b/>
                <w:sz w:val="24"/>
                <w:szCs w:val="24"/>
              </w:rPr>
              <w:t>ВСЕГО СПЕЦИАЛЬНЫХ БИБЛИОТЕК</w:t>
            </w:r>
          </w:p>
        </w:tc>
        <w:tc>
          <w:tcPr>
            <w:tcW w:w="567" w:type="dxa"/>
          </w:tcPr>
          <w:p w:rsidR="00EC1DF5" w:rsidRPr="00833C00" w:rsidRDefault="00EC1DF5" w:rsidP="00EC1DF5">
            <w:pPr>
              <w:jc w:val="center"/>
              <w:rPr>
                <w:rFonts w:ascii="Times New Roman" w:hAnsi="Times New Roman"/>
                <w:b/>
                <w:sz w:val="24"/>
                <w:szCs w:val="24"/>
              </w:rPr>
            </w:pPr>
            <w:r w:rsidRPr="00833C00">
              <w:rPr>
                <w:rFonts w:ascii="Times New Roman" w:hAnsi="Times New Roman"/>
                <w:b/>
                <w:sz w:val="24"/>
                <w:szCs w:val="24"/>
              </w:rPr>
              <w:t>1</w:t>
            </w:r>
          </w:p>
        </w:tc>
        <w:tc>
          <w:tcPr>
            <w:tcW w:w="1134" w:type="dxa"/>
          </w:tcPr>
          <w:p w:rsidR="00EC1DF5" w:rsidRPr="00833C00" w:rsidRDefault="00EC1DF5" w:rsidP="00EC1DF5">
            <w:pPr>
              <w:jc w:val="center"/>
              <w:rPr>
                <w:rFonts w:ascii="Times New Roman" w:hAnsi="Times New Roman"/>
                <w:b/>
                <w:sz w:val="24"/>
                <w:szCs w:val="24"/>
              </w:rPr>
            </w:pPr>
            <w:r w:rsidRPr="00833C00">
              <w:rPr>
                <w:rFonts w:ascii="Times New Roman" w:hAnsi="Times New Roman"/>
                <w:b/>
                <w:sz w:val="24"/>
                <w:szCs w:val="24"/>
              </w:rPr>
              <w:t>63575</w:t>
            </w:r>
          </w:p>
        </w:tc>
        <w:tc>
          <w:tcPr>
            <w:tcW w:w="992" w:type="dxa"/>
          </w:tcPr>
          <w:p w:rsidR="00EC1DF5" w:rsidRPr="00833C00" w:rsidRDefault="00EC1DF5" w:rsidP="00EC1DF5">
            <w:pPr>
              <w:jc w:val="center"/>
              <w:rPr>
                <w:rFonts w:ascii="Times New Roman" w:hAnsi="Times New Roman"/>
                <w:b/>
                <w:sz w:val="24"/>
                <w:szCs w:val="24"/>
              </w:rPr>
            </w:pPr>
            <w:r w:rsidRPr="00833C00">
              <w:rPr>
                <w:rFonts w:ascii="Times New Roman" w:hAnsi="Times New Roman"/>
                <w:b/>
                <w:sz w:val="24"/>
                <w:szCs w:val="24"/>
              </w:rPr>
              <w:t>4633</w:t>
            </w:r>
          </w:p>
        </w:tc>
        <w:tc>
          <w:tcPr>
            <w:tcW w:w="1276" w:type="dxa"/>
          </w:tcPr>
          <w:p w:rsidR="00EC1DF5" w:rsidRPr="00833C00" w:rsidRDefault="00EC1DF5" w:rsidP="00EC1DF5">
            <w:pPr>
              <w:jc w:val="center"/>
              <w:rPr>
                <w:rFonts w:ascii="Times New Roman" w:hAnsi="Times New Roman"/>
                <w:b/>
                <w:sz w:val="24"/>
                <w:szCs w:val="24"/>
              </w:rPr>
            </w:pPr>
            <w:r w:rsidRPr="00833C00">
              <w:rPr>
                <w:rFonts w:ascii="Times New Roman" w:hAnsi="Times New Roman"/>
                <w:b/>
                <w:sz w:val="24"/>
                <w:szCs w:val="24"/>
              </w:rPr>
              <w:t>18092</w:t>
            </w:r>
          </w:p>
        </w:tc>
        <w:tc>
          <w:tcPr>
            <w:tcW w:w="567" w:type="dxa"/>
          </w:tcPr>
          <w:p w:rsidR="00EC1DF5" w:rsidRPr="00833C00" w:rsidRDefault="00EC1DF5" w:rsidP="00EC1DF5">
            <w:pPr>
              <w:jc w:val="center"/>
              <w:rPr>
                <w:rFonts w:ascii="Times New Roman" w:hAnsi="Times New Roman"/>
                <w:b/>
                <w:sz w:val="24"/>
                <w:szCs w:val="24"/>
              </w:rPr>
            </w:pPr>
            <w:r w:rsidRPr="00833C00">
              <w:rPr>
                <w:rFonts w:ascii="Times New Roman" w:hAnsi="Times New Roman"/>
                <w:b/>
                <w:sz w:val="24"/>
                <w:szCs w:val="24"/>
              </w:rPr>
              <w:t>3</w:t>
            </w:r>
          </w:p>
        </w:tc>
        <w:tc>
          <w:tcPr>
            <w:tcW w:w="567" w:type="dxa"/>
          </w:tcPr>
          <w:p w:rsidR="00EC1DF5" w:rsidRPr="00833C00" w:rsidRDefault="00EC1DF5" w:rsidP="00EC1DF5">
            <w:pPr>
              <w:jc w:val="center"/>
              <w:rPr>
                <w:rFonts w:ascii="Times New Roman" w:hAnsi="Times New Roman"/>
                <w:b/>
                <w:sz w:val="24"/>
                <w:szCs w:val="24"/>
              </w:rPr>
            </w:pPr>
          </w:p>
        </w:tc>
        <w:tc>
          <w:tcPr>
            <w:tcW w:w="567" w:type="dxa"/>
          </w:tcPr>
          <w:p w:rsidR="00EC1DF5" w:rsidRPr="00833C00" w:rsidRDefault="00EC1DF5" w:rsidP="00EC1DF5">
            <w:pPr>
              <w:jc w:val="center"/>
              <w:rPr>
                <w:rFonts w:ascii="Times New Roman" w:hAnsi="Times New Roman"/>
                <w:b/>
                <w:sz w:val="24"/>
                <w:szCs w:val="24"/>
              </w:rPr>
            </w:pPr>
            <w:r w:rsidRPr="00833C00">
              <w:rPr>
                <w:rFonts w:ascii="Times New Roman" w:hAnsi="Times New Roman"/>
                <w:b/>
                <w:sz w:val="24"/>
                <w:szCs w:val="24"/>
              </w:rPr>
              <w:t>3</w:t>
            </w:r>
          </w:p>
        </w:tc>
        <w:tc>
          <w:tcPr>
            <w:tcW w:w="708" w:type="dxa"/>
          </w:tcPr>
          <w:p w:rsidR="00EC1DF5" w:rsidRPr="00833C00" w:rsidRDefault="00EC1DF5" w:rsidP="00EC1DF5">
            <w:pPr>
              <w:jc w:val="center"/>
              <w:rPr>
                <w:rFonts w:ascii="Times New Roman" w:hAnsi="Times New Roman"/>
                <w:b/>
                <w:sz w:val="24"/>
                <w:szCs w:val="24"/>
              </w:rPr>
            </w:pPr>
            <w:r w:rsidRPr="00833C00">
              <w:rPr>
                <w:rFonts w:ascii="Times New Roman" w:hAnsi="Times New Roman"/>
                <w:b/>
                <w:sz w:val="24"/>
                <w:szCs w:val="24"/>
              </w:rPr>
              <w:t>0</w:t>
            </w:r>
          </w:p>
        </w:tc>
        <w:tc>
          <w:tcPr>
            <w:tcW w:w="993" w:type="dxa"/>
          </w:tcPr>
          <w:p w:rsidR="00EC1DF5" w:rsidRPr="00833C00" w:rsidRDefault="00EC1DF5" w:rsidP="00EC1DF5">
            <w:pPr>
              <w:jc w:val="center"/>
              <w:rPr>
                <w:rFonts w:ascii="Times New Roman" w:hAnsi="Times New Roman"/>
                <w:b/>
                <w:sz w:val="24"/>
                <w:szCs w:val="24"/>
              </w:rPr>
            </w:pPr>
            <w:r w:rsidRPr="00833C00">
              <w:rPr>
                <w:rFonts w:ascii="Times New Roman" w:hAnsi="Times New Roman"/>
                <w:b/>
                <w:sz w:val="24"/>
                <w:szCs w:val="24"/>
              </w:rPr>
              <w:t>4</w:t>
            </w:r>
          </w:p>
        </w:tc>
      </w:tr>
      <w:tr w:rsidR="00EC1DF5" w:rsidRPr="00833C00" w:rsidTr="00EC1DF5">
        <w:tc>
          <w:tcPr>
            <w:tcW w:w="3687" w:type="dxa"/>
          </w:tcPr>
          <w:p w:rsidR="00EC1DF5" w:rsidRPr="00833C00" w:rsidRDefault="00EC1DF5" w:rsidP="00EC1DF5">
            <w:pPr>
              <w:spacing w:after="0" w:line="240" w:lineRule="auto"/>
              <w:jc w:val="both"/>
              <w:rPr>
                <w:rFonts w:ascii="Times New Roman" w:hAnsi="Times New Roman"/>
                <w:sz w:val="24"/>
                <w:szCs w:val="24"/>
              </w:rPr>
            </w:pPr>
            <w:r w:rsidRPr="00833C00">
              <w:rPr>
                <w:rFonts w:ascii="Times New Roman" w:hAnsi="Times New Roman"/>
                <w:sz w:val="24"/>
                <w:szCs w:val="24"/>
              </w:rPr>
              <w:t>Академические библиотеки РАН</w:t>
            </w:r>
          </w:p>
        </w:tc>
        <w:tc>
          <w:tcPr>
            <w:tcW w:w="567" w:type="dxa"/>
          </w:tcPr>
          <w:p w:rsidR="00EC1DF5" w:rsidRPr="00833C00" w:rsidRDefault="00EC1DF5" w:rsidP="00EC1DF5">
            <w:pPr>
              <w:spacing w:after="0" w:line="240" w:lineRule="auto"/>
              <w:jc w:val="both"/>
              <w:rPr>
                <w:rFonts w:ascii="Times New Roman" w:hAnsi="Times New Roman"/>
                <w:sz w:val="24"/>
                <w:szCs w:val="24"/>
              </w:rPr>
            </w:pPr>
          </w:p>
        </w:tc>
        <w:tc>
          <w:tcPr>
            <w:tcW w:w="1134" w:type="dxa"/>
          </w:tcPr>
          <w:p w:rsidR="00EC1DF5" w:rsidRPr="00833C00" w:rsidRDefault="00EC1DF5" w:rsidP="00EC1DF5">
            <w:pPr>
              <w:spacing w:after="0" w:line="240" w:lineRule="auto"/>
              <w:jc w:val="both"/>
              <w:rPr>
                <w:rFonts w:ascii="Times New Roman" w:hAnsi="Times New Roman"/>
                <w:sz w:val="24"/>
                <w:szCs w:val="24"/>
              </w:rPr>
            </w:pPr>
          </w:p>
        </w:tc>
        <w:tc>
          <w:tcPr>
            <w:tcW w:w="992" w:type="dxa"/>
          </w:tcPr>
          <w:p w:rsidR="00EC1DF5" w:rsidRPr="00833C00" w:rsidRDefault="00EC1DF5" w:rsidP="00EC1DF5">
            <w:pPr>
              <w:spacing w:after="0" w:line="240" w:lineRule="auto"/>
              <w:jc w:val="both"/>
              <w:rPr>
                <w:rFonts w:ascii="Times New Roman" w:hAnsi="Times New Roman"/>
                <w:sz w:val="24"/>
                <w:szCs w:val="24"/>
              </w:rPr>
            </w:pPr>
          </w:p>
        </w:tc>
        <w:tc>
          <w:tcPr>
            <w:tcW w:w="1276" w:type="dxa"/>
          </w:tcPr>
          <w:p w:rsidR="00EC1DF5" w:rsidRPr="00833C00" w:rsidRDefault="00EC1DF5" w:rsidP="00EC1DF5">
            <w:pPr>
              <w:spacing w:after="0" w:line="240" w:lineRule="auto"/>
              <w:jc w:val="both"/>
              <w:rPr>
                <w:rFonts w:ascii="Times New Roman" w:hAnsi="Times New Roman"/>
                <w:sz w:val="24"/>
                <w:szCs w:val="24"/>
              </w:rPr>
            </w:pPr>
          </w:p>
        </w:tc>
        <w:tc>
          <w:tcPr>
            <w:tcW w:w="567" w:type="dxa"/>
          </w:tcPr>
          <w:p w:rsidR="00EC1DF5" w:rsidRPr="00833C00" w:rsidRDefault="00EC1DF5" w:rsidP="00EC1DF5">
            <w:pPr>
              <w:spacing w:after="0" w:line="240" w:lineRule="auto"/>
              <w:jc w:val="both"/>
              <w:rPr>
                <w:rFonts w:ascii="Times New Roman" w:hAnsi="Times New Roman"/>
                <w:sz w:val="24"/>
                <w:szCs w:val="24"/>
              </w:rPr>
            </w:pPr>
          </w:p>
        </w:tc>
        <w:tc>
          <w:tcPr>
            <w:tcW w:w="567" w:type="dxa"/>
          </w:tcPr>
          <w:p w:rsidR="00EC1DF5" w:rsidRPr="00833C00" w:rsidRDefault="00EC1DF5" w:rsidP="00EC1DF5">
            <w:pPr>
              <w:spacing w:after="0" w:line="240" w:lineRule="auto"/>
              <w:jc w:val="both"/>
              <w:rPr>
                <w:rFonts w:ascii="Times New Roman" w:hAnsi="Times New Roman"/>
                <w:sz w:val="24"/>
                <w:szCs w:val="24"/>
              </w:rPr>
            </w:pPr>
          </w:p>
        </w:tc>
        <w:tc>
          <w:tcPr>
            <w:tcW w:w="567" w:type="dxa"/>
          </w:tcPr>
          <w:p w:rsidR="00EC1DF5" w:rsidRPr="00833C00" w:rsidRDefault="00EC1DF5" w:rsidP="00EC1DF5">
            <w:pPr>
              <w:spacing w:after="0" w:line="240" w:lineRule="auto"/>
              <w:jc w:val="both"/>
              <w:rPr>
                <w:rFonts w:ascii="Times New Roman" w:hAnsi="Times New Roman"/>
                <w:sz w:val="24"/>
                <w:szCs w:val="24"/>
              </w:rPr>
            </w:pPr>
          </w:p>
        </w:tc>
        <w:tc>
          <w:tcPr>
            <w:tcW w:w="708" w:type="dxa"/>
          </w:tcPr>
          <w:p w:rsidR="00EC1DF5" w:rsidRPr="00833C00" w:rsidRDefault="00EC1DF5" w:rsidP="00EC1DF5">
            <w:pPr>
              <w:spacing w:after="0" w:line="240" w:lineRule="auto"/>
              <w:jc w:val="both"/>
              <w:rPr>
                <w:rFonts w:ascii="Times New Roman" w:hAnsi="Times New Roman"/>
                <w:sz w:val="24"/>
                <w:szCs w:val="24"/>
              </w:rPr>
            </w:pPr>
          </w:p>
        </w:tc>
        <w:tc>
          <w:tcPr>
            <w:tcW w:w="993" w:type="dxa"/>
          </w:tcPr>
          <w:p w:rsidR="00EC1DF5" w:rsidRPr="00833C00" w:rsidRDefault="00EC1DF5" w:rsidP="00EC1DF5">
            <w:pPr>
              <w:spacing w:after="0" w:line="240" w:lineRule="auto"/>
              <w:jc w:val="both"/>
              <w:rPr>
                <w:rFonts w:ascii="Times New Roman" w:hAnsi="Times New Roman"/>
                <w:sz w:val="24"/>
                <w:szCs w:val="24"/>
              </w:rPr>
            </w:pPr>
          </w:p>
        </w:tc>
      </w:tr>
      <w:tr w:rsidR="00EC1DF5" w:rsidRPr="00833C00" w:rsidTr="00EC1DF5">
        <w:tc>
          <w:tcPr>
            <w:tcW w:w="3687" w:type="dxa"/>
          </w:tcPr>
          <w:p w:rsidR="00EC1DF5" w:rsidRPr="00833C00" w:rsidRDefault="00EC1DF5" w:rsidP="00EC1DF5">
            <w:pPr>
              <w:spacing w:after="0" w:line="240" w:lineRule="auto"/>
              <w:jc w:val="both"/>
              <w:rPr>
                <w:rFonts w:ascii="Times New Roman" w:hAnsi="Times New Roman"/>
                <w:sz w:val="24"/>
                <w:szCs w:val="24"/>
              </w:rPr>
            </w:pPr>
            <w:r w:rsidRPr="00833C00">
              <w:rPr>
                <w:rFonts w:ascii="Times New Roman" w:hAnsi="Times New Roman"/>
                <w:sz w:val="24"/>
                <w:szCs w:val="24"/>
              </w:rPr>
              <w:t>Библиотеки научных учреждений других ведомств</w:t>
            </w:r>
          </w:p>
        </w:tc>
        <w:tc>
          <w:tcPr>
            <w:tcW w:w="567" w:type="dxa"/>
          </w:tcPr>
          <w:p w:rsidR="00EC1DF5" w:rsidRPr="00833C00" w:rsidRDefault="00EC1DF5" w:rsidP="00EC1DF5">
            <w:pPr>
              <w:spacing w:after="0" w:line="240" w:lineRule="auto"/>
              <w:jc w:val="both"/>
              <w:rPr>
                <w:rFonts w:ascii="Times New Roman" w:hAnsi="Times New Roman"/>
                <w:sz w:val="24"/>
                <w:szCs w:val="24"/>
              </w:rPr>
            </w:pPr>
          </w:p>
        </w:tc>
        <w:tc>
          <w:tcPr>
            <w:tcW w:w="1134" w:type="dxa"/>
          </w:tcPr>
          <w:p w:rsidR="00EC1DF5" w:rsidRPr="00833C00" w:rsidRDefault="00EC1DF5" w:rsidP="00EC1DF5">
            <w:pPr>
              <w:spacing w:after="0" w:line="240" w:lineRule="auto"/>
              <w:jc w:val="both"/>
              <w:rPr>
                <w:rFonts w:ascii="Times New Roman" w:hAnsi="Times New Roman"/>
                <w:sz w:val="24"/>
                <w:szCs w:val="24"/>
              </w:rPr>
            </w:pPr>
          </w:p>
        </w:tc>
        <w:tc>
          <w:tcPr>
            <w:tcW w:w="992" w:type="dxa"/>
          </w:tcPr>
          <w:p w:rsidR="00EC1DF5" w:rsidRPr="00833C00" w:rsidRDefault="00EC1DF5" w:rsidP="00EC1DF5">
            <w:pPr>
              <w:spacing w:after="0" w:line="240" w:lineRule="auto"/>
              <w:jc w:val="both"/>
              <w:rPr>
                <w:rFonts w:ascii="Times New Roman" w:hAnsi="Times New Roman"/>
                <w:sz w:val="24"/>
                <w:szCs w:val="24"/>
              </w:rPr>
            </w:pPr>
          </w:p>
        </w:tc>
        <w:tc>
          <w:tcPr>
            <w:tcW w:w="1276" w:type="dxa"/>
          </w:tcPr>
          <w:p w:rsidR="00EC1DF5" w:rsidRPr="00833C00" w:rsidRDefault="00EC1DF5" w:rsidP="00EC1DF5">
            <w:pPr>
              <w:spacing w:after="0" w:line="240" w:lineRule="auto"/>
              <w:jc w:val="both"/>
              <w:rPr>
                <w:rFonts w:ascii="Times New Roman" w:hAnsi="Times New Roman"/>
                <w:sz w:val="24"/>
                <w:szCs w:val="24"/>
              </w:rPr>
            </w:pPr>
          </w:p>
        </w:tc>
        <w:tc>
          <w:tcPr>
            <w:tcW w:w="567" w:type="dxa"/>
          </w:tcPr>
          <w:p w:rsidR="00EC1DF5" w:rsidRPr="00833C00" w:rsidRDefault="00EC1DF5" w:rsidP="00EC1DF5">
            <w:pPr>
              <w:spacing w:after="0" w:line="240" w:lineRule="auto"/>
              <w:jc w:val="both"/>
              <w:rPr>
                <w:rFonts w:ascii="Times New Roman" w:hAnsi="Times New Roman"/>
                <w:sz w:val="24"/>
                <w:szCs w:val="24"/>
              </w:rPr>
            </w:pPr>
          </w:p>
        </w:tc>
        <w:tc>
          <w:tcPr>
            <w:tcW w:w="567" w:type="dxa"/>
          </w:tcPr>
          <w:p w:rsidR="00EC1DF5" w:rsidRPr="00833C00" w:rsidRDefault="00EC1DF5" w:rsidP="00EC1DF5">
            <w:pPr>
              <w:spacing w:after="0" w:line="240" w:lineRule="auto"/>
              <w:jc w:val="both"/>
              <w:rPr>
                <w:rFonts w:ascii="Times New Roman" w:hAnsi="Times New Roman"/>
                <w:sz w:val="24"/>
                <w:szCs w:val="24"/>
              </w:rPr>
            </w:pPr>
          </w:p>
        </w:tc>
        <w:tc>
          <w:tcPr>
            <w:tcW w:w="567" w:type="dxa"/>
          </w:tcPr>
          <w:p w:rsidR="00EC1DF5" w:rsidRPr="00833C00" w:rsidRDefault="00EC1DF5" w:rsidP="00EC1DF5">
            <w:pPr>
              <w:spacing w:after="0" w:line="240" w:lineRule="auto"/>
              <w:jc w:val="both"/>
              <w:rPr>
                <w:rFonts w:ascii="Times New Roman" w:hAnsi="Times New Roman"/>
                <w:sz w:val="24"/>
                <w:szCs w:val="24"/>
              </w:rPr>
            </w:pPr>
          </w:p>
        </w:tc>
        <w:tc>
          <w:tcPr>
            <w:tcW w:w="708" w:type="dxa"/>
          </w:tcPr>
          <w:p w:rsidR="00EC1DF5" w:rsidRPr="00833C00" w:rsidRDefault="00EC1DF5" w:rsidP="00EC1DF5">
            <w:pPr>
              <w:spacing w:after="0" w:line="240" w:lineRule="auto"/>
              <w:jc w:val="both"/>
              <w:rPr>
                <w:rFonts w:ascii="Times New Roman" w:hAnsi="Times New Roman"/>
                <w:sz w:val="24"/>
                <w:szCs w:val="24"/>
              </w:rPr>
            </w:pPr>
          </w:p>
        </w:tc>
        <w:tc>
          <w:tcPr>
            <w:tcW w:w="993" w:type="dxa"/>
          </w:tcPr>
          <w:p w:rsidR="00EC1DF5" w:rsidRPr="00833C00" w:rsidRDefault="00EC1DF5" w:rsidP="00EC1DF5">
            <w:pPr>
              <w:spacing w:after="0" w:line="240" w:lineRule="auto"/>
              <w:jc w:val="both"/>
              <w:rPr>
                <w:rFonts w:ascii="Times New Roman" w:hAnsi="Times New Roman"/>
                <w:sz w:val="24"/>
                <w:szCs w:val="24"/>
              </w:rPr>
            </w:pPr>
          </w:p>
        </w:tc>
      </w:tr>
      <w:tr w:rsidR="00EC1DF5" w:rsidRPr="00833C00" w:rsidTr="00EC1DF5">
        <w:tc>
          <w:tcPr>
            <w:tcW w:w="3687" w:type="dxa"/>
          </w:tcPr>
          <w:p w:rsidR="00EC1DF5" w:rsidRPr="00833C00" w:rsidRDefault="00EC1DF5" w:rsidP="00EC1DF5">
            <w:pPr>
              <w:spacing w:after="0" w:line="240" w:lineRule="auto"/>
              <w:jc w:val="both"/>
              <w:rPr>
                <w:rFonts w:ascii="Times New Roman" w:hAnsi="Times New Roman"/>
                <w:sz w:val="24"/>
                <w:szCs w:val="24"/>
              </w:rPr>
            </w:pPr>
            <w:r w:rsidRPr="00833C00">
              <w:rPr>
                <w:rFonts w:ascii="Times New Roman" w:hAnsi="Times New Roman"/>
                <w:sz w:val="24"/>
                <w:szCs w:val="24"/>
              </w:rPr>
              <w:t>ВСЕГО БИБЛИОТЕК НАУЧНЫХ УЧРЕЖДЕНИЙ</w:t>
            </w:r>
          </w:p>
        </w:tc>
        <w:tc>
          <w:tcPr>
            <w:tcW w:w="567" w:type="dxa"/>
          </w:tcPr>
          <w:p w:rsidR="00EC1DF5" w:rsidRPr="00833C00" w:rsidRDefault="00EC1DF5" w:rsidP="00EC1DF5">
            <w:pPr>
              <w:spacing w:after="0" w:line="240" w:lineRule="auto"/>
              <w:jc w:val="both"/>
              <w:rPr>
                <w:rFonts w:ascii="Times New Roman" w:hAnsi="Times New Roman"/>
                <w:sz w:val="24"/>
                <w:szCs w:val="24"/>
              </w:rPr>
            </w:pPr>
          </w:p>
        </w:tc>
        <w:tc>
          <w:tcPr>
            <w:tcW w:w="1134" w:type="dxa"/>
          </w:tcPr>
          <w:p w:rsidR="00EC1DF5" w:rsidRPr="00833C00" w:rsidRDefault="00EC1DF5" w:rsidP="00EC1DF5">
            <w:pPr>
              <w:spacing w:after="0" w:line="240" w:lineRule="auto"/>
              <w:jc w:val="both"/>
              <w:rPr>
                <w:rFonts w:ascii="Times New Roman" w:hAnsi="Times New Roman"/>
                <w:sz w:val="24"/>
                <w:szCs w:val="24"/>
              </w:rPr>
            </w:pPr>
          </w:p>
        </w:tc>
        <w:tc>
          <w:tcPr>
            <w:tcW w:w="992" w:type="dxa"/>
          </w:tcPr>
          <w:p w:rsidR="00EC1DF5" w:rsidRPr="00833C00" w:rsidRDefault="00EC1DF5" w:rsidP="00EC1DF5">
            <w:pPr>
              <w:spacing w:after="0" w:line="240" w:lineRule="auto"/>
              <w:jc w:val="both"/>
              <w:rPr>
                <w:rFonts w:ascii="Times New Roman" w:hAnsi="Times New Roman"/>
                <w:sz w:val="24"/>
                <w:szCs w:val="24"/>
              </w:rPr>
            </w:pPr>
          </w:p>
        </w:tc>
        <w:tc>
          <w:tcPr>
            <w:tcW w:w="1276" w:type="dxa"/>
          </w:tcPr>
          <w:p w:rsidR="00EC1DF5" w:rsidRPr="00833C00" w:rsidRDefault="00EC1DF5" w:rsidP="00EC1DF5">
            <w:pPr>
              <w:spacing w:after="0" w:line="240" w:lineRule="auto"/>
              <w:jc w:val="both"/>
              <w:rPr>
                <w:rFonts w:ascii="Times New Roman" w:hAnsi="Times New Roman"/>
                <w:sz w:val="24"/>
                <w:szCs w:val="24"/>
              </w:rPr>
            </w:pPr>
          </w:p>
        </w:tc>
        <w:tc>
          <w:tcPr>
            <w:tcW w:w="567" w:type="dxa"/>
          </w:tcPr>
          <w:p w:rsidR="00EC1DF5" w:rsidRPr="00833C00" w:rsidRDefault="00EC1DF5" w:rsidP="00EC1DF5">
            <w:pPr>
              <w:spacing w:after="0" w:line="240" w:lineRule="auto"/>
              <w:jc w:val="both"/>
              <w:rPr>
                <w:rFonts w:ascii="Times New Roman" w:hAnsi="Times New Roman"/>
                <w:sz w:val="24"/>
                <w:szCs w:val="24"/>
              </w:rPr>
            </w:pPr>
          </w:p>
        </w:tc>
        <w:tc>
          <w:tcPr>
            <w:tcW w:w="567" w:type="dxa"/>
          </w:tcPr>
          <w:p w:rsidR="00EC1DF5" w:rsidRPr="00833C00" w:rsidRDefault="00EC1DF5" w:rsidP="00EC1DF5">
            <w:pPr>
              <w:spacing w:after="0" w:line="240" w:lineRule="auto"/>
              <w:jc w:val="both"/>
              <w:rPr>
                <w:rFonts w:ascii="Times New Roman" w:hAnsi="Times New Roman"/>
                <w:sz w:val="24"/>
                <w:szCs w:val="24"/>
              </w:rPr>
            </w:pPr>
          </w:p>
        </w:tc>
        <w:tc>
          <w:tcPr>
            <w:tcW w:w="567" w:type="dxa"/>
          </w:tcPr>
          <w:p w:rsidR="00EC1DF5" w:rsidRPr="00833C00" w:rsidRDefault="00EC1DF5" w:rsidP="00EC1DF5">
            <w:pPr>
              <w:spacing w:after="0" w:line="240" w:lineRule="auto"/>
              <w:jc w:val="both"/>
              <w:rPr>
                <w:rFonts w:ascii="Times New Roman" w:hAnsi="Times New Roman"/>
                <w:sz w:val="24"/>
                <w:szCs w:val="24"/>
              </w:rPr>
            </w:pPr>
          </w:p>
        </w:tc>
        <w:tc>
          <w:tcPr>
            <w:tcW w:w="708" w:type="dxa"/>
          </w:tcPr>
          <w:p w:rsidR="00EC1DF5" w:rsidRPr="00833C00" w:rsidRDefault="00EC1DF5" w:rsidP="00EC1DF5">
            <w:pPr>
              <w:spacing w:after="0" w:line="240" w:lineRule="auto"/>
              <w:jc w:val="both"/>
              <w:rPr>
                <w:rFonts w:ascii="Times New Roman" w:hAnsi="Times New Roman"/>
                <w:sz w:val="24"/>
                <w:szCs w:val="24"/>
              </w:rPr>
            </w:pPr>
          </w:p>
        </w:tc>
        <w:tc>
          <w:tcPr>
            <w:tcW w:w="993" w:type="dxa"/>
          </w:tcPr>
          <w:p w:rsidR="00EC1DF5" w:rsidRPr="00833C00" w:rsidRDefault="00EC1DF5" w:rsidP="00EC1DF5">
            <w:pPr>
              <w:spacing w:after="0" w:line="240" w:lineRule="auto"/>
              <w:jc w:val="both"/>
              <w:rPr>
                <w:rFonts w:ascii="Times New Roman" w:hAnsi="Times New Roman"/>
                <w:sz w:val="24"/>
                <w:szCs w:val="24"/>
              </w:rPr>
            </w:pPr>
          </w:p>
        </w:tc>
      </w:tr>
      <w:tr w:rsidR="00EC1DF5" w:rsidRPr="00833C00" w:rsidTr="00EC1DF5">
        <w:tc>
          <w:tcPr>
            <w:tcW w:w="3687" w:type="dxa"/>
          </w:tcPr>
          <w:p w:rsidR="00EC1DF5" w:rsidRPr="00833C00" w:rsidRDefault="00EC1DF5" w:rsidP="00EC1DF5">
            <w:pPr>
              <w:spacing w:after="0" w:line="240" w:lineRule="auto"/>
              <w:jc w:val="both"/>
              <w:rPr>
                <w:rFonts w:ascii="Times New Roman" w:hAnsi="Times New Roman"/>
                <w:sz w:val="24"/>
                <w:szCs w:val="24"/>
              </w:rPr>
            </w:pPr>
            <w:r w:rsidRPr="00833C00">
              <w:rPr>
                <w:rFonts w:ascii="Times New Roman" w:hAnsi="Times New Roman"/>
                <w:sz w:val="24"/>
                <w:szCs w:val="24"/>
              </w:rPr>
              <w:t>Другие библиотеки (религиозных конфессий, спец. библиотеки учреждений культуры и др.)</w:t>
            </w:r>
          </w:p>
        </w:tc>
        <w:tc>
          <w:tcPr>
            <w:tcW w:w="567" w:type="dxa"/>
          </w:tcPr>
          <w:p w:rsidR="00EC1DF5" w:rsidRPr="00833C00" w:rsidRDefault="00EC1DF5" w:rsidP="00EC1DF5">
            <w:pPr>
              <w:jc w:val="center"/>
              <w:rPr>
                <w:rFonts w:ascii="Times New Roman" w:hAnsi="Times New Roman"/>
                <w:b/>
                <w:bCs/>
                <w:sz w:val="24"/>
                <w:szCs w:val="24"/>
              </w:rPr>
            </w:pPr>
            <w:r w:rsidRPr="00833C00">
              <w:rPr>
                <w:rFonts w:ascii="Times New Roman" w:hAnsi="Times New Roman"/>
                <w:b/>
                <w:bCs/>
                <w:sz w:val="24"/>
                <w:szCs w:val="24"/>
              </w:rPr>
              <w:t>3</w:t>
            </w:r>
          </w:p>
        </w:tc>
        <w:tc>
          <w:tcPr>
            <w:tcW w:w="1134" w:type="dxa"/>
          </w:tcPr>
          <w:p w:rsidR="00EC1DF5" w:rsidRPr="00833C00" w:rsidRDefault="00EC1DF5" w:rsidP="00EC1DF5">
            <w:pPr>
              <w:jc w:val="center"/>
              <w:rPr>
                <w:rFonts w:ascii="Times New Roman" w:hAnsi="Times New Roman"/>
                <w:b/>
                <w:bCs/>
                <w:sz w:val="24"/>
                <w:szCs w:val="24"/>
              </w:rPr>
            </w:pPr>
            <w:r w:rsidRPr="00833C00">
              <w:rPr>
                <w:rFonts w:ascii="Times New Roman" w:hAnsi="Times New Roman"/>
                <w:b/>
                <w:bCs/>
                <w:sz w:val="24"/>
                <w:szCs w:val="24"/>
              </w:rPr>
              <w:t>13879</w:t>
            </w:r>
          </w:p>
        </w:tc>
        <w:tc>
          <w:tcPr>
            <w:tcW w:w="992" w:type="dxa"/>
          </w:tcPr>
          <w:p w:rsidR="00EC1DF5" w:rsidRPr="00833C00" w:rsidRDefault="00EC1DF5" w:rsidP="00EC1DF5">
            <w:pPr>
              <w:jc w:val="center"/>
              <w:rPr>
                <w:rFonts w:ascii="Times New Roman" w:hAnsi="Times New Roman"/>
                <w:b/>
                <w:bCs/>
                <w:sz w:val="24"/>
                <w:szCs w:val="24"/>
              </w:rPr>
            </w:pPr>
            <w:r w:rsidRPr="00833C00">
              <w:rPr>
                <w:rFonts w:ascii="Times New Roman" w:hAnsi="Times New Roman"/>
                <w:b/>
                <w:bCs/>
                <w:sz w:val="24"/>
                <w:szCs w:val="24"/>
              </w:rPr>
              <w:t>444</w:t>
            </w:r>
          </w:p>
        </w:tc>
        <w:tc>
          <w:tcPr>
            <w:tcW w:w="1276" w:type="dxa"/>
          </w:tcPr>
          <w:p w:rsidR="00EC1DF5" w:rsidRPr="00833C00" w:rsidRDefault="00EC1DF5" w:rsidP="00EC1DF5">
            <w:pPr>
              <w:jc w:val="center"/>
              <w:rPr>
                <w:rFonts w:ascii="Times New Roman" w:hAnsi="Times New Roman"/>
                <w:b/>
                <w:bCs/>
                <w:sz w:val="24"/>
                <w:szCs w:val="24"/>
              </w:rPr>
            </w:pPr>
            <w:r w:rsidRPr="00833C00">
              <w:rPr>
                <w:rFonts w:ascii="Times New Roman" w:hAnsi="Times New Roman"/>
                <w:b/>
                <w:bCs/>
                <w:sz w:val="24"/>
                <w:szCs w:val="24"/>
              </w:rPr>
              <w:t>3864</w:t>
            </w:r>
          </w:p>
        </w:tc>
        <w:tc>
          <w:tcPr>
            <w:tcW w:w="567" w:type="dxa"/>
          </w:tcPr>
          <w:p w:rsidR="00EC1DF5" w:rsidRPr="00833C00" w:rsidRDefault="00EC1DF5" w:rsidP="00EC1DF5">
            <w:pPr>
              <w:jc w:val="center"/>
              <w:rPr>
                <w:rFonts w:ascii="Times New Roman" w:hAnsi="Times New Roman"/>
                <w:b/>
                <w:bCs/>
                <w:sz w:val="24"/>
                <w:szCs w:val="24"/>
              </w:rPr>
            </w:pPr>
            <w:r w:rsidRPr="00833C00">
              <w:rPr>
                <w:rFonts w:ascii="Times New Roman" w:hAnsi="Times New Roman"/>
                <w:b/>
                <w:bCs/>
                <w:sz w:val="24"/>
                <w:szCs w:val="24"/>
              </w:rPr>
              <w:t>3</w:t>
            </w:r>
          </w:p>
        </w:tc>
        <w:tc>
          <w:tcPr>
            <w:tcW w:w="567" w:type="dxa"/>
          </w:tcPr>
          <w:p w:rsidR="00EC1DF5" w:rsidRPr="00833C00" w:rsidRDefault="00EC1DF5" w:rsidP="00EC1DF5">
            <w:pPr>
              <w:jc w:val="center"/>
              <w:rPr>
                <w:rFonts w:ascii="Times New Roman" w:hAnsi="Times New Roman"/>
                <w:b/>
                <w:bCs/>
                <w:sz w:val="24"/>
                <w:szCs w:val="24"/>
              </w:rPr>
            </w:pPr>
            <w:r w:rsidRPr="00833C00">
              <w:rPr>
                <w:rFonts w:ascii="Times New Roman" w:hAnsi="Times New Roman"/>
                <w:b/>
                <w:bCs/>
                <w:sz w:val="24"/>
                <w:szCs w:val="24"/>
              </w:rPr>
              <w:t>1</w:t>
            </w:r>
          </w:p>
        </w:tc>
        <w:tc>
          <w:tcPr>
            <w:tcW w:w="567" w:type="dxa"/>
          </w:tcPr>
          <w:p w:rsidR="00EC1DF5" w:rsidRPr="00833C00" w:rsidRDefault="00EC1DF5" w:rsidP="00EC1DF5">
            <w:pPr>
              <w:jc w:val="center"/>
              <w:rPr>
                <w:rFonts w:ascii="Times New Roman" w:hAnsi="Times New Roman"/>
                <w:b/>
                <w:bCs/>
                <w:sz w:val="24"/>
                <w:szCs w:val="24"/>
              </w:rPr>
            </w:pPr>
            <w:r w:rsidRPr="00833C00">
              <w:rPr>
                <w:rFonts w:ascii="Times New Roman" w:hAnsi="Times New Roman"/>
                <w:b/>
                <w:bCs/>
                <w:sz w:val="24"/>
                <w:szCs w:val="24"/>
              </w:rPr>
              <w:t>1</w:t>
            </w:r>
          </w:p>
        </w:tc>
        <w:tc>
          <w:tcPr>
            <w:tcW w:w="708" w:type="dxa"/>
          </w:tcPr>
          <w:p w:rsidR="00EC1DF5" w:rsidRPr="00833C00" w:rsidRDefault="00EC1DF5" w:rsidP="00EC1DF5">
            <w:pPr>
              <w:jc w:val="center"/>
              <w:rPr>
                <w:rFonts w:ascii="Times New Roman" w:hAnsi="Times New Roman"/>
                <w:b/>
                <w:bCs/>
                <w:sz w:val="24"/>
                <w:szCs w:val="24"/>
              </w:rPr>
            </w:pPr>
            <w:r w:rsidRPr="00833C00">
              <w:rPr>
                <w:rFonts w:ascii="Times New Roman" w:hAnsi="Times New Roman"/>
                <w:b/>
                <w:bCs/>
                <w:sz w:val="24"/>
                <w:szCs w:val="24"/>
              </w:rPr>
              <w:t>0</w:t>
            </w:r>
          </w:p>
        </w:tc>
        <w:tc>
          <w:tcPr>
            <w:tcW w:w="993" w:type="dxa"/>
          </w:tcPr>
          <w:p w:rsidR="00EC1DF5" w:rsidRPr="00833C00" w:rsidRDefault="00EC1DF5" w:rsidP="00EC1DF5">
            <w:pPr>
              <w:jc w:val="center"/>
              <w:rPr>
                <w:rFonts w:ascii="Times New Roman" w:hAnsi="Times New Roman"/>
                <w:b/>
                <w:bCs/>
                <w:sz w:val="24"/>
                <w:szCs w:val="24"/>
              </w:rPr>
            </w:pPr>
            <w:r w:rsidRPr="00833C00">
              <w:rPr>
                <w:rFonts w:ascii="Times New Roman" w:hAnsi="Times New Roman"/>
                <w:b/>
                <w:bCs/>
                <w:sz w:val="24"/>
                <w:szCs w:val="24"/>
              </w:rPr>
              <w:t>2</w:t>
            </w:r>
          </w:p>
        </w:tc>
      </w:tr>
      <w:tr w:rsidR="00EC1DF5" w:rsidRPr="00833C00" w:rsidTr="00EC1DF5">
        <w:trPr>
          <w:trHeight w:val="603"/>
        </w:trPr>
        <w:tc>
          <w:tcPr>
            <w:tcW w:w="3687" w:type="dxa"/>
          </w:tcPr>
          <w:p w:rsidR="00EC1DF5" w:rsidRPr="00833C00" w:rsidRDefault="00EC1DF5" w:rsidP="00EC1DF5">
            <w:pPr>
              <w:spacing w:after="0" w:line="240" w:lineRule="auto"/>
              <w:jc w:val="both"/>
              <w:rPr>
                <w:rFonts w:ascii="Times New Roman" w:hAnsi="Times New Roman"/>
                <w:sz w:val="24"/>
                <w:szCs w:val="24"/>
              </w:rPr>
            </w:pPr>
            <w:r w:rsidRPr="00833C00">
              <w:rPr>
                <w:rFonts w:ascii="Times New Roman" w:hAnsi="Times New Roman"/>
                <w:b/>
                <w:sz w:val="24"/>
                <w:szCs w:val="24"/>
              </w:rPr>
              <w:t>ИТОГО</w:t>
            </w:r>
          </w:p>
        </w:tc>
        <w:tc>
          <w:tcPr>
            <w:tcW w:w="567" w:type="dxa"/>
          </w:tcPr>
          <w:p w:rsidR="00EC1DF5" w:rsidRPr="00833C00" w:rsidRDefault="00EC1DF5" w:rsidP="00EC1DF5">
            <w:pPr>
              <w:jc w:val="center"/>
              <w:rPr>
                <w:rFonts w:ascii="Times New Roman" w:hAnsi="Times New Roman"/>
                <w:b/>
                <w:sz w:val="24"/>
                <w:szCs w:val="24"/>
              </w:rPr>
            </w:pPr>
            <w:r w:rsidRPr="00833C00">
              <w:rPr>
                <w:rFonts w:ascii="Times New Roman" w:hAnsi="Times New Roman"/>
                <w:b/>
                <w:sz w:val="24"/>
                <w:szCs w:val="24"/>
              </w:rPr>
              <w:t>49</w:t>
            </w:r>
          </w:p>
        </w:tc>
        <w:tc>
          <w:tcPr>
            <w:tcW w:w="1134" w:type="dxa"/>
          </w:tcPr>
          <w:p w:rsidR="00EC1DF5" w:rsidRPr="00833C00" w:rsidRDefault="00EC1DF5" w:rsidP="00EC1DF5">
            <w:pPr>
              <w:jc w:val="center"/>
              <w:rPr>
                <w:rFonts w:ascii="Times New Roman" w:hAnsi="Times New Roman"/>
                <w:b/>
                <w:sz w:val="24"/>
                <w:szCs w:val="24"/>
              </w:rPr>
            </w:pPr>
            <w:r w:rsidRPr="00833C00">
              <w:rPr>
                <w:rFonts w:ascii="Times New Roman" w:hAnsi="Times New Roman"/>
                <w:b/>
                <w:sz w:val="24"/>
                <w:szCs w:val="24"/>
              </w:rPr>
              <w:t>955 889</w:t>
            </w:r>
          </w:p>
        </w:tc>
        <w:tc>
          <w:tcPr>
            <w:tcW w:w="992" w:type="dxa"/>
          </w:tcPr>
          <w:p w:rsidR="00EC1DF5" w:rsidRPr="00833C00" w:rsidRDefault="00EC1DF5" w:rsidP="00EC1DF5">
            <w:pPr>
              <w:jc w:val="center"/>
              <w:rPr>
                <w:rFonts w:ascii="Times New Roman" w:hAnsi="Times New Roman"/>
                <w:b/>
                <w:sz w:val="24"/>
                <w:szCs w:val="24"/>
              </w:rPr>
            </w:pPr>
            <w:r w:rsidRPr="00833C00">
              <w:rPr>
                <w:rFonts w:ascii="Times New Roman" w:hAnsi="Times New Roman"/>
                <w:b/>
                <w:sz w:val="24"/>
                <w:szCs w:val="24"/>
              </w:rPr>
              <w:t>68 206</w:t>
            </w:r>
          </w:p>
        </w:tc>
        <w:tc>
          <w:tcPr>
            <w:tcW w:w="1276" w:type="dxa"/>
          </w:tcPr>
          <w:p w:rsidR="00EC1DF5" w:rsidRPr="00833C00" w:rsidRDefault="00EC1DF5" w:rsidP="00EC1DF5">
            <w:pPr>
              <w:jc w:val="center"/>
              <w:rPr>
                <w:rFonts w:ascii="Times New Roman" w:hAnsi="Times New Roman"/>
                <w:b/>
                <w:sz w:val="24"/>
                <w:szCs w:val="24"/>
              </w:rPr>
            </w:pPr>
            <w:r w:rsidRPr="00833C00">
              <w:rPr>
                <w:rFonts w:ascii="Times New Roman" w:hAnsi="Times New Roman"/>
                <w:b/>
                <w:sz w:val="24"/>
                <w:szCs w:val="24"/>
              </w:rPr>
              <w:t>1 293 697</w:t>
            </w:r>
          </w:p>
        </w:tc>
        <w:tc>
          <w:tcPr>
            <w:tcW w:w="567" w:type="dxa"/>
          </w:tcPr>
          <w:p w:rsidR="00EC1DF5" w:rsidRPr="00833C00" w:rsidRDefault="00EC1DF5" w:rsidP="00EC1DF5">
            <w:pPr>
              <w:jc w:val="center"/>
              <w:rPr>
                <w:rFonts w:ascii="Times New Roman" w:hAnsi="Times New Roman"/>
                <w:b/>
                <w:sz w:val="24"/>
                <w:szCs w:val="24"/>
              </w:rPr>
            </w:pPr>
            <w:r w:rsidRPr="00833C00">
              <w:rPr>
                <w:rFonts w:ascii="Times New Roman" w:hAnsi="Times New Roman"/>
                <w:b/>
                <w:sz w:val="24"/>
                <w:szCs w:val="24"/>
              </w:rPr>
              <w:t>97</w:t>
            </w:r>
          </w:p>
        </w:tc>
        <w:tc>
          <w:tcPr>
            <w:tcW w:w="567" w:type="dxa"/>
          </w:tcPr>
          <w:p w:rsidR="00EC1DF5" w:rsidRPr="00833C00" w:rsidRDefault="00EC1DF5" w:rsidP="00EC1DF5">
            <w:pPr>
              <w:jc w:val="center"/>
              <w:rPr>
                <w:rFonts w:ascii="Times New Roman" w:hAnsi="Times New Roman"/>
                <w:b/>
                <w:sz w:val="24"/>
                <w:szCs w:val="24"/>
              </w:rPr>
            </w:pPr>
            <w:r w:rsidRPr="00833C00">
              <w:rPr>
                <w:rFonts w:ascii="Times New Roman" w:hAnsi="Times New Roman"/>
                <w:b/>
                <w:sz w:val="24"/>
                <w:szCs w:val="24"/>
              </w:rPr>
              <w:t>27</w:t>
            </w:r>
          </w:p>
        </w:tc>
        <w:tc>
          <w:tcPr>
            <w:tcW w:w="567" w:type="dxa"/>
          </w:tcPr>
          <w:p w:rsidR="00EC1DF5" w:rsidRPr="00833C00" w:rsidRDefault="00EC1DF5" w:rsidP="00EC1DF5">
            <w:pPr>
              <w:jc w:val="center"/>
              <w:rPr>
                <w:rFonts w:ascii="Times New Roman" w:hAnsi="Times New Roman"/>
                <w:b/>
                <w:sz w:val="24"/>
                <w:szCs w:val="24"/>
              </w:rPr>
            </w:pPr>
            <w:r w:rsidRPr="00833C00">
              <w:rPr>
                <w:rFonts w:ascii="Times New Roman" w:hAnsi="Times New Roman"/>
                <w:b/>
                <w:sz w:val="24"/>
                <w:szCs w:val="24"/>
              </w:rPr>
              <w:t>37</w:t>
            </w:r>
          </w:p>
        </w:tc>
        <w:tc>
          <w:tcPr>
            <w:tcW w:w="708" w:type="dxa"/>
          </w:tcPr>
          <w:p w:rsidR="00EC1DF5" w:rsidRPr="00833C00" w:rsidRDefault="00EC1DF5" w:rsidP="00EC1DF5">
            <w:pPr>
              <w:jc w:val="center"/>
              <w:rPr>
                <w:rFonts w:ascii="Times New Roman" w:hAnsi="Times New Roman"/>
                <w:b/>
                <w:sz w:val="24"/>
                <w:szCs w:val="24"/>
              </w:rPr>
            </w:pPr>
            <w:r w:rsidRPr="00833C00">
              <w:rPr>
                <w:rFonts w:ascii="Times New Roman" w:hAnsi="Times New Roman"/>
                <w:b/>
                <w:sz w:val="24"/>
                <w:szCs w:val="24"/>
              </w:rPr>
              <w:t>17</w:t>
            </w:r>
          </w:p>
        </w:tc>
        <w:tc>
          <w:tcPr>
            <w:tcW w:w="993" w:type="dxa"/>
          </w:tcPr>
          <w:p w:rsidR="00EC1DF5" w:rsidRPr="00833C00" w:rsidRDefault="00EC1DF5" w:rsidP="00EC1DF5">
            <w:pPr>
              <w:jc w:val="center"/>
              <w:rPr>
                <w:rFonts w:ascii="Times New Roman" w:hAnsi="Times New Roman"/>
                <w:b/>
                <w:sz w:val="24"/>
                <w:szCs w:val="24"/>
              </w:rPr>
            </w:pPr>
            <w:r w:rsidRPr="00833C00">
              <w:rPr>
                <w:rFonts w:ascii="Times New Roman" w:hAnsi="Times New Roman"/>
                <w:b/>
                <w:sz w:val="24"/>
                <w:szCs w:val="24"/>
              </w:rPr>
              <w:t>147</w:t>
            </w:r>
          </w:p>
        </w:tc>
      </w:tr>
    </w:tbl>
    <w:p w:rsidR="00A870CD" w:rsidRDefault="00EC1DF5" w:rsidP="00A870CD">
      <w:pPr>
        <w:spacing w:after="0" w:line="240" w:lineRule="auto"/>
        <w:ind w:firstLine="567"/>
        <w:jc w:val="both"/>
        <w:rPr>
          <w:rFonts w:ascii="Times New Roman" w:hAnsi="Times New Roman"/>
          <w:color w:val="000000"/>
          <w:sz w:val="28"/>
          <w:szCs w:val="28"/>
        </w:rPr>
      </w:pPr>
      <w:r w:rsidRPr="00833C00">
        <w:rPr>
          <w:rFonts w:ascii="Times New Roman" w:hAnsi="Times New Roman"/>
          <w:sz w:val="28"/>
          <w:szCs w:val="28"/>
        </w:rPr>
        <w:t>Библиотечная сеть Беловского городского округа в течение последних трех лет остается стабильной и насчитывает 49 единиц. В сравнении с 2017 годом библиотечные фонды увеличились на 58 тыс. экз., но это произошло исключительно за счет библиотек учебных заведений, тогда как фонды муниципальных</w:t>
      </w:r>
      <w:r>
        <w:rPr>
          <w:rFonts w:ascii="Times New Roman" w:hAnsi="Times New Roman"/>
          <w:sz w:val="28"/>
          <w:szCs w:val="28"/>
        </w:rPr>
        <w:t xml:space="preserve"> библиотек сократились на 10 тыс. экз. Остальные показатели библиотечной сети также имеют положительную динамику.</w:t>
      </w:r>
    </w:p>
    <w:p w:rsidR="00A870CD" w:rsidRPr="00ED71F3" w:rsidRDefault="00A870CD" w:rsidP="00A870CD">
      <w:pPr>
        <w:spacing w:after="0" w:line="240" w:lineRule="auto"/>
        <w:ind w:firstLine="567"/>
        <w:jc w:val="both"/>
        <w:rPr>
          <w:rFonts w:ascii="Times New Roman" w:hAnsi="Times New Roman"/>
          <w:color w:val="000000"/>
          <w:sz w:val="28"/>
          <w:szCs w:val="28"/>
        </w:rPr>
      </w:pPr>
    </w:p>
    <w:p w:rsidR="00A870CD" w:rsidRPr="00BB67B4" w:rsidRDefault="00A870CD" w:rsidP="00A870CD"/>
    <w:p w:rsidR="00A870CD" w:rsidRDefault="00A870CD" w:rsidP="00A870CD">
      <w:pPr>
        <w:spacing w:after="0" w:line="240" w:lineRule="auto"/>
        <w:ind w:firstLine="567"/>
        <w:jc w:val="both"/>
        <w:rPr>
          <w:rFonts w:ascii="Times New Roman" w:hAnsi="Times New Roman"/>
          <w:sz w:val="28"/>
          <w:szCs w:val="28"/>
        </w:rPr>
        <w:sectPr w:rsidR="00A870CD" w:rsidSect="004946CB">
          <w:headerReference w:type="default" r:id="rId20"/>
          <w:footerReference w:type="even" r:id="rId21"/>
          <w:footerReference w:type="default" r:id="rId22"/>
          <w:headerReference w:type="first" r:id="rId23"/>
          <w:pgSz w:w="11906" w:h="16838"/>
          <w:pgMar w:top="1134" w:right="850" w:bottom="1134" w:left="1701" w:header="567" w:footer="567" w:gutter="0"/>
          <w:cols w:space="708"/>
          <w:docGrid w:linePitch="360"/>
        </w:sectPr>
      </w:pPr>
    </w:p>
    <w:p w:rsidR="00A870CD" w:rsidRPr="00A870CD" w:rsidRDefault="00A870CD" w:rsidP="00A870CD">
      <w:pPr>
        <w:spacing w:after="0" w:line="240" w:lineRule="auto"/>
        <w:jc w:val="center"/>
        <w:rPr>
          <w:rFonts w:ascii="Times New Roman" w:hAnsi="Times New Roman"/>
          <w:b/>
          <w:color w:val="000000"/>
          <w:sz w:val="28"/>
          <w:szCs w:val="28"/>
        </w:rPr>
      </w:pPr>
      <w:r w:rsidRPr="00A870CD">
        <w:rPr>
          <w:rFonts w:ascii="Times New Roman" w:hAnsi="Times New Roman"/>
          <w:b/>
          <w:color w:val="000000"/>
          <w:sz w:val="28"/>
          <w:szCs w:val="28"/>
        </w:rPr>
        <w:lastRenderedPageBreak/>
        <w:t xml:space="preserve">2. </w:t>
      </w:r>
      <w:bookmarkStart w:id="37" w:name="персонал"/>
      <w:bookmarkEnd w:id="37"/>
      <w:r w:rsidR="00DF512E">
        <w:rPr>
          <w:rFonts w:ascii="Times New Roman" w:hAnsi="Times New Roman"/>
          <w:b/>
          <w:color w:val="000000"/>
          <w:sz w:val="28"/>
          <w:szCs w:val="28"/>
        </w:rPr>
        <w:fldChar w:fldCharType="begin"/>
      </w:r>
      <w:r w:rsidR="001648DF">
        <w:rPr>
          <w:rFonts w:ascii="Times New Roman" w:hAnsi="Times New Roman"/>
          <w:b/>
          <w:color w:val="000000"/>
          <w:sz w:val="28"/>
          <w:szCs w:val="28"/>
        </w:rPr>
        <w:instrText xml:space="preserve"> HYPERLINK  \l "Персон" </w:instrText>
      </w:r>
      <w:r w:rsidR="00DF512E">
        <w:rPr>
          <w:rFonts w:ascii="Times New Roman" w:hAnsi="Times New Roman"/>
          <w:b/>
          <w:color w:val="000000"/>
          <w:sz w:val="28"/>
          <w:szCs w:val="28"/>
        </w:rPr>
        <w:fldChar w:fldCharType="separate"/>
      </w:r>
      <w:r w:rsidRPr="001648DF">
        <w:rPr>
          <w:rStyle w:val="a3"/>
          <w:rFonts w:ascii="Times New Roman" w:hAnsi="Times New Roman"/>
          <w:b/>
          <w:sz w:val="28"/>
          <w:szCs w:val="28"/>
        </w:rPr>
        <w:t>ПЕРСОНАЛ БИБЛИОТЕК</w:t>
      </w:r>
      <w:r w:rsidR="00DF512E">
        <w:rPr>
          <w:rFonts w:ascii="Times New Roman" w:hAnsi="Times New Roman"/>
          <w:b/>
          <w:color w:val="000000"/>
          <w:sz w:val="28"/>
          <w:szCs w:val="28"/>
        </w:rPr>
        <w:fldChar w:fldCharType="end"/>
      </w:r>
    </w:p>
    <w:p w:rsidR="003165C2" w:rsidRPr="003165C2" w:rsidRDefault="003165C2" w:rsidP="003165C2">
      <w:pPr>
        <w:widowControl w:val="0"/>
        <w:spacing w:after="0" w:line="240" w:lineRule="auto"/>
        <w:ind w:left="9072"/>
        <w:jc w:val="both"/>
        <w:rPr>
          <w:rFonts w:ascii="Times New Roman" w:hAnsi="Times New Roman"/>
          <w:sz w:val="28"/>
          <w:szCs w:val="28"/>
        </w:rPr>
      </w:pPr>
      <w:r w:rsidRPr="003165C2">
        <w:rPr>
          <w:rFonts w:ascii="Times New Roman" w:hAnsi="Times New Roman"/>
          <w:sz w:val="28"/>
          <w:szCs w:val="28"/>
        </w:rPr>
        <w:t xml:space="preserve">Чернова Елена Анатольевна, </w:t>
      </w:r>
    </w:p>
    <w:p w:rsidR="003165C2" w:rsidRPr="003165C2" w:rsidRDefault="003165C2" w:rsidP="003165C2">
      <w:pPr>
        <w:widowControl w:val="0"/>
        <w:spacing w:after="0" w:line="240" w:lineRule="auto"/>
        <w:ind w:left="9072"/>
        <w:jc w:val="both"/>
        <w:rPr>
          <w:rFonts w:ascii="Times New Roman" w:hAnsi="Times New Roman"/>
          <w:sz w:val="28"/>
          <w:szCs w:val="28"/>
        </w:rPr>
      </w:pPr>
      <w:r w:rsidRPr="003165C2">
        <w:rPr>
          <w:rFonts w:ascii="Times New Roman" w:hAnsi="Times New Roman"/>
          <w:sz w:val="28"/>
          <w:szCs w:val="28"/>
        </w:rPr>
        <w:t>директор</w:t>
      </w:r>
    </w:p>
    <w:p w:rsidR="003165C2" w:rsidRPr="003165C2" w:rsidRDefault="003165C2" w:rsidP="003165C2">
      <w:pPr>
        <w:widowControl w:val="0"/>
        <w:spacing w:after="0" w:line="240" w:lineRule="auto"/>
        <w:ind w:left="9072"/>
        <w:jc w:val="both"/>
        <w:rPr>
          <w:rFonts w:ascii="Times New Roman" w:hAnsi="Times New Roman"/>
          <w:sz w:val="28"/>
          <w:szCs w:val="28"/>
        </w:rPr>
      </w:pPr>
      <w:r w:rsidRPr="003165C2">
        <w:rPr>
          <w:rFonts w:ascii="Times New Roman" w:hAnsi="Times New Roman"/>
          <w:sz w:val="28"/>
          <w:szCs w:val="28"/>
        </w:rPr>
        <w:t>тел. (384 52) 2-19-72</w:t>
      </w:r>
    </w:p>
    <w:p w:rsidR="003165C2" w:rsidRPr="00E22B0B" w:rsidRDefault="003165C2" w:rsidP="003165C2">
      <w:pPr>
        <w:widowControl w:val="0"/>
        <w:spacing w:after="0" w:line="240" w:lineRule="auto"/>
        <w:ind w:left="9072"/>
        <w:jc w:val="both"/>
        <w:rPr>
          <w:rFonts w:ascii="Times New Roman" w:hAnsi="Times New Roman"/>
          <w:sz w:val="28"/>
          <w:szCs w:val="28"/>
        </w:rPr>
      </w:pPr>
      <w:r w:rsidRPr="003165C2">
        <w:rPr>
          <w:rFonts w:ascii="Times New Roman" w:hAnsi="Times New Roman"/>
          <w:sz w:val="28"/>
          <w:szCs w:val="28"/>
          <w:lang w:val="en-US"/>
        </w:rPr>
        <w:t>e</w:t>
      </w:r>
      <w:r w:rsidRPr="00E22B0B">
        <w:rPr>
          <w:rFonts w:ascii="Times New Roman" w:hAnsi="Times New Roman"/>
          <w:sz w:val="28"/>
          <w:szCs w:val="28"/>
        </w:rPr>
        <w:t>-</w:t>
      </w:r>
      <w:r w:rsidRPr="003165C2">
        <w:rPr>
          <w:rFonts w:ascii="Times New Roman" w:hAnsi="Times New Roman"/>
          <w:sz w:val="28"/>
          <w:szCs w:val="28"/>
          <w:lang w:val="en-US"/>
        </w:rPr>
        <w:t>mail</w:t>
      </w:r>
      <w:r w:rsidRPr="00E22B0B">
        <w:rPr>
          <w:rFonts w:ascii="Times New Roman" w:hAnsi="Times New Roman"/>
          <w:sz w:val="28"/>
          <w:szCs w:val="28"/>
        </w:rPr>
        <w:t xml:space="preserve">: </w:t>
      </w:r>
      <w:hyperlink r:id="rId24" w:history="1">
        <w:r w:rsidRPr="003165C2">
          <w:rPr>
            <w:rStyle w:val="a3"/>
            <w:rFonts w:ascii="Times New Roman" w:hAnsi="Times New Roman"/>
            <w:sz w:val="28"/>
            <w:szCs w:val="28"/>
            <w:lang w:val="en-US"/>
          </w:rPr>
          <w:t>belovo</w:t>
        </w:r>
        <w:r w:rsidRPr="00E22B0B">
          <w:rPr>
            <w:rStyle w:val="a3"/>
            <w:rFonts w:ascii="Times New Roman" w:hAnsi="Times New Roman"/>
            <w:sz w:val="28"/>
            <w:szCs w:val="28"/>
          </w:rPr>
          <w:t>.</w:t>
        </w:r>
        <w:r w:rsidRPr="003165C2">
          <w:rPr>
            <w:rStyle w:val="a3"/>
            <w:rFonts w:ascii="Times New Roman" w:hAnsi="Times New Roman"/>
            <w:sz w:val="28"/>
            <w:szCs w:val="28"/>
            <w:lang w:val="en-US"/>
          </w:rPr>
          <w:t>cgb</w:t>
        </w:r>
        <w:r w:rsidRPr="00E22B0B">
          <w:rPr>
            <w:rStyle w:val="a3"/>
            <w:rFonts w:ascii="Times New Roman" w:hAnsi="Times New Roman"/>
            <w:sz w:val="28"/>
            <w:szCs w:val="28"/>
          </w:rPr>
          <w:t>@</w:t>
        </w:r>
        <w:r w:rsidRPr="003165C2">
          <w:rPr>
            <w:rStyle w:val="a3"/>
            <w:rFonts w:ascii="Times New Roman" w:hAnsi="Times New Roman"/>
            <w:sz w:val="28"/>
            <w:szCs w:val="28"/>
            <w:lang w:val="en-US"/>
          </w:rPr>
          <w:t>mail</w:t>
        </w:r>
        <w:r w:rsidRPr="00E22B0B">
          <w:rPr>
            <w:rStyle w:val="a3"/>
            <w:rFonts w:ascii="Times New Roman" w:hAnsi="Times New Roman"/>
            <w:sz w:val="28"/>
            <w:szCs w:val="28"/>
          </w:rPr>
          <w:t>.</w:t>
        </w:r>
        <w:r w:rsidRPr="003165C2">
          <w:rPr>
            <w:rStyle w:val="a3"/>
            <w:rFonts w:ascii="Times New Roman" w:hAnsi="Times New Roman"/>
            <w:sz w:val="28"/>
            <w:szCs w:val="28"/>
            <w:lang w:val="en-US"/>
          </w:rPr>
          <w:t>ru</w:t>
        </w:r>
      </w:hyperlink>
    </w:p>
    <w:p w:rsidR="003165C2" w:rsidRPr="003165C2" w:rsidRDefault="003165C2" w:rsidP="003165C2">
      <w:pPr>
        <w:widowControl w:val="0"/>
        <w:spacing w:after="0" w:line="240" w:lineRule="auto"/>
        <w:ind w:left="9072"/>
        <w:jc w:val="both"/>
        <w:rPr>
          <w:rFonts w:ascii="Times New Roman" w:hAnsi="Times New Roman"/>
          <w:sz w:val="28"/>
          <w:szCs w:val="28"/>
        </w:rPr>
      </w:pPr>
      <w:r w:rsidRPr="003165C2">
        <w:rPr>
          <w:rFonts w:ascii="Times New Roman" w:hAnsi="Times New Roman"/>
          <w:sz w:val="28"/>
          <w:szCs w:val="28"/>
        </w:rPr>
        <w:t xml:space="preserve">Старцева Инна Александровна, </w:t>
      </w:r>
    </w:p>
    <w:p w:rsidR="003165C2" w:rsidRPr="003165C2" w:rsidRDefault="003165C2" w:rsidP="003165C2">
      <w:pPr>
        <w:widowControl w:val="0"/>
        <w:spacing w:after="0" w:line="240" w:lineRule="auto"/>
        <w:ind w:left="9072"/>
        <w:jc w:val="both"/>
        <w:rPr>
          <w:rFonts w:ascii="Times New Roman" w:hAnsi="Times New Roman"/>
          <w:sz w:val="28"/>
          <w:szCs w:val="28"/>
        </w:rPr>
      </w:pPr>
      <w:r w:rsidRPr="003165C2">
        <w:rPr>
          <w:rFonts w:ascii="Times New Roman" w:hAnsi="Times New Roman"/>
          <w:sz w:val="28"/>
          <w:szCs w:val="28"/>
        </w:rPr>
        <w:t xml:space="preserve">специалист по кадрам </w:t>
      </w:r>
    </w:p>
    <w:p w:rsidR="003165C2" w:rsidRPr="003165C2" w:rsidRDefault="003165C2" w:rsidP="003165C2">
      <w:pPr>
        <w:widowControl w:val="0"/>
        <w:spacing w:after="0" w:line="240" w:lineRule="auto"/>
        <w:ind w:left="9072"/>
        <w:jc w:val="both"/>
        <w:rPr>
          <w:rFonts w:ascii="Times New Roman" w:hAnsi="Times New Roman"/>
          <w:sz w:val="28"/>
          <w:szCs w:val="28"/>
          <w:lang w:val="en-US"/>
        </w:rPr>
      </w:pPr>
      <w:r w:rsidRPr="003165C2">
        <w:rPr>
          <w:rFonts w:ascii="Times New Roman" w:hAnsi="Times New Roman"/>
          <w:sz w:val="28"/>
          <w:szCs w:val="28"/>
        </w:rPr>
        <w:t>тел</w:t>
      </w:r>
      <w:r w:rsidRPr="003165C2">
        <w:rPr>
          <w:rFonts w:ascii="Times New Roman" w:hAnsi="Times New Roman"/>
          <w:sz w:val="28"/>
          <w:szCs w:val="28"/>
          <w:lang w:val="en-US"/>
        </w:rPr>
        <w:t>. (384 52) 2-19-72</w:t>
      </w:r>
    </w:p>
    <w:p w:rsidR="003165C2" w:rsidRPr="003165C2" w:rsidRDefault="003165C2" w:rsidP="003165C2">
      <w:pPr>
        <w:widowControl w:val="0"/>
        <w:spacing w:after="0" w:line="240" w:lineRule="auto"/>
        <w:ind w:left="9072"/>
        <w:jc w:val="both"/>
        <w:rPr>
          <w:rFonts w:ascii="Times New Roman" w:hAnsi="Times New Roman"/>
          <w:sz w:val="28"/>
          <w:szCs w:val="28"/>
          <w:lang w:val="en-US"/>
        </w:rPr>
      </w:pPr>
      <w:r w:rsidRPr="003165C2">
        <w:rPr>
          <w:rFonts w:ascii="Times New Roman" w:hAnsi="Times New Roman"/>
          <w:sz w:val="28"/>
          <w:szCs w:val="28"/>
          <w:lang w:val="en-US"/>
        </w:rPr>
        <w:t xml:space="preserve">e-mail: </w:t>
      </w:r>
      <w:hyperlink r:id="rId25" w:history="1">
        <w:r w:rsidRPr="003165C2">
          <w:rPr>
            <w:rStyle w:val="a3"/>
            <w:rFonts w:ascii="Times New Roman" w:hAnsi="Times New Roman"/>
            <w:sz w:val="28"/>
            <w:szCs w:val="28"/>
            <w:lang w:val="en-US"/>
          </w:rPr>
          <w:t>belovo.cgb@mail.ru</w:t>
        </w:r>
      </w:hyperlink>
    </w:p>
    <w:p w:rsidR="003165C2" w:rsidRPr="003165C2" w:rsidRDefault="003165C2" w:rsidP="003165C2">
      <w:pPr>
        <w:widowControl w:val="0"/>
        <w:shd w:val="clear" w:color="auto" w:fill="FFFFFF"/>
        <w:autoSpaceDE w:val="0"/>
        <w:autoSpaceDN w:val="0"/>
        <w:adjustRightInd w:val="0"/>
        <w:spacing w:after="0" w:line="240" w:lineRule="auto"/>
        <w:ind w:left="9072"/>
        <w:jc w:val="both"/>
        <w:rPr>
          <w:rFonts w:ascii="Times New Roman" w:hAnsi="Times New Roman"/>
          <w:sz w:val="28"/>
          <w:szCs w:val="28"/>
        </w:rPr>
      </w:pPr>
      <w:r w:rsidRPr="003165C2">
        <w:rPr>
          <w:rFonts w:ascii="Times New Roman" w:hAnsi="Times New Roman"/>
          <w:sz w:val="28"/>
          <w:szCs w:val="28"/>
        </w:rPr>
        <w:t xml:space="preserve">Хромова Елена Геннадьевна, </w:t>
      </w:r>
    </w:p>
    <w:p w:rsidR="003165C2" w:rsidRPr="003165C2" w:rsidRDefault="003165C2" w:rsidP="003165C2">
      <w:pPr>
        <w:widowControl w:val="0"/>
        <w:shd w:val="clear" w:color="auto" w:fill="FFFFFF"/>
        <w:autoSpaceDE w:val="0"/>
        <w:autoSpaceDN w:val="0"/>
        <w:adjustRightInd w:val="0"/>
        <w:spacing w:after="0" w:line="240" w:lineRule="auto"/>
        <w:ind w:left="9072"/>
        <w:jc w:val="both"/>
        <w:rPr>
          <w:rFonts w:ascii="Times New Roman" w:hAnsi="Times New Roman"/>
          <w:sz w:val="28"/>
          <w:szCs w:val="28"/>
        </w:rPr>
      </w:pPr>
      <w:r w:rsidRPr="003165C2">
        <w:rPr>
          <w:rFonts w:ascii="Times New Roman" w:hAnsi="Times New Roman"/>
          <w:sz w:val="28"/>
          <w:szCs w:val="28"/>
        </w:rPr>
        <w:t>заведующий инновационно-методическим отделом</w:t>
      </w:r>
    </w:p>
    <w:p w:rsidR="003165C2" w:rsidRPr="003165C2" w:rsidRDefault="003165C2" w:rsidP="003165C2">
      <w:pPr>
        <w:widowControl w:val="0"/>
        <w:shd w:val="clear" w:color="auto" w:fill="FFFFFF"/>
        <w:autoSpaceDE w:val="0"/>
        <w:autoSpaceDN w:val="0"/>
        <w:adjustRightInd w:val="0"/>
        <w:spacing w:after="0" w:line="240" w:lineRule="auto"/>
        <w:ind w:left="9072"/>
        <w:jc w:val="both"/>
        <w:rPr>
          <w:rFonts w:ascii="Times New Roman" w:hAnsi="Times New Roman"/>
          <w:sz w:val="28"/>
          <w:szCs w:val="28"/>
        </w:rPr>
      </w:pPr>
      <w:r w:rsidRPr="003165C2">
        <w:rPr>
          <w:rFonts w:ascii="Times New Roman" w:hAnsi="Times New Roman"/>
          <w:sz w:val="28"/>
          <w:szCs w:val="28"/>
        </w:rPr>
        <w:t>тел. (384 52) 2-64-03</w:t>
      </w:r>
    </w:p>
    <w:p w:rsidR="003165C2" w:rsidRPr="003165C2" w:rsidRDefault="003165C2" w:rsidP="003165C2">
      <w:pPr>
        <w:widowControl w:val="0"/>
        <w:shd w:val="clear" w:color="auto" w:fill="FFFFFF"/>
        <w:autoSpaceDE w:val="0"/>
        <w:autoSpaceDN w:val="0"/>
        <w:adjustRightInd w:val="0"/>
        <w:spacing w:after="0" w:line="240" w:lineRule="auto"/>
        <w:ind w:left="9072"/>
        <w:jc w:val="both"/>
        <w:rPr>
          <w:rFonts w:ascii="Times New Roman" w:hAnsi="Times New Roman"/>
          <w:sz w:val="28"/>
          <w:szCs w:val="28"/>
        </w:rPr>
      </w:pPr>
      <w:r w:rsidRPr="003165C2">
        <w:rPr>
          <w:rFonts w:ascii="Times New Roman" w:hAnsi="Times New Roman"/>
          <w:sz w:val="28"/>
          <w:szCs w:val="28"/>
        </w:rPr>
        <w:t>е-</w:t>
      </w:r>
      <w:r w:rsidRPr="003165C2">
        <w:rPr>
          <w:rFonts w:ascii="Times New Roman" w:hAnsi="Times New Roman"/>
          <w:sz w:val="28"/>
          <w:szCs w:val="28"/>
          <w:lang w:val="en-US"/>
        </w:rPr>
        <w:t>mail</w:t>
      </w:r>
      <w:r w:rsidRPr="003165C2">
        <w:rPr>
          <w:rFonts w:ascii="Times New Roman" w:hAnsi="Times New Roman"/>
          <w:sz w:val="28"/>
          <w:szCs w:val="28"/>
        </w:rPr>
        <w:t xml:space="preserve">: </w:t>
      </w:r>
      <w:hyperlink r:id="rId26" w:history="1">
        <w:r w:rsidRPr="003165C2">
          <w:rPr>
            <w:rStyle w:val="a3"/>
            <w:rFonts w:ascii="Times New Roman" w:hAnsi="Times New Roman"/>
            <w:sz w:val="28"/>
            <w:szCs w:val="28"/>
            <w:lang w:val="en-US"/>
          </w:rPr>
          <w:t>metbelovo</w:t>
        </w:r>
        <w:r w:rsidRPr="003165C2">
          <w:rPr>
            <w:rStyle w:val="a3"/>
            <w:rFonts w:ascii="Times New Roman" w:hAnsi="Times New Roman"/>
            <w:sz w:val="28"/>
            <w:szCs w:val="28"/>
          </w:rPr>
          <w:t>@</w:t>
        </w:r>
        <w:r w:rsidRPr="003165C2">
          <w:rPr>
            <w:rStyle w:val="a3"/>
            <w:rFonts w:ascii="Times New Roman" w:hAnsi="Times New Roman"/>
            <w:sz w:val="28"/>
            <w:szCs w:val="28"/>
            <w:lang w:val="en-US"/>
          </w:rPr>
          <w:t>mail</w:t>
        </w:r>
        <w:r w:rsidRPr="003165C2">
          <w:rPr>
            <w:rStyle w:val="a3"/>
            <w:rFonts w:ascii="Times New Roman" w:hAnsi="Times New Roman"/>
            <w:sz w:val="28"/>
            <w:szCs w:val="28"/>
          </w:rPr>
          <w:t>.</w:t>
        </w:r>
        <w:r w:rsidRPr="003165C2">
          <w:rPr>
            <w:rStyle w:val="a3"/>
            <w:rFonts w:ascii="Times New Roman" w:hAnsi="Times New Roman"/>
            <w:sz w:val="28"/>
            <w:szCs w:val="28"/>
            <w:lang w:val="en-US"/>
          </w:rPr>
          <w:t>ru</w:t>
        </w:r>
      </w:hyperlink>
    </w:p>
    <w:p w:rsidR="00A870CD" w:rsidRPr="00EC1DF5" w:rsidRDefault="00A870CD" w:rsidP="00A870CD">
      <w:pPr>
        <w:widowControl w:val="0"/>
        <w:spacing w:after="0" w:line="240" w:lineRule="auto"/>
        <w:ind w:left="9072"/>
        <w:jc w:val="both"/>
        <w:rPr>
          <w:rFonts w:ascii="Times New Roman" w:hAnsi="Times New Roman"/>
          <w:sz w:val="28"/>
          <w:szCs w:val="28"/>
        </w:rPr>
      </w:pPr>
    </w:p>
    <w:p w:rsidR="00EC1DF5" w:rsidRPr="00EC1DF5" w:rsidRDefault="00EC1DF5" w:rsidP="00EC1DF5">
      <w:pPr>
        <w:pStyle w:val="a4"/>
        <w:ind w:left="0"/>
        <w:jc w:val="center"/>
        <w:rPr>
          <w:b/>
          <w:sz w:val="28"/>
          <w:szCs w:val="28"/>
        </w:rPr>
      </w:pPr>
      <w:r w:rsidRPr="00EC1DF5">
        <w:rPr>
          <w:b/>
          <w:sz w:val="28"/>
          <w:szCs w:val="28"/>
          <w:lang w:val="en-US"/>
        </w:rPr>
        <w:t>I</w:t>
      </w:r>
      <w:r w:rsidRPr="00EC1DF5">
        <w:rPr>
          <w:b/>
          <w:sz w:val="28"/>
          <w:szCs w:val="28"/>
        </w:rPr>
        <w:t>. Отчетные документы по итогам 2018 года:</w:t>
      </w:r>
    </w:p>
    <w:p w:rsidR="00EC1DF5" w:rsidRDefault="00EC1DF5" w:rsidP="00EC1DF5">
      <w:pPr>
        <w:ind w:firstLine="709"/>
        <w:jc w:val="both"/>
        <w:rPr>
          <w:rFonts w:ascii="Times New Roman" w:hAnsi="Times New Roman"/>
          <w:b/>
          <w:sz w:val="24"/>
          <w:szCs w:val="24"/>
        </w:rPr>
      </w:pPr>
      <w:r w:rsidRPr="00EC1DF5">
        <w:rPr>
          <w:rFonts w:ascii="Times New Roman" w:hAnsi="Times New Roman"/>
          <w:color w:val="000000"/>
          <w:sz w:val="24"/>
          <w:szCs w:val="24"/>
        </w:rPr>
        <w:t xml:space="preserve">Таблица 2.1 </w:t>
      </w:r>
      <w:r w:rsidRPr="00EC1DF5">
        <w:rPr>
          <w:rFonts w:ascii="Times New Roman" w:hAnsi="Times New Roman"/>
          <w:b/>
          <w:sz w:val="24"/>
          <w:szCs w:val="24"/>
        </w:rPr>
        <w:t xml:space="preserve">Дополнение к форме 6-НК </w:t>
      </w:r>
    </w:p>
    <w:tbl>
      <w:tblPr>
        <w:tblW w:w="1381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1251"/>
        <w:gridCol w:w="1552"/>
        <w:gridCol w:w="1575"/>
        <w:gridCol w:w="1575"/>
        <w:gridCol w:w="1791"/>
        <w:gridCol w:w="1470"/>
        <w:gridCol w:w="1134"/>
        <w:gridCol w:w="1134"/>
        <w:gridCol w:w="1336"/>
      </w:tblGrid>
      <w:tr w:rsidR="00EC1DF5" w:rsidRPr="00EC1DF5" w:rsidTr="00EC1DF5">
        <w:trPr>
          <w:cantSplit/>
          <w:trHeight w:val="1961"/>
        </w:trPr>
        <w:tc>
          <w:tcPr>
            <w:tcW w:w="992" w:type="dxa"/>
            <w:vMerge w:val="restart"/>
            <w:textDirection w:val="btLr"/>
          </w:tcPr>
          <w:p w:rsidR="00EC1DF5" w:rsidRPr="00EC1DF5" w:rsidRDefault="00EC1DF5" w:rsidP="00EC1DF5">
            <w:pPr>
              <w:ind w:left="113" w:right="113"/>
              <w:jc w:val="center"/>
              <w:rPr>
                <w:rFonts w:ascii="Times New Roman" w:hAnsi="Times New Roman"/>
              </w:rPr>
            </w:pPr>
            <w:r w:rsidRPr="00EC1DF5">
              <w:rPr>
                <w:rFonts w:ascii="Times New Roman" w:hAnsi="Times New Roman"/>
              </w:rPr>
              <w:t>Списочный состав работников</w:t>
            </w:r>
          </w:p>
        </w:tc>
        <w:tc>
          <w:tcPr>
            <w:tcW w:w="1251" w:type="dxa"/>
            <w:vMerge w:val="restart"/>
            <w:textDirection w:val="btLr"/>
          </w:tcPr>
          <w:p w:rsidR="00EC1DF5" w:rsidRPr="00EC1DF5" w:rsidRDefault="00EC1DF5" w:rsidP="00EC1DF5">
            <w:pPr>
              <w:ind w:left="113" w:right="113"/>
              <w:jc w:val="center"/>
              <w:rPr>
                <w:rFonts w:ascii="Times New Roman" w:hAnsi="Times New Roman"/>
              </w:rPr>
            </w:pPr>
            <w:r w:rsidRPr="00EC1DF5">
              <w:rPr>
                <w:rFonts w:ascii="Times New Roman" w:hAnsi="Times New Roman"/>
              </w:rPr>
              <w:t>Число молодых специалистов</w:t>
            </w:r>
            <w:r w:rsidRPr="00EC1DF5">
              <w:rPr>
                <w:rFonts w:ascii="Times New Roman" w:hAnsi="Times New Roman"/>
                <w:b/>
              </w:rPr>
              <w:t>*</w:t>
            </w:r>
          </w:p>
        </w:tc>
        <w:tc>
          <w:tcPr>
            <w:tcW w:w="3127" w:type="dxa"/>
            <w:gridSpan w:val="2"/>
          </w:tcPr>
          <w:p w:rsidR="00EC1DF5" w:rsidRPr="00EC1DF5" w:rsidRDefault="00EC1DF5" w:rsidP="00EC1DF5">
            <w:pPr>
              <w:jc w:val="center"/>
              <w:rPr>
                <w:rFonts w:ascii="Times New Roman" w:hAnsi="Times New Roman"/>
              </w:rPr>
            </w:pPr>
            <w:r w:rsidRPr="00EC1DF5">
              <w:rPr>
                <w:rFonts w:ascii="Times New Roman" w:hAnsi="Times New Roman"/>
              </w:rPr>
              <w:t>Обучающихся в ВУЗе</w:t>
            </w:r>
          </w:p>
        </w:tc>
        <w:tc>
          <w:tcPr>
            <w:tcW w:w="3366" w:type="dxa"/>
            <w:gridSpan w:val="2"/>
          </w:tcPr>
          <w:p w:rsidR="00EC1DF5" w:rsidRPr="00EC1DF5" w:rsidRDefault="00EC1DF5" w:rsidP="00EC1DF5">
            <w:pPr>
              <w:jc w:val="center"/>
              <w:rPr>
                <w:rFonts w:ascii="Times New Roman" w:hAnsi="Times New Roman"/>
              </w:rPr>
            </w:pPr>
            <w:r w:rsidRPr="00EC1DF5">
              <w:rPr>
                <w:rFonts w:ascii="Times New Roman" w:hAnsi="Times New Roman"/>
              </w:rPr>
              <w:t>Обучающихся в среднем профессиональном учебном заведении</w:t>
            </w:r>
          </w:p>
        </w:tc>
        <w:tc>
          <w:tcPr>
            <w:tcW w:w="1470" w:type="dxa"/>
            <w:vMerge w:val="restart"/>
            <w:textDirection w:val="btLr"/>
          </w:tcPr>
          <w:p w:rsidR="00EC1DF5" w:rsidRPr="00EC1DF5" w:rsidRDefault="00EC1DF5" w:rsidP="00EC1DF5">
            <w:pPr>
              <w:ind w:left="113" w:right="113"/>
              <w:jc w:val="center"/>
              <w:rPr>
                <w:rFonts w:ascii="Times New Roman" w:hAnsi="Times New Roman"/>
              </w:rPr>
            </w:pPr>
            <w:r w:rsidRPr="00EC1DF5">
              <w:rPr>
                <w:rFonts w:ascii="Times New Roman" w:hAnsi="Times New Roman"/>
              </w:rPr>
              <w:t>Число библ. работников пенсионеров</w:t>
            </w:r>
          </w:p>
        </w:tc>
        <w:tc>
          <w:tcPr>
            <w:tcW w:w="1134" w:type="dxa"/>
            <w:vMerge w:val="restart"/>
            <w:textDirection w:val="btLr"/>
          </w:tcPr>
          <w:p w:rsidR="00EC1DF5" w:rsidRPr="00EC1DF5" w:rsidRDefault="00EC1DF5" w:rsidP="00EC1DF5">
            <w:pPr>
              <w:ind w:left="113" w:right="113"/>
              <w:jc w:val="center"/>
              <w:rPr>
                <w:rFonts w:ascii="Times New Roman" w:hAnsi="Times New Roman"/>
              </w:rPr>
            </w:pPr>
            <w:r w:rsidRPr="00EC1DF5">
              <w:rPr>
                <w:rFonts w:ascii="Times New Roman" w:hAnsi="Times New Roman"/>
              </w:rPr>
              <w:t>Число ветеранов, в т.ч. неработающих</w:t>
            </w:r>
          </w:p>
        </w:tc>
        <w:tc>
          <w:tcPr>
            <w:tcW w:w="1134" w:type="dxa"/>
            <w:vMerge w:val="restart"/>
            <w:textDirection w:val="btLr"/>
          </w:tcPr>
          <w:p w:rsidR="00EC1DF5" w:rsidRPr="00EC1DF5" w:rsidRDefault="00EC1DF5" w:rsidP="00EC1DF5">
            <w:pPr>
              <w:ind w:left="113" w:right="113"/>
              <w:jc w:val="center"/>
              <w:rPr>
                <w:rFonts w:ascii="Times New Roman" w:hAnsi="Times New Roman"/>
              </w:rPr>
            </w:pPr>
            <w:r w:rsidRPr="00EC1DF5">
              <w:rPr>
                <w:rFonts w:ascii="Times New Roman" w:hAnsi="Times New Roman"/>
              </w:rPr>
              <w:t>Число вакансий</w:t>
            </w:r>
          </w:p>
        </w:tc>
        <w:tc>
          <w:tcPr>
            <w:tcW w:w="1336" w:type="dxa"/>
            <w:vMerge w:val="restart"/>
            <w:textDirection w:val="btLr"/>
          </w:tcPr>
          <w:p w:rsidR="00EC1DF5" w:rsidRPr="00EC1DF5" w:rsidRDefault="00EC1DF5" w:rsidP="00EC1DF5">
            <w:pPr>
              <w:ind w:left="113" w:right="113"/>
              <w:jc w:val="center"/>
              <w:rPr>
                <w:rFonts w:ascii="Times New Roman" w:hAnsi="Times New Roman"/>
              </w:rPr>
            </w:pPr>
            <w:r w:rsidRPr="00EC1DF5">
              <w:rPr>
                <w:rFonts w:ascii="Times New Roman" w:hAnsi="Times New Roman"/>
              </w:rPr>
              <w:t>Число сотрудников, имеющих звание «Заслуженный работник культуры»</w:t>
            </w:r>
          </w:p>
        </w:tc>
      </w:tr>
      <w:tr w:rsidR="00EC1DF5" w:rsidRPr="00EC1DF5" w:rsidTr="00EC1DF5">
        <w:trPr>
          <w:trHeight w:val="343"/>
        </w:trPr>
        <w:tc>
          <w:tcPr>
            <w:tcW w:w="992" w:type="dxa"/>
            <w:vMerge/>
          </w:tcPr>
          <w:p w:rsidR="00EC1DF5" w:rsidRPr="00EC1DF5" w:rsidRDefault="00EC1DF5" w:rsidP="00EC1DF5">
            <w:pPr>
              <w:jc w:val="center"/>
              <w:rPr>
                <w:rFonts w:ascii="Times New Roman" w:hAnsi="Times New Roman"/>
                <w:b/>
              </w:rPr>
            </w:pPr>
          </w:p>
        </w:tc>
        <w:tc>
          <w:tcPr>
            <w:tcW w:w="1251" w:type="dxa"/>
            <w:vMerge/>
          </w:tcPr>
          <w:p w:rsidR="00EC1DF5" w:rsidRPr="00EC1DF5" w:rsidRDefault="00EC1DF5" w:rsidP="00EC1DF5">
            <w:pPr>
              <w:jc w:val="center"/>
              <w:rPr>
                <w:rFonts w:ascii="Times New Roman" w:hAnsi="Times New Roman"/>
                <w:b/>
              </w:rPr>
            </w:pPr>
          </w:p>
        </w:tc>
        <w:tc>
          <w:tcPr>
            <w:tcW w:w="1552" w:type="dxa"/>
          </w:tcPr>
          <w:p w:rsidR="00EC1DF5" w:rsidRPr="00EC1DF5" w:rsidRDefault="00EC1DF5" w:rsidP="00EC1DF5">
            <w:pPr>
              <w:jc w:val="center"/>
              <w:rPr>
                <w:rFonts w:ascii="Times New Roman" w:hAnsi="Times New Roman"/>
              </w:rPr>
            </w:pPr>
            <w:r w:rsidRPr="00EC1DF5">
              <w:rPr>
                <w:rFonts w:ascii="Times New Roman" w:hAnsi="Times New Roman"/>
              </w:rPr>
              <w:t>Проф.</w:t>
            </w:r>
          </w:p>
        </w:tc>
        <w:tc>
          <w:tcPr>
            <w:tcW w:w="1575" w:type="dxa"/>
          </w:tcPr>
          <w:p w:rsidR="00EC1DF5" w:rsidRPr="00EC1DF5" w:rsidRDefault="00EC1DF5" w:rsidP="00EC1DF5">
            <w:pPr>
              <w:jc w:val="center"/>
              <w:rPr>
                <w:rFonts w:ascii="Times New Roman" w:hAnsi="Times New Roman"/>
              </w:rPr>
            </w:pPr>
            <w:r w:rsidRPr="00EC1DF5">
              <w:rPr>
                <w:rFonts w:ascii="Times New Roman" w:hAnsi="Times New Roman"/>
              </w:rPr>
              <w:t>Непроф.</w:t>
            </w:r>
          </w:p>
        </w:tc>
        <w:tc>
          <w:tcPr>
            <w:tcW w:w="1575" w:type="dxa"/>
          </w:tcPr>
          <w:p w:rsidR="00EC1DF5" w:rsidRPr="00EC1DF5" w:rsidRDefault="00EC1DF5" w:rsidP="00EC1DF5">
            <w:pPr>
              <w:jc w:val="center"/>
              <w:rPr>
                <w:rFonts w:ascii="Times New Roman" w:hAnsi="Times New Roman"/>
              </w:rPr>
            </w:pPr>
            <w:r w:rsidRPr="00EC1DF5">
              <w:rPr>
                <w:rFonts w:ascii="Times New Roman" w:hAnsi="Times New Roman"/>
              </w:rPr>
              <w:t>Проф.</w:t>
            </w:r>
          </w:p>
        </w:tc>
        <w:tc>
          <w:tcPr>
            <w:tcW w:w="1791" w:type="dxa"/>
          </w:tcPr>
          <w:p w:rsidR="00EC1DF5" w:rsidRPr="00EC1DF5" w:rsidRDefault="00EC1DF5" w:rsidP="00EC1DF5">
            <w:pPr>
              <w:jc w:val="center"/>
              <w:rPr>
                <w:rFonts w:ascii="Times New Roman" w:hAnsi="Times New Roman"/>
              </w:rPr>
            </w:pPr>
            <w:r w:rsidRPr="00EC1DF5">
              <w:rPr>
                <w:rFonts w:ascii="Times New Roman" w:hAnsi="Times New Roman"/>
              </w:rPr>
              <w:t>Непроф.</w:t>
            </w:r>
          </w:p>
        </w:tc>
        <w:tc>
          <w:tcPr>
            <w:tcW w:w="1470" w:type="dxa"/>
            <w:vMerge/>
          </w:tcPr>
          <w:p w:rsidR="00EC1DF5" w:rsidRPr="00EC1DF5" w:rsidRDefault="00EC1DF5" w:rsidP="00EC1DF5">
            <w:pPr>
              <w:jc w:val="center"/>
              <w:rPr>
                <w:rFonts w:ascii="Times New Roman" w:hAnsi="Times New Roman"/>
                <w:b/>
              </w:rPr>
            </w:pPr>
          </w:p>
        </w:tc>
        <w:tc>
          <w:tcPr>
            <w:tcW w:w="1134" w:type="dxa"/>
            <w:vMerge/>
          </w:tcPr>
          <w:p w:rsidR="00EC1DF5" w:rsidRPr="00EC1DF5" w:rsidRDefault="00EC1DF5" w:rsidP="00EC1DF5">
            <w:pPr>
              <w:jc w:val="center"/>
              <w:rPr>
                <w:rFonts w:ascii="Times New Roman" w:hAnsi="Times New Roman"/>
                <w:b/>
              </w:rPr>
            </w:pPr>
          </w:p>
        </w:tc>
        <w:tc>
          <w:tcPr>
            <w:tcW w:w="1134" w:type="dxa"/>
            <w:vMerge/>
          </w:tcPr>
          <w:p w:rsidR="00EC1DF5" w:rsidRPr="00EC1DF5" w:rsidRDefault="00EC1DF5" w:rsidP="00EC1DF5">
            <w:pPr>
              <w:jc w:val="center"/>
              <w:rPr>
                <w:rFonts w:ascii="Times New Roman" w:hAnsi="Times New Roman"/>
                <w:b/>
              </w:rPr>
            </w:pPr>
          </w:p>
        </w:tc>
        <w:tc>
          <w:tcPr>
            <w:tcW w:w="1336" w:type="dxa"/>
            <w:vMerge/>
          </w:tcPr>
          <w:p w:rsidR="00EC1DF5" w:rsidRPr="00EC1DF5" w:rsidRDefault="00EC1DF5" w:rsidP="00EC1DF5">
            <w:pPr>
              <w:jc w:val="center"/>
              <w:rPr>
                <w:rFonts w:ascii="Times New Roman" w:hAnsi="Times New Roman"/>
                <w:b/>
              </w:rPr>
            </w:pPr>
          </w:p>
        </w:tc>
      </w:tr>
      <w:tr w:rsidR="00EC1DF5" w:rsidRPr="00EC1DF5" w:rsidTr="00EC1DF5">
        <w:trPr>
          <w:trHeight w:val="401"/>
        </w:trPr>
        <w:tc>
          <w:tcPr>
            <w:tcW w:w="992" w:type="dxa"/>
          </w:tcPr>
          <w:p w:rsidR="00EC1DF5" w:rsidRPr="00EC1DF5" w:rsidRDefault="00EC1DF5" w:rsidP="00EC1DF5">
            <w:pPr>
              <w:jc w:val="center"/>
              <w:rPr>
                <w:rFonts w:ascii="Times New Roman" w:hAnsi="Times New Roman"/>
                <w:b/>
              </w:rPr>
            </w:pPr>
            <w:r w:rsidRPr="00EC1DF5">
              <w:rPr>
                <w:rFonts w:ascii="Times New Roman" w:hAnsi="Times New Roman"/>
                <w:b/>
              </w:rPr>
              <w:t>88</w:t>
            </w:r>
          </w:p>
        </w:tc>
        <w:tc>
          <w:tcPr>
            <w:tcW w:w="1251" w:type="dxa"/>
          </w:tcPr>
          <w:p w:rsidR="00EC1DF5" w:rsidRPr="00EC1DF5" w:rsidRDefault="00EC1DF5" w:rsidP="00EC1DF5">
            <w:pPr>
              <w:jc w:val="center"/>
              <w:rPr>
                <w:rFonts w:ascii="Times New Roman" w:hAnsi="Times New Roman"/>
                <w:b/>
              </w:rPr>
            </w:pPr>
            <w:r w:rsidRPr="00EC1DF5">
              <w:rPr>
                <w:rFonts w:ascii="Times New Roman" w:hAnsi="Times New Roman"/>
                <w:b/>
              </w:rPr>
              <w:t>1</w:t>
            </w:r>
          </w:p>
        </w:tc>
        <w:tc>
          <w:tcPr>
            <w:tcW w:w="1552" w:type="dxa"/>
          </w:tcPr>
          <w:p w:rsidR="00EC1DF5" w:rsidRPr="00EC1DF5" w:rsidRDefault="00EC1DF5" w:rsidP="00EC1DF5">
            <w:pPr>
              <w:jc w:val="center"/>
              <w:rPr>
                <w:rFonts w:ascii="Times New Roman" w:hAnsi="Times New Roman"/>
                <w:b/>
              </w:rPr>
            </w:pPr>
            <w:r w:rsidRPr="00EC1DF5">
              <w:rPr>
                <w:rFonts w:ascii="Times New Roman" w:hAnsi="Times New Roman"/>
                <w:b/>
              </w:rPr>
              <w:t>0</w:t>
            </w:r>
          </w:p>
        </w:tc>
        <w:tc>
          <w:tcPr>
            <w:tcW w:w="1575" w:type="dxa"/>
          </w:tcPr>
          <w:p w:rsidR="00EC1DF5" w:rsidRPr="00EC1DF5" w:rsidRDefault="00EC1DF5" w:rsidP="00EC1DF5">
            <w:pPr>
              <w:jc w:val="center"/>
              <w:rPr>
                <w:rFonts w:ascii="Times New Roman" w:hAnsi="Times New Roman"/>
                <w:b/>
              </w:rPr>
            </w:pPr>
            <w:r w:rsidRPr="00EC1DF5">
              <w:rPr>
                <w:rFonts w:ascii="Times New Roman" w:hAnsi="Times New Roman"/>
                <w:b/>
              </w:rPr>
              <w:t>2</w:t>
            </w:r>
          </w:p>
        </w:tc>
        <w:tc>
          <w:tcPr>
            <w:tcW w:w="1575" w:type="dxa"/>
          </w:tcPr>
          <w:p w:rsidR="00EC1DF5" w:rsidRPr="00EC1DF5" w:rsidRDefault="00EC1DF5" w:rsidP="00EC1DF5">
            <w:pPr>
              <w:jc w:val="center"/>
              <w:rPr>
                <w:rFonts w:ascii="Times New Roman" w:hAnsi="Times New Roman"/>
                <w:b/>
              </w:rPr>
            </w:pPr>
            <w:r w:rsidRPr="00EC1DF5">
              <w:rPr>
                <w:rFonts w:ascii="Times New Roman" w:hAnsi="Times New Roman"/>
                <w:b/>
              </w:rPr>
              <w:t>0</w:t>
            </w:r>
          </w:p>
        </w:tc>
        <w:tc>
          <w:tcPr>
            <w:tcW w:w="1791" w:type="dxa"/>
          </w:tcPr>
          <w:p w:rsidR="00EC1DF5" w:rsidRPr="00EC1DF5" w:rsidRDefault="00EC1DF5" w:rsidP="00EC1DF5">
            <w:pPr>
              <w:jc w:val="center"/>
              <w:rPr>
                <w:rFonts w:ascii="Times New Roman" w:hAnsi="Times New Roman"/>
                <w:b/>
              </w:rPr>
            </w:pPr>
            <w:r w:rsidRPr="00EC1DF5">
              <w:rPr>
                <w:rFonts w:ascii="Times New Roman" w:hAnsi="Times New Roman"/>
                <w:b/>
              </w:rPr>
              <w:t>0</w:t>
            </w:r>
          </w:p>
        </w:tc>
        <w:tc>
          <w:tcPr>
            <w:tcW w:w="1470" w:type="dxa"/>
          </w:tcPr>
          <w:p w:rsidR="00EC1DF5" w:rsidRPr="00EC1DF5" w:rsidRDefault="00EC1DF5" w:rsidP="00EC1DF5">
            <w:pPr>
              <w:jc w:val="center"/>
              <w:rPr>
                <w:rFonts w:ascii="Times New Roman" w:hAnsi="Times New Roman"/>
                <w:b/>
              </w:rPr>
            </w:pPr>
            <w:r w:rsidRPr="00EC1DF5">
              <w:rPr>
                <w:rFonts w:ascii="Times New Roman" w:hAnsi="Times New Roman"/>
                <w:b/>
              </w:rPr>
              <w:t>15</w:t>
            </w:r>
          </w:p>
        </w:tc>
        <w:tc>
          <w:tcPr>
            <w:tcW w:w="1134" w:type="dxa"/>
          </w:tcPr>
          <w:p w:rsidR="00EC1DF5" w:rsidRPr="00EC1DF5" w:rsidRDefault="00EC1DF5" w:rsidP="00EC1DF5">
            <w:pPr>
              <w:jc w:val="center"/>
              <w:rPr>
                <w:rFonts w:ascii="Times New Roman" w:hAnsi="Times New Roman"/>
                <w:b/>
              </w:rPr>
            </w:pPr>
            <w:r w:rsidRPr="00EC1DF5">
              <w:rPr>
                <w:rFonts w:ascii="Times New Roman" w:hAnsi="Times New Roman"/>
                <w:b/>
              </w:rPr>
              <w:t>18</w:t>
            </w:r>
          </w:p>
        </w:tc>
        <w:tc>
          <w:tcPr>
            <w:tcW w:w="1134" w:type="dxa"/>
          </w:tcPr>
          <w:p w:rsidR="00EC1DF5" w:rsidRPr="00EC1DF5" w:rsidRDefault="00EC1DF5" w:rsidP="00EC1DF5">
            <w:pPr>
              <w:jc w:val="center"/>
              <w:rPr>
                <w:rFonts w:ascii="Times New Roman" w:hAnsi="Times New Roman"/>
                <w:b/>
              </w:rPr>
            </w:pPr>
            <w:r w:rsidRPr="00EC1DF5">
              <w:rPr>
                <w:rFonts w:ascii="Times New Roman" w:hAnsi="Times New Roman"/>
                <w:b/>
              </w:rPr>
              <w:t>0</w:t>
            </w:r>
          </w:p>
        </w:tc>
        <w:tc>
          <w:tcPr>
            <w:tcW w:w="1336" w:type="dxa"/>
          </w:tcPr>
          <w:p w:rsidR="00EC1DF5" w:rsidRPr="00EC1DF5" w:rsidRDefault="00EC1DF5" w:rsidP="00EC1DF5">
            <w:pPr>
              <w:jc w:val="center"/>
              <w:rPr>
                <w:rFonts w:ascii="Times New Roman" w:hAnsi="Times New Roman"/>
                <w:b/>
              </w:rPr>
            </w:pPr>
            <w:r w:rsidRPr="00EC1DF5">
              <w:rPr>
                <w:rFonts w:ascii="Times New Roman" w:hAnsi="Times New Roman"/>
                <w:b/>
              </w:rPr>
              <w:t>0</w:t>
            </w:r>
          </w:p>
        </w:tc>
      </w:tr>
    </w:tbl>
    <w:p w:rsidR="00EC1DF5" w:rsidRPr="00EC1DF5" w:rsidRDefault="00EC1DF5" w:rsidP="00EC1DF5">
      <w:pPr>
        <w:ind w:firstLine="708"/>
        <w:jc w:val="both"/>
        <w:rPr>
          <w:rFonts w:ascii="Times New Roman" w:hAnsi="Times New Roman"/>
          <w:color w:val="000000"/>
          <w:sz w:val="24"/>
          <w:szCs w:val="24"/>
        </w:rPr>
      </w:pPr>
      <w:r w:rsidRPr="00EC1DF5">
        <w:rPr>
          <w:rFonts w:ascii="Times New Roman" w:hAnsi="Times New Roman"/>
          <w:color w:val="000000"/>
          <w:sz w:val="24"/>
          <w:szCs w:val="24"/>
        </w:rPr>
        <w:br w:type="page"/>
      </w:r>
    </w:p>
    <w:p w:rsidR="00EC1DF5" w:rsidRPr="00EC1DF5" w:rsidRDefault="00EC1DF5" w:rsidP="00EC1DF5">
      <w:pPr>
        <w:ind w:firstLine="709"/>
        <w:jc w:val="both"/>
        <w:rPr>
          <w:rFonts w:ascii="Times New Roman" w:hAnsi="Times New Roman"/>
          <w:sz w:val="24"/>
          <w:szCs w:val="24"/>
        </w:rPr>
      </w:pPr>
      <w:r w:rsidRPr="00EC1DF5">
        <w:rPr>
          <w:rFonts w:ascii="Times New Roman" w:hAnsi="Times New Roman"/>
          <w:color w:val="000000"/>
          <w:sz w:val="24"/>
          <w:szCs w:val="24"/>
        </w:rPr>
        <w:lastRenderedPageBreak/>
        <w:t xml:space="preserve">Таблица 2.2 - </w:t>
      </w:r>
      <w:r w:rsidRPr="00EC1DF5">
        <w:rPr>
          <w:rFonts w:ascii="Times New Roman" w:hAnsi="Times New Roman"/>
          <w:b/>
          <w:sz w:val="24"/>
          <w:szCs w:val="24"/>
        </w:rPr>
        <w:t xml:space="preserve">Кадры ЦБС на 01.01.2019г. </w:t>
      </w:r>
    </w:p>
    <w:p w:rsidR="00EC1DF5" w:rsidRPr="00EC1DF5" w:rsidRDefault="00EC1DF5" w:rsidP="00EC1DF5">
      <w:pPr>
        <w:ind w:firstLine="709"/>
        <w:jc w:val="both"/>
        <w:rPr>
          <w:rFonts w:ascii="Times New Roman" w:hAnsi="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48"/>
        <w:gridCol w:w="1457"/>
        <w:gridCol w:w="2398"/>
        <w:gridCol w:w="1701"/>
        <w:gridCol w:w="1300"/>
        <w:gridCol w:w="1110"/>
        <w:gridCol w:w="1134"/>
        <w:gridCol w:w="1706"/>
        <w:gridCol w:w="1979"/>
      </w:tblGrid>
      <w:tr w:rsidR="00EC1DF5" w:rsidRPr="00EC1DF5" w:rsidTr="00EC1DF5">
        <w:trPr>
          <w:cantSplit/>
          <w:trHeight w:val="654"/>
        </w:trPr>
        <w:tc>
          <w:tcPr>
            <w:tcW w:w="817" w:type="dxa"/>
            <w:vMerge w:val="restart"/>
            <w:textDirection w:val="btLr"/>
          </w:tcPr>
          <w:p w:rsidR="00EC1DF5" w:rsidRPr="00EC1DF5" w:rsidRDefault="00EC1DF5" w:rsidP="00EC1DF5">
            <w:pPr>
              <w:ind w:left="113" w:right="113"/>
              <w:rPr>
                <w:rFonts w:ascii="Times New Roman" w:hAnsi="Times New Roman"/>
              </w:rPr>
            </w:pPr>
            <w:r w:rsidRPr="00EC1DF5">
              <w:rPr>
                <w:rFonts w:ascii="Times New Roman" w:hAnsi="Times New Roman"/>
              </w:rPr>
              <w:t>Библ. работников</w:t>
            </w:r>
          </w:p>
        </w:tc>
        <w:tc>
          <w:tcPr>
            <w:tcW w:w="8104" w:type="dxa"/>
            <w:gridSpan w:val="5"/>
          </w:tcPr>
          <w:p w:rsidR="00EC1DF5" w:rsidRPr="00EC1DF5" w:rsidRDefault="00EC1DF5" w:rsidP="00EC1DF5">
            <w:pPr>
              <w:jc w:val="center"/>
              <w:rPr>
                <w:rFonts w:ascii="Times New Roman" w:hAnsi="Times New Roman"/>
              </w:rPr>
            </w:pPr>
            <w:r w:rsidRPr="00EC1DF5">
              <w:rPr>
                <w:rFonts w:ascii="Times New Roman" w:hAnsi="Times New Roman"/>
              </w:rPr>
              <w:t>Из них имеют образование</w:t>
            </w:r>
          </w:p>
        </w:tc>
        <w:tc>
          <w:tcPr>
            <w:tcW w:w="1110" w:type="dxa"/>
            <w:vMerge w:val="restart"/>
            <w:textDirection w:val="btLr"/>
          </w:tcPr>
          <w:p w:rsidR="00EC1DF5" w:rsidRPr="00EC1DF5" w:rsidRDefault="00EC1DF5" w:rsidP="00EC1DF5">
            <w:pPr>
              <w:ind w:left="113" w:right="113"/>
              <w:rPr>
                <w:rFonts w:ascii="Times New Roman" w:hAnsi="Times New Roman"/>
              </w:rPr>
            </w:pPr>
            <w:r w:rsidRPr="00EC1DF5">
              <w:rPr>
                <w:rFonts w:ascii="Times New Roman" w:hAnsi="Times New Roman"/>
              </w:rPr>
              <w:t>Всего спец по культуре</w:t>
            </w:r>
          </w:p>
        </w:tc>
        <w:tc>
          <w:tcPr>
            <w:tcW w:w="4819" w:type="dxa"/>
            <w:gridSpan w:val="3"/>
          </w:tcPr>
          <w:p w:rsidR="00EC1DF5" w:rsidRPr="00EC1DF5" w:rsidRDefault="00EC1DF5" w:rsidP="00EC1DF5">
            <w:pPr>
              <w:jc w:val="center"/>
              <w:rPr>
                <w:rFonts w:ascii="Times New Roman" w:hAnsi="Times New Roman"/>
              </w:rPr>
            </w:pPr>
            <w:r w:rsidRPr="00EC1DF5">
              <w:rPr>
                <w:rFonts w:ascii="Times New Roman" w:hAnsi="Times New Roman"/>
              </w:rPr>
              <w:t xml:space="preserve"> Из них имеют возраст (из гр. 1) </w:t>
            </w:r>
          </w:p>
        </w:tc>
      </w:tr>
      <w:tr w:rsidR="00EC1DF5" w:rsidRPr="00EC1DF5" w:rsidTr="00EC1DF5">
        <w:trPr>
          <w:cantSplit/>
          <w:trHeight w:val="587"/>
        </w:trPr>
        <w:tc>
          <w:tcPr>
            <w:tcW w:w="817" w:type="dxa"/>
            <w:vMerge/>
            <w:vAlign w:val="center"/>
          </w:tcPr>
          <w:p w:rsidR="00EC1DF5" w:rsidRPr="00EC1DF5" w:rsidRDefault="00EC1DF5" w:rsidP="00EC1DF5">
            <w:pPr>
              <w:rPr>
                <w:rFonts w:ascii="Times New Roman" w:hAnsi="Times New Roman"/>
              </w:rPr>
            </w:pPr>
          </w:p>
        </w:tc>
        <w:tc>
          <w:tcPr>
            <w:tcW w:w="1248" w:type="dxa"/>
          </w:tcPr>
          <w:p w:rsidR="00EC1DF5" w:rsidRPr="00EC1DF5" w:rsidRDefault="00EC1DF5" w:rsidP="00EC1DF5">
            <w:pPr>
              <w:rPr>
                <w:rFonts w:ascii="Times New Roman" w:hAnsi="Times New Roman"/>
              </w:rPr>
            </w:pPr>
            <w:r w:rsidRPr="00EC1DF5">
              <w:rPr>
                <w:rFonts w:ascii="Times New Roman" w:hAnsi="Times New Roman"/>
              </w:rPr>
              <w:t>Высш.</w:t>
            </w:r>
          </w:p>
        </w:tc>
        <w:tc>
          <w:tcPr>
            <w:tcW w:w="1457" w:type="dxa"/>
          </w:tcPr>
          <w:p w:rsidR="00EC1DF5" w:rsidRPr="00EC1DF5" w:rsidRDefault="00EC1DF5" w:rsidP="00EC1DF5">
            <w:pPr>
              <w:rPr>
                <w:rFonts w:ascii="Times New Roman" w:hAnsi="Times New Roman"/>
              </w:rPr>
            </w:pPr>
            <w:r w:rsidRPr="00EC1DF5">
              <w:rPr>
                <w:rFonts w:ascii="Times New Roman" w:hAnsi="Times New Roman"/>
              </w:rPr>
              <w:t>Высш. биб.</w:t>
            </w:r>
          </w:p>
        </w:tc>
        <w:tc>
          <w:tcPr>
            <w:tcW w:w="2398" w:type="dxa"/>
          </w:tcPr>
          <w:p w:rsidR="00EC1DF5" w:rsidRPr="00EC1DF5" w:rsidRDefault="00EC1DF5" w:rsidP="00EC1DF5">
            <w:pPr>
              <w:rPr>
                <w:rFonts w:ascii="Times New Roman" w:hAnsi="Times New Roman"/>
              </w:rPr>
            </w:pPr>
            <w:r w:rsidRPr="00EC1DF5">
              <w:rPr>
                <w:rFonts w:ascii="Times New Roman" w:hAnsi="Times New Roman"/>
              </w:rPr>
              <w:t>Сред.профессиональное</w:t>
            </w:r>
          </w:p>
        </w:tc>
        <w:tc>
          <w:tcPr>
            <w:tcW w:w="1701" w:type="dxa"/>
          </w:tcPr>
          <w:p w:rsidR="00EC1DF5" w:rsidRPr="00EC1DF5" w:rsidRDefault="00EC1DF5" w:rsidP="00EC1DF5">
            <w:pPr>
              <w:rPr>
                <w:rFonts w:ascii="Times New Roman" w:hAnsi="Times New Roman"/>
              </w:rPr>
            </w:pPr>
            <w:r w:rsidRPr="00EC1DF5">
              <w:rPr>
                <w:rFonts w:ascii="Times New Roman" w:hAnsi="Times New Roman"/>
              </w:rPr>
              <w:t>Сред. проф. биб.</w:t>
            </w:r>
          </w:p>
        </w:tc>
        <w:tc>
          <w:tcPr>
            <w:tcW w:w="1300" w:type="dxa"/>
          </w:tcPr>
          <w:p w:rsidR="00EC1DF5" w:rsidRPr="00EC1DF5" w:rsidRDefault="00EC1DF5" w:rsidP="00EC1DF5">
            <w:pPr>
              <w:rPr>
                <w:rFonts w:ascii="Times New Roman" w:hAnsi="Times New Roman"/>
              </w:rPr>
            </w:pPr>
            <w:r w:rsidRPr="00EC1DF5">
              <w:rPr>
                <w:rFonts w:ascii="Times New Roman" w:hAnsi="Times New Roman"/>
              </w:rPr>
              <w:t>Общ. сред.</w:t>
            </w:r>
          </w:p>
        </w:tc>
        <w:tc>
          <w:tcPr>
            <w:tcW w:w="1110" w:type="dxa"/>
            <w:vMerge/>
            <w:vAlign w:val="center"/>
          </w:tcPr>
          <w:p w:rsidR="00EC1DF5" w:rsidRPr="00EC1DF5" w:rsidRDefault="00EC1DF5" w:rsidP="00EC1DF5">
            <w:pPr>
              <w:rPr>
                <w:rFonts w:ascii="Times New Roman" w:hAnsi="Times New Roman"/>
              </w:rPr>
            </w:pPr>
          </w:p>
        </w:tc>
        <w:tc>
          <w:tcPr>
            <w:tcW w:w="1134" w:type="dxa"/>
          </w:tcPr>
          <w:p w:rsidR="00EC1DF5" w:rsidRPr="00EC1DF5" w:rsidRDefault="00EC1DF5" w:rsidP="00EC1DF5">
            <w:pPr>
              <w:jc w:val="both"/>
              <w:rPr>
                <w:rFonts w:ascii="Times New Roman" w:hAnsi="Times New Roman"/>
              </w:rPr>
            </w:pPr>
            <w:r w:rsidRPr="00EC1DF5">
              <w:rPr>
                <w:rFonts w:ascii="Times New Roman" w:hAnsi="Times New Roman"/>
              </w:rPr>
              <w:t>до 29лет</w:t>
            </w:r>
          </w:p>
        </w:tc>
        <w:tc>
          <w:tcPr>
            <w:tcW w:w="1706" w:type="dxa"/>
          </w:tcPr>
          <w:p w:rsidR="00EC1DF5" w:rsidRPr="00EC1DF5" w:rsidRDefault="00EC1DF5" w:rsidP="00EC1DF5">
            <w:pPr>
              <w:jc w:val="both"/>
              <w:rPr>
                <w:rFonts w:ascii="Times New Roman" w:hAnsi="Times New Roman"/>
              </w:rPr>
            </w:pPr>
            <w:r w:rsidRPr="00EC1DF5">
              <w:rPr>
                <w:rFonts w:ascii="Times New Roman" w:hAnsi="Times New Roman"/>
              </w:rPr>
              <w:t>от 30 до 54 лет</w:t>
            </w:r>
          </w:p>
        </w:tc>
        <w:tc>
          <w:tcPr>
            <w:tcW w:w="1979" w:type="dxa"/>
          </w:tcPr>
          <w:p w:rsidR="00EC1DF5" w:rsidRPr="00EC1DF5" w:rsidRDefault="00EC1DF5" w:rsidP="00EC1DF5">
            <w:pPr>
              <w:jc w:val="both"/>
              <w:rPr>
                <w:rFonts w:ascii="Times New Roman" w:hAnsi="Times New Roman"/>
              </w:rPr>
            </w:pPr>
            <w:r w:rsidRPr="00EC1DF5">
              <w:rPr>
                <w:rFonts w:ascii="Times New Roman" w:hAnsi="Times New Roman"/>
              </w:rPr>
              <w:t>от 55 лет и старше</w:t>
            </w:r>
          </w:p>
        </w:tc>
      </w:tr>
      <w:tr w:rsidR="00EC1DF5" w:rsidRPr="00EC1DF5" w:rsidTr="00EC1DF5">
        <w:trPr>
          <w:cantSplit/>
          <w:trHeight w:val="224"/>
        </w:trPr>
        <w:tc>
          <w:tcPr>
            <w:tcW w:w="817" w:type="dxa"/>
            <w:vAlign w:val="center"/>
          </w:tcPr>
          <w:p w:rsidR="00EC1DF5" w:rsidRPr="00EC1DF5" w:rsidRDefault="00EC1DF5" w:rsidP="00EC1DF5">
            <w:pPr>
              <w:jc w:val="center"/>
              <w:rPr>
                <w:rFonts w:ascii="Times New Roman" w:hAnsi="Times New Roman"/>
              </w:rPr>
            </w:pPr>
            <w:r w:rsidRPr="00EC1DF5">
              <w:rPr>
                <w:rFonts w:ascii="Times New Roman" w:hAnsi="Times New Roman"/>
              </w:rPr>
              <w:t>1</w:t>
            </w:r>
          </w:p>
        </w:tc>
        <w:tc>
          <w:tcPr>
            <w:tcW w:w="1248" w:type="dxa"/>
          </w:tcPr>
          <w:p w:rsidR="00EC1DF5" w:rsidRPr="00EC1DF5" w:rsidRDefault="00EC1DF5" w:rsidP="00EC1DF5">
            <w:pPr>
              <w:jc w:val="center"/>
              <w:rPr>
                <w:rFonts w:ascii="Times New Roman" w:hAnsi="Times New Roman"/>
              </w:rPr>
            </w:pPr>
            <w:r w:rsidRPr="00EC1DF5">
              <w:rPr>
                <w:rFonts w:ascii="Times New Roman" w:hAnsi="Times New Roman"/>
              </w:rPr>
              <w:t>2</w:t>
            </w:r>
          </w:p>
        </w:tc>
        <w:tc>
          <w:tcPr>
            <w:tcW w:w="1457" w:type="dxa"/>
          </w:tcPr>
          <w:p w:rsidR="00EC1DF5" w:rsidRPr="00EC1DF5" w:rsidRDefault="00EC1DF5" w:rsidP="00EC1DF5">
            <w:pPr>
              <w:jc w:val="center"/>
              <w:rPr>
                <w:rFonts w:ascii="Times New Roman" w:hAnsi="Times New Roman"/>
              </w:rPr>
            </w:pPr>
            <w:r w:rsidRPr="00EC1DF5">
              <w:rPr>
                <w:rFonts w:ascii="Times New Roman" w:hAnsi="Times New Roman"/>
              </w:rPr>
              <w:t>3</w:t>
            </w:r>
          </w:p>
        </w:tc>
        <w:tc>
          <w:tcPr>
            <w:tcW w:w="2398" w:type="dxa"/>
          </w:tcPr>
          <w:p w:rsidR="00EC1DF5" w:rsidRPr="00EC1DF5" w:rsidRDefault="00EC1DF5" w:rsidP="00EC1DF5">
            <w:pPr>
              <w:jc w:val="center"/>
              <w:rPr>
                <w:rFonts w:ascii="Times New Roman" w:hAnsi="Times New Roman"/>
              </w:rPr>
            </w:pPr>
            <w:r w:rsidRPr="00EC1DF5">
              <w:rPr>
                <w:rFonts w:ascii="Times New Roman" w:hAnsi="Times New Roman"/>
              </w:rPr>
              <w:t>4</w:t>
            </w:r>
          </w:p>
        </w:tc>
        <w:tc>
          <w:tcPr>
            <w:tcW w:w="1701" w:type="dxa"/>
          </w:tcPr>
          <w:p w:rsidR="00EC1DF5" w:rsidRPr="00EC1DF5" w:rsidRDefault="00EC1DF5" w:rsidP="00EC1DF5">
            <w:pPr>
              <w:jc w:val="center"/>
              <w:rPr>
                <w:rFonts w:ascii="Times New Roman" w:hAnsi="Times New Roman"/>
              </w:rPr>
            </w:pPr>
            <w:r w:rsidRPr="00EC1DF5">
              <w:rPr>
                <w:rFonts w:ascii="Times New Roman" w:hAnsi="Times New Roman"/>
              </w:rPr>
              <w:t>5</w:t>
            </w:r>
          </w:p>
        </w:tc>
        <w:tc>
          <w:tcPr>
            <w:tcW w:w="1300" w:type="dxa"/>
          </w:tcPr>
          <w:p w:rsidR="00EC1DF5" w:rsidRPr="00EC1DF5" w:rsidRDefault="00EC1DF5" w:rsidP="00EC1DF5">
            <w:pPr>
              <w:jc w:val="center"/>
              <w:rPr>
                <w:rFonts w:ascii="Times New Roman" w:hAnsi="Times New Roman"/>
              </w:rPr>
            </w:pPr>
            <w:r w:rsidRPr="00EC1DF5">
              <w:rPr>
                <w:rFonts w:ascii="Times New Roman" w:hAnsi="Times New Roman"/>
              </w:rPr>
              <w:t>6</w:t>
            </w:r>
          </w:p>
        </w:tc>
        <w:tc>
          <w:tcPr>
            <w:tcW w:w="1110" w:type="dxa"/>
            <w:vAlign w:val="center"/>
          </w:tcPr>
          <w:p w:rsidR="00EC1DF5" w:rsidRPr="00EC1DF5" w:rsidRDefault="00EC1DF5" w:rsidP="00EC1DF5">
            <w:pPr>
              <w:jc w:val="center"/>
              <w:rPr>
                <w:rFonts w:ascii="Times New Roman" w:hAnsi="Times New Roman"/>
              </w:rPr>
            </w:pPr>
            <w:r w:rsidRPr="00EC1DF5">
              <w:rPr>
                <w:rFonts w:ascii="Times New Roman" w:hAnsi="Times New Roman"/>
              </w:rPr>
              <w:t>7</w:t>
            </w:r>
          </w:p>
        </w:tc>
        <w:tc>
          <w:tcPr>
            <w:tcW w:w="1134" w:type="dxa"/>
          </w:tcPr>
          <w:p w:rsidR="00EC1DF5" w:rsidRPr="00EC1DF5" w:rsidRDefault="00EC1DF5" w:rsidP="00EC1DF5">
            <w:pPr>
              <w:jc w:val="center"/>
              <w:rPr>
                <w:rFonts w:ascii="Times New Roman" w:hAnsi="Times New Roman"/>
              </w:rPr>
            </w:pPr>
            <w:r w:rsidRPr="00EC1DF5">
              <w:rPr>
                <w:rFonts w:ascii="Times New Roman" w:hAnsi="Times New Roman"/>
              </w:rPr>
              <w:t>8</w:t>
            </w:r>
          </w:p>
        </w:tc>
        <w:tc>
          <w:tcPr>
            <w:tcW w:w="1706" w:type="dxa"/>
          </w:tcPr>
          <w:p w:rsidR="00EC1DF5" w:rsidRPr="00EC1DF5" w:rsidRDefault="00EC1DF5" w:rsidP="00EC1DF5">
            <w:pPr>
              <w:jc w:val="center"/>
              <w:rPr>
                <w:rFonts w:ascii="Times New Roman" w:hAnsi="Times New Roman"/>
              </w:rPr>
            </w:pPr>
            <w:r w:rsidRPr="00EC1DF5">
              <w:rPr>
                <w:rFonts w:ascii="Times New Roman" w:hAnsi="Times New Roman"/>
              </w:rPr>
              <w:t>9</w:t>
            </w:r>
          </w:p>
        </w:tc>
        <w:tc>
          <w:tcPr>
            <w:tcW w:w="1979" w:type="dxa"/>
          </w:tcPr>
          <w:p w:rsidR="00EC1DF5" w:rsidRPr="00EC1DF5" w:rsidRDefault="00EC1DF5" w:rsidP="00EC1DF5">
            <w:pPr>
              <w:jc w:val="center"/>
              <w:rPr>
                <w:rFonts w:ascii="Times New Roman" w:hAnsi="Times New Roman"/>
              </w:rPr>
            </w:pPr>
            <w:r w:rsidRPr="00EC1DF5">
              <w:rPr>
                <w:rFonts w:ascii="Times New Roman" w:hAnsi="Times New Roman"/>
              </w:rPr>
              <w:t>10</w:t>
            </w:r>
          </w:p>
        </w:tc>
      </w:tr>
      <w:tr w:rsidR="00EC1DF5" w:rsidRPr="00EC1DF5" w:rsidTr="00EC1DF5">
        <w:trPr>
          <w:cantSplit/>
          <w:trHeight w:val="363"/>
        </w:trPr>
        <w:tc>
          <w:tcPr>
            <w:tcW w:w="817" w:type="dxa"/>
            <w:vAlign w:val="center"/>
          </w:tcPr>
          <w:p w:rsidR="00EC1DF5" w:rsidRPr="00EC1DF5" w:rsidRDefault="00EC1DF5" w:rsidP="00EC1DF5">
            <w:pPr>
              <w:jc w:val="center"/>
              <w:rPr>
                <w:rFonts w:ascii="Times New Roman" w:hAnsi="Times New Roman"/>
              </w:rPr>
            </w:pPr>
            <w:r w:rsidRPr="00EC1DF5">
              <w:rPr>
                <w:rFonts w:ascii="Times New Roman" w:hAnsi="Times New Roman"/>
              </w:rPr>
              <w:t>58</w:t>
            </w:r>
          </w:p>
        </w:tc>
        <w:tc>
          <w:tcPr>
            <w:tcW w:w="1248" w:type="dxa"/>
            <w:vAlign w:val="center"/>
          </w:tcPr>
          <w:p w:rsidR="00EC1DF5" w:rsidRPr="00EC1DF5" w:rsidRDefault="00EC1DF5" w:rsidP="00EC1DF5">
            <w:pPr>
              <w:jc w:val="center"/>
              <w:rPr>
                <w:rFonts w:ascii="Times New Roman" w:hAnsi="Times New Roman"/>
              </w:rPr>
            </w:pPr>
            <w:r w:rsidRPr="00EC1DF5">
              <w:rPr>
                <w:rFonts w:ascii="Times New Roman" w:hAnsi="Times New Roman"/>
              </w:rPr>
              <w:t>38</w:t>
            </w:r>
          </w:p>
        </w:tc>
        <w:tc>
          <w:tcPr>
            <w:tcW w:w="1457" w:type="dxa"/>
            <w:vAlign w:val="center"/>
          </w:tcPr>
          <w:p w:rsidR="00EC1DF5" w:rsidRPr="00EC1DF5" w:rsidRDefault="00EC1DF5" w:rsidP="00EC1DF5">
            <w:pPr>
              <w:jc w:val="center"/>
              <w:rPr>
                <w:rFonts w:ascii="Times New Roman" w:hAnsi="Times New Roman"/>
              </w:rPr>
            </w:pPr>
            <w:r w:rsidRPr="00EC1DF5">
              <w:rPr>
                <w:rFonts w:ascii="Times New Roman" w:hAnsi="Times New Roman"/>
              </w:rPr>
              <w:t>21</w:t>
            </w:r>
          </w:p>
        </w:tc>
        <w:tc>
          <w:tcPr>
            <w:tcW w:w="2398" w:type="dxa"/>
            <w:vAlign w:val="center"/>
          </w:tcPr>
          <w:p w:rsidR="00EC1DF5" w:rsidRPr="00EC1DF5" w:rsidRDefault="00EC1DF5" w:rsidP="00EC1DF5">
            <w:pPr>
              <w:jc w:val="center"/>
              <w:rPr>
                <w:rFonts w:ascii="Times New Roman" w:hAnsi="Times New Roman"/>
              </w:rPr>
            </w:pPr>
            <w:r w:rsidRPr="00EC1DF5">
              <w:rPr>
                <w:rFonts w:ascii="Times New Roman" w:hAnsi="Times New Roman"/>
              </w:rPr>
              <w:t>20</w:t>
            </w:r>
          </w:p>
        </w:tc>
        <w:tc>
          <w:tcPr>
            <w:tcW w:w="1701" w:type="dxa"/>
            <w:vAlign w:val="center"/>
          </w:tcPr>
          <w:p w:rsidR="00EC1DF5" w:rsidRPr="00EC1DF5" w:rsidRDefault="00EC1DF5" w:rsidP="00EC1DF5">
            <w:pPr>
              <w:jc w:val="center"/>
              <w:rPr>
                <w:rFonts w:ascii="Times New Roman" w:hAnsi="Times New Roman"/>
              </w:rPr>
            </w:pPr>
            <w:r w:rsidRPr="00EC1DF5">
              <w:rPr>
                <w:rFonts w:ascii="Times New Roman" w:hAnsi="Times New Roman"/>
              </w:rPr>
              <w:t>10</w:t>
            </w:r>
          </w:p>
        </w:tc>
        <w:tc>
          <w:tcPr>
            <w:tcW w:w="1300" w:type="dxa"/>
            <w:vAlign w:val="center"/>
          </w:tcPr>
          <w:p w:rsidR="00EC1DF5" w:rsidRPr="00EC1DF5" w:rsidRDefault="00EC1DF5" w:rsidP="00EC1DF5">
            <w:pPr>
              <w:jc w:val="center"/>
              <w:rPr>
                <w:rFonts w:ascii="Times New Roman" w:hAnsi="Times New Roman"/>
              </w:rPr>
            </w:pPr>
            <w:r w:rsidRPr="00EC1DF5">
              <w:rPr>
                <w:rFonts w:ascii="Times New Roman" w:hAnsi="Times New Roman"/>
              </w:rPr>
              <w:t>0</w:t>
            </w:r>
          </w:p>
        </w:tc>
        <w:tc>
          <w:tcPr>
            <w:tcW w:w="1110" w:type="dxa"/>
            <w:vAlign w:val="center"/>
          </w:tcPr>
          <w:p w:rsidR="00EC1DF5" w:rsidRPr="00EC1DF5" w:rsidRDefault="00EC1DF5" w:rsidP="00EC1DF5">
            <w:pPr>
              <w:jc w:val="center"/>
              <w:rPr>
                <w:rFonts w:ascii="Times New Roman" w:hAnsi="Times New Roman"/>
              </w:rPr>
            </w:pPr>
            <w:r w:rsidRPr="00EC1DF5">
              <w:rPr>
                <w:rFonts w:ascii="Times New Roman" w:hAnsi="Times New Roman"/>
              </w:rPr>
              <w:t>31</w:t>
            </w:r>
          </w:p>
        </w:tc>
        <w:tc>
          <w:tcPr>
            <w:tcW w:w="1134" w:type="dxa"/>
            <w:vAlign w:val="center"/>
          </w:tcPr>
          <w:p w:rsidR="00EC1DF5" w:rsidRPr="00EC1DF5" w:rsidRDefault="00EC1DF5" w:rsidP="00EC1DF5">
            <w:pPr>
              <w:jc w:val="center"/>
              <w:rPr>
                <w:rFonts w:ascii="Times New Roman" w:hAnsi="Times New Roman"/>
              </w:rPr>
            </w:pPr>
            <w:r w:rsidRPr="00EC1DF5">
              <w:rPr>
                <w:rFonts w:ascii="Times New Roman" w:hAnsi="Times New Roman"/>
              </w:rPr>
              <w:t>4</w:t>
            </w:r>
          </w:p>
        </w:tc>
        <w:tc>
          <w:tcPr>
            <w:tcW w:w="1706" w:type="dxa"/>
            <w:vAlign w:val="center"/>
          </w:tcPr>
          <w:p w:rsidR="00EC1DF5" w:rsidRPr="00EC1DF5" w:rsidRDefault="00EC1DF5" w:rsidP="00EC1DF5">
            <w:pPr>
              <w:jc w:val="center"/>
              <w:rPr>
                <w:rFonts w:ascii="Times New Roman" w:hAnsi="Times New Roman"/>
              </w:rPr>
            </w:pPr>
            <w:r w:rsidRPr="00EC1DF5">
              <w:rPr>
                <w:rFonts w:ascii="Times New Roman" w:hAnsi="Times New Roman"/>
              </w:rPr>
              <w:t>39</w:t>
            </w:r>
          </w:p>
        </w:tc>
        <w:tc>
          <w:tcPr>
            <w:tcW w:w="1979" w:type="dxa"/>
            <w:vAlign w:val="center"/>
          </w:tcPr>
          <w:p w:rsidR="00EC1DF5" w:rsidRPr="00EC1DF5" w:rsidRDefault="00EC1DF5" w:rsidP="00EC1DF5">
            <w:pPr>
              <w:jc w:val="center"/>
              <w:rPr>
                <w:rFonts w:ascii="Times New Roman" w:hAnsi="Times New Roman"/>
              </w:rPr>
            </w:pPr>
            <w:r w:rsidRPr="00EC1DF5">
              <w:rPr>
                <w:rFonts w:ascii="Times New Roman" w:hAnsi="Times New Roman"/>
              </w:rPr>
              <w:t>15</w:t>
            </w:r>
          </w:p>
        </w:tc>
      </w:tr>
    </w:tbl>
    <w:p w:rsidR="00EC1DF5" w:rsidRPr="00EC1DF5" w:rsidRDefault="00EC1DF5" w:rsidP="00EC1DF5">
      <w:pPr>
        <w:ind w:firstLine="709"/>
        <w:jc w:val="both"/>
        <w:rPr>
          <w:rFonts w:ascii="Times New Roman" w:hAnsi="Times New Roman"/>
          <w:b/>
          <w:sz w:val="24"/>
          <w:szCs w:val="24"/>
        </w:rPr>
      </w:pPr>
    </w:p>
    <w:p w:rsidR="00EC1DF5" w:rsidRPr="00EC1DF5" w:rsidRDefault="00EC1DF5" w:rsidP="00EC1DF5">
      <w:pPr>
        <w:ind w:firstLine="709"/>
        <w:jc w:val="both"/>
        <w:rPr>
          <w:rFonts w:ascii="Times New Roman" w:hAnsi="Times New Roman"/>
          <w:b/>
          <w:sz w:val="24"/>
          <w:szCs w:val="24"/>
        </w:rPr>
      </w:pPr>
    </w:p>
    <w:p w:rsidR="00EC1DF5" w:rsidRPr="00EC1DF5" w:rsidRDefault="00EC1DF5" w:rsidP="00EC1DF5">
      <w:pPr>
        <w:pStyle w:val="af"/>
        <w:jc w:val="right"/>
        <w:rPr>
          <w:i/>
          <w:sz w:val="24"/>
          <w:szCs w:val="24"/>
        </w:rPr>
      </w:pPr>
    </w:p>
    <w:p w:rsidR="00EC1DF5" w:rsidRPr="00EC1DF5" w:rsidRDefault="00EC1DF5" w:rsidP="00EC1DF5">
      <w:pPr>
        <w:pStyle w:val="af"/>
        <w:jc w:val="right"/>
        <w:rPr>
          <w:i/>
          <w:sz w:val="24"/>
          <w:szCs w:val="24"/>
        </w:rPr>
      </w:pPr>
      <w:r w:rsidRPr="00EC1DF5">
        <w:rPr>
          <w:i/>
          <w:sz w:val="24"/>
          <w:szCs w:val="24"/>
        </w:rPr>
        <w:br w:type="page"/>
      </w:r>
    </w:p>
    <w:p w:rsidR="00EC1DF5" w:rsidRPr="00EC1DF5" w:rsidRDefault="00EC1DF5" w:rsidP="00EC1DF5">
      <w:pPr>
        <w:ind w:firstLine="709"/>
        <w:jc w:val="both"/>
        <w:rPr>
          <w:rFonts w:ascii="Times New Roman" w:hAnsi="Times New Roman"/>
          <w:color w:val="000000"/>
          <w:sz w:val="24"/>
          <w:szCs w:val="24"/>
        </w:rPr>
      </w:pPr>
      <w:r w:rsidRPr="00EC1DF5">
        <w:rPr>
          <w:rFonts w:ascii="Times New Roman" w:hAnsi="Times New Roman"/>
          <w:color w:val="000000"/>
          <w:sz w:val="24"/>
          <w:szCs w:val="24"/>
        </w:rPr>
        <w:lastRenderedPageBreak/>
        <w:t xml:space="preserve">Таблица 2.3 – </w:t>
      </w:r>
      <w:r w:rsidRPr="00EC1DF5">
        <w:rPr>
          <w:rFonts w:ascii="Times New Roman" w:hAnsi="Times New Roman"/>
          <w:b/>
          <w:color w:val="000000"/>
          <w:sz w:val="24"/>
          <w:szCs w:val="24"/>
        </w:rPr>
        <w:t>Неполная трудовая занятость персонала ЦБС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19"/>
        <w:gridCol w:w="2216"/>
        <w:gridCol w:w="2178"/>
        <w:gridCol w:w="2444"/>
        <w:gridCol w:w="2443"/>
        <w:gridCol w:w="2119"/>
      </w:tblGrid>
      <w:tr w:rsidR="00EC1DF5" w:rsidRPr="00EC1DF5" w:rsidTr="00EC1DF5">
        <w:tc>
          <w:tcPr>
            <w:tcW w:w="2901" w:type="dxa"/>
            <w:vMerge w:val="restart"/>
          </w:tcPr>
          <w:p w:rsidR="00EC1DF5" w:rsidRPr="00EC1DF5" w:rsidRDefault="00EC1DF5" w:rsidP="00EC1DF5">
            <w:pPr>
              <w:jc w:val="center"/>
              <w:rPr>
                <w:rFonts w:ascii="Times New Roman" w:hAnsi="Times New Roman"/>
                <w:color w:val="000000"/>
              </w:rPr>
            </w:pPr>
            <w:r w:rsidRPr="00EC1DF5">
              <w:rPr>
                <w:rFonts w:ascii="Times New Roman" w:hAnsi="Times New Roman"/>
                <w:color w:val="000000"/>
              </w:rPr>
              <w:t>Число библиотечных работников ЦБС</w:t>
            </w:r>
          </w:p>
        </w:tc>
        <w:tc>
          <w:tcPr>
            <w:tcW w:w="11885" w:type="dxa"/>
            <w:gridSpan w:val="5"/>
          </w:tcPr>
          <w:p w:rsidR="00EC1DF5" w:rsidRPr="00EC1DF5" w:rsidRDefault="00EC1DF5" w:rsidP="00EC1DF5">
            <w:pPr>
              <w:jc w:val="center"/>
              <w:rPr>
                <w:rFonts w:ascii="Times New Roman" w:hAnsi="Times New Roman"/>
                <w:color w:val="000000"/>
              </w:rPr>
            </w:pPr>
            <w:r w:rsidRPr="00EC1DF5">
              <w:rPr>
                <w:rFonts w:ascii="Times New Roman" w:hAnsi="Times New Roman"/>
                <w:color w:val="000000"/>
              </w:rPr>
              <w:t>Из них</w:t>
            </w:r>
          </w:p>
        </w:tc>
      </w:tr>
      <w:tr w:rsidR="00EC1DF5" w:rsidRPr="00EC1DF5" w:rsidTr="00EC1DF5">
        <w:tc>
          <w:tcPr>
            <w:tcW w:w="2901" w:type="dxa"/>
            <w:vMerge/>
          </w:tcPr>
          <w:p w:rsidR="00EC1DF5" w:rsidRPr="00EC1DF5" w:rsidRDefault="00EC1DF5" w:rsidP="00EC1DF5">
            <w:pPr>
              <w:jc w:val="both"/>
              <w:rPr>
                <w:rFonts w:ascii="Times New Roman" w:hAnsi="Times New Roman"/>
                <w:color w:val="000000"/>
              </w:rPr>
            </w:pPr>
          </w:p>
        </w:tc>
        <w:tc>
          <w:tcPr>
            <w:tcW w:w="2310" w:type="dxa"/>
          </w:tcPr>
          <w:p w:rsidR="00EC1DF5" w:rsidRPr="00EC1DF5" w:rsidRDefault="00EC1DF5" w:rsidP="00EC1DF5">
            <w:pPr>
              <w:jc w:val="center"/>
              <w:rPr>
                <w:rFonts w:ascii="Times New Roman" w:hAnsi="Times New Roman"/>
                <w:color w:val="000000"/>
              </w:rPr>
            </w:pPr>
            <w:r w:rsidRPr="00EC1DF5">
              <w:rPr>
                <w:rFonts w:ascii="Times New Roman" w:hAnsi="Times New Roman"/>
                <w:color w:val="000000"/>
              </w:rPr>
              <w:t>1 ставка</w:t>
            </w:r>
          </w:p>
        </w:tc>
        <w:tc>
          <w:tcPr>
            <w:tcW w:w="2268" w:type="dxa"/>
          </w:tcPr>
          <w:p w:rsidR="00EC1DF5" w:rsidRPr="00EC1DF5" w:rsidRDefault="00EC1DF5" w:rsidP="00EC1DF5">
            <w:pPr>
              <w:jc w:val="center"/>
              <w:rPr>
                <w:rFonts w:ascii="Times New Roman" w:hAnsi="Times New Roman"/>
                <w:color w:val="000000"/>
              </w:rPr>
            </w:pPr>
            <w:r w:rsidRPr="00EC1DF5">
              <w:rPr>
                <w:rFonts w:ascii="Times New Roman" w:hAnsi="Times New Roman"/>
                <w:color w:val="000000"/>
              </w:rPr>
              <w:t>0,75 ставки</w:t>
            </w:r>
          </w:p>
        </w:tc>
        <w:tc>
          <w:tcPr>
            <w:tcW w:w="2552" w:type="dxa"/>
          </w:tcPr>
          <w:p w:rsidR="00EC1DF5" w:rsidRPr="00EC1DF5" w:rsidRDefault="00EC1DF5" w:rsidP="00EC1DF5">
            <w:pPr>
              <w:jc w:val="center"/>
              <w:rPr>
                <w:rFonts w:ascii="Times New Roman" w:hAnsi="Times New Roman"/>
                <w:color w:val="000000"/>
              </w:rPr>
            </w:pPr>
            <w:r w:rsidRPr="00EC1DF5">
              <w:rPr>
                <w:rFonts w:ascii="Times New Roman" w:hAnsi="Times New Roman"/>
                <w:color w:val="000000"/>
              </w:rPr>
              <w:t>0,5 ставки</w:t>
            </w:r>
          </w:p>
        </w:tc>
        <w:tc>
          <w:tcPr>
            <w:tcW w:w="2551" w:type="dxa"/>
          </w:tcPr>
          <w:p w:rsidR="00EC1DF5" w:rsidRPr="00EC1DF5" w:rsidRDefault="00EC1DF5" w:rsidP="00EC1DF5">
            <w:pPr>
              <w:jc w:val="center"/>
              <w:rPr>
                <w:rFonts w:ascii="Times New Roman" w:hAnsi="Times New Roman"/>
                <w:color w:val="000000"/>
              </w:rPr>
            </w:pPr>
            <w:r w:rsidRPr="00EC1DF5">
              <w:rPr>
                <w:rFonts w:ascii="Times New Roman" w:hAnsi="Times New Roman"/>
                <w:color w:val="000000"/>
              </w:rPr>
              <w:t>0,25 ставки</w:t>
            </w:r>
          </w:p>
        </w:tc>
        <w:tc>
          <w:tcPr>
            <w:tcW w:w="2204" w:type="dxa"/>
          </w:tcPr>
          <w:p w:rsidR="00EC1DF5" w:rsidRPr="00EC1DF5" w:rsidRDefault="00EC1DF5" w:rsidP="00EC1DF5">
            <w:pPr>
              <w:jc w:val="center"/>
              <w:rPr>
                <w:rFonts w:ascii="Times New Roman" w:hAnsi="Times New Roman"/>
                <w:color w:val="000000"/>
              </w:rPr>
            </w:pPr>
            <w:r w:rsidRPr="00EC1DF5">
              <w:rPr>
                <w:rFonts w:ascii="Times New Roman" w:hAnsi="Times New Roman"/>
                <w:color w:val="000000"/>
              </w:rPr>
              <w:t xml:space="preserve">другое </w:t>
            </w:r>
          </w:p>
        </w:tc>
      </w:tr>
      <w:tr w:rsidR="00EC1DF5" w:rsidRPr="00EC1DF5" w:rsidTr="00EC1DF5">
        <w:tc>
          <w:tcPr>
            <w:tcW w:w="2901" w:type="dxa"/>
            <w:vAlign w:val="center"/>
          </w:tcPr>
          <w:p w:rsidR="00EC1DF5" w:rsidRPr="00EC1DF5" w:rsidRDefault="00EC1DF5" w:rsidP="00EC1DF5">
            <w:pPr>
              <w:jc w:val="center"/>
              <w:rPr>
                <w:rFonts w:ascii="Times New Roman" w:hAnsi="Times New Roman"/>
                <w:b/>
                <w:color w:val="000000"/>
                <w:sz w:val="24"/>
                <w:szCs w:val="24"/>
              </w:rPr>
            </w:pPr>
            <w:r w:rsidRPr="00EC1DF5">
              <w:rPr>
                <w:rFonts w:ascii="Times New Roman" w:hAnsi="Times New Roman"/>
                <w:b/>
                <w:color w:val="000000"/>
                <w:sz w:val="24"/>
                <w:szCs w:val="24"/>
              </w:rPr>
              <w:t>58</w:t>
            </w:r>
          </w:p>
        </w:tc>
        <w:tc>
          <w:tcPr>
            <w:tcW w:w="2310" w:type="dxa"/>
            <w:vAlign w:val="center"/>
          </w:tcPr>
          <w:p w:rsidR="00EC1DF5" w:rsidRPr="00EC1DF5" w:rsidRDefault="00EC1DF5" w:rsidP="00EC1DF5">
            <w:pPr>
              <w:jc w:val="center"/>
              <w:rPr>
                <w:rFonts w:ascii="Times New Roman" w:hAnsi="Times New Roman"/>
                <w:b/>
                <w:color w:val="000000"/>
                <w:sz w:val="24"/>
                <w:szCs w:val="24"/>
              </w:rPr>
            </w:pPr>
            <w:r w:rsidRPr="00EC1DF5">
              <w:rPr>
                <w:rFonts w:ascii="Times New Roman" w:hAnsi="Times New Roman"/>
                <w:b/>
                <w:color w:val="000000"/>
                <w:sz w:val="24"/>
                <w:szCs w:val="24"/>
              </w:rPr>
              <w:t>58</w:t>
            </w:r>
          </w:p>
        </w:tc>
        <w:tc>
          <w:tcPr>
            <w:tcW w:w="2268" w:type="dxa"/>
            <w:vAlign w:val="center"/>
          </w:tcPr>
          <w:p w:rsidR="00EC1DF5" w:rsidRPr="00EC1DF5" w:rsidRDefault="00EC1DF5" w:rsidP="00EC1DF5">
            <w:pPr>
              <w:jc w:val="center"/>
              <w:rPr>
                <w:rFonts w:ascii="Times New Roman" w:hAnsi="Times New Roman"/>
                <w:b/>
                <w:color w:val="000000"/>
                <w:sz w:val="24"/>
                <w:szCs w:val="24"/>
              </w:rPr>
            </w:pPr>
            <w:r w:rsidRPr="00EC1DF5">
              <w:rPr>
                <w:rFonts w:ascii="Times New Roman" w:hAnsi="Times New Roman"/>
                <w:b/>
                <w:color w:val="000000"/>
                <w:sz w:val="24"/>
                <w:szCs w:val="24"/>
              </w:rPr>
              <w:t>0</w:t>
            </w:r>
          </w:p>
        </w:tc>
        <w:tc>
          <w:tcPr>
            <w:tcW w:w="2552" w:type="dxa"/>
            <w:vAlign w:val="center"/>
          </w:tcPr>
          <w:p w:rsidR="00EC1DF5" w:rsidRPr="00EC1DF5" w:rsidRDefault="00EC1DF5" w:rsidP="00EC1DF5">
            <w:pPr>
              <w:jc w:val="center"/>
              <w:rPr>
                <w:rFonts w:ascii="Times New Roman" w:hAnsi="Times New Roman"/>
                <w:b/>
                <w:color w:val="000000"/>
                <w:sz w:val="24"/>
                <w:szCs w:val="24"/>
              </w:rPr>
            </w:pPr>
            <w:r w:rsidRPr="00EC1DF5">
              <w:rPr>
                <w:rFonts w:ascii="Times New Roman" w:hAnsi="Times New Roman"/>
                <w:b/>
                <w:color w:val="000000"/>
                <w:sz w:val="24"/>
                <w:szCs w:val="24"/>
              </w:rPr>
              <w:t>0</w:t>
            </w:r>
          </w:p>
        </w:tc>
        <w:tc>
          <w:tcPr>
            <w:tcW w:w="2551" w:type="dxa"/>
            <w:vAlign w:val="center"/>
          </w:tcPr>
          <w:p w:rsidR="00EC1DF5" w:rsidRPr="00EC1DF5" w:rsidRDefault="00EC1DF5" w:rsidP="00EC1DF5">
            <w:pPr>
              <w:jc w:val="center"/>
              <w:rPr>
                <w:rFonts w:ascii="Times New Roman" w:hAnsi="Times New Roman"/>
                <w:b/>
                <w:color w:val="000000"/>
                <w:sz w:val="24"/>
                <w:szCs w:val="24"/>
              </w:rPr>
            </w:pPr>
            <w:r w:rsidRPr="00EC1DF5">
              <w:rPr>
                <w:rFonts w:ascii="Times New Roman" w:hAnsi="Times New Roman"/>
                <w:b/>
                <w:color w:val="000000"/>
                <w:sz w:val="24"/>
                <w:szCs w:val="24"/>
              </w:rPr>
              <w:t>0</w:t>
            </w:r>
          </w:p>
        </w:tc>
        <w:tc>
          <w:tcPr>
            <w:tcW w:w="2204" w:type="dxa"/>
            <w:vAlign w:val="center"/>
          </w:tcPr>
          <w:p w:rsidR="00EC1DF5" w:rsidRPr="00EC1DF5" w:rsidRDefault="00EC1DF5" w:rsidP="00EC1DF5">
            <w:pPr>
              <w:jc w:val="center"/>
              <w:rPr>
                <w:rFonts w:ascii="Times New Roman" w:hAnsi="Times New Roman"/>
                <w:b/>
                <w:color w:val="000000"/>
                <w:sz w:val="24"/>
                <w:szCs w:val="24"/>
              </w:rPr>
            </w:pPr>
            <w:r w:rsidRPr="00EC1DF5">
              <w:rPr>
                <w:rFonts w:ascii="Times New Roman" w:hAnsi="Times New Roman"/>
                <w:b/>
                <w:color w:val="000000"/>
                <w:sz w:val="24"/>
                <w:szCs w:val="24"/>
              </w:rPr>
              <w:t>0</w:t>
            </w:r>
          </w:p>
        </w:tc>
      </w:tr>
    </w:tbl>
    <w:p w:rsidR="00EC1DF5" w:rsidRPr="00EC1DF5" w:rsidRDefault="00EC1DF5" w:rsidP="00EC1DF5">
      <w:pPr>
        <w:ind w:firstLine="709"/>
        <w:jc w:val="both"/>
        <w:rPr>
          <w:rFonts w:ascii="Times New Roman" w:hAnsi="Times New Roman"/>
          <w:sz w:val="24"/>
          <w:szCs w:val="24"/>
        </w:rPr>
      </w:pPr>
    </w:p>
    <w:p w:rsidR="00EC1DF5" w:rsidRPr="00EC1DF5" w:rsidRDefault="00EC1DF5" w:rsidP="00EC1DF5">
      <w:pPr>
        <w:ind w:firstLine="709"/>
        <w:jc w:val="both"/>
        <w:rPr>
          <w:rFonts w:ascii="Times New Roman" w:hAnsi="Times New Roman"/>
          <w:sz w:val="24"/>
          <w:szCs w:val="24"/>
          <w:vertAlign w:val="superscript"/>
        </w:rPr>
      </w:pPr>
      <w:r w:rsidRPr="00EC1DF5">
        <w:rPr>
          <w:rFonts w:ascii="Times New Roman" w:hAnsi="Times New Roman"/>
          <w:sz w:val="24"/>
          <w:szCs w:val="24"/>
        </w:rPr>
        <w:t xml:space="preserve">Таблица 2.4. – </w:t>
      </w:r>
      <w:r w:rsidRPr="00EC1DF5">
        <w:rPr>
          <w:rFonts w:ascii="Times New Roman" w:hAnsi="Times New Roman"/>
          <w:b/>
          <w:sz w:val="24"/>
          <w:szCs w:val="24"/>
        </w:rPr>
        <w:t>Награды сотрудников ЦБС федерального, регионального и муниципального значения</w:t>
      </w:r>
    </w:p>
    <w:p w:rsidR="00EC1DF5" w:rsidRPr="00EC1DF5" w:rsidRDefault="00EC1DF5" w:rsidP="00EC1DF5">
      <w:pPr>
        <w:ind w:firstLine="709"/>
        <w:jc w:val="center"/>
        <w:rPr>
          <w:rFonts w:ascii="Times New Roman" w:hAnsi="Times New Roman"/>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1"/>
        <w:gridCol w:w="3028"/>
        <w:gridCol w:w="2259"/>
        <w:gridCol w:w="3710"/>
        <w:gridCol w:w="3179"/>
        <w:gridCol w:w="1750"/>
      </w:tblGrid>
      <w:tr w:rsidR="00EC1DF5" w:rsidRPr="00EC1DF5" w:rsidTr="00EC1DF5">
        <w:trPr>
          <w:trHeight w:val="284"/>
        </w:trPr>
        <w:tc>
          <w:tcPr>
            <w:tcW w:w="570"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№/п</w:t>
            </w:r>
          </w:p>
        </w:tc>
        <w:tc>
          <w:tcPr>
            <w:tcW w:w="3082"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 xml:space="preserve">ФИО, должность, год рождения </w:t>
            </w:r>
          </w:p>
        </w:tc>
        <w:tc>
          <w:tcPr>
            <w:tcW w:w="2268"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Место работы</w:t>
            </w:r>
          </w:p>
        </w:tc>
        <w:tc>
          <w:tcPr>
            <w:tcW w:w="3827"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Муниципальная награда (год, наименование)</w:t>
            </w:r>
          </w:p>
        </w:tc>
        <w:tc>
          <w:tcPr>
            <w:tcW w:w="3261"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Областная награда</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(год, наименование)</w:t>
            </w:r>
          </w:p>
        </w:tc>
        <w:tc>
          <w:tcPr>
            <w:tcW w:w="1559"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Федеральная награда</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(год, наименование)</w:t>
            </w:r>
          </w:p>
        </w:tc>
      </w:tr>
      <w:tr w:rsidR="00EC1DF5" w:rsidRPr="00EC1DF5" w:rsidTr="00EC1DF5">
        <w:trPr>
          <w:trHeight w:val="995"/>
        </w:trPr>
        <w:tc>
          <w:tcPr>
            <w:tcW w:w="570" w:type="dxa"/>
          </w:tcPr>
          <w:p w:rsidR="00EC1DF5" w:rsidRPr="00EC1DF5" w:rsidRDefault="00EC1DF5" w:rsidP="00041222">
            <w:pPr>
              <w:numPr>
                <w:ilvl w:val="0"/>
                <w:numId w:val="24"/>
              </w:numPr>
              <w:spacing w:after="0" w:line="240" w:lineRule="auto"/>
              <w:jc w:val="center"/>
              <w:rPr>
                <w:rFonts w:ascii="Times New Roman" w:hAnsi="Times New Roman"/>
                <w:sz w:val="24"/>
                <w:szCs w:val="24"/>
              </w:rPr>
            </w:pPr>
          </w:p>
        </w:tc>
        <w:tc>
          <w:tcPr>
            <w:tcW w:w="3082"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Аньчкова Лариса Михайловна,</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 xml:space="preserve">заведующая библиотекой, </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16.07.1963</w:t>
            </w:r>
          </w:p>
        </w:tc>
        <w:tc>
          <w:tcPr>
            <w:tcW w:w="2268"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Детская библиотека «Колмогоровская»</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г. Белово</w:t>
            </w:r>
          </w:p>
        </w:tc>
        <w:tc>
          <w:tcPr>
            <w:tcW w:w="3827"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 xml:space="preserve">2018 год, </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Памятный адрес Администрации Беловского городского округа+премия</w:t>
            </w:r>
          </w:p>
        </w:tc>
        <w:tc>
          <w:tcPr>
            <w:tcW w:w="3261"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 xml:space="preserve">2018 год, </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Благодарственное письмо Областного комитета по подготовке и проведению Дней защиты от экологической опасности в Кемеровской области</w:t>
            </w:r>
          </w:p>
        </w:tc>
        <w:tc>
          <w:tcPr>
            <w:tcW w:w="1559" w:type="dxa"/>
          </w:tcPr>
          <w:p w:rsidR="00EC1DF5" w:rsidRPr="00EC1DF5" w:rsidRDefault="00EC1DF5" w:rsidP="00EC1DF5">
            <w:pPr>
              <w:spacing w:after="0" w:line="240" w:lineRule="auto"/>
              <w:jc w:val="center"/>
              <w:rPr>
                <w:rFonts w:ascii="Times New Roman" w:hAnsi="Times New Roman"/>
                <w:sz w:val="24"/>
                <w:szCs w:val="24"/>
              </w:rPr>
            </w:pPr>
          </w:p>
        </w:tc>
      </w:tr>
      <w:tr w:rsidR="00EC1DF5" w:rsidRPr="00EC1DF5" w:rsidTr="00EC1DF5">
        <w:trPr>
          <w:trHeight w:val="995"/>
        </w:trPr>
        <w:tc>
          <w:tcPr>
            <w:tcW w:w="570" w:type="dxa"/>
          </w:tcPr>
          <w:p w:rsidR="00EC1DF5" w:rsidRPr="00EC1DF5" w:rsidRDefault="00EC1DF5" w:rsidP="00041222">
            <w:pPr>
              <w:numPr>
                <w:ilvl w:val="0"/>
                <w:numId w:val="24"/>
              </w:numPr>
              <w:spacing w:after="0" w:line="240" w:lineRule="auto"/>
              <w:jc w:val="center"/>
              <w:rPr>
                <w:rFonts w:ascii="Times New Roman" w:hAnsi="Times New Roman"/>
                <w:sz w:val="24"/>
                <w:szCs w:val="24"/>
              </w:rPr>
            </w:pPr>
          </w:p>
        </w:tc>
        <w:tc>
          <w:tcPr>
            <w:tcW w:w="3082"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Аньчкова Олеся Викторовна,</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 xml:space="preserve">ведущий библиотекарь, </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20.10.1983</w:t>
            </w:r>
          </w:p>
        </w:tc>
        <w:tc>
          <w:tcPr>
            <w:tcW w:w="2268"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Детская библиотека «Колмогоровская»</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г. Белово</w:t>
            </w:r>
          </w:p>
        </w:tc>
        <w:tc>
          <w:tcPr>
            <w:tcW w:w="3827"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 xml:space="preserve">2018 год, </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Почетная грамота Администрации Беловского городского округа+премия</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Почетная грамота Администрации Беловского городского округа+премия</w:t>
            </w:r>
          </w:p>
        </w:tc>
        <w:tc>
          <w:tcPr>
            <w:tcW w:w="3261" w:type="dxa"/>
          </w:tcPr>
          <w:p w:rsidR="00EC1DF5" w:rsidRPr="00EC1DF5" w:rsidRDefault="00EC1DF5" w:rsidP="00EC1DF5">
            <w:pPr>
              <w:spacing w:after="0" w:line="240" w:lineRule="auto"/>
              <w:jc w:val="center"/>
              <w:rPr>
                <w:rFonts w:ascii="Times New Roman" w:hAnsi="Times New Roman"/>
                <w:sz w:val="24"/>
                <w:szCs w:val="24"/>
              </w:rPr>
            </w:pPr>
          </w:p>
        </w:tc>
        <w:tc>
          <w:tcPr>
            <w:tcW w:w="1559" w:type="dxa"/>
          </w:tcPr>
          <w:p w:rsidR="00EC1DF5" w:rsidRPr="00EC1DF5" w:rsidRDefault="00EC1DF5" w:rsidP="00EC1DF5">
            <w:pPr>
              <w:spacing w:after="0" w:line="240" w:lineRule="auto"/>
              <w:jc w:val="center"/>
              <w:rPr>
                <w:rFonts w:ascii="Times New Roman" w:hAnsi="Times New Roman"/>
                <w:sz w:val="24"/>
                <w:szCs w:val="24"/>
              </w:rPr>
            </w:pPr>
          </w:p>
        </w:tc>
      </w:tr>
      <w:tr w:rsidR="00EC1DF5" w:rsidRPr="00EC1DF5" w:rsidTr="00EC1DF5">
        <w:trPr>
          <w:trHeight w:val="995"/>
        </w:trPr>
        <w:tc>
          <w:tcPr>
            <w:tcW w:w="570" w:type="dxa"/>
          </w:tcPr>
          <w:p w:rsidR="00EC1DF5" w:rsidRPr="00EC1DF5" w:rsidRDefault="00EC1DF5" w:rsidP="00041222">
            <w:pPr>
              <w:numPr>
                <w:ilvl w:val="0"/>
                <w:numId w:val="24"/>
              </w:numPr>
              <w:spacing w:after="0" w:line="240" w:lineRule="auto"/>
              <w:jc w:val="center"/>
              <w:rPr>
                <w:rFonts w:ascii="Times New Roman" w:hAnsi="Times New Roman"/>
                <w:sz w:val="24"/>
                <w:szCs w:val="24"/>
              </w:rPr>
            </w:pPr>
          </w:p>
        </w:tc>
        <w:tc>
          <w:tcPr>
            <w:tcW w:w="3082"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Валиуллова Любовь Васильевна, заведующая библиотекой, 08.03.1965 г.</w:t>
            </w:r>
          </w:p>
        </w:tc>
        <w:tc>
          <w:tcPr>
            <w:tcW w:w="2268"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Библиотека «Новогородская»</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 xml:space="preserve"> г. Белово</w:t>
            </w:r>
          </w:p>
        </w:tc>
        <w:tc>
          <w:tcPr>
            <w:tcW w:w="3827" w:type="dxa"/>
          </w:tcPr>
          <w:p w:rsidR="00EC1DF5" w:rsidRPr="00EC1DF5" w:rsidRDefault="00EC1DF5" w:rsidP="00EC1DF5">
            <w:pPr>
              <w:spacing w:after="0" w:line="240" w:lineRule="auto"/>
              <w:jc w:val="center"/>
              <w:rPr>
                <w:rFonts w:ascii="Times New Roman" w:hAnsi="Times New Roman"/>
                <w:sz w:val="24"/>
                <w:szCs w:val="24"/>
              </w:rPr>
            </w:pPr>
          </w:p>
        </w:tc>
        <w:tc>
          <w:tcPr>
            <w:tcW w:w="3261"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 xml:space="preserve">2018 год, </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 xml:space="preserve">Благодарственное письмо Областного комитета по подготовке и проведению Дней защиты от экологической опасности в Кемеровской области </w:t>
            </w:r>
          </w:p>
        </w:tc>
        <w:tc>
          <w:tcPr>
            <w:tcW w:w="1559" w:type="dxa"/>
          </w:tcPr>
          <w:p w:rsidR="00EC1DF5" w:rsidRPr="00EC1DF5" w:rsidRDefault="00EC1DF5" w:rsidP="00EC1DF5">
            <w:pPr>
              <w:spacing w:after="0" w:line="240" w:lineRule="auto"/>
              <w:jc w:val="center"/>
              <w:rPr>
                <w:rFonts w:ascii="Times New Roman" w:hAnsi="Times New Roman"/>
                <w:sz w:val="24"/>
                <w:szCs w:val="24"/>
              </w:rPr>
            </w:pPr>
          </w:p>
        </w:tc>
      </w:tr>
      <w:tr w:rsidR="00EC1DF5" w:rsidRPr="00EC1DF5" w:rsidTr="00EC1DF5">
        <w:trPr>
          <w:trHeight w:val="995"/>
        </w:trPr>
        <w:tc>
          <w:tcPr>
            <w:tcW w:w="570" w:type="dxa"/>
          </w:tcPr>
          <w:p w:rsidR="00EC1DF5" w:rsidRPr="00EC1DF5" w:rsidRDefault="00EC1DF5" w:rsidP="00041222">
            <w:pPr>
              <w:numPr>
                <w:ilvl w:val="0"/>
                <w:numId w:val="24"/>
              </w:numPr>
              <w:spacing w:after="0" w:line="240" w:lineRule="auto"/>
              <w:jc w:val="center"/>
              <w:rPr>
                <w:rFonts w:ascii="Times New Roman" w:hAnsi="Times New Roman"/>
                <w:sz w:val="24"/>
                <w:szCs w:val="24"/>
              </w:rPr>
            </w:pPr>
          </w:p>
        </w:tc>
        <w:tc>
          <w:tcPr>
            <w:tcW w:w="3082"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Ванина Елена Александровна, заведующая библиотекой, 06.08.1969 г.</w:t>
            </w:r>
          </w:p>
        </w:tc>
        <w:tc>
          <w:tcPr>
            <w:tcW w:w="2268"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Библиотека «Новогородская»</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 xml:space="preserve"> г. Белово</w:t>
            </w:r>
          </w:p>
        </w:tc>
        <w:tc>
          <w:tcPr>
            <w:tcW w:w="3827"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 xml:space="preserve">2018 год, </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Благодарственное письмо Территориального Управления пгт Новый Городок Администрации Беловского городского округа+премия</w:t>
            </w:r>
          </w:p>
        </w:tc>
        <w:tc>
          <w:tcPr>
            <w:tcW w:w="3261" w:type="dxa"/>
          </w:tcPr>
          <w:p w:rsidR="00EC1DF5" w:rsidRPr="00EC1DF5" w:rsidRDefault="00EC1DF5" w:rsidP="00EC1DF5">
            <w:pPr>
              <w:spacing w:after="0" w:line="240" w:lineRule="auto"/>
              <w:jc w:val="center"/>
              <w:rPr>
                <w:rFonts w:ascii="Times New Roman" w:hAnsi="Times New Roman"/>
                <w:sz w:val="24"/>
                <w:szCs w:val="24"/>
              </w:rPr>
            </w:pPr>
          </w:p>
        </w:tc>
        <w:tc>
          <w:tcPr>
            <w:tcW w:w="1559" w:type="dxa"/>
          </w:tcPr>
          <w:p w:rsidR="00EC1DF5" w:rsidRPr="00EC1DF5" w:rsidRDefault="00EC1DF5" w:rsidP="00EC1DF5">
            <w:pPr>
              <w:spacing w:after="0" w:line="240" w:lineRule="auto"/>
              <w:jc w:val="center"/>
              <w:rPr>
                <w:rFonts w:ascii="Times New Roman" w:hAnsi="Times New Roman"/>
                <w:sz w:val="24"/>
                <w:szCs w:val="24"/>
              </w:rPr>
            </w:pPr>
          </w:p>
        </w:tc>
      </w:tr>
      <w:tr w:rsidR="00EC1DF5" w:rsidRPr="00EC1DF5" w:rsidTr="00EC1DF5">
        <w:trPr>
          <w:trHeight w:val="995"/>
        </w:trPr>
        <w:tc>
          <w:tcPr>
            <w:tcW w:w="570" w:type="dxa"/>
          </w:tcPr>
          <w:p w:rsidR="00EC1DF5" w:rsidRPr="00EC1DF5" w:rsidRDefault="00EC1DF5" w:rsidP="00041222">
            <w:pPr>
              <w:numPr>
                <w:ilvl w:val="0"/>
                <w:numId w:val="24"/>
              </w:numPr>
              <w:spacing w:after="0" w:line="240" w:lineRule="auto"/>
              <w:jc w:val="center"/>
              <w:rPr>
                <w:rFonts w:ascii="Times New Roman" w:hAnsi="Times New Roman"/>
                <w:sz w:val="24"/>
                <w:szCs w:val="24"/>
              </w:rPr>
            </w:pPr>
          </w:p>
        </w:tc>
        <w:tc>
          <w:tcPr>
            <w:tcW w:w="3082"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Заворина Ирина Александровна, ведущий библиотекарь, 21.09.1963 г.</w:t>
            </w:r>
          </w:p>
        </w:tc>
        <w:tc>
          <w:tcPr>
            <w:tcW w:w="2268"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Библиотека «Бачатская»</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 xml:space="preserve"> г. Белово</w:t>
            </w:r>
          </w:p>
        </w:tc>
        <w:tc>
          <w:tcPr>
            <w:tcW w:w="3827"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 xml:space="preserve">2018 год, </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Почетная грамота Администрации Беловского городского округа+премия</w:t>
            </w:r>
          </w:p>
        </w:tc>
        <w:tc>
          <w:tcPr>
            <w:tcW w:w="3261" w:type="dxa"/>
          </w:tcPr>
          <w:p w:rsidR="00EC1DF5" w:rsidRPr="00EC1DF5" w:rsidRDefault="00EC1DF5" w:rsidP="00EC1DF5">
            <w:pPr>
              <w:spacing w:after="0" w:line="240" w:lineRule="auto"/>
              <w:jc w:val="center"/>
              <w:rPr>
                <w:rFonts w:ascii="Times New Roman" w:hAnsi="Times New Roman"/>
                <w:sz w:val="24"/>
                <w:szCs w:val="24"/>
              </w:rPr>
            </w:pPr>
          </w:p>
        </w:tc>
        <w:tc>
          <w:tcPr>
            <w:tcW w:w="1559" w:type="dxa"/>
          </w:tcPr>
          <w:p w:rsidR="00EC1DF5" w:rsidRPr="00EC1DF5" w:rsidRDefault="00EC1DF5" w:rsidP="00EC1DF5">
            <w:pPr>
              <w:spacing w:after="0" w:line="240" w:lineRule="auto"/>
              <w:jc w:val="center"/>
              <w:rPr>
                <w:rFonts w:ascii="Times New Roman" w:hAnsi="Times New Roman"/>
                <w:sz w:val="24"/>
                <w:szCs w:val="24"/>
              </w:rPr>
            </w:pPr>
          </w:p>
        </w:tc>
      </w:tr>
      <w:tr w:rsidR="00EC1DF5" w:rsidRPr="00EC1DF5" w:rsidTr="00EC1DF5">
        <w:trPr>
          <w:trHeight w:val="995"/>
        </w:trPr>
        <w:tc>
          <w:tcPr>
            <w:tcW w:w="570" w:type="dxa"/>
          </w:tcPr>
          <w:p w:rsidR="00EC1DF5" w:rsidRPr="00EC1DF5" w:rsidRDefault="00EC1DF5" w:rsidP="00041222">
            <w:pPr>
              <w:numPr>
                <w:ilvl w:val="0"/>
                <w:numId w:val="24"/>
              </w:numPr>
              <w:spacing w:after="0" w:line="240" w:lineRule="auto"/>
              <w:jc w:val="center"/>
              <w:rPr>
                <w:rFonts w:ascii="Times New Roman" w:hAnsi="Times New Roman"/>
                <w:sz w:val="24"/>
                <w:szCs w:val="24"/>
              </w:rPr>
            </w:pPr>
          </w:p>
        </w:tc>
        <w:tc>
          <w:tcPr>
            <w:tcW w:w="3082"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Землянухина Анастасия Викторовна, ведущий библиотекарь</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30.12.1981 г.</w:t>
            </w:r>
          </w:p>
        </w:tc>
        <w:tc>
          <w:tcPr>
            <w:tcW w:w="2268"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Центральная детская библиотека г. Белово</w:t>
            </w:r>
          </w:p>
        </w:tc>
        <w:tc>
          <w:tcPr>
            <w:tcW w:w="3827" w:type="dxa"/>
          </w:tcPr>
          <w:p w:rsidR="00EC1DF5" w:rsidRPr="00EC1DF5" w:rsidRDefault="00EC1DF5" w:rsidP="00EC1DF5">
            <w:pPr>
              <w:spacing w:after="0" w:line="240" w:lineRule="auto"/>
              <w:jc w:val="center"/>
              <w:rPr>
                <w:rFonts w:ascii="Times New Roman" w:hAnsi="Times New Roman"/>
                <w:sz w:val="24"/>
                <w:szCs w:val="24"/>
              </w:rPr>
            </w:pPr>
          </w:p>
        </w:tc>
        <w:tc>
          <w:tcPr>
            <w:tcW w:w="3261"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2018 год, Благодарственное письмо Областного комитета по подготовке и проведению Дней защиты от экологической опасности в Кемеровской области</w:t>
            </w:r>
          </w:p>
        </w:tc>
        <w:tc>
          <w:tcPr>
            <w:tcW w:w="1559" w:type="dxa"/>
          </w:tcPr>
          <w:p w:rsidR="00EC1DF5" w:rsidRPr="00EC1DF5" w:rsidRDefault="00EC1DF5" w:rsidP="00EC1DF5">
            <w:pPr>
              <w:spacing w:after="0" w:line="240" w:lineRule="auto"/>
              <w:jc w:val="center"/>
              <w:rPr>
                <w:rFonts w:ascii="Times New Roman" w:hAnsi="Times New Roman"/>
                <w:sz w:val="24"/>
                <w:szCs w:val="24"/>
              </w:rPr>
            </w:pPr>
          </w:p>
        </w:tc>
      </w:tr>
      <w:tr w:rsidR="00EC1DF5" w:rsidRPr="00EC1DF5" w:rsidTr="00EC1DF5">
        <w:trPr>
          <w:trHeight w:val="995"/>
        </w:trPr>
        <w:tc>
          <w:tcPr>
            <w:tcW w:w="570" w:type="dxa"/>
          </w:tcPr>
          <w:p w:rsidR="00EC1DF5" w:rsidRPr="00EC1DF5" w:rsidRDefault="00EC1DF5" w:rsidP="00041222">
            <w:pPr>
              <w:numPr>
                <w:ilvl w:val="0"/>
                <w:numId w:val="24"/>
              </w:numPr>
              <w:spacing w:after="0" w:line="240" w:lineRule="auto"/>
              <w:jc w:val="center"/>
              <w:rPr>
                <w:rFonts w:ascii="Times New Roman" w:hAnsi="Times New Roman"/>
                <w:sz w:val="24"/>
                <w:szCs w:val="24"/>
              </w:rPr>
            </w:pPr>
          </w:p>
        </w:tc>
        <w:tc>
          <w:tcPr>
            <w:tcW w:w="3082"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 xml:space="preserve">Зыкина Валентина Петровна, библиотекарь </w:t>
            </w:r>
            <w:r w:rsidRPr="00EC1DF5">
              <w:rPr>
                <w:rFonts w:ascii="Times New Roman" w:hAnsi="Times New Roman"/>
                <w:sz w:val="24"/>
                <w:szCs w:val="24"/>
                <w:lang w:val="en-US"/>
              </w:rPr>
              <w:t>I</w:t>
            </w:r>
            <w:r w:rsidRPr="00EC1DF5">
              <w:rPr>
                <w:rFonts w:ascii="Times New Roman" w:hAnsi="Times New Roman"/>
                <w:sz w:val="24"/>
                <w:szCs w:val="24"/>
              </w:rPr>
              <w:t xml:space="preserve"> категории, 24.08.1948 г.</w:t>
            </w:r>
          </w:p>
        </w:tc>
        <w:tc>
          <w:tcPr>
            <w:tcW w:w="2268"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Центральная городская библиотека</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 xml:space="preserve"> г. Белово</w:t>
            </w:r>
          </w:p>
        </w:tc>
        <w:tc>
          <w:tcPr>
            <w:tcW w:w="3827"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 xml:space="preserve">2018 год, </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Почетная грамота Администрации Беловского городского округа+премия</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Благодарственное письмо Администрации Беловского городского округа+премия</w:t>
            </w:r>
          </w:p>
        </w:tc>
        <w:tc>
          <w:tcPr>
            <w:tcW w:w="3261" w:type="dxa"/>
          </w:tcPr>
          <w:p w:rsidR="00EC1DF5" w:rsidRPr="00EC1DF5" w:rsidRDefault="00EC1DF5" w:rsidP="00EC1DF5">
            <w:pPr>
              <w:spacing w:after="0" w:line="240" w:lineRule="auto"/>
              <w:jc w:val="center"/>
              <w:rPr>
                <w:rFonts w:ascii="Times New Roman" w:hAnsi="Times New Roman"/>
                <w:sz w:val="24"/>
                <w:szCs w:val="24"/>
              </w:rPr>
            </w:pPr>
          </w:p>
        </w:tc>
        <w:tc>
          <w:tcPr>
            <w:tcW w:w="1559" w:type="dxa"/>
          </w:tcPr>
          <w:p w:rsidR="00EC1DF5" w:rsidRPr="00EC1DF5" w:rsidRDefault="00EC1DF5" w:rsidP="00EC1DF5">
            <w:pPr>
              <w:spacing w:after="0" w:line="240" w:lineRule="auto"/>
              <w:jc w:val="center"/>
              <w:rPr>
                <w:rFonts w:ascii="Times New Roman" w:hAnsi="Times New Roman"/>
                <w:sz w:val="24"/>
                <w:szCs w:val="24"/>
              </w:rPr>
            </w:pPr>
          </w:p>
        </w:tc>
      </w:tr>
      <w:tr w:rsidR="00EC1DF5" w:rsidRPr="00EC1DF5" w:rsidTr="00EC1DF5">
        <w:trPr>
          <w:trHeight w:val="995"/>
        </w:trPr>
        <w:tc>
          <w:tcPr>
            <w:tcW w:w="570" w:type="dxa"/>
          </w:tcPr>
          <w:p w:rsidR="00EC1DF5" w:rsidRPr="00EC1DF5" w:rsidRDefault="00EC1DF5" w:rsidP="00041222">
            <w:pPr>
              <w:numPr>
                <w:ilvl w:val="0"/>
                <w:numId w:val="24"/>
              </w:numPr>
              <w:spacing w:after="0" w:line="240" w:lineRule="auto"/>
              <w:jc w:val="center"/>
              <w:rPr>
                <w:rFonts w:ascii="Times New Roman" w:hAnsi="Times New Roman"/>
                <w:sz w:val="24"/>
                <w:szCs w:val="24"/>
              </w:rPr>
            </w:pPr>
          </w:p>
        </w:tc>
        <w:tc>
          <w:tcPr>
            <w:tcW w:w="3082"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Калинина Марина Александровна, заведующая библиотекой,</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16.11.1958 г.</w:t>
            </w:r>
          </w:p>
        </w:tc>
        <w:tc>
          <w:tcPr>
            <w:tcW w:w="2268"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 xml:space="preserve">Библиотека семейного чтения «Инская» </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г. Белово</w:t>
            </w:r>
          </w:p>
        </w:tc>
        <w:tc>
          <w:tcPr>
            <w:tcW w:w="3827"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2018 год,</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Благодарственное письмо Администрации Беловского городского округа + премия</w:t>
            </w:r>
          </w:p>
        </w:tc>
        <w:tc>
          <w:tcPr>
            <w:tcW w:w="3261"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 xml:space="preserve">2018 год, </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Благодарственное письмо</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НБП «Кузбасские библиотеки»</w:t>
            </w:r>
          </w:p>
        </w:tc>
        <w:tc>
          <w:tcPr>
            <w:tcW w:w="1559" w:type="dxa"/>
          </w:tcPr>
          <w:p w:rsidR="00EC1DF5" w:rsidRPr="00EC1DF5" w:rsidRDefault="00EC1DF5" w:rsidP="00EC1DF5">
            <w:pPr>
              <w:spacing w:after="0" w:line="240" w:lineRule="auto"/>
              <w:jc w:val="center"/>
              <w:rPr>
                <w:rFonts w:ascii="Times New Roman" w:hAnsi="Times New Roman"/>
                <w:sz w:val="24"/>
                <w:szCs w:val="24"/>
              </w:rPr>
            </w:pPr>
          </w:p>
        </w:tc>
      </w:tr>
      <w:tr w:rsidR="00EC1DF5" w:rsidRPr="00EC1DF5" w:rsidTr="00EC1DF5">
        <w:trPr>
          <w:trHeight w:val="995"/>
        </w:trPr>
        <w:tc>
          <w:tcPr>
            <w:tcW w:w="570" w:type="dxa"/>
          </w:tcPr>
          <w:p w:rsidR="00EC1DF5" w:rsidRPr="00EC1DF5" w:rsidRDefault="00EC1DF5" w:rsidP="00041222">
            <w:pPr>
              <w:numPr>
                <w:ilvl w:val="0"/>
                <w:numId w:val="24"/>
              </w:numPr>
              <w:spacing w:after="0" w:line="240" w:lineRule="auto"/>
              <w:jc w:val="center"/>
              <w:rPr>
                <w:rFonts w:ascii="Times New Roman" w:hAnsi="Times New Roman"/>
                <w:sz w:val="24"/>
                <w:szCs w:val="24"/>
              </w:rPr>
            </w:pPr>
          </w:p>
        </w:tc>
        <w:tc>
          <w:tcPr>
            <w:tcW w:w="3082"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Кириллова Светлана Викторовна, заведующая информационно-библиографическим отделом,</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22.10.1966</w:t>
            </w:r>
          </w:p>
        </w:tc>
        <w:tc>
          <w:tcPr>
            <w:tcW w:w="2268"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Центральная городская библиотека г. Белово</w:t>
            </w:r>
          </w:p>
        </w:tc>
        <w:tc>
          <w:tcPr>
            <w:tcW w:w="3827"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 xml:space="preserve">2018 год, </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 xml:space="preserve">Благодарственное письмо Администрации Беловского городского округа+премия </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Юбилейная медаль Главы Беловского городского округа «80 лет Белово»+ премия</w:t>
            </w:r>
          </w:p>
        </w:tc>
        <w:tc>
          <w:tcPr>
            <w:tcW w:w="3261" w:type="dxa"/>
          </w:tcPr>
          <w:p w:rsidR="00EC1DF5" w:rsidRPr="00EC1DF5" w:rsidRDefault="00EC1DF5" w:rsidP="00EC1DF5">
            <w:pPr>
              <w:spacing w:after="0" w:line="240" w:lineRule="auto"/>
              <w:jc w:val="center"/>
              <w:rPr>
                <w:rFonts w:ascii="Times New Roman" w:hAnsi="Times New Roman"/>
                <w:sz w:val="24"/>
                <w:szCs w:val="24"/>
              </w:rPr>
            </w:pPr>
          </w:p>
        </w:tc>
        <w:tc>
          <w:tcPr>
            <w:tcW w:w="1559" w:type="dxa"/>
          </w:tcPr>
          <w:p w:rsidR="00EC1DF5" w:rsidRPr="00EC1DF5" w:rsidRDefault="00EC1DF5" w:rsidP="00EC1DF5">
            <w:pPr>
              <w:spacing w:after="0" w:line="240" w:lineRule="auto"/>
              <w:jc w:val="center"/>
              <w:rPr>
                <w:rFonts w:ascii="Times New Roman" w:hAnsi="Times New Roman"/>
                <w:sz w:val="24"/>
                <w:szCs w:val="24"/>
              </w:rPr>
            </w:pPr>
          </w:p>
        </w:tc>
      </w:tr>
      <w:tr w:rsidR="00EC1DF5" w:rsidRPr="00EC1DF5" w:rsidTr="00EC1DF5">
        <w:trPr>
          <w:trHeight w:val="995"/>
        </w:trPr>
        <w:tc>
          <w:tcPr>
            <w:tcW w:w="570" w:type="dxa"/>
          </w:tcPr>
          <w:p w:rsidR="00EC1DF5" w:rsidRPr="00EC1DF5" w:rsidRDefault="00EC1DF5" w:rsidP="00041222">
            <w:pPr>
              <w:numPr>
                <w:ilvl w:val="0"/>
                <w:numId w:val="24"/>
              </w:numPr>
              <w:spacing w:after="0" w:line="240" w:lineRule="auto"/>
              <w:jc w:val="center"/>
              <w:rPr>
                <w:rFonts w:ascii="Times New Roman" w:hAnsi="Times New Roman"/>
                <w:sz w:val="24"/>
                <w:szCs w:val="24"/>
              </w:rPr>
            </w:pPr>
          </w:p>
        </w:tc>
        <w:tc>
          <w:tcPr>
            <w:tcW w:w="3082"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Семухина Маргарита Анатольевна,</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ведущий библиотекарь,</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06.01.1970 г.</w:t>
            </w:r>
          </w:p>
        </w:tc>
        <w:tc>
          <w:tcPr>
            <w:tcW w:w="2268"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Центральная детская библиотека г. Белово</w:t>
            </w:r>
          </w:p>
        </w:tc>
        <w:tc>
          <w:tcPr>
            <w:tcW w:w="3827"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2018 год,</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Благодарственное письмо Управления культуры Администрации Беловского городского округа + премия</w:t>
            </w:r>
          </w:p>
        </w:tc>
        <w:tc>
          <w:tcPr>
            <w:tcW w:w="3261" w:type="dxa"/>
          </w:tcPr>
          <w:p w:rsidR="00EC1DF5" w:rsidRPr="00EC1DF5" w:rsidRDefault="00EC1DF5" w:rsidP="00EC1DF5">
            <w:pPr>
              <w:spacing w:after="0" w:line="240" w:lineRule="auto"/>
              <w:jc w:val="center"/>
              <w:rPr>
                <w:rFonts w:ascii="Times New Roman" w:hAnsi="Times New Roman"/>
                <w:sz w:val="24"/>
                <w:szCs w:val="24"/>
              </w:rPr>
            </w:pPr>
          </w:p>
        </w:tc>
        <w:tc>
          <w:tcPr>
            <w:tcW w:w="1559" w:type="dxa"/>
          </w:tcPr>
          <w:p w:rsidR="00EC1DF5" w:rsidRPr="00EC1DF5" w:rsidRDefault="00EC1DF5" w:rsidP="00EC1DF5">
            <w:pPr>
              <w:spacing w:after="0" w:line="240" w:lineRule="auto"/>
              <w:jc w:val="center"/>
              <w:rPr>
                <w:rFonts w:ascii="Times New Roman" w:hAnsi="Times New Roman"/>
                <w:sz w:val="24"/>
                <w:szCs w:val="24"/>
              </w:rPr>
            </w:pPr>
          </w:p>
        </w:tc>
      </w:tr>
      <w:tr w:rsidR="00EC1DF5" w:rsidRPr="00EC1DF5" w:rsidTr="00EC1DF5">
        <w:trPr>
          <w:trHeight w:val="284"/>
        </w:trPr>
        <w:tc>
          <w:tcPr>
            <w:tcW w:w="570" w:type="dxa"/>
          </w:tcPr>
          <w:p w:rsidR="00EC1DF5" w:rsidRPr="00EC1DF5" w:rsidRDefault="00EC1DF5" w:rsidP="00041222">
            <w:pPr>
              <w:numPr>
                <w:ilvl w:val="0"/>
                <w:numId w:val="24"/>
              </w:numPr>
              <w:spacing w:after="0" w:line="240" w:lineRule="auto"/>
              <w:jc w:val="center"/>
              <w:rPr>
                <w:rFonts w:ascii="Times New Roman" w:hAnsi="Times New Roman"/>
                <w:sz w:val="24"/>
                <w:szCs w:val="24"/>
              </w:rPr>
            </w:pPr>
          </w:p>
        </w:tc>
        <w:tc>
          <w:tcPr>
            <w:tcW w:w="3082"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Ушакова Елена Геннадьевна, заведующая библиотекой,</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19.04.1970 г.</w:t>
            </w:r>
          </w:p>
        </w:tc>
        <w:tc>
          <w:tcPr>
            <w:tcW w:w="2268"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Центральная детская библиотека г. Белово</w:t>
            </w:r>
          </w:p>
        </w:tc>
        <w:tc>
          <w:tcPr>
            <w:tcW w:w="3827"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2018 год,</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Почетная грамота Совета народных депутатов Беловского городского округа + премия</w:t>
            </w:r>
          </w:p>
        </w:tc>
        <w:tc>
          <w:tcPr>
            <w:tcW w:w="3261" w:type="dxa"/>
          </w:tcPr>
          <w:p w:rsidR="00EC1DF5" w:rsidRPr="00EC1DF5" w:rsidRDefault="00EC1DF5" w:rsidP="00EC1DF5">
            <w:pPr>
              <w:spacing w:after="0" w:line="240" w:lineRule="auto"/>
              <w:jc w:val="center"/>
              <w:rPr>
                <w:rFonts w:ascii="Times New Roman" w:hAnsi="Times New Roman"/>
                <w:sz w:val="24"/>
                <w:szCs w:val="24"/>
              </w:rPr>
            </w:pPr>
          </w:p>
        </w:tc>
        <w:tc>
          <w:tcPr>
            <w:tcW w:w="1559" w:type="dxa"/>
          </w:tcPr>
          <w:p w:rsidR="00EC1DF5" w:rsidRPr="00EC1DF5" w:rsidRDefault="00EC1DF5" w:rsidP="00EC1DF5">
            <w:pPr>
              <w:spacing w:after="0" w:line="240" w:lineRule="auto"/>
              <w:jc w:val="center"/>
              <w:rPr>
                <w:rFonts w:ascii="Times New Roman" w:hAnsi="Times New Roman"/>
                <w:sz w:val="24"/>
                <w:szCs w:val="24"/>
              </w:rPr>
            </w:pPr>
          </w:p>
        </w:tc>
      </w:tr>
      <w:tr w:rsidR="00EC1DF5" w:rsidRPr="00EC1DF5" w:rsidTr="00EC1DF5">
        <w:trPr>
          <w:trHeight w:val="284"/>
        </w:trPr>
        <w:tc>
          <w:tcPr>
            <w:tcW w:w="570" w:type="dxa"/>
          </w:tcPr>
          <w:p w:rsidR="00EC1DF5" w:rsidRPr="00EC1DF5" w:rsidRDefault="00EC1DF5" w:rsidP="00041222">
            <w:pPr>
              <w:numPr>
                <w:ilvl w:val="0"/>
                <w:numId w:val="24"/>
              </w:numPr>
              <w:spacing w:after="0" w:line="240" w:lineRule="auto"/>
              <w:jc w:val="center"/>
              <w:rPr>
                <w:rFonts w:ascii="Times New Roman" w:hAnsi="Times New Roman"/>
                <w:sz w:val="24"/>
                <w:szCs w:val="24"/>
              </w:rPr>
            </w:pPr>
          </w:p>
        </w:tc>
        <w:tc>
          <w:tcPr>
            <w:tcW w:w="3082"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Хазова Валентина Михайловна,</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ведущий библиотекарь,</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25.05.1975 г.</w:t>
            </w:r>
          </w:p>
        </w:tc>
        <w:tc>
          <w:tcPr>
            <w:tcW w:w="2268"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Библиотека «8-го Марта»</w:t>
            </w:r>
          </w:p>
        </w:tc>
        <w:tc>
          <w:tcPr>
            <w:tcW w:w="3827"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2018 год,</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Почетная грамота Управления культуры Администрации Беловского городского округа + премия</w:t>
            </w:r>
          </w:p>
        </w:tc>
        <w:tc>
          <w:tcPr>
            <w:tcW w:w="3261" w:type="dxa"/>
          </w:tcPr>
          <w:p w:rsidR="00EC1DF5" w:rsidRPr="00EC1DF5" w:rsidRDefault="00EC1DF5" w:rsidP="00EC1DF5">
            <w:pPr>
              <w:spacing w:after="0" w:line="240" w:lineRule="auto"/>
              <w:jc w:val="center"/>
              <w:rPr>
                <w:rFonts w:ascii="Times New Roman" w:hAnsi="Times New Roman"/>
                <w:sz w:val="24"/>
                <w:szCs w:val="24"/>
              </w:rPr>
            </w:pPr>
          </w:p>
        </w:tc>
        <w:tc>
          <w:tcPr>
            <w:tcW w:w="1559" w:type="dxa"/>
          </w:tcPr>
          <w:p w:rsidR="00EC1DF5" w:rsidRPr="00EC1DF5" w:rsidRDefault="00EC1DF5" w:rsidP="00EC1DF5">
            <w:pPr>
              <w:spacing w:after="0" w:line="240" w:lineRule="auto"/>
              <w:jc w:val="center"/>
              <w:rPr>
                <w:rFonts w:ascii="Times New Roman" w:hAnsi="Times New Roman"/>
                <w:sz w:val="24"/>
                <w:szCs w:val="24"/>
              </w:rPr>
            </w:pPr>
          </w:p>
        </w:tc>
      </w:tr>
      <w:tr w:rsidR="00EC1DF5" w:rsidRPr="00EC1DF5" w:rsidTr="00EC1DF5">
        <w:trPr>
          <w:trHeight w:val="284"/>
        </w:trPr>
        <w:tc>
          <w:tcPr>
            <w:tcW w:w="570" w:type="dxa"/>
          </w:tcPr>
          <w:p w:rsidR="00EC1DF5" w:rsidRPr="00EC1DF5" w:rsidRDefault="00EC1DF5" w:rsidP="00041222">
            <w:pPr>
              <w:numPr>
                <w:ilvl w:val="0"/>
                <w:numId w:val="24"/>
              </w:numPr>
              <w:spacing w:after="0" w:line="240" w:lineRule="auto"/>
              <w:jc w:val="center"/>
              <w:rPr>
                <w:rFonts w:ascii="Times New Roman" w:hAnsi="Times New Roman"/>
                <w:sz w:val="24"/>
                <w:szCs w:val="24"/>
              </w:rPr>
            </w:pPr>
          </w:p>
        </w:tc>
        <w:tc>
          <w:tcPr>
            <w:tcW w:w="3082"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Юрьева Татьяна Николаевна,</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 xml:space="preserve">Библиотекарь </w:t>
            </w:r>
            <w:r w:rsidRPr="00EC1DF5">
              <w:rPr>
                <w:rFonts w:ascii="Times New Roman" w:hAnsi="Times New Roman"/>
                <w:sz w:val="24"/>
                <w:szCs w:val="24"/>
                <w:lang w:val="en-US"/>
              </w:rPr>
              <w:t>I</w:t>
            </w:r>
            <w:r w:rsidRPr="00EC1DF5">
              <w:rPr>
                <w:rFonts w:ascii="Times New Roman" w:hAnsi="Times New Roman"/>
                <w:sz w:val="24"/>
                <w:szCs w:val="24"/>
              </w:rPr>
              <w:t xml:space="preserve"> категории,</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04.12.1968 г.</w:t>
            </w:r>
          </w:p>
        </w:tc>
        <w:tc>
          <w:tcPr>
            <w:tcW w:w="2268"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Детская библиотека «Любознайка»</w:t>
            </w:r>
          </w:p>
        </w:tc>
        <w:tc>
          <w:tcPr>
            <w:tcW w:w="3827" w:type="dxa"/>
          </w:tcPr>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2018 год,</w:t>
            </w:r>
          </w:p>
          <w:p w:rsidR="00EC1DF5" w:rsidRPr="00EC1DF5" w:rsidRDefault="00EC1DF5" w:rsidP="00EC1DF5">
            <w:pPr>
              <w:spacing w:after="0" w:line="240" w:lineRule="auto"/>
              <w:jc w:val="center"/>
              <w:rPr>
                <w:rFonts w:ascii="Times New Roman" w:hAnsi="Times New Roman"/>
                <w:sz w:val="24"/>
                <w:szCs w:val="24"/>
              </w:rPr>
            </w:pPr>
            <w:r w:rsidRPr="00EC1DF5">
              <w:rPr>
                <w:rFonts w:ascii="Times New Roman" w:hAnsi="Times New Roman"/>
                <w:sz w:val="24"/>
                <w:szCs w:val="24"/>
              </w:rPr>
              <w:t>Благодарственное письмо Управления культуры Администрации Беловского городского округа + премия</w:t>
            </w:r>
          </w:p>
        </w:tc>
        <w:tc>
          <w:tcPr>
            <w:tcW w:w="3261" w:type="dxa"/>
          </w:tcPr>
          <w:p w:rsidR="00EC1DF5" w:rsidRPr="00EC1DF5" w:rsidRDefault="00EC1DF5" w:rsidP="00EC1DF5">
            <w:pPr>
              <w:spacing w:after="0" w:line="240" w:lineRule="auto"/>
              <w:jc w:val="center"/>
              <w:rPr>
                <w:rFonts w:ascii="Times New Roman" w:hAnsi="Times New Roman"/>
                <w:sz w:val="24"/>
                <w:szCs w:val="24"/>
              </w:rPr>
            </w:pPr>
          </w:p>
        </w:tc>
        <w:tc>
          <w:tcPr>
            <w:tcW w:w="1559" w:type="dxa"/>
          </w:tcPr>
          <w:p w:rsidR="00EC1DF5" w:rsidRPr="00EC1DF5" w:rsidRDefault="00EC1DF5" w:rsidP="00EC1DF5">
            <w:pPr>
              <w:spacing w:after="0" w:line="240" w:lineRule="auto"/>
              <w:jc w:val="center"/>
              <w:rPr>
                <w:rFonts w:ascii="Times New Roman" w:hAnsi="Times New Roman"/>
                <w:sz w:val="24"/>
                <w:szCs w:val="24"/>
              </w:rPr>
            </w:pPr>
          </w:p>
        </w:tc>
      </w:tr>
    </w:tbl>
    <w:p w:rsidR="00EC1DF5" w:rsidRPr="00EC1DF5" w:rsidRDefault="00EC1DF5" w:rsidP="00EC1DF5">
      <w:pPr>
        <w:ind w:firstLine="709"/>
        <w:jc w:val="both"/>
        <w:rPr>
          <w:rFonts w:ascii="Times New Roman" w:hAnsi="Times New Roman"/>
          <w:sz w:val="24"/>
          <w:szCs w:val="24"/>
        </w:rPr>
      </w:pPr>
    </w:p>
    <w:p w:rsidR="00EC1DF5" w:rsidRPr="00EC1DF5" w:rsidRDefault="00EC1DF5" w:rsidP="00EC1DF5">
      <w:pPr>
        <w:ind w:firstLine="709"/>
        <w:jc w:val="both"/>
        <w:rPr>
          <w:rFonts w:ascii="Times New Roman" w:hAnsi="Times New Roman"/>
          <w:sz w:val="24"/>
          <w:szCs w:val="24"/>
        </w:rPr>
      </w:pPr>
      <w:r w:rsidRPr="00EC1DF5">
        <w:rPr>
          <w:rFonts w:ascii="Times New Roman" w:hAnsi="Times New Roman"/>
          <w:sz w:val="24"/>
          <w:szCs w:val="24"/>
        </w:rPr>
        <w:lastRenderedPageBreak/>
        <w:t xml:space="preserve">Таблица 2.5 – </w:t>
      </w:r>
      <w:r w:rsidRPr="00EC1DF5">
        <w:rPr>
          <w:rFonts w:ascii="Times New Roman" w:hAnsi="Times New Roman"/>
          <w:b/>
          <w:sz w:val="24"/>
          <w:szCs w:val="24"/>
        </w:rPr>
        <w:t>Юбилеи библиотек в 2019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6854"/>
        <w:gridCol w:w="3103"/>
        <w:gridCol w:w="3700"/>
      </w:tblGrid>
      <w:tr w:rsidR="00EC1DF5" w:rsidRPr="00EC1DF5" w:rsidTr="00EC1DF5">
        <w:tc>
          <w:tcPr>
            <w:tcW w:w="14786" w:type="dxa"/>
            <w:gridSpan w:val="4"/>
          </w:tcPr>
          <w:p w:rsidR="00EC1DF5" w:rsidRPr="00EC1DF5" w:rsidRDefault="00EC1DF5" w:rsidP="00EC1DF5">
            <w:pPr>
              <w:jc w:val="center"/>
              <w:rPr>
                <w:rFonts w:ascii="Times New Roman" w:hAnsi="Times New Roman"/>
                <w:b/>
              </w:rPr>
            </w:pPr>
            <w:r w:rsidRPr="00EC1DF5">
              <w:rPr>
                <w:rFonts w:ascii="Times New Roman" w:hAnsi="Times New Roman"/>
                <w:b/>
              </w:rPr>
              <w:t>Юбилеи библиотек</w:t>
            </w:r>
          </w:p>
        </w:tc>
      </w:tr>
      <w:tr w:rsidR="00EC1DF5" w:rsidRPr="00EC1DF5" w:rsidTr="00EC1DF5">
        <w:tc>
          <w:tcPr>
            <w:tcW w:w="531" w:type="dxa"/>
          </w:tcPr>
          <w:p w:rsidR="00EC1DF5" w:rsidRPr="00EC1DF5" w:rsidRDefault="00EC1DF5" w:rsidP="00EC1DF5">
            <w:pPr>
              <w:jc w:val="both"/>
              <w:rPr>
                <w:rFonts w:ascii="Times New Roman" w:hAnsi="Times New Roman"/>
              </w:rPr>
            </w:pPr>
            <w:r w:rsidRPr="00EC1DF5">
              <w:rPr>
                <w:rFonts w:ascii="Times New Roman" w:hAnsi="Times New Roman"/>
              </w:rPr>
              <w:t>№ п.п.</w:t>
            </w:r>
          </w:p>
        </w:tc>
        <w:tc>
          <w:tcPr>
            <w:tcW w:w="7160" w:type="dxa"/>
          </w:tcPr>
          <w:p w:rsidR="00EC1DF5" w:rsidRPr="00EC1DF5" w:rsidRDefault="00EC1DF5" w:rsidP="00EC1DF5">
            <w:pPr>
              <w:jc w:val="center"/>
              <w:rPr>
                <w:rFonts w:ascii="Times New Roman" w:hAnsi="Times New Roman"/>
              </w:rPr>
            </w:pPr>
            <w:r w:rsidRPr="00EC1DF5">
              <w:rPr>
                <w:rFonts w:ascii="Times New Roman" w:hAnsi="Times New Roman"/>
              </w:rPr>
              <w:t>Наименование ЦБС,</w:t>
            </w:r>
          </w:p>
          <w:p w:rsidR="00EC1DF5" w:rsidRPr="00EC1DF5" w:rsidRDefault="00EC1DF5" w:rsidP="00EC1DF5">
            <w:pPr>
              <w:jc w:val="center"/>
              <w:rPr>
                <w:rFonts w:ascii="Times New Roman" w:hAnsi="Times New Roman"/>
              </w:rPr>
            </w:pPr>
            <w:r w:rsidRPr="00EC1DF5">
              <w:rPr>
                <w:rFonts w:ascii="Times New Roman" w:hAnsi="Times New Roman"/>
              </w:rPr>
              <w:t>Центральной городской/районной библиотеки (согласно Уставу)</w:t>
            </w:r>
          </w:p>
        </w:tc>
        <w:tc>
          <w:tcPr>
            <w:tcW w:w="3242" w:type="dxa"/>
          </w:tcPr>
          <w:p w:rsidR="00EC1DF5" w:rsidRPr="00EC1DF5" w:rsidRDefault="00EC1DF5" w:rsidP="00EC1DF5">
            <w:pPr>
              <w:jc w:val="center"/>
              <w:rPr>
                <w:rFonts w:ascii="Times New Roman" w:hAnsi="Times New Roman"/>
              </w:rPr>
            </w:pPr>
            <w:r w:rsidRPr="00EC1DF5">
              <w:rPr>
                <w:rFonts w:ascii="Times New Roman" w:hAnsi="Times New Roman"/>
              </w:rPr>
              <w:t>Юбилей</w:t>
            </w:r>
          </w:p>
        </w:tc>
        <w:tc>
          <w:tcPr>
            <w:tcW w:w="3853" w:type="dxa"/>
          </w:tcPr>
          <w:p w:rsidR="00EC1DF5" w:rsidRPr="00EC1DF5" w:rsidRDefault="00EC1DF5" w:rsidP="00EC1DF5">
            <w:pPr>
              <w:jc w:val="center"/>
              <w:rPr>
                <w:rFonts w:ascii="Times New Roman" w:hAnsi="Times New Roman"/>
              </w:rPr>
            </w:pPr>
            <w:r w:rsidRPr="00EC1DF5">
              <w:rPr>
                <w:rFonts w:ascii="Times New Roman" w:hAnsi="Times New Roman"/>
              </w:rPr>
              <w:t>Дата образования</w:t>
            </w:r>
          </w:p>
        </w:tc>
      </w:tr>
      <w:tr w:rsidR="00EC1DF5" w:rsidRPr="00EC1DF5" w:rsidTr="00EC1DF5">
        <w:tc>
          <w:tcPr>
            <w:tcW w:w="531" w:type="dxa"/>
          </w:tcPr>
          <w:p w:rsidR="00EC1DF5" w:rsidRPr="00EC1DF5" w:rsidRDefault="00EC1DF5" w:rsidP="00EC1DF5">
            <w:pPr>
              <w:jc w:val="both"/>
              <w:rPr>
                <w:rFonts w:ascii="Times New Roman" w:hAnsi="Times New Roman"/>
              </w:rPr>
            </w:pPr>
            <w:r w:rsidRPr="00EC1DF5">
              <w:rPr>
                <w:rFonts w:ascii="Times New Roman" w:hAnsi="Times New Roman"/>
              </w:rPr>
              <w:t>1</w:t>
            </w:r>
          </w:p>
        </w:tc>
        <w:tc>
          <w:tcPr>
            <w:tcW w:w="7160" w:type="dxa"/>
          </w:tcPr>
          <w:p w:rsidR="00EC1DF5" w:rsidRPr="00EC1DF5" w:rsidRDefault="00EC1DF5" w:rsidP="00EC1DF5">
            <w:pPr>
              <w:jc w:val="center"/>
              <w:rPr>
                <w:rFonts w:ascii="Times New Roman" w:hAnsi="Times New Roman"/>
              </w:rPr>
            </w:pPr>
            <w:r w:rsidRPr="00EC1DF5">
              <w:rPr>
                <w:rFonts w:ascii="Times New Roman" w:hAnsi="Times New Roman"/>
                <w:bCs/>
                <w:sz w:val="24"/>
                <w:szCs w:val="24"/>
              </w:rPr>
              <w:t xml:space="preserve">Муниципальное учреждение «Централизованная библиотечная система г. Белово» Детская библиотека «Колмогоровская» </w:t>
            </w:r>
          </w:p>
        </w:tc>
        <w:tc>
          <w:tcPr>
            <w:tcW w:w="3242" w:type="dxa"/>
          </w:tcPr>
          <w:p w:rsidR="00EC1DF5" w:rsidRPr="00EC1DF5" w:rsidRDefault="00EC1DF5" w:rsidP="00EC1DF5">
            <w:pPr>
              <w:jc w:val="center"/>
              <w:rPr>
                <w:rFonts w:ascii="Times New Roman" w:hAnsi="Times New Roman"/>
                <w:sz w:val="24"/>
                <w:szCs w:val="24"/>
              </w:rPr>
            </w:pPr>
            <w:r w:rsidRPr="00EC1DF5">
              <w:rPr>
                <w:rFonts w:ascii="Times New Roman" w:hAnsi="Times New Roman"/>
                <w:bCs/>
                <w:sz w:val="24"/>
                <w:szCs w:val="24"/>
              </w:rPr>
              <w:t>50 лет</w:t>
            </w:r>
          </w:p>
        </w:tc>
        <w:tc>
          <w:tcPr>
            <w:tcW w:w="3853" w:type="dxa"/>
          </w:tcPr>
          <w:p w:rsidR="00EC1DF5" w:rsidRPr="00EC1DF5" w:rsidRDefault="00EC1DF5" w:rsidP="00EC1DF5">
            <w:pPr>
              <w:jc w:val="center"/>
              <w:rPr>
                <w:rFonts w:ascii="Times New Roman" w:hAnsi="Times New Roman"/>
                <w:sz w:val="24"/>
                <w:szCs w:val="24"/>
              </w:rPr>
            </w:pPr>
            <w:r w:rsidRPr="00EC1DF5">
              <w:rPr>
                <w:rFonts w:ascii="Times New Roman" w:hAnsi="Times New Roman"/>
                <w:sz w:val="24"/>
                <w:szCs w:val="24"/>
              </w:rPr>
              <w:t>13.05.1969</w:t>
            </w:r>
          </w:p>
        </w:tc>
      </w:tr>
    </w:tbl>
    <w:p w:rsidR="00EC1DF5" w:rsidRPr="00EC1DF5" w:rsidRDefault="00EC1DF5" w:rsidP="00EC1DF5">
      <w:pPr>
        <w:pStyle w:val="a4"/>
        <w:ind w:left="1429"/>
        <w:jc w:val="both"/>
        <w:rPr>
          <w:sz w:val="24"/>
          <w:szCs w:val="24"/>
        </w:rPr>
      </w:pPr>
      <w:r w:rsidRPr="00EC1DF5">
        <w:rPr>
          <w:sz w:val="24"/>
          <w:szCs w:val="24"/>
        </w:rPr>
        <w:br w:type="page"/>
      </w:r>
    </w:p>
    <w:p w:rsidR="00EC1DF5" w:rsidRPr="00EC1DF5" w:rsidRDefault="00EC1DF5" w:rsidP="00EC1DF5">
      <w:pPr>
        <w:pStyle w:val="a4"/>
        <w:ind w:left="0"/>
        <w:jc w:val="center"/>
        <w:rPr>
          <w:b/>
          <w:sz w:val="28"/>
          <w:szCs w:val="28"/>
        </w:rPr>
        <w:sectPr w:rsidR="00EC1DF5" w:rsidRPr="00EC1DF5" w:rsidSect="00EC1DF5">
          <w:headerReference w:type="default" r:id="rId27"/>
          <w:pgSz w:w="16838" w:h="11906" w:orient="landscape"/>
          <w:pgMar w:top="1701" w:right="1134" w:bottom="850" w:left="1701" w:header="708" w:footer="708" w:gutter="0"/>
          <w:cols w:space="708"/>
          <w:docGrid w:linePitch="360"/>
        </w:sectPr>
      </w:pPr>
    </w:p>
    <w:p w:rsidR="00EC1DF5" w:rsidRPr="00EC1DF5" w:rsidRDefault="00EC1DF5" w:rsidP="00EC1DF5">
      <w:pPr>
        <w:pStyle w:val="a4"/>
        <w:ind w:left="0"/>
        <w:jc w:val="center"/>
        <w:rPr>
          <w:b/>
          <w:sz w:val="28"/>
          <w:szCs w:val="28"/>
        </w:rPr>
      </w:pPr>
      <w:r w:rsidRPr="00EC1DF5">
        <w:rPr>
          <w:b/>
          <w:sz w:val="28"/>
          <w:szCs w:val="28"/>
          <w:lang w:val="en-US"/>
        </w:rPr>
        <w:lastRenderedPageBreak/>
        <w:t>II</w:t>
      </w:r>
      <w:r w:rsidRPr="00EC1DF5">
        <w:rPr>
          <w:b/>
          <w:sz w:val="28"/>
          <w:szCs w:val="28"/>
        </w:rPr>
        <w:t xml:space="preserve">. Система повышения квалификации </w:t>
      </w:r>
    </w:p>
    <w:p w:rsidR="00EC1DF5" w:rsidRPr="00EC1DF5" w:rsidRDefault="00EC1DF5" w:rsidP="00EC1DF5">
      <w:pPr>
        <w:pStyle w:val="a4"/>
        <w:ind w:left="0"/>
        <w:jc w:val="center"/>
        <w:rPr>
          <w:b/>
          <w:sz w:val="28"/>
          <w:szCs w:val="28"/>
        </w:rPr>
      </w:pPr>
      <w:r w:rsidRPr="00EC1DF5">
        <w:rPr>
          <w:b/>
          <w:sz w:val="28"/>
          <w:szCs w:val="28"/>
        </w:rPr>
        <w:t>в МУ «ЦБС г. Белово» в 2018 году</w:t>
      </w:r>
    </w:p>
    <w:p w:rsidR="00EC1DF5" w:rsidRPr="00EC1DF5" w:rsidRDefault="00EC1DF5" w:rsidP="00EC1DF5">
      <w:pPr>
        <w:pStyle w:val="a4"/>
        <w:ind w:left="0"/>
        <w:jc w:val="center"/>
        <w:rPr>
          <w:b/>
          <w:sz w:val="28"/>
          <w:szCs w:val="28"/>
        </w:rPr>
      </w:pPr>
    </w:p>
    <w:p w:rsidR="00EC1DF5" w:rsidRPr="00EC1DF5" w:rsidRDefault="00EC1DF5" w:rsidP="00EC1DF5">
      <w:pPr>
        <w:pStyle w:val="a4"/>
        <w:ind w:left="0" w:firstLine="567"/>
        <w:jc w:val="both"/>
        <w:rPr>
          <w:sz w:val="28"/>
          <w:szCs w:val="28"/>
        </w:rPr>
      </w:pPr>
      <w:r w:rsidRPr="00EC1DF5">
        <w:rPr>
          <w:sz w:val="28"/>
          <w:szCs w:val="28"/>
        </w:rPr>
        <w:t>Система повышения квалификации в МУ «ЦБС г. Белово» в 2018 году осуществлялась по следующим основным направлениям:</w:t>
      </w:r>
    </w:p>
    <w:p w:rsidR="00EC1DF5" w:rsidRPr="00EC1DF5" w:rsidRDefault="00EC1DF5" w:rsidP="00041222">
      <w:pPr>
        <w:pStyle w:val="a4"/>
        <w:numPr>
          <w:ilvl w:val="0"/>
          <w:numId w:val="46"/>
        </w:numPr>
        <w:contextualSpacing/>
        <w:jc w:val="both"/>
        <w:rPr>
          <w:sz w:val="28"/>
          <w:szCs w:val="28"/>
        </w:rPr>
      </w:pPr>
      <w:r w:rsidRPr="00EC1DF5">
        <w:rPr>
          <w:sz w:val="28"/>
          <w:szCs w:val="28"/>
        </w:rPr>
        <w:t>обучение персонала (очно и онлайн) на уровне библиотек всероссийского, регионального, областного масштабов посредством посещения профессиональных мероприятий, вебинаров;</w:t>
      </w:r>
    </w:p>
    <w:p w:rsidR="00EC1DF5" w:rsidRPr="00EC1DF5" w:rsidRDefault="00EC1DF5" w:rsidP="00041222">
      <w:pPr>
        <w:pStyle w:val="a4"/>
        <w:numPr>
          <w:ilvl w:val="0"/>
          <w:numId w:val="46"/>
        </w:numPr>
        <w:contextualSpacing/>
        <w:jc w:val="both"/>
        <w:rPr>
          <w:sz w:val="28"/>
          <w:szCs w:val="28"/>
        </w:rPr>
      </w:pPr>
      <w:r w:rsidRPr="00EC1DF5">
        <w:rPr>
          <w:sz w:val="28"/>
          <w:szCs w:val="28"/>
        </w:rPr>
        <w:t xml:space="preserve">повышение квалификации в рамках действующих программ:  «ПрофиКласс» </w:t>
      </w:r>
      <w:bookmarkStart w:id="38" w:name="Профикласс2"/>
      <w:r w:rsidR="00DF512E" w:rsidRPr="00EC1DF5">
        <w:rPr>
          <w:color w:val="FF0000"/>
          <w:sz w:val="28"/>
          <w:szCs w:val="28"/>
        </w:rPr>
        <w:fldChar w:fldCharType="begin"/>
      </w:r>
      <w:r w:rsidRPr="00EC1DF5">
        <w:rPr>
          <w:color w:val="FF0000"/>
          <w:sz w:val="28"/>
          <w:szCs w:val="28"/>
        </w:rPr>
        <w:instrText xml:space="preserve"> HYPERLINK  \l "Профикласс" </w:instrText>
      </w:r>
      <w:r w:rsidR="00DF512E" w:rsidRPr="00EC1DF5">
        <w:rPr>
          <w:color w:val="FF0000"/>
          <w:sz w:val="28"/>
          <w:szCs w:val="28"/>
        </w:rPr>
        <w:fldChar w:fldCharType="separate"/>
      </w:r>
      <w:r w:rsidRPr="00EC1DF5">
        <w:rPr>
          <w:rStyle w:val="a3"/>
          <w:sz w:val="28"/>
          <w:szCs w:val="28"/>
        </w:rPr>
        <w:t>(Приложение)</w:t>
      </w:r>
      <w:r w:rsidR="00DF512E" w:rsidRPr="00EC1DF5">
        <w:rPr>
          <w:color w:val="FF0000"/>
          <w:sz w:val="28"/>
          <w:szCs w:val="28"/>
        </w:rPr>
        <w:fldChar w:fldCharType="end"/>
      </w:r>
      <w:bookmarkEnd w:id="38"/>
      <w:r w:rsidRPr="00EC1DF5">
        <w:rPr>
          <w:sz w:val="28"/>
          <w:szCs w:val="28"/>
        </w:rPr>
        <w:t xml:space="preserve"> и «</w:t>
      </w:r>
      <w:r w:rsidRPr="00EC1DF5">
        <w:rPr>
          <w:sz w:val="28"/>
          <w:szCs w:val="28"/>
          <w:lang w:val="en-US"/>
        </w:rPr>
        <w:t>PRO</w:t>
      </w:r>
      <w:r w:rsidRPr="00EC1DF5">
        <w:rPr>
          <w:sz w:val="28"/>
          <w:szCs w:val="28"/>
        </w:rPr>
        <w:t>-пуск в профессию»</w:t>
      </w:r>
      <w:r w:rsidRPr="00EC1DF5">
        <w:rPr>
          <w:color w:val="FF0000"/>
          <w:sz w:val="28"/>
          <w:szCs w:val="28"/>
        </w:rPr>
        <w:t xml:space="preserve"> </w:t>
      </w:r>
      <w:bookmarkStart w:id="39" w:name="Пропуск2"/>
      <w:r w:rsidR="00DF512E" w:rsidRPr="00EC1DF5">
        <w:rPr>
          <w:color w:val="FF0000"/>
          <w:sz w:val="28"/>
          <w:szCs w:val="28"/>
        </w:rPr>
        <w:fldChar w:fldCharType="begin"/>
      </w:r>
      <w:r w:rsidRPr="00EC1DF5">
        <w:rPr>
          <w:color w:val="FF0000"/>
          <w:sz w:val="28"/>
          <w:szCs w:val="28"/>
        </w:rPr>
        <w:instrText xml:space="preserve"> HYPERLINK  \l "Пропуск" </w:instrText>
      </w:r>
      <w:r w:rsidR="00DF512E" w:rsidRPr="00EC1DF5">
        <w:rPr>
          <w:color w:val="FF0000"/>
          <w:sz w:val="28"/>
          <w:szCs w:val="28"/>
        </w:rPr>
        <w:fldChar w:fldCharType="separate"/>
      </w:r>
      <w:r w:rsidRPr="00EC1DF5">
        <w:rPr>
          <w:rStyle w:val="a3"/>
          <w:sz w:val="28"/>
          <w:szCs w:val="28"/>
        </w:rPr>
        <w:t>(Приложение)</w:t>
      </w:r>
      <w:r w:rsidR="00DF512E" w:rsidRPr="00EC1DF5">
        <w:rPr>
          <w:color w:val="FF0000"/>
          <w:sz w:val="28"/>
          <w:szCs w:val="28"/>
        </w:rPr>
        <w:fldChar w:fldCharType="end"/>
      </w:r>
      <w:bookmarkEnd w:id="39"/>
      <w:r w:rsidRPr="00EC1DF5">
        <w:rPr>
          <w:sz w:val="28"/>
          <w:szCs w:val="28"/>
        </w:rPr>
        <w:t xml:space="preserve">, а также плана по профессиональной переподготовке и повышению квалификации основного персонала на 2019 – 2013 годы </w:t>
      </w:r>
      <w:hyperlink w:anchor="План" w:history="1">
        <w:bookmarkStart w:id="40" w:name="план2"/>
        <w:r w:rsidRPr="00870F1C">
          <w:rPr>
            <w:rStyle w:val="a3"/>
            <w:sz w:val="28"/>
            <w:szCs w:val="28"/>
          </w:rPr>
          <w:t>(Приложение)</w:t>
        </w:r>
        <w:bookmarkEnd w:id="40"/>
        <w:r w:rsidRPr="00870F1C">
          <w:rPr>
            <w:rStyle w:val="a3"/>
            <w:sz w:val="28"/>
            <w:szCs w:val="28"/>
          </w:rPr>
          <w:t>;</w:t>
        </w:r>
      </w:hyperlink>
    </w:p>
    <w:p w:rsidR="00EC1DF5" w:rsidRPr="00EC1DF5" w:rsidRDefault="00EC1DF5" w:rsidP="00041222">
      <w:pPr>
        <w:pStyle w:val="a4"/>
        <w:numPr>
          <w:ilvl w:val="0"/>
          <w:numId w:val="46"/>
        </w:numPr>
        <w:contextualSpacing/>
        <w:jc w:val="both"/>
        <w:rPr>
          <w:sz w:val="28"/>
          <w:szCs w:val="28"/>
        </w:rPr>
      </w:pPr>
      <w:r w:rsidRPr="00EC1DF5">
        <w:rPr>
          <w:sz w:val="28"/>
          <w:szCs w:val="28"/>
        </w:rPr>
        <w:t>обучение в средне-специальных и высших учебных заведениях;</w:t>
      </w:r>
    </w:p>
    <w:p w:rsidR="00EC1DF5" w:rsidRPr="00EC1DF5" w:rsidRDefault="00EC1DF5" w:rsidP="00041222">
      <w:pPr>
        <w:pStyle w:val="a4"/>
        <w:numPr>
          <w:ilvl w:val="0"/>
          <w:numId w:val="46"/>
        </w:numPr>
        <w:contextualSpacing/>
        <w:jc w:val="both"/>
        <w:rPr>
          <w:sz w:val="28"/>
          <w:szCs w:val="28"/>
        </w:rPr>
      </w:pPr>
      <w:r w:rsidRPr="00EC1DF5">
        <w:rPr>
          <w:sz w:val="28"/>
          <w:szCs w:val="28"/>
        </w:rPr>
        <w:t>самообразование.</w:t>
      </w:r>
    </w:p>
    <w:p w:rsidR="00EC1DF5" w:rsidRPr="00EC1DF5" w:rsidRDefault="00EC1DF5" w:rsidP="00EC1DF5">
      <w:pPr>
        <w:spacing w:after="0" w:line="240" w:lineRule="auto"/>
        <w:ind w:firstLine="709"/>
        <w:jc w:val="both"/>
        <w:rPr>
          <w:rFonts w:ascii="Times New Roman" w:hAnsi="Times New Roman"/>
          <w:color w:val="000000"/>
          <w:sz w:val="16"/>
          <w:szCs w:val="16"/>
          <w:shd w:val="clear" w:color="auto" w:fill="FFFFFF"/>
        </w:rPr>
      </w:pPr>
    </w:p>
    <w:p w:rsidR="00EC1DF5" w:rsidRPr="00EC1DF5" w:rsidRDefault="00EC1DF5" w:rsidP="00EC1DF5">
      <w:pPr>
        <w:spacing w:after="0" w:line="240" w:lineRule="auto"/>
        <w:ind w:firstLine="709"/>
        <w:jc w:val="both"/>
        <w:rPr>
          <w:rFonts w:ascii="Times New Roman" w:hAnsi="Times New Roman"/>
          <w:color w:val="000000"/>
          <w:sz w:val="28"/>
          <w:szCs w:val="28"/>
          <w:shd w:val="clear" w:color="auto" w:fill="FFFFFF"/>
        </w:rPr>
      </w:pPr>
      <w:r w:rsidRPr="00EC1DF5">
        <w:rPr>
          <w:rFonts w:ascii="Times New Roman" w:hAnsi="Times New Roman"/>
          <w:color w:val="000000"/>
          <w:sz w:val="28"/>
          <w:szCs w:val="28"/>
          <w:shd w:val="clear" w:color="auto" w:fill="FFFFFF"/>
        </w:rPr>
        <w:t>В 2018 году, дополнительно к программе повышения квалификации «ПрофиКласс», была разработана программа «</w:t>
      </w:r>
      <w:r w:rsidRPr="00EC1DF5">
        <w:rPr>
          <w:rFonts w:ascii="Times New Roman" w:hAnsi="Times New Roman"/>
          <w:color w:val="000000"/>
          <w:sz w:val="28"/>
          <w:szCs w:val="28"/>
          <w:shd w:val="clear" w:color="auto" w:fill="FFFFFF"/>
          <w:lang w:val="en-US"/>
        </w:rPr>
        <w:t>PRO</w:t>
      </w:r>
      <w:r w:rsidRPr="00EC1DF5">
        <w:rPr>
          <w:rFonts w:ascii="Times New Roman" w:hAnsi="Times New Roman"/>
          <w:color w:val="000000"/>
          <w:sz w:val="28"/>
          <w:szCs w:val="28"/>
          <w:shd w:val="clear" w:color="auto" w:fill="FFFFFF"/>
        </w:rPr>
        <w:t>-пуск в профессию», рассчитанная на адаптацию молодых библиотекарей. В ее рамках было проведено 3 занятия:</w:t>
      </w:r>
    </w:p>
    <w:p w:rsidR="00EC1DF5" w:rsidRPr="00EC1DF5" w:rsidRDefault="00EC1DF5" w:rsidP="00041222">
      <w:pPr>
        <w:pStyle w:val="a4"/>
        <w:numPr>
          <w:ilvl w:val="0"/>
          <w:numId w:val="62"/>
        </w:numPr>
        <w:jc w:val="both"/>
        <w:rPr>
          <w:color w:val="000000"/>
          <w:sz w:val="28"/>
          <w:szCs w:val="28"/>
          <w:shd w:val="clear" w:color="auto" w:fill="FFFFFF"/>
        </w:rPr>
      </w:pPr>
      <w:r w:rsidRPr="00EC1DF5">
        <w:rPr>
          <w:color w:val="000000"/>
          <w:sz w:val="28"/>
          <w:szCs w:val="28"/>
          <w:shd w:val="clear" w:color="auto" w:fill="FFFFFF"/>
        </w:rPr>
        <w:t xml:space="preserve">тренинг «Азбука общения» (выявление личностных качеств, интересов, хобби, увлечений и профессиональных предпочтений); </w:t>
      </w:r>
    </w:p>
    <w:p w:rsidR="00EC1DF5" w:rsidRPr="00EC1DF5" w:rsidRDefault="00EC1DF5" w:rsidP="00041222">
      <w:pPr>
        <w:pStyle w:val="a4"/>
        <w:numPr>
          <w:ilvl w:val="0"/>
          <w:numId w:val="62"/>
        </w:numPr>
        <w:jc w:val="both"/>
        <w:rPr>
          <w:color w:val="000000"/>
          <w:sz w:val="28"/>
          <w:szCs w:val="28"/>
          <w:shd w:val="clear" w:color="auto" w:fill="FFFFFF"/>
        </w:rPr>
      </w:pPr>
      <w:r w:rsidRPr="00EC1DF5">
        <w:rPr>
          <w:color w:val="000000"/>
          <w:sz w:val="28"/>
          <w:szCs w:val="28"/>
          <w:shd w:val="clear" w:color="auto" w:fill="FFFFFF"/>
        </w:rPr>
        <w:t>заочное путешествие «Мир моей библиотеки» (представление себя и своих библиотек в форме презентаций, видеороликов);</w:t>
      </w:r>
    </w:p>
    <w:p w:rsidR="00EC1DF5" w:rsidRPr="00EC1DF5" w:rsidRDefault="00EC1DF5" w:rsidP="00041222">
      <w:pPr>
        <w:pStyle w:val="a4"/>
        <w:numPr>
          <w:ilvl w:val="0"/>
          <w:numId w:val="62"/>
        </w:numPr>
        <w:jc w:val="both"/>
        <w:rPr>
          <w:color w:val="000000"/>
          <w:sz w:val="28"/>
          <w:szCs w:val="28"/>
          <w:shd w:val="clear" w:color="auto" w:fill="FFFFFF"/>
        </w:rPr>
      </w:pPr>
      <w:r w:rsidRPr="00EC1DF5">
        <w:rPr>
          <w:color w:val="000000"/>
          <w:sz w:val="28"/>
          <w:szCs w:val="28"/>
          <w:shd w:val="clear" w:color="auto" w:fill="FFFFFF"/>
        </w:rPr>
        <w:t>круглый стол «Библиотека в СЕТИ» (</w:t>
      </w:r>
      <w:r w:rsidRPr="00EC1DF5">
        <w:rPr>
          <w:sz w:val="28"/>
          <w:szCs w:val="28"/>
        </w:rPr>
        <w:t xml:space="preserve">обзор изданий, представительств библиотек в интернете, практическое занятие - знакомство с порталом, с навигацией, с акциями и конкурсами, механизмом регистрации на портале </w:t>
      </w:r>
      <w:r w:rsidRPr="00EC1DF5">
        <w:rPr>
          <w:sz w:val="28"/>
          <w:szCs w:val="28"/>
          <w:lang w:val="en-US"/>
        </w:rPr>
        <w:t>Wiki</w:t>
      </w:r>
      <w:r w:rsidRPr="00EC1DF5">
        <w:rPr>
          <w:sz w:val="28"/>
          <w:szCs w:val="28"/>
        </w:rPr>
        <w:t>-</w:t>
      </w:r>
      <w:r w:rsidRPr="00EC1DF5">
        <w:rPr>
          <w:sz w:val="28"/>
          <w:szCs w:val="28"/>
          <w:lang w:val="en-US"/>
        </w:rPr>
        <w:t>Sibiriada</w:t>
      </w:r>
      <w:r w:rsidRPr="00EC1DF5">
        <w:rPr>
          <w:sz w:val="28"/>
          <w:szCs w:val="28"/>
        </w:rPr>
        <w:t>).</w:t>
      </w:r>
    </w:p>
    <w:p w:rsidR="00EC1DF5" w:rsidRPr="00EC1DF5" w:rsidRDefault="00EC1DF5" w:rsidP="00EC1DF5">
      <w:pPr>
        <w:ind w:firstLine="567"/>
        <w:jc w:val="both"/>
        <w:rPr>
          <w:rFonts w:ascii="Times New Roman" w:hAnsi="Times New Roman"/>
          <w:color w:val="000000"/>
          <w:sz w:val="28"/>
          <w:szCs w:val="28"/>
          <w:shd w:val="clear" w:color="auto" w:fill="FFFFFF"/>
        </w:rPr>
      </w:pPr>
      <w:r w:rsidRPr="00EC1DF5">
        <w:rPr>
          <w:rFonts w:ascii="Times New Roman" w:hAnsi="Times New Roman"/>
          <w:color w:val="000000"/>
          <w:sz w:val="28"/>
          <w:szCs w:val="28"/>
          <w:shd w:val="clear" w:color="auto" w:fill="FFFFFF"/>
        </w:rPr>
        <w:t>Не все намеченное удалось воплотить в жизнь, в связи с этим программа пролонгирована на 2019 год.</w:t>
      </w:r>
    </w:p>
    <w:p w:rsidR="00EC1DF5" w:rsidRPr="00EC1DF5" w:rsidRDefault="00EC1DF5" w:rsidP="00EC1DF5">
      <w:pPr>
        <w:ind w:firstLine="567"/>
        <w:jc w:val="both"/>
        <w:rPr>
          <w:rFonts w:ascii="Times New Roman" w:hAnsi="Times New Roman"/>
          <w:color w:val="000000"/>
          <w:sz w:val="28"/>
          <w:szCs w:val="28"/>
          <w:shd w:val="clear" w:color="auto" w:fill="FFFFFF"/>
        </w:rPr>
      </w:pPr>
      <w:r w:rsidRPr="00EC1DF5">
        <w:rPr>
          <w:rFonts w:ascii="Times New Roman" w:hAnsi="Times New Roman"/>
          <w:color w:val="000000"/>
          <w:sz w:val="28"/>
          <w:szCs w:val="28"/>
          <w:shd w:val="clear" w:color="auto" w:fill="FFFFFF"/>
        </w:rPr>
        <w:t xml:space="preserve">Специалисты инновационно-методического отдела организовали и провели 5 занятий по программе «ПрофиКласс». Среди них: </w:t>
      </w:r>
    </w:p>
    <w:p w:rsidR="00EC1DF5" w:rsidRPr="00EC1DF5" w:rsidRDefault="00EC1DF5" w:rsidP="00041222">
      <w:pPr>
        <w:pStyle w:val="a4"/>
        <w:numPr>
          <w:ilvl w:val="0"/>
          <w:numId w:val="63"/>
        </w:numPr>
        <w:jc w:val="both"/>
        <w:rPr>
          <w:color w:val="000000"/>
          <w:sz w:val="28"/>
          <w:szCs w:val="28"/>
          <w:shd w:val="clear" w:color="auto" w:fill="FFFFFF"/>
        </w:rPr>
      </w:pPr>
      <w:r w:rsidRPr="00EC1DF5">
        <w:rPr>
          <w:color w:val="000000"/>
          <w:sz w:val="28"/>
          <w:szCs w:val="28"/>
          <w:shd w:val="clear" w:color="auto" w:fill="FFFFFF"/>
        </w:rPr>
        <w:t>открытая площадка «Выставочное пространство в традиционном и электронном форматах» (теоретические и практические вопросы, обмен опытом работы);</w:t>
      </w:r>
    </w:p>
    <w:p w:rsidR="00EC1DF5" w:rsidRPr="00EC1DF5" w:rsidRDefault="00EC1DF5" w:rsidP="00041222">
      <w:pPr>
        <w:pStyle w:val="a4"/>
        <w:numPr>
          <w:ilvl w:val="0"/>
          <w:numId w:val="63"/>
        </w:numPr>
        <w:jc w:val="both"/>
        <w:rPr>
          <w:color w:val="000000"/>
          <w:sz w:val="28"/>
          <w:szCs w:val="28"/>
          <w:shd w:val="clear" w:color="auto" w:fill="FFFFFF"/>
        </w:rPr>
      </w:pPr>
      <w:r w:rsidRPr="00EC1DF5">
        <w:rPr>
          <w:color w:val="000000"/>
          <w:sz w:val="28"/>
          <w:szCs w:val="28"/>
          <w:shd w:val="clear" w:color="auto" w:fill="FFFFFF"/>
        </w:rPr>
        <w:t xml:space="preserve">веб-практикум «Учимся работать в </w:t>
      </w:r>
      <w:r w:rsidRPr="00EC1DF5">
        <w:rPr>
          <w:color w:val="000000"/>
          <w:sz w:val="28"/>
          <w:szCs w:val="28"/>
          <w:shd w:val="clear" w:color="auto" w:fill="FFFFFF"/>
          <w:lang w:val="en-US"/>
        </w:rPr>
        <w:t>Calameo</w:t>
      </w:r>
      <w:r w:rsidRPr="00EC1DF5">
        <w:rPr>
          <w:color w:val="000000"/>
          <w:sz w:val="28"/>
          <w:szCs w:val="28"/>
          <w:shd w:val="clear" w:color="auto" w:fill="FFFFFF"/>
        </w:rPr>
        <w:t>» (даны определение и основные функции сервиса, осуществлены: регистрация, размещение документа, встройка документа на сайт);</w:t>
      </w:r>
    </w:p>
    <w:p w:rsidR="00EC1DF5" w:rsidRPr="00EC1DF5" w:rsidRDefault="00EC1DF5" w:rsidP="00041222">
      <w:pPr>
        <w:pStyle w:val="a4"/>
        <w:numPr>
          <w:ilvl w:val="0"/>
          <w:numId w:val="63"/>
        </w:numPr>
        <w:jc w:val="both"/>
        <w:rPr>
          <w:color w:val="000000"/>
          <w:sz w:val="28"/>
          <w:szCs w:val="28"/>
          <w:shd w:val="clear" w:color="auto" w:fill="FFFFFF"/>
        </w:rPr>
      </w:pPr>
      <w:r w:rsidRPr="00EC1DF5">
        <w:rPr>
          <w:color w:val="000000"/>
          <w:sz w:val="28"/>
          <w:szCs w:val="28"/>
          <w:shd w:val="clear" w:color="auto" w:fill="FFFFFF"/>
        </w:rPr>
        <w:t>учеба «Виртуальная выставка: определение, типология, формы представления, алгоритм создания»;</w:t>
      </w:r>
    </w:p>
    <w:p w:rsidR="00EC1DF5" w:rsidRPr="00EC1DF5" w:rsidRDefault="00EC1DF5" w:rsidP="00041222">
      <w:pPr>
        <w:pStyle w:val="a4"/>
        <w:numPr>
          <w:ilvl w:val="0"/>
          <w:numId w:val="63"/>
        </w:numPr>
        <w:jc w:val="both"/>
        <w:rPr>
          <w:color w:val="000000"/>
          <w:sz w:val="28"/>
          <w:szCs w:val="28"/>
          <w:shd w:val="clear" w:color="auto" w:fill="FFFFFF"/>
        </w:rPr>
      </w:pPr>
      <w:r w:rsidRPr="00EC1DF5">
        <w:rPr>
          <w:color w:val="000000"/>
          <w:sz w:val="28"/>
          <w:szCs w:val="28"/>
          <w:shd w:val="clear" w:color="auto" w:fill="FFFFFF"/>
        </w:rPr>
        <w:lastRenderedPageBreak/>
        <w:t>семинар «Библиотека в социальных сетях» (общие принципы и основные векторы продвижения чтения и библиотеки, опыт работы на платформах «ОК», «ВК», «Фейсбук», проблема привлечения внимания молодежи к библиотечным страницам, продвижение книги в сети «</w:t>
      </w:r>
      <w:r w:rsidRPr="00EC1DF5">
        <w:rPr>
          <w:color w:val="000000"/>
          <w:sz w:val="28"/>
          <w:szCs w:val="28"/>
          <w:shd w:val="clear" w:color="auto" w:fill="FFFFFF"/>
          <w:lang w:val="en-US"/>
        </w:rPr>
        <w:t>Instagram</w:t>
      </w:r>
      <w:r w:rsidRPr="00EC1DF5">
        <w:rPr>
          <w:color w:val="000000"/>
          <w:sz w:val="28"/>
          <w:szCs w:val="28"/>
          <w:shd w:val="clear" w:color="auto" w:fill="FFFFFF"/>
        </w:rPr>
        <w:t>», авторское право, применение хэш-тегов);</w:t>
      </w:r>
    </w:p>
    <w:p w:rsidR="00EC1DF5" w:rsidRPr="00EC1DF5" w:rsidRDefault="00EC1DF5" w:rsidP="00041222">
      <w:pPr>
        <w:pStyle w:val="a4"/>
        <w:numPr>
          <w:ilvl w:val="0"/>
          <w:numId w:val="63"/>
        </w:numPr>
        <w:jc w:val="both"/>
        <w:rPr>
          <w:color w:val="000000"/>
          <w:sz w:val="28"/>
          <w:szCs w:val="28"/>
          <w:shd w:val="clear" w:color="auto" w:fill="FFFFFF"/>
        </w:rPr>
      </w:pPr>
      <w:r w:rsidRPr="00EC1DF5">
        <w:rPr>
          <w:color w:val="000000"/>
          <w:sz w:val="28"/>
          <w:szCs w:val="28"/>
          <w:shd w:val="clear" w:color="auto" w:fill="FFFFFF"/>
        </w:rPr>
        <w:t>семинар «Годовое планирование. Стратегия 2019» (основные перспективы развития каждого структурного подразделения ЦБС).</w:t>
      </w:r>
    </w:p>
    <w:p w:rsidR="00EC1DF5" w:rsidRPr="00EC1DF5" w:rsidRDefault="00EC1DF5" w:rsidP="00EC1DF5">
      <w:pPr>
        <w:ind w:firstLine="567"/>
        <w:jc w:val="both"/>
        <w:rPr>
          <w:rFonts w:ascii="Times New Roman" w:hAnsi="Times New Roman"/>
          <w:sz w:val="16"/>
          <w:szCs w:val="16"/>
        </w:rPr>
      </w:pPr>
    </w:p>
    <w:p w:rsidR="00EC1DF5" w:rsidRPr="00EC1DF5" w:rsidRDefault="00EC1DF5" w:rsidP="00EC1DF5">
      <w:pPr>
        <w:ind w:firstLine="567"/>
        <w:jc w:val="both"/>
        <w:rPr>
          <w:rFonts w:ascii="Times New Roman" w:hAnsi="Times New Roman"/>
          <w:bCs/>
          <w:sz w:val="28"/>
          <w:szCs w:val="28"/>
        </w:rPr>
      </w:pPr>
      <w:r w:rsidRPr="00EC1DF5">
        <w:rPr>
          <w:rFonts w:ascii="Times New Roman" w:hAnsi="Times New Roman"/>
          <w:sz w:val="28"/>
          <w:szCs w:val="28"/>
        </w:rPr>
        <w:t xml:space="preserve">В 2018 году двое сотрудников ЦБС получили высшее профессиональное образование в </w:t>
      </w:r>
      <w:r w:rsidRPr="00EC1DF5">
        <w:rPr>
          <w:rFonts w:ascii="Times New Roman" w:hAnsi="Times New Roman"/>
          <w:bCs/>
          <w:sz w:val="28"/>
          <w:szCs w:val="28"/>
        </w:rPr>
        <w:t xml:space="preserve">Кемеровском государственном институте культуры по специальности «Технолог автоматизированных информационных ресурсов». Еще два работника в настоящее время обучаются в вузах: Кемеровском государственном университете по специальности «Педагогика и методика начального образования» и в </w:t>
      </w:r>
      <w:r w:rsidRPr="00EC1DF5">
        <w:rPr>
          <w:rFonts w:ascii="Times New Roman" w:hAnsi="Times New Roman"/>
          <w:sz w:val="28"/>
          <w:szCs w:val="28"/>
        </w:rPr>
        <w:t>Новокузнецком институте (филиале) ФГБОУ ВО «Кемеровский государственный университет» по специальности «Логопедия».</w:t>
      </w:r>
      <w:r w:rsidRPr="00EC1DF5">
        <w:rPr>
          <w:rFonts w:ascii="Times New Roman" w:hAnsi="Times New Roman"/>
          <w:bCs/>
          <w:sz w:val="28"/>
          <w:szCs w:val="28"/>
        </w:rPr>
        <w:t xml:space="preserve"> </w:t>
      </w:r>
    </w:p>
    <w:p w:rsidR="00EC1DF5" w:rsidRPr="00EC1DF5" w:rsidRDefault="00EC1DF5" w:rsidP="00EC1DF5">
      <w:pPr>
        <w:ind w:firstLine="567"/>
        <w:jc w:val="both"/>
        <w:rPr>
          <w:rFonts w:ascii="Times New Roman" w:hAnsi="Times New Roman"/>
          <w:bCs/>
          <w:sz w:val="28"/>
          <w:szCs w:val="28"/>
        </w:rPr>
      </w:pPr>
      <w:r w:rsidRPr="00EC1DF5">
        <w:rPr>
          <w:rFonts w:ascii="Times New Roman" w:hAnsi="Times New Roman"/>
          <w:bCs/>
          <w:sz w:val="28"/>
          <w:szCs w:val="28"/>
        </w:rPr>
        <w:t xml:space="preserve">Также в отчетном году </w:t>
      </w:r>
      <w:r w:rsidRPr="00EC1DF5">
        <w:rPr>
          <w:rFonts w:ascii="Times New Roman" w:hAnsi="Times New Roman"/>
          <w:sz w:val="28"/>
          <w:szCs w:val="28"/>
        </w:rPr>
        <w:t xml:space="preserve">один работник прошел профессиональную переподготовку по программе «Библиотековедение» в </w:t>
      </w:r>
      <w:r w:rsidRPr="00EC1DF5">
        <w:rPr>
          <w:rFonts w:ascii="Times New Roman" w:hAnsi="Times New Roman"/>
          <w:bCs/>
          <w:sz w:val="28"/>
          <w:szCs w:val="28"/>
        </w:rPr>
        <w:t>ГПОУ «</w:t>
      </w:r>
      <w:r w:rsidRPr="00EC1DF5">
        <w:rPr>
          <w:rFonts w:ascii="Times New Roman" w:hAnsi="Times New Roman"/>
          <w:sz w:val="28"/>
          <w:szCs w:val="28"/>
        </w:rPr>
        <w:t>Кемеровский областной колледж культуры и искусств»</w:t>
      </w:r>
      <w:r w:rsidRPr="00EC1DF5">
        <w:rPr>
          <w:rFonts w:ascii="Times New Roman" w:hAnsi="Times New Roman"/>
          <w:bCs/>
          <w:sz w:val="28"/>
          <w:szCs w:val="28"/>
        </w:rPr>
        <w:t xml:space="preserve">; здесь же три сотрудника продолжат обучаться по этой программе в 2019 г. </w:t>
      </w:r>
    </w:p>
    <w:p w:rsidR="00EC1DF5" w:rsidRPr="00EC1DF5" w:rsidRDefault="00EC1DF5" w:rsidP="00EC1DF5">
      <w:pPr>
        <w:ind w:firstLine="567"/>
        <w:jc w:val="both"/>
        <w:rPr>
          <w:rFonts w:ascii="Times New Roman" w:hAnsi="Times New Roman"/>
          <w:bCs/>
          <w:sz w:val="28"/>
          <w:szCs w:val="28"/>
        </w:rPr>
      </w:pPr>
      <w:r w:rsidRPr="00EC1DF5">
        <w:rPr>
          <w:rFonts w:ascii="Times New Roman" w:hAnsi="Times New Roman"/>
          <w:bCs/>
          <w:sz w:val="28"/>
          <w:szCs w:val="28"/>
        </w:rPr>
        <w:t>В качестве самообразования в 2018 году были использованы такие формы, как:</w:t>
      </w:r>
    </w:p>
    <w:p w:rsidR="00EC1DF5" w:rsidRPr="00EC1DF5" w:rsidRDefault="00EC1DF5" w:rsidP="00041222">
      <w:pPr>
        <w:pStyle w:val="a4"/>
        <w:numPr>
          <w:ilvl w:val="0"/>
          <w:numId w:val="64"/>
        </w:numPr>
        <w:contextualSpacing/>
        <w:jc w:val="both"/>
        <w:rPr>
          <w:bCs/>
          <w:sz w:val="28"/>
          <w:szCs w:val="28"/>
        </w:rPr>
      </w:pPr>
      <w:r w:rsidRPr="00EC1DF5">
        <w:rPr>
          <w:bCs/>
          <w:sz w:val="28"/>
          <w:szCs w:val="28"/>
        </w:rPr>
        <w:t xml:space="preserve">участие в вебинарах; </w:t>
      </w:r>
    </w:p>
    <w:p w:rsidR="00EC1DF5" w:rsidRPr="00EC1DF5" w:rsidRDefault="00EC1DF5" w:rsidP="00041222">
      <w:pPr>
        <w:pStyle w:val="a4"/>
        <w:numPr>
          <w:ilvl w:val="0"/>
          <w:numId w:val="64"/>
        </w:numPr>
        <w:contextualSpacing/>
        <w:jc w:val="both"/>
        <w:rPr>
          <w:bCs/>
          <w:sz w:val="28"/>
          <w:szCs w:val="28"/>
        </w:rPr>
      </w:pPr>
      <w:r w:rsidRPr="00EC1DF5">
        <w:rPr>
          <w:bCs/>
          <w:sz w:val="28"/>
          <w:szCs w:val="28"/>
        </w:rPr>
        <w:t>просмотр сайтов, блогов и страниц в социальных сетях отечественных и зарубежных библиотек;</w:t>
      </w:r>
    </w:p>
    <w:p w:rsidR="00EC1DF5" w:rsidRPr="00EC1DF5" w:rsidRDefault="00EC1DF5" w:rsidP="00041222">
      <w:pPr>
        <w:pStyle w:val="a4"/>
        <w:numPr>
          <w:ilvl w:val="0"/>
          <w:numId w:val="64"/>
        </w:numPr>
        <w:contextualSpacing/>
        <w:jc w:val="both"/>
        <w:rPr>
          <w:bCs/>
          <w:sz w:val="28"/>
          <w:szCs w:val="28"/>
        </w:rPr>
      </w:pPr>
      <w:r w:rsidRPr="00EC1DF5">
        <w:rPr>
          <w:bCs/>
          <w:sz w:val="28"/>
          <w:szCs w:val="28"/>
        </w:rPr>
        <w:t>изучение профессиональной литературы и периодики.</w:t>
      </w:r>
    </w:p>
    <w:p w:rsidR="00EC1DF5" w:rsidRPr="00EC1DF5" w:rsidRDefault="00EC1DF5" w:rsidP="00EC1DF5">
      <w:pPr>
        <w:ind w:firstLine="567"/>
        <w:jc w:val="both"/>
        <w:rPr>
          <w:rFonts w:ascii="Times New Roman" w:hAnsi="Times New Roman"/>
          <w:bCs/>
          <w:sz w:val="16"/>
          <w:szCs w:val="16"/>
        </w:rPr>
      </w:pPr>
    </w:p>
    <w:p w:rsidR="00EC1DF5" w:rsidRPr="00EC1DF5" w:rsidRDefault="00EC1DF5" w:rsidP="00EC1DF5">
      <w:pPr>
        <w:ind w:firstLine="567"/>
        <w:jc w:val="both"/>
        <w:rPr>
          <w:rFonts w:ascii="Times New Roman" w:hAnsi="Times New Roman"/>
          <w:bCs/>
          <w:sz w:val="16"/>
          <w:szCs w:val="16"/>
        </w:rPr>
      </w:pPr>
    </w:p>
    <w:p w:rsidR="00EC1DF5" w:rsidRPr="00EC1DF5" w:rsidRDefault="00EC1DF5" w:rsidP="00EC1DF5">
      <w:pPr>
        <w:ind w:firstLine="567"/>
        <w:jc w:val="both"/>
        <w:rPr>
          <w:rFonts w:ascii="Times New Roman" w:hAnsi="Times New Roman"/>
          <w:bCs/>
          <w:sz w:val="16"/>
          <w:szCs w:val="16"/>
        </w:rPr>
      </w:pPr>
    </w:p>
    <w:p w:rsidR="00EC1DF5" w:rsidRPr="00EC1DF5" w:rsidRDefault="00EC1DF5" w:rsidP="00EC1DF5">
      <w:pPr>
        <w:ind w:firstLine="567"/>
        <w:jc w:val="both"/>
        <w:rPr>
          <w:rFonts w:ascii="Times New Roman" w:hAnsi="Times New Roman"/>
          <w:bCs/>
          <w:sz w:val="16"/>
          <w:szCs w:val="16"/>
        </w:rPr>
      </w:pPr>
    </w:p>
    <w:p w:rsidR="00EC1DF5" w:rsidRPr="00EC1DF5" w:rsidRDefault="00EC1DF5" w:rsidP="00EC1DF5">
      <w:pPr>
        <w:ind w:firstLine="567"/>
        <w:jc w:val="both"/>
        <w:rPr>
          <w:rFonts w:ascii="Times New Roman" w:hAnsi="Times New Roman"/>
          <w:bCs/>
          <w:sz w:val="16"/>
          <w:szCs w:val="16"/>
        </w:rPr>
      </w:pPr>
    </w:p>
    <w:p w:rsidR="00EC1DF5" w:rsidRPr="00EC1DF5" w:rsidRDefault="00EC1DF5" w:rsidP="00EC1DF5">
      <w:pPr>
        <w:ind w:firstLine="567"/>
        <w:jc w:val="both"/>
        <w:rPr>
          <w:rFonts w:ascii="Times New Roman" w:hAnsi="Times New Roman"/>
          <w:bCs/>
          <w:sz w:val="16"/>
          <w:szCs w:val="16"/>
        </w:rPr>
        <w:sectPr w:rsidR="00EC1DF5" w:rsidRPr="00EC1DF5" w:rsidSect="00EC1DF5">
          <w:headerReference w:type="default" r:id="rId28"/>
          <w:footerReference w:type="even" r:id="rId29"/>
          <w:footerReference w:type="default" r:id="rId30"/>
          <w:headerReference w:type="first" r:id="rId31"/>
          <w:pgSz w:w="11906" w:h="16838"/>
          <w:pgMar w:top="1134" w:right="850" w:bottom="1134" w:left="1701" w:header="567" w:footer="567" w:gutter="0"/>
          <w:cols w:space="708"/>
          <w:docGrid w:linePitch="360"/>
        </w:sectPr>
      </w:pPr>
    </w:p>
    <w:p w:rsidR="00EC1DF5" w:rsidRPr="00EC1DF5" w:rsidRDefault="00EC1DF5" w:rsidP="00EC1DF5">
      <w:pPr>
        <w:pStyle w:val="a4"/>
        <w:ind w:left="0" w:firstLine="567"/>
        <w:jc w:val="center"/>
        <w:rPr>
          <w:b/>
          <w:sz w:val="28"/>
          <w:szCs w:val="28"/>
        </w:rPr>
      </w:pPr>
      <w:r w:rsidRPr="00EC1DF5">
        <w:rPr>
          <w:b/>
          <w:sz w:val="28"/>
          <w:szCs w:val="28"/>
          <w:lang w:val="en-US"/>
        </w:rPr>
        <w:lastRenderedPageBreak/>
        <w:t>III</w:t>
      </w:r>
      <w:r w:rsidRPr="00EC1DF5">
        <w:rPr>
          <w:b/>
          <w:sz w:val="28"/>
          <w:szCs w:val="28"/>
        </w:rPr>
        <w:t xml:space="preserve">. Мероприятия федерального и регионального уровней, в которых приняли участие сотрудники </w:t>
      </w:r>
    </w:p>
    <w:p w:rsidR="00EC1DF5" w:rsidRPr="00EC1DF5" w:rsidRDefault="00EC1DF5" w:rsidP="00EC1DF5">
      <w:pPr>
        <w:pStyle w:val="a4"/>
        <w:ind w:left="0" w:firstLine="567"/>
        <w:jc w:val="center"/>
        <w:rPr>
          <w:b/>
          <w:sz w:val="28"/>
          <w:szCs w:val="28"/>
        </w:rPr>
      </w:pPr>
      <w:r w:rsidRPr="00EC1DF5">
        <w:rPr>
          <w:b/>
          <w:sz w:val="28"/>
          <w:szCs w:val="28"/>
        </w:rPr>
        <w:t xml:space="preserve">МУ «ЦБС г. Белово» </w:t>
      </w:r>
    </w:p>
    <w:tbl>
      <w:tblPr>
        <w:tblStyle w:val="a5"/>
        <w:tblW w:w="15776" w:type="dxa"/>
        <w:jc w:val="center"/>
        <w:tblLook w:val="04A0"/>
      </w:tblPr>
      <w:tblGrid>
        <w:gridCol w:w="1285"/>
        <w:gridCol w:w="2213"/>
        <w:gridCol w:w="2129"/>
        <w:gridCol w:w="1610"/>
        <w:gridCol w:w="2665"/>
        <w:gridCol w:w="2744"/>
        <w:gridCol w:w="3130"/>
      </w:tblGrid>
      <w:tr w:rsidR="00EC1DF5" w:rsidRPr="00EC1DF5" w:rsidTr="00FA1CEC">
        <w:trPr>
          <w:jc w:val="center"/>
        </w:trPr>
        <w:tc>
          <w:tcPr>
            <w:tcW w:w="1285" w:type="dxa"/>
          </w:tcPr>
          <w:p w:rsidR="00EC1DF5" w:rsidRPr="00EC1DF5" w:rsidRDefault="00EC1DF5" w:rsidP="00EC1DF5">
            <w:pPr>
              <w:ind w:firstLine="567"/>
              <w:contextualSpacing/>
              <w:jc w:val="center"/>
              <w:rPr>
                <w:rFonts w:ascii="Times New Roman" w:hAnsi="Times New Roman"/>
              </w:rPr>
            </w:pPr>
            <w:r w:rsidRPr="00EC1DF5">
              <w:rPr>
                <w:rFonts w:ascii="Times New Roman" w:hAnsi="Times New Roman"/>
              </w:rPr>
              <w:t>№ п/п</w:t>
            </w:r>
          </w:p>
        </w:tc>
        <w:tc>
          <w:tcPr>
            <w:tcW w:w="2213" w:type="dxa"/>
          </w:tcPr>
          <w:p w:rsidR="00EC1DF5" w:rsidRPr="00EC1DF5" w:rsidRDefault="00EC1DF5" w:rsidP="00EC1DF5">
            <w:pPr>
              <w:contextualSpacing/>
              <w:jc w:val="center"/>
              <w:rPr>
                <w:rFonts w:ascii="Times New Roman" w:hAnsi="Times New Roman"/>
              </w:rPr>
            </w:pPr>
            <w:r w:rsidRPr="00EC1DF5">
              <w:rPr>
                <w:rFonts w:ascii="Times New Roman" w:hAnsi="Times New Roman"/>
              </w:rPr>
              <w:t>ФИО</w:t>
            </w:r>
          </w:p>
        </w:tc>
        <w:tc>
          <w:tcPr>
            <w:tcW w:w="2129" w:type="dxa"/>
          </w:tcPr>
          <w:p w:rsidR="00EC1DF5" w:rsidRPr="00EC1DF5" w:rsidRDefault="00EC1DF5" w:rsidP="00EC1DF5">
            <w:pPr>
              <w:contextualSpacing/>
              <w:jc w:val="center"/>
              <w:rPr>
                <w:rFonts w:ascii="Times New Roman" w:hAnsi="Times New Roman"/>
              </w:rPr>
            </w:pPr>
            <w:r w:rsidRPr="00EC1DF5">
              <w:rPr>
                <w:rFonts w:ascii="Times New Roman" w:hAnsi="Times New Roman"/>
              </w:rPr>
              <w:t>Место работы</w:t>
            </w:r>
          </w:p>
        </w:tc>
        <w:tc>
          <w:tcPr>
            <w:tcW w:w="1610" w:type="dxa"/>
          </w:tcPr>
          <w:p w:rsidR="00EC1DF5" w:rsidRPr="00EC1DF5" w:rsidRDefault="00EC1DF5" w:rsidP="00EC1DF5">
            <w:pPr>
              <w:contextualSpacing/>
              <w:jc w:val="center"/>
              <w:rPr>
                <w:rFonts w:ascii="Times New Roman" w:hAnsi="Times New Roman"/>
              </w:rPr>
            </w:pPr>
            <w:r w:rsidRPr="00EC1DF5">
              <w:rPr>
                <w:rFonts w:ascii="Times New Roman" w:hAnsi="Times New Roman"/>
              </w:rPr>
              <w:t>Должность</w:t>
            </w:r>
          </w:p>
        </w:tc>
        <w:tc>
          <w:tcPr>
            <w:tcW w:w="2665" w:type="dxa"/>
          </w:tcPr>
          <w:p w:rsidR="00EC1DF5" w:rsidRPr="00EC1DF5" w:rsidRDefault="00EC1DF5" w:rsidP="00EC1DF5">
            <w:pPr>
              <w:contextualSpacing/>
              <w:jc w:val="center"/>
              <w:rPr>
                <w:rFonts w:ascii="Times New Roman" w:hAnsi="Times New Roman"/>
              </w:rPr>
            </w:pPr>
            <w:r w:rsidRPr="00EC1DF5">
              <w:rPr>
                <w:rFonts w:ascii="Times New Roman" w:hAnsi="Times New Roman"/>
              </w:rPr>
              <w:t>Уровень, место, время проведения</w:t>
            </w:r>
          </w:p>
        </w:tc>
        <w:tc>
          <w:tcPr>
            <w:tcW w:w="2744" w:type="dxa"/>
          </w:tcPr>
          <w:p w:rsidR="00EC1DF5" w:rsidRPr="00EC1DF5" w:rsidRDefault="00EC1DF5" w:rsidP="00EC1DF5">
            <w:pPr>
              <w:contextualSpacing/>
              <w:jc w:val="center"/>
              <w:rPr>
                <w:rFonts w:ascii="Times New Roman" w:hAnsi="Times New Roman"/>
              </w:rPr>
            </w:pPr>
            <w:r w:rsidRPr="00EC1DF5">
              <w:rPr>
                <w:rFonts w:ascii="Times New Roman" w:hAnsi="Times New Roman"/>
              </w:rPr>
              <w:t>Форма и тема</w:t>
            </w:r>
          </w:p>
        </w:tc>
        <w:tc>
          <w:tcPr>
            <w:tcW w:w="3130" w:type="dxa"/>
          </w:tcPr>
          <w:p w:rsidR="00EC1DF5" w:rsidRPr="00EC1DF5" w:rsidRDefault="00EC1DF5" w:rsidP="00EC1DF5">
            <w:pPr>
              <w:contextualSpacing/>
              <w:jc w:val="center"/>
              <w:rPr>
                <w:rFonts w:ascii="Times New Roman" w:hAnsi="Times New Roman"/>
              </w:rPr>
            </w:pPr>
            <w:r w:rsidRPr="00EC1DF5">
              <w:rPr>
                <w:rFonts w:ascii="Times New Roman" w:hAnsi="Times New Roman"/>
              </w:rPr>
              <w:t xml:space="preserve">Оценки и </w:t>
            </w:r>
          </w:p>
          <w:p w:rsidR="00EC1DF5" w:rsidRPr="00EC1DF5" w:rsidRDefault="00EC1DF5" w:rsidP="00EC1DF5">
            <w:pPr>
              <w:contextualSpacing/>
              <w:jc w:val="center"/>
              <w:rPr>
                <w:rFonts w:ascii="Times New Roman" w:hAnsi="Times New Roman"/>
              </w:rPr>
            </w:pPr>
            <w:r w:rsidRPr="00EC1DF5">
              <w:rPr>
                <w:rFonts w:ascii="Times New Roman" w:hAnsi="Times New Roman"/>
              </w:rPr>
              <w:t>предложения</w:t>
            </w:r>
          </w:p>
        </w:tc>
      </w:tr>
      <w:tr w:rsidR="00EC1DF5" w:rsidRPr="00EC1DF5" w:rsidTr="00FA1CEC">
        <w:trPr>
          <w:jc w:val="center"/>
        </w:trPr>
        <w:tc>
          <w:tcPr>
            <w:tcW w:w="1285" w:type="dxa"/>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Мочалова Е.В.</w:t>
            </w:r>
          </w:p>
        </w:tc>
        <w:tc>
          <w:tcPr>
            <w:tcW w:w="2129" w:type="dxa"/>
          </w:tcPr>
          <w:p w:rsidR="00EC1DF5" w:rsidRPr="00EC1DF5" w:rsidRDefault="00EC1DF5" w:rsidP="00EC1DF5">
            <w:pPr>
              <w:pStyle w:val="a4"/>
              <w:ind w:left="0"/>
            </w:pPr>
            <w:r w:rsidRPr="00EC1DF5">
              <w:t>Библиотека – центр современного чтения</w:t>
            </w:r>
          </w:p>
        </w:tc>
        <w:tc>
          <w:tcPr>
            <w:tcW w:w="1610" w:type="dxa"/>
          </w:tcPr>
          <w:p w:rsidR="00EC1DF5" w:rsidRPr="00EC1DF5" w:rsidRDefault="00EC1DF5" w:rsidP="00EC1DF5">
            <w:pPr>
              <w:contextualSpacing/>
              <w:rPr>
                <w:rFonts w:ascii="Times New Roman" w:hAnsi="Times New Roman"/>
              </w:rPr>
            </w:pPr>
            <w:r w:rsidRPr="00EC1DF5">
              <w:rPr>
                <w:rFonts w:ascii="Times New Roman" w:hAnsi="Times New Roman"/>
              </w:rPr>
              <w:t>заведующая библиотекой</w:t>
            </w:r>
          </w:p>
        </w:tc>
        <w:tc>
          <w:tcPr>
            <w:tcW w:w="2665" w:type="dxa"/>
          </w:tcPr>
          <w:p w:rsidR="00EC1DF5" w:rsidRPr="00EC1DF5" w:rsidRDefault="00EC1DF5" w:rsidP="00EC1DF5">
            <w:pPr>
              <w:pStyle w:val="a4"/>
              <w:ind w:left="0"/>
              <w:jc w:val="center"/>
            </w:pPr>
            <w:r w:rsidRPr="00EC1DF5">
              <w:t>Федеральный</w:t>
            </w:r>
          </w:p>
          <w:p w:rsidR="00EC1DF5" w:rsidRPr="00EC1DF5" w:rsidRDefault="00EC1DF5" w:rsidP="00EC1DF5">
            <w:pPr>
              <w:pStyle w:val="a4"/>
              <w:ind w:left="0"/>
              <w:jc w:val="center"/>
            </w:pPr>
            <w:r w:rsidRPr="00EC1DF5">
              <w:t>Россия, г. Новосибирск, Государственное автономное учреждение культуры Новосибирской области «Новосибирская государственная областная научная библиотека» 07.04.2018-</w:t>
            </w:r>
          </w:p>
          <w:p w:rsidR="00EC1DF5" w:rsidRPr="00EC1DF5" w:rsidRDefault="00EC1DF5" w:rsidP="00EC1DF5">
            <w:pPr>
              <w:contextualSpacing/>
              <w:jc w:val="center"/>
              <w:rPr>
                <w:rFonts w:ascii="Times New Roman" w:hAnsi="Times New Roman"/>
              </w:rPr>
            </w:pPr>
            <w:r w:rsidRPr="00EC1DF5">
              <w:rPr>
                <w:rFonts w:ascii="Times New Roman" w:hAnsi="Times New Roman"/>
              </w:rPr>
              <w:t>08.04.2018</w:t>
            </w:r>
          </w:p>
        </w:tc>
        <w:tc>
          <w:tcPr>
            <w:tcW w:w="2744" w:type="dxa"/>
          </w:tcPr>
          <w:p w:rsidR="00EC1DF5" w:rsidRPr="00EC1DF5" w:rsidRDefault="00EC1DF5" w:rsidP="00EC1DF5">
            <w:pPr>
              <w:contextualSpacing/>
              <w:jc w:val="both"/>
              <w:rPr>
                <w:rFonts w:ascii="Times New Roman" w:hAnsi="Times New Roman"/>
              </w:rPr>
            </w:pPr>
            <w:r w:rsidRPr="00EC1DF5">
              <w:rPr>
                <w:rFonts w:ascii="Times New Roman" w:hAnsi="Times New Roman"/>
              </w:rPr>
              <w:t>Мастер-класс по креативному письму «О чем мне писать?» от современной российской писательницы Марины Степновой (г. Москва)</w:t>
            </w:r>
          </w:p>
        </w:tc>
        <w:tc>
          <w:tcPr>
            <w:tcW w:w="3130" w:type="dxa"/>
          </w:tcPr>
          <w:p w:rsidR="00EC1DF5" w:rsidRPr="00EC1DF5" w:rsidRDefault="00EC1DF5" w:rsidP="00EC1DF5">
            <w:pPr>
              <w:contextualSpacing/>
              <w:jc w:val="both"/>
              <w:rPr>
                <w:rFonts w:ascii="Times New Roman" w:hAnsi="Times New Roman"/>
              </w:rPr>
            </w:pPr>
            <w:r w:rsidRPr="00EC1DF5">
              <w:rPr>
                <w:rFonts w:ascii="Times New Roman" w:hAnsi="Times New Roman"/>
              </w:rPr>
              <w:t>Мероприятие организовано на высочайшем уровне. Актуально, много взято в практику</w:t>
            </w:r>
          </w:p>
        </w:tc>
      </w:tr>
      <w:tr w:rsidR="00EC1DF5" w:rsidRPr="00EC1DF5" w:rsidTr="00FA1CEC">
        <w:trPr>
          <w:jc w:val="center"/>
        </w:trPr>
        <w:tc>
          <w:tcPr>
            <w:tcW w:w="1285" w:type="dxa"/>
          </w:tcPr>
          <w:p w:rsidR="00EC1DF5" w:rsidRPr="00EC1DF5" w:rsidRDefault="00EC1DF5" w:rsidP="00041222">
            <w:pPr>
              <w:pStyle w:val="a4"/>
              <w:numPr>
                <w:ilvl w:val="0"/>
                <w:numId w:val="65"/>
              </w:numPr>
              <w:ind w:firstLine="567"/>
              <w:contextualSpacing/>
              <w:jc w:val="center"/>
            </w:pPr>
          </w:p>
          <w:p w:rsidR="00EC1DF5" w:rsidRPr="00EC1DF5" w:rsidRDefault="00EC1DF5" w:rsidP="00EC1DF5">
            <w:pPr>
              <w:ind w:firstLine="567"/>
              <w:contextualSpacing/>
              <w:jc w:val="center"/>
              <w:rPr>
                <w:rFonts w:ascii="Times New Roman" w:hAnsi="Times New Roman"/>
              </w:rPr>
            </w:pPr>
          </w:p>
        </w:tc>
        <w:tc>
          <w:tcPr>
            <w:tcW w:w="2213" w:type="dxa"/>
          </w:tcPr>
          <w:p w:rsidR="00EC1DF5" w:rsidRPr="00EC1DF5" w:rsidRDefault="00EC1DF5" w:rsidP="00EC1DF5">
            <w:pPr>
              <w:pStyle w:val="a4"/>
              <w:ind w:left="0"/>
            </w:pPr>
            <w:r w:rsidRPr="00EC1DF5">
              <w:t xml:space="preserve">Мочалова Е. В. </w:t>
            </w:r>
          </w:p>
          <w:p w:rsidR="00EC1DF5" w:rsidRPr="00EC1DF5" w:rsidRDefault="00EC1DF5" w:rsidP="00EC1DF5">
            <w:pPr>
              <w:pStyle w:val="a4"/>
              <w:ind w:left="0"/>
            </w:pPr>
          </w:p>
        </w:tc>
        <w:tc>
          <w:tcPr>
            <w:tcW w:w="2129" w:type="dxa"/>
          </w:tcPr>
          <w:p w:rsidR="00EC1DF5" w:rsidRPr="00EC1DF5" w:rsidRDefault="00EC1DF5" w:rsidP="00EC1DF5">
            <w:pPr>
              <w:pStyle w:val="a4"/>
              <w:ind w:left="0"/>
            </w:pPr>
            <w:r w:rsidRPr="00EC1DF5">
              <w:t>Библиотека – центр современного чтения</w:t>
            </w:r>
          </w:p>
          <w:p w:rsidR="00EC1DF5" w:rsidRPr="00EC1DF5" w:rsidRDefault="00EC1DF5" w:rsidP="00EC1DF5">
            <w:pPr>
              <w:contextualSpacing/>
              <w:jc w:val="both"/>
              <w:rPr>
                <w:rFonts w:ascii="Times New Roman" w:hAnsi="Times New Roman"/>
              </w:rPr>
            </w:pPr>
          </w:p>
        </w:tc>
        <w:tc>
          <w:tcPr>
            <w:tcW w:w="1610" w:type="dxa"/>
          </w:tcPr>
          <w:p w:rsidR="00EC1DF5" w:rsidRPr="00EC1DF5" w:rsidRDefault="00EC1DF5" w:rsidP="00EC1DF5">
            <w:pPr>
              <w:contextualSpacing/>
              <w:jc w:val="both"/>
              <w:rPr>
                <w:rFonts w:ascii="Times New Roman" w:hAnsi="Times New Roman"/>
              </w:rPr>
            </w:pPr>
            <w:r w:rsidRPr="00EC1DF5">
              <w:rPr>
                <w:rFonts w:ascii="Times New Roman" w:hAnsi="Times New Roman"/>
              </w:rPr>
              <w:t>заведующая библиотекой</w:t>
            </w:r>
          </w:p>
        </w:tc>
        <w:tc>
          <w:tcPr>
            <w:tcW w:w="2665" w:type="dxa"/>
          </w:tcPr>
          <w:p w:rsidR="00EC1DF5" w:rsidRPr="00EC1DF5" w:rsidRDefault="00EC1DF5" w:rsidP="00EC1DF5">
            <w:pPr>
              <w:pStyle w:val="a4"/>
              <w:ind w:left="0"/>
              <w:jc w:val="center"/>
            </w:pPr>
            <w:r w:rsidRPr="00EC1DF5">
              <w:t>Федеральный</w:t>
            </w:r>
          </w:p>
          <w:p w:rsidR="00EC1DF5" w:rsidRPr="00EC1DF5" w:rsidRDefault="00EC1DF5" w:rsidP="00EC1DF5">
            <w:pPr>
              <w:pStyle w:val="a4"/>
              <w:ind w:left="0"/>
              <w:jc w:val="center"/>
            </w:pPr>
            <w:r w:rsidRPr="00EC1DF5">
              <w:t>Россия, г. Москва</w:t>
            </w:r>
          </w:p>
          <w:p w:rsidR="00EC1DF5" w:rsidRPr="00EC1DF5" w:rsidRDefault="00EC1DF5" w:rsidP="00EC1DF5">
            <w:pPr>
              <w:pStyle w:val="a4"/>
              <w:ind w:left="0"/>
              <w:jc w:val="center"/>
            </w:pPr>
            <w:r w:rsidRPr="00EC1DF5">
              <w:t xml:space="preserve">07.06.2018-17.06.2018 </w:t>
            </w:r>
          </w:p>
          <w:p w:rsidR="00EC1DF5" w:rsidRPr="00EC1DF5" w:rsidRDefault="00EC1DF5" w:rsidP="00EC1DF5">
            <w:pPr>
              <w:pStyle w:val="a4"/>
              <w:ind w:left="0"/>
              <w:jc w:val="center"/>
            </w:pPr>
          </w:p>
        </w:tc>
        <w:tc>
          <w:tcPr>
            <w:tcW w:w="2744" w:type="dxa"/>
          </w:tcPr>
          <w:p w:rsidR="00EC1DF5" w:rsidRPr="00EC1DF5" w:rsidRDefault="00EC1DF5" w:rsidP="00EC1DF5">
            <w:pPr>
              <w:pStyle w:val="a4"/>
              <w:ind w:left="0"/>
            </w:pPr>
            <w:r w:rsidRPr="00EC1DF5">
              <w:t xml:space="preserve">Подведение итогов и награждение лауреатов </w:t>
            </w:r>
            <w:r w:rsidRPr="00EC1DF5">
              <w:rPr>
                <w:lang w:val="en-US"/>
              </w:rPr>
              <w:t>VII</w:t>
            </w:r>
            <w:r w:rsidRPr="00EC1DF5">
              <w:t xml:space="preserve"> Всероссийского конкурса библиотекарей «Время Гайдара»</w:t>
            </w:r>
          </w:p>
        </w:tc>
        <w:tc>
          <w:tcPr>
            <w:tcW w:w="3130" w:type="dxa"/>
          </w:tcPr>
          <w:p w:rsidR="00EC1DF5" w:rsidRPr="00EC1DF5" w:rsidRDefault="00EC1DF5" w:rsidP="00EC1DF5">
            <w:pPr>
              <w:pStyle w:val="a4"/>
              <w:ind w:left="0"/>
            </w:pPr>
            <w:r w:rsidRPr="00EC1DF5">
              <w:t xml:space="preserve">Организация на очень высоком уровне (занимаются специалисты маркетинговых компаний). </w:t>
            </w:r>
          </w:p>
        </w:tc>
      </w:tr>
      <w:tr w:rsidR="00EC1DF5" w:rsidRPr="00EC1DF5" w:rsidTr="00FA1CEC">
        <w:trPr>
          <w:jc w:val="center"/>
        </w:trPr>
        <w:tc>
          <w:tcPr>
            <w:tcW w:w="1285" w:type="dxa"/>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 xml:space="preserve">Мочалова Е. В. </w:t>
            </w:r>
          </w:p>
          <w:p w:rsidR="00EC1DF5" w:rsidRPr="00EC1DF5" w:rsidRDefault="00EC1DF5" w:rsidP="00EC1DF5">
            <w:pPr>
              <w:pStyle w:val="a4"/>
              <w:ind w:left="0"/>
            </w:pPr>
          </w:p>
        </w:tc>
        <w:tc>
          <w:tcPr>
            <w:tcW w:w="2129" w:type="dxa"/>
          </w:tcPr>
          <w:p w:rsidR="00EC1DF5" w:rsidRPr="00EC1DF5" w:rsidRDefault="00EC1DF5" w:rsidP="00EC1DF5">
            <w:pPr>
              <w:pStyle w:val="a4"/>
              <w:ind w:left="0"/>
            </w:pPr>
            <w:r w:rsidRPr="00EC1DF5">
              <w:t>Библиотека – центр современного чтения</w:t>
            </w:r>
          </w:p>
        </w:tc>
        <w:tc>
          <w:tcPr>
            <w:tcW w:w="1610" w:type="dxa"/>
          </w:tcPr>
          <w:p w:rsidR="00EC1DF5" w:rsidRPr="00EC1DF5" w:rsidRDefault="00EC1DF5" w:rsidP="00EC1DF5">
            <w:pPr>
              <w:contextualSpacing/>
              <w:jc w:val="both"/>
              <w:rPr>
                <w:rFonts w:ascii="Times New Roman" w:hAnsi="Times New Roman"/>
              </w:rPr>
            </w:pPr>
            <w:r w:rsidRPr="00EC1DF5">
              <w:rPr>
                <w:rFonts w:ascii="Times New Roman" w:hAnsi="Times New Roman"/>
              </w:rPr>
              <w:t>заведующая библиотекой</w:t>
            </w:r>
          </w:p>
        </w:tc>
        <w:tc>
          <w:tcPr>
            <w:tcW w:w="2665" w:type="dxa"/>
          </w:tcPr>
          <w:p w:rsidR="00EC1DF5" w:rsidRPr="00EC1DF5" w:rsidRDefault="00EC1DF5" w:rsidP="00EC1DF5">
            <w:pPr>
              <w:pStyle w:val="a4"/>
              <w:ind w:left="0"/>
              <w:jc w:val="center"/>
            </w:pPr>
            <w:r w:rsidRPr="00EC1DF5">
              <w:t>Федеральный</w:t>
            </w:r>
          </w:p>
          <w:p w:rsidR="00EC1DF5" w:rsidRPr="00EC1DF5" w:rsidRDefault="00EC1DF5" w:rsidP="00EC1DF5">
            <w:pPr>
              <w:contextualSpacing/>
              <w:jc w:val="center"/>
              <w:rPr>
                <w:rFonts w:ascii="Times New Roman" w:hAnsi="Times New Roman"/>
              </w:rPr>
            </w:pPr>
            <w:r w:rsidRPr="00EC1DF5">
              <w:rPr>
                <w:rFonts w:ascii="Times New Roman" w:hAnsi="Times New Roman"/>
              </w:rPr>
              <w:t>г. Новосибирск, ГПНТБ СО РАН, Государственное автономное учреждение культуры Новосибирской области «Новосибирская государственная областная научная библиотека»</w:t>
            </w:r>
          </w:p>
          <w:p w:rsidR="00EC1DF5" w:rsidRPr="00EC1DF5" w:rsidRDefault="00EC1DF5" w:rsidP="00EC1DF5">
            <w:pPr>
              <w:pStyle w:val="a4"/>
              <w:ind w:left="0"/>
              <w:jc w:val="center"/>
            </w:pPr>
            <w:r w:rsidRPr="00EC1DF5">
              <w:t>13.09.2018-</w:t>
            </w:r>
          </w:p>
          <w:p w:rsidR="00EC1DF5" w:rsidRPr="00EC1DF5" w:rsidRDefault="00EC1DF5" w:rsidP="00EC1DF5">
            <w:pPr>
              <w:contextualSpacing/>
              <w:jc w:val="center"/>
              <w:rPr>
                <w:rFonts w:ascii="Times New Roman" w:hAnsi="Times New Roman"/>
              </w:rPr>
            </w:pPr>
            <w:r w:rsidRPr="00EC1DF5">
              <w:rPr>
                <w:rFonts w:ascii="Times New Roman" w:hAnsi="Times New Roman"/>
              </w:rPr>
              <w:t>15.09.2018</w:t>
            </w:r>
          </w:p>
        </w:tc>
        <w:tc>
          <w:tcPr>
            <w:tcW w:w="2744" w:type="dxa"/>
          </w:tcPr>
          <w:p w:rsidR="00EC1DF5" w:rsidRPr="00EC1DF5" w:rsidRDefault="00EC1DF5" w:rsidP="00EC1DF5">
            <w:pPr>
              <w:contextualSpacing/>
              <w:jc w:val="both"/>
              <w:rPr>
                <w:rFonts w:ascii="Times New Roman" w:hAnsi="Times New Roman"/>
              </w:rPr>
            </w:pPr>
            <w:r w:rsidRPr="00EC1DF5">
              <w:rPr>
                <w:rFonts w:ascii="Times New Roman" w:hAnsi="Times New Roman"/>
              </w:rPr>
              <w:t>Международный фестиваль «Книжная Сибирь»</w:t>
            </w:r>
          </w:p>
        </w:tc>
        <w:tc>
          <w:tcPr>
            <w:tcW w:w="3130" w:type="dxa"/>
          </w:tcPr>
          <w:p w:rsidR="00EC1DF5" w:rsidRPr="00EC1DF5" w:rsidRDefault="00EC1DF5" w:rsidP="00EC1DF5">
            <w:pPr>
              <w:contextualSpacing/>
              <w:jc w:val="both"/>
              <w:rPr>
                <w:rFonts w:ascii="Times New Roman" w:hAnsi="Times New Roman"/>
              </w:rPr>
            </w:pPr>
            <w:r w:rsidRPr="00EC1DF5">
              <w:rPr>
                <w:rFonts w:ascii="Times New Roman" w:hAnsi="Times New Roman"/>
              </w:rPr>
              <w:t>Очень насыщенная программа, работает несколько тематических секций, причем они пересекаются во времени, а хотелось бы посетить сразу несколько. Очень большой плюс состоит в том, что приглашаются писатели (Андрей Рубанов - в 2018 г.).</w:t>
            </w:r>
          </w:p>
        </w:tc>
      </w:tr>
      <w:tr w:rsidR="00EC1DF5" w:rsidRPr="00EC1DF5" w:rsidTr="00FA1CEC">
        <w:trPr>
          <w:jc w:val="center"/>
        </w:trPr>
        <w:tc>
          <w:tcPr>
            <w:tcW w:w="1285" w:type="dxa"/>
            <w:vMerge w:val="restart"/>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Мочалова Е.В.</w:t>
            </w:r>
          </w:p>
        </w:tc>
        <w:tc>
          <w:tcPr>
            <w:tcW w:w="2129" w:type="dxa"/>
          </w:tcPr>
          <w:p w:rsidR="00EC1DF5" w:rsidRPr="00EC1DF5" w:rsidRDefault="00EC1DF5" w:rsidP="00EC1DF5">
            <w:pPr>
              <w:pStyle w:val="a4"/>
              <w:ind w:left="0"/>
            </w:pPr>
            <w:r w:rsidRPr="00EC1DF5">
              <w:t>Библиотека – центр современного чтения</w:t>
            </w:r>
          </w:p>
        </w:tc>
        <w:tc>
          <w:tcPr>
            <w:tcW w:w="1610" w:type="dxa"/>
          </w:tcPr>
          <w:p w:rsidR="00EC1DF5" w:rsidRPr="00EC1DF5" w:rsidRDefault="00EC1DF5" w:rsidP="00EC1DF5">
            <w:pPr>
              <w:contextualSpacing/>
              <w:rPr>
                <w:rFonts w:ascii="Times New Roman" w:hAnsi="Times New Roman"/>
              </w:rPr>
            </w:pPr>
            <w:r w:rsidRPr="00EC1DF5">
              <w:rPr>
                <w:rFonts w:ascii="Times New Roman" w:hAnsi="Times New Roman"/>
              </w:rPr>
              <w:t>заведующая библиотекой</w:t>
            </w:r>
          </w:p>
        </w:tc>
        <w:tc>
          <w:tcPr>
            <w:tcW w:w="2665" w:type="dxa"/>
            <w:vMerge w:val="restart"/>
          </w:tcPr>
          <w:p w:rsidR="00EC1DF5" w:rsidRPr="00EC1DF5" w:rsidRDefault="00EC1DF5" w:rsidP="00EC1DF5">
            <w:pPr>
              <w:contextualSpacing/>
              <w:jc w:val="center"/>
              <w:rPr>
                <w:rFonts w:ascii="Times New Roman" w:hAnsi="Times New Roman"/>
              </w:rPr>
            </w:pPr>
            <w:r w:rsidRPr="00EC1DF5">
              <w:rPr>
                <w:rFonts w:ascii="Times New Roman" w:hAnsi="Times New Roman"/>
              </w:rPr>
              <w:t>Региональный</w:t>
            </w:r>
          </w:p>
          <w:p w:rsidR="00EC1DF5" w:rsidRPr="00EC1DF5" w:rsidRDefault="00EC1DF5" w:rsidP="00EC1DF5">
            <w:pPr>
              <w:contextualSpacing/>
              <w:jc w:val="center"/>
              <w:rPr>
                <w:rFonts w:ascii="Times New Roman" w:hAnsi="Times New Roman"/>
                <w:bCs/>
              </w:rPr>
            </w:pPr>
            <w:r w:rsidRPr="00EC1DF5">
              <w:rPr>
                <w:rFonts w:ascii="Times New Roman" w:hAnsi="Times New Roman"/>
                <w:bCs/>
              </w:rPr>
              <w:t xml:space="preserve">Россия, г. Кемерово, ГУК «Кемеровская областная библиотека для детей и </w:t>
            </w:r>
            <w:r w:rsidRPr="00EC1DF5">
              <w:rPr>
                <w:rFonts w:ascii="Times New Roman" w:hAnsi="Times New Roman"/>
                <w:bCs/>
              </w:rPr>
              <w:lastRenderedPageBreak/>
              <w:t>юношества»</w:t>
            </w:r>
          </w:p>
          <w:p w:rsidR="00EC1DF5" w:rsidRPr="00EC1DF5" w:rsidRDefault="00EC1DF5" w:rsidP="00EC1DF5">
            <w:pPr>
              <w:contextualSpacing/>
              <w:jc w:val="center"/>
              <w:rPr>
                <w:rFonts w:ascii="Times New Roman" w:hAnsi="Times New Roman"/>
              </w:rPr>
            </w:pPr>
            <w:r w:rsidRPr="00EC1DF5">
              <w:rPr>
                <w:rFonts w:ascii="Times New Roman" w:hAnsi="Times New Roman"/>
              </w:rPr>
              <w:t>20.02.2018</w:t>
            </w:r>
          </w:p>
        </w:tc>
        <w:tc>
          <w:tcPr>
            <w:tcW w:w="2744" w:type="dxa"/>
            <w:vMerge w:val="restart"/>
          </w:tcPr>
          <w:p w:rsidR="00EC1DF5" w:rsidRPr="00EC1DF5" w:rsidRDefault="00EC1DF5" w:rsidP="00EC1DF5">
            <w:pPr>
              <w:contextualSpacing/>
              <w:rPr>
                <w:rFonts w:ascii="Times New Roman" w:hAnsi="Times New Roman"/>
              </w:rPr>
            </w:pPr>
            <w:r w:rsidRPr="00EC1DF5">
              <w:rPr>
                <w:rFonts w:ascii="Times New Roman" w:hAnsi="Times New Roman"/>
              </w:rPr>
              <w:lastRenderedPageBreak/>
              <w:t>Заседание секции по обслуживанию пользователей по теме: «Формирование гражданско-</w:t>
            </w:r>
            <w:r w:rsidRPr="00EC1DF5">
              <w:rPr>
                <w:rFonts w:ascii="Times New Roman" w:hAnsi="Times New Roman"/>
              </w:rPr>
              <w:lastRenderedPageBreak/>
              <w:t>патриотической позиции у пользователей библиотек»</w:t>
            </w:r>
          </w:p>
        </w:tc>
        <w:tc>
          <w:tcPr>
            <w:tcW w:w="3130" w:type="dxa"/>
            <w:vMerge w:val="restart"/>
          </w:tcPr>
          <w:p w:rsidR="00EC1DF5" w:rsidRPr="00EC1DF5" w:rsidRDefault="00EC1DF5" w:rsidP="00EC1DF5">
            <w:pPr>
              <w:contextualSpacing/>
              <w:jc w:val="both"/>
              <w:rPr>
                <w:rFonts w:ascii="Times New Roman" w:hAnsi="Times New Roman"/>
              </w:rPr>
            </w:pPr>
            <w:r w:rsidRPr="00EC1DF5">
              <w:rPr>
                <w:rFonts w:ascii="Times New Roman" w:hAnsi="Times New Roman"/>
              </w:rPr>
              <w:lastRenderedPageBreak/>
              <w:t xml:space="preserve">Заседание получило высокую оценку сотрудников. Организация на достойном уровне. Тема актуальна. Взяты в </w:t>
            </w:r>
            <w:r w:rsidRPr="00EC1DF5">
              <w:rPr>
                <w:rFonts w:ascii="Times New Roman" w:hAnsi="Times New Roman"/>
              </w:rPr>
              <w:lastRenderedPageBreak/>
              <w:t xml:space="preserve">практику названия и формы мероприятий. Из 8-9 выступлений встречаются одинаковые формы работы. Рекомендовали бы проводить в форме круглого стола, живого обсуждения, говорить только о самых нужных и выигрышных мероприятиях. </w:t>
            </w:r>
          </w:p>
        </w:tc>
      </w:tr>
      <w:tr w:rsidR="00EC1DF5" w:rsidRPr="00EC1DF5" w:rsidTr="00FA1CEC">
        <w:trPr>
          <w:jc w:val="center"/>
        </w:trPr>
        <w:tc>
          <w:tcPr>
            <w:tcW w:w="1285" w:type="dxa"/>
            <w:vMerge/>
          </w:tcPr>
          <w:p w:rsidR="00EC1DF5" w:rsidRPr="00EC1DF5" w:rsidRDefault="00EC1DF5" w:rsidP="00EC1DF5">
            <w:pPr>
              <w:ind w:firstLine="567"/>
              <w:contextualSpacing/>
              <w:jc w:val="center"/>
              <w:rPr>
                <w:rFonts w:ascii="Times New Roman" w:hAnsi="Times New Roman"/>
              </w:rPr>
            </w:pPr>
          </w:p>
        </w:tc>
        <w:tc>
          <w:tcPr>
            <w:tcW w:w="2213" w:type="dxa"/>
          </w:tcPr>
          <w:p w:rsidR="00EC1DF5" w:rsidRPr="00EC1DF5" w:rsidRDefault="00EC1DF5" w:rsidP="00EC1DF5">
            <w:pPr>
              <w:pStyle w:val="a4"/>
              <w:ind w:left="0"/>
            </w:pPr>
            <w:r w:rsidRPr="00EC1DF5">
              <w:t>Путинцева Е.П.</w:t>
            </w:r>
          </w:p>
        </w:tc>
        <w:tc>
          <w:tcPr>
            <w:tcW w:w="2129" w:type="dxa"/>
          </w:tcPr>
          <w:p w:rsidR="00EC1DF5" w:rsidRPr="00EC1DF5" w:rsidRDefault="00EC1DF5" w:rsidP="00EC1DF5">
            <w:pPr>
              <w:pStyle w:val="a4"/>
              <w:ind w:left="0"/>
            </w:pPr>
            <w:r w:rsidRPr="00EC1DF5">
              <w:t>Центральная городская библиотека</w:t>
            </w:r>
          </w:p>
        </w:tc>
        <w:tc>
          <w:tcPr>
            <w:tcW w:w="1610" w:type="dxa"/>
          </w:tcPr>
          <w:p w:rsidR="00EC1DF5" w:rsidRPr="00EC1DF5" w:rsidRDefault="00EC1DF5" w:rsidP="00EC1DF5">
            <w:pPr>
              <w:contextualSpacing/>
              <w:rPr>
                <w:rFonts w:ascii="Times New Roman" w:hAnsi="Times New Roman"/>
              </w:rPr>
            </w:pPr>
            <w:r w:rsidRPr="00EC1DF5">
              <w:rPr>
                <w:rFonts w:ascii="Times New Roman" w:hAnsi="Times New Roman"/>
              </w:rPr>
              <w:t>ведущий методист</w:t>
            </w:r>
          </w:p>
        </w:tc>
        <w:tc>
          <w:tcPr>
            <w:tcW w:w="2665" w:type="dxa"/>
            <w:vMerge/>
          </w:tcPr>
          <w:p w:rsidR="00EC1DF5" w:rsidRPr="00EC1DF5" w:rsidRDefault="00EC1DF5" w:rsidP="00EC1DF5">
            <w:pPr>
              <w:contextualSpacing/>
              <w:jc w:val="center"/>
              <w:rPr>
                <w:rFonts w:ascii="Times New Roman" w:hAnsi="Times New Roman"/>
              </w:rPr>
            </w:pPr>
          </w:p>
        </w:tc>
        <w:tc>
          <w:tcPr>
            <w:tcW w:w="2744" w:type="dxa"/>
            <w:vMerge/>
          </w:tcPr>
          <w:p w:rsidR="00EC1DF5" w:rsidRPr="00EC1DF5" w:rsidRDefault="00EC1DF5" w:rsidP="00EC1DF5">
            <w:pPr>
              <w:contextualSpacing/>
              <w:rPr>
                <w:rFonts w:ascii="Times New Roman" w:hAnsi="Times New Roman"/>
              </w:rPr>
            </w:pPr>
          </w:p>
        </w:tc>
        <w:tc>
          <w:tcPr>
            <w:tcW w:w="3130" w:type="dxa"/>
            <w:vMerge/>
          </w:tcPr>
          <w:p w:rsidR="00EC1DF5" w:rsidRPr="00EC1DF5" w:rsidRDefault="00EC1DF5" w:rsidP="00EC1DF5">
            <w:pPr>
              <w:contextualSpacing/>
              <w:jc w:val="center"/>
              <w:rPr>
                <w:rFonts w:ascii="Times New Roman" w:hAnsi="Times New Roman"/>
              </w:rPr>
            </w:pPr>
          </w:p>
        </w:tc>
      </w:tr>
      <w:tr w:rsidR="00EC1DF5" w:rsidRPr="00EC1DF5" w:rsidTr="00FA1CEC">
        <w:trPr>
          <w:jc w:val="center"/>
        </w:trPr>
        <w:tc>
          <w:tcPr>
            <w:tcW w:w="1285" w:type="dxa"/>
            <w:vMerge/>
          </w:tcPr>
          <w:p w:rsidR="00EC1DF5" w:rsidRPr="00EC1DF5" w:rsidRDefault="00EC1DF5" w:rsidP="00EC1DF5">
            <w:pPr>
              <w:ind w:firstLine="567"/>
              <w:contextualSpacing/>
              <w:jc w:val="center"/>
              <w:rPr>
                <w:rFonts w:ascii="Times New Roman" w:hAnsi="Times New Roman"/>
              </w:rPr>
            </w:pPr>
          </w:p>
        </w:tc>
        <w:tc>
          <w:tcPr>
            <w:tcW w:w="2213" w:type="dxa"/>
          </w:tcPr>
          <w:p w:rsidR="00EC1DF5" w:rsidRPr="00EC1DF5" w:rsidRDefault="00EC1DF5" w:rsidP="00EC1DF5">
            <w:pPr>
              <w:pStyle w:val="a4"/>
              <w:ind w:left="0"/>
            </w:pPr>
            <w:r w:rsidRPr="00EC1DF5">
              <w:t>Савочкина Я. С.</w:t>
            </w:r>
          </w:p>
        </w:tc>
        <w:tc>
          <w:tcPr>
            <w:tcW w:w="2129" w:type="dxa"/>
          </w:tcPr>
          <w:p w:rsidR="00EC1DF5" w:rsidRPr="00EC1DF5" w:rsidRDefault="00EC1DF5" w:rsidP="00EC1DF5">
            <w:pPr>
              <w:pStyle w:val="a4"/>
              <w:ind w:left="0"/>
            </w:pPr>
            <w:r w:rsidRPr="00EC1DF5">
              <w:t>Центральная детская библиотека</w:t>
            </w:r>
          </w:p>
        </w:tc>
        <w:tc>
          <w:tcPr>
            <w:tcW w:w="1610" w:type="dxa"/>
          </w:tcPr>
          <w:p w:rsidR="00EC1DF5" w:rsidRPr="00EC1DF5" w:rsidRDefault="00EC1DF5" w:rsidP="00EC1DF5">
            <w:pPr>
              <w:contextualSpacing/>
              <w:rPr>
                <w:rFonts w:ascii="Times New Roman" w:hAnsi="Times New Roman"/>
              </w:rPr>
            </w:pPr>
            <w:r w:rsidRPr="00EC1DF5">
              <w:rPr>
                <w:rFonts w:ascii="Times New Roman" w:hAnsi="Times New Roman"/>
              </w:rPr>
              <w:t>ведущий библиотекарь</w:t>
            </w:r>
          </w:p>
        </w:tc>
        <w:tc>
          <w:tcPr>
            <w:tcW w:w="2665" w:type="dxa"/>
            <w:vMerge/>
          </w:tcPr>
          <w:p w:rsidR="00EC1DF5" w:rsidRPr="00EC1DF5" w:rsidRDefault="00EC1DF5" w:rsidP="00EC1DF5">
            <w:pPr>
              <w:contextualSpacing/>
              <w:jc w:val="center"/>
              <w:rPr>
                <w:rFonts w:ascii="Times New Roman" w:hAnsi="Times New Roman"/>
              </w:rPr>
            </w:pPr>
          </w:p>
        </w:tc>
        <w:tc>
          <w:tcPr>
            <w:tcW w:w="2744" w:type="dxa"/>
            <w:vMerge/>
          </w:tcPr>
          <w:p w:rsidR="00EC1DF5" w:rsidRPr="00EC1DF5" w:rsidRDefault="00EC1DF5" w:rsidP="00EC1DF5">
            <w:pPr>
              <w:contextualSpacing/>
              <w:rPr>
                <w:rFonts w:ascii="Times New Roman" w:hAnsi="Times New Roman"/>
              </w:rPr>
            </w:pPr>
          </w:p>
        </w:tc>
        <w:tc>
          <w:tcPr>
            <w:tcW w:w="3130" w:type="dxa"/>
            <w:vMerge/>
          </w:tcPr>
          <w:p w:rsidR="00EC1DF5" w:rsidRPr="00EC1DF5" w:rsidRDefault="00EC1DF5" w:rsidP="00EC1DF5">
            <w:pPr>
              <w:contextualSpacing/>
              <w:jc w:val="center"/>
              <w:rPr>
                <w:rFonts w:ascii="Times New Roman" w:hAnsi="Times New Roman"/>
              </w:rPr>
            </w:pPr>
          </w:p>
        </w:tc>
      </w:tr>
      <w:tr w:rsidR="00EC1DF5" w:rsidRPr="00EC1DF5" w:rsidTr="00FA1CEC">
        <w:trPr>
          <w:jc w:val="center"/>
        </w:trPr>
        <w:tc>
          <w:tcPr>
            <w:tcW w:w="1285" w:type="dxa"/>
            <w:vMerge/>
          </w:tcPr>
          <w:p w:rsidR="00EC1DF5" w:rsidRPr="00EC1DF5" w:rsidRDefault="00EC1DF5" w:rsidP="00EC1DF5">
            <w:pPr>
              <w:ind w:firstLine="567"/>
              <w:contextualSpacing/>
              <w:jc w:val="center"/>
              <w:rPr>
                <w:rFonts w:ascii="Times New Roman" w:hAnsi="Times New Roman"/>
              </w:rPr>
            </w:pPr>
          </w:p>
        </w:tc>
        <w:tc>
          <w:tcPr>
            <w:tcW w:w="2213" w:type="dxa"/>
          </w:tcPr>
          <w:p w:rsidR="00EC1DF5" w:rsidRPr="00EC1DF5" w:rsidRDefault="00EC1DF5" w:rsidP="00EC1DF5">
            <w:pPr>
              <w:pStyle w:val="a4"/>
              <w:ind w:left="0"/>
            </w:pPr>
            <w:r w:rsidRPr="00EC1DF5">
              <w:t>Свистунова Л.Н.</w:t>
            </w:r>
          </w:p>
        </w:tc>
        <w:tc>
          <w:tcPr>
            <w:tcW w:w="2129" w:type="dxa"/>
          </w:tcPr>
          <w:p w:rsidR="00EC1DF5" w:rsidRPr="00EC1DF5" w:rsidRDefault="00EC1DF5" w:rsidP="00EC1DF5">
            <w:pPr>
              <w:pStyle w:val="a4"/>
              <w:ind w:left="0"/>
            </w:pPr>
            <w:r w:rsidRPr="00EC1DF5">
              <w:t>Центральная городская библиотека</w:t>
            </w:r>
          </w:p>
        </w:tc>
        <w:tc>
          <w:tcPr>
            <w:tcW w:w="1610" w:type="dxa"/>
          </w:tcPr>
          <w:p w:rsidR="00EC1DF5" w:rsidRPr="00EC1DF5" w:rsidRDefault="00EC1DF5" w:rsidP="00EC1DF5">
            <w:pPr>
              <w:contextualSpacing/>
              <w:rPr>
                <w:rFonts w:ascii="Times New Roman" w:hAnsi="Times New Roman"/>
              </w:rPr>
            </w:pPr>
            <w:r w:rsidRPr="00EC1DF5">
              <w:rPr>
                <w:rFonts w:ascii="Times New Roman" w:hAnsi="Times New Roman"/>
              </w:rPr>
              <w:t>ведущий методист</w:t>
            </w:r>
          </w:p>
        </w:tc>
        <w:tc>
          <w:tcPr>
            <w:tcW w:w="2665" w:type="dxa"/>
            <w:vMerge/>
          </w:tcPr>
          <w:p w:rsidR="00EC1DF5" w:rsidRPr="00EC1DF5" w:rsidRDefault="00EC1DF5" w:rsidP="00EC1DF5">
            <w:pPr>
              <w:contextualSpacing/>
              <w:jc w:val="center"/>
              <w:rPr>
                <w:rFonts w:ascii="Times New Roman" w:hAnsi="Times New Roman"/>
              </w:rPr>
            </w:pPr>
          </w:p>
        </w:tc>
        <w:tc>
          <w:tcPr>
            <w:tcW w:w="2744" w:type="dxa"/>
            <w:vMerge/>
          </w:tcPr>
          <w:p w:rsidR="00EC1DF5" w:rsidRPr="00EC1DF5" w:rsidRDefault="00EC1DF5" w:rsidP="00EC1DF5">
            <w:pPr>
              <w:contextualSpacing/>
              <w:rPr>
                <w:rFonts w:ascii="Times New Roman" w:hAnsi="Times New Roman"/>
              </w:rPr>
            </w:pPr>
          </w:p>
        </w:tc>
        <w:tc>
          <w:tcPr>
            <w:tcW w:w="3130" w:type="dxa"/>
            <w:vMerge/>
          </w:tcPr>
          <w:p w:rsidR="00EC1DF5" w:rsidRPr="00EC1DF5" w:rsidRDefault="00EC1DF5" w:rsidP="00EC1DF5">
            <w:pPr>
              <w:contextualSpacing/>
              <w:jc w:val="center"/>
              <w:rPr>
                <w:rFonts w:ascii="Times New Roman" w:hAnsi="Times New Roman"/>
              </w:rPr>
            </w:pPr>
          </w:p>
        </w:tc>
      </w:tr>
      <w:tr w:rsidR="00EC1DF5" w:rsidRPr="00EC1DF5" w:rsidTr="00FA1CEC">
        <w:trPr>
          <w:jc w:val="center"/>
        </w:trPr>
        <w:tc>
          <w:tcPr>
            <w:tcW w:w="1285" w:type="dxa"/>
            <w:vMerge w:val="restart"/>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Ачимова О.В.</w:t>
            </w:r>
          </w:p>
        </w:tc>
        <w:tc>
          <w:tcPr>
            <w:tcW w:w="2129" w:type="dxa"/>
          </w:tcPr>
          <w:p w:rsidR="00EC1DF5" w:rsidRPr="00EC1DF5" w:rsidRDefault="00EC1DF5" w:rsidP="00EC1DF5">
            <w:pPr>
              <w:pStyle w:val="a4"/>
              <w:ind w:left="0"/>
            </w:pPr>
            <w:r w:rsidRPr="00EC1DF5">
              <w:t>Библиотека «Новогородская</w:t>
            </w:r>
          </w:p>
        </w:tc>
        <w:tc>
          <w:tcPr>
            <w:tcW w:w="1610" w:type="dxa"/>
          </w:tcPr>
          <w:p w:rsidR="00EC1DF5" w:rsidRPr="00EC1DF5" w:rsidRDefault="00EC1DF5" w:rsidP="00EC1DF5">
            <w:pPr>
              <w:contextualSpacing/>
              <w:rPr>
                <w:rFonts w:ascii="Times New Roman" w:hAnsi="Times New Roman"/>
              </w:rPr>
            </w:pPr>
            <w:r w:rsidRPr="00EC1DF5">
              <w:rPr>
                <w:rFonts w:ascii="Times New Roman" w:hAnsi="Times New Roman"/>
              </w:rPr>
              <w:t>ведущий библиотекарь</w:t>
            </w:r>
          </w:p>
        </w:tc>
        <w:tc>
          <w:tcPr>
            <w:tcW w:w="2665" w:type="dxa"/>
            <w:vMerge w:val="restart"/>
          </w:tcPr>
          <w:p w:rsidR="00EC1DF5" w:rsidRPr="00EC1DF5" w:rsidRDefault="00EC1DF5" w:rsidP="00EC1DF5">
            <w:pPr>
              <w:contextualSpacing/>
              <w:jc w:val="center"/>
              <w:rPr>
                <w:rFonts w:ascii="Times New Roman" w:hAnsi="Times New Roman"/>
              </w:rPr>
            </w:pPr>
            <w:r w:rsidRPr="00EC1DF5">
              <w:rPr>
                <w:rFonts w:ascii="Times New Roman" w:hAnsi="Times New Roman"/>
              </w:rPr>
              <w:t>Региональный</w:t>
            </w:r>
          </w:p>
          <w:p w:rsidR="00EC1DF5" w:rsidRPr="00EC1DF5" w:rsidRDefault="00EC1DF5" w:rsidP="00EC1DF5">
            <w:pPr>
              <w:contextualSpacing/>
              <w:jc w:val="center"/>
              <w:rPr>
                <w:rFonts w:ascii="Times New Roman" w:hAnsi="Times New Roman"/>
              </w:rPr>
            </w:pPr>
            <w:r w:rsidRPr="00EC1DF5">
              <w:rPr>
                <w:rFonts w:ascii="Times New Roman" w:hAnsi="Times New Roman"/>
              </w:rPr>
              <w:t>Россия, г. Кемерово, ГУК «Кемеровский областной учебно-методический центр культуры и искусства»</w:t>
            </w:r>
          </w:p>
          <w:p w:rsidR="00EC1DF5" w:rsidRPr="00EC1DF5" w:rsidRDefault="00EC1DF5" w:rsidP="00EC1DF5">
            <w:pPr>
              <w:contextualSpacing/>
              <w:jc w:val="center"/>
              <w:rPr>
                <w:rFonts w:ascii="Times New Roman" w:hAnsi="Times New Roman"/>
              </w:rPr>
            </w:pPr>
            <w:r w:rsidRPr="00EC1DF5">
              <w:rPr>
                <w:rFonts w:ascii="Times New Roman" w:hAnsi="Times New Roman"/>
              </w:rPr>
              <w:t>27.02.2018-28.02.2018</w:t>
            </w:r>
          </w:p>
        </w:tc>
        <w:tc>
          <w:tcPr>
            <w:tcW w:w="2744" w:type="dxa"/>
            <w:vMerge w:val="restart"/>
          </w:tcPr>
          <w:p w:rsidR="00EC1DF5" w:rsidRPr="00EC1DF5" w:rsidRDefault="00EC1DF5" w:rsidP="00EC1DF5">
            <w:pPr>
              <w:contextualSpacing/>
              <w:rPr>
                <w:rFonts w:ascii="Times New Roman" w:hAnsi="Times New Roman"/>
              </w:rPr>
            </w:pPr>
            <w:r w:rsidRPr="00EC1DF5">
              <w:rPr>
                <w:rFonts w:ascii="Times New Roman" w:hAnsi="Times New Roman"/>
              </w:rPr>
              <w:t>Участие в курсах повышения квалификации по дополнительной профессиональной программе «Современные формы и методы работы библиотек. Фестиваль одного жанра: поэзия»</w:t>
            </w:r>
          </w:p>
        </w:tc>
        <w:tc>
          <w:tcPr>
            <w:tcW w:w="3130" w:type="dxa"/>
            <w:vMerge w:val="restart"/>
          </w:tcPr>
          <w:p w:rsidR="00EC1DF5" w:rsidRPr="00EC1DF5" w:rsidRDefault="00EC1DF5" w:rsidP="00EC1DF5">
            <w:pPr>
              <w:jc w:val="both"/>
              <w:rPr>
                <w:rFonts w:ascii="Times New Roman" w:hAnsi="Times New Roman"/>
              </w:rPr>
            </w:pPr>
            <w:r w:rsidRPr="00EC1DF5">
              <w:rPr>
                <w:rFonts w:ascii="Times New Roman" w:hAnsi="Times New Roman"/>
              </w:rPr>
              <w:t xml:space="preserve">Организация на высоком уровне, продумано всё от выставочных зон до индивидуальных консультаций. </w:t>
            </w:r>
          </w:p>
          <w:p w:rsidR="00EC1DF5" w:rsidRPr="00EC1DF5" w:rsidRDefault="00EC1DF5" w:rsidP="00EC1DF5">
            <w:pPr>
              <w:jc w:val="both"/>
              <w:rPr>
                <w:rFonts w:ascii="Times New Roman" w:hAnsi="Times New Roman"/>
              </w:rPr>
            </w:pPr>
            <w:r w:rsidRPr="00EC1DF5">
              <w:rPr>
                <w:rFonts w:ascii="Times New Roman" w:hAnsi="Times New Roman"/>
              </w:rPr>
              <w:t>Наиболее понравившиеся выступления: С.С. Ткаченко «Современная поэзия: имена и направления», Г.И. Карпова,  Куликова Н.Н. «Популяризация поэзии: опыт библиотек России. Запомнилось оформление библиотечного пространства «Стихосушка» и участие в трафаретном рисовании «Ночь, улица, фонарь…».</w:t>
            </w:r>
          </w:p>
          <w:p w:rsidR="00EC1DF5" w:rsidRPr="00EC1DF5" w:rsidRDefault="00EC1DF5" w:rsidP="00EC1DF5">
            <w:pPr>
              <w:contextualSpacing/>
              <w:jc w:val="both"/>
              <w:rPr>
                <w:rFonts w:ascii="Times New Roman" w:hAnsi="Times New Roman"/>
              </w:rPr>
            </w:pPr>
            <w:r w:rsidRPr="00EC1DF5">
              <w:rPr>
                <w:rFonts w:ascii="Times New Roman" w:hAnsi="Times New Roman"/>
              </w:rPr>
              <w:t>Посещение подобных результативных курсов способствуют применению на практике некоторых форм и методов работы.</w:t>
            </w:r>
          </w:p>
        </w:tc>
      </w:tr>
      <w:tr w:rsidR="00EC1DF5" w:rsidRPr="00EC1DF5" w:rsidTr="00FA1CEC">
        <w:trPr>
          <w:jc w:val="center"/>
        </w:trPr>
        <w:tc>
          <w:tcPr>
            <w:tcW w:w="1285" w:type="dxa"/>
            <w:vMerge/>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Кириллова С.В.</w:t>
            </w:r>
          </w:p>
        </w:tc>
        <w:tc>
          <w:tcPr>
            <w:tcW w:w="2129" w:type="dxa"/>
          </w:tcPr>
          <w:p w:rsidR="00EC1DF5" w:rsidRPr="00EC1DF5" w:rsidRDefault="00EC1DF5" w:rsidP="00EC1DF5">
            <w:pPr>
              <w:contextualSpacing/>
              <w:rPr>
                <w:rFonts w:ascii="Times New Roman" w:hAnsi="Times New Roman"/>
              </w:rPr>
            </w:pPr>
            <w:r w:rsidRPr="00EC1DF5">
              <w:rPr>
                <w:rFonts w:ascii="Times New Roman" w:hAnsi="Times New Roman"/>
              </w:rPr>
              <w:t>Центральная городская библиотека</w:t>
            </w:r>
          </w:p>
        </w:tc>
        <w:tc>
          <w:tcPr>
            <w:tcW w:w="1610" w:type="dxa"/>
          </w:tcPr>
          <w:p w:rsidR="00EC1DF5" w:rsidRPr="00EC1DF5" w:rsidRDefault="00EC1DF5" w:rsidP="00EC1DF5">
            <w:pPr>
              <w:contextualSpacing/>
              <w:rPr>
                <w:rFonts w:ascii="Times New Roman" w:hAnsi="Times New Roman"/>
              </w:rPr>
            </w:pPr>
            <w:r w:rsidRPr="00EC1DF5">
              <w:rPr>
                <w:rFonts w:ascii="Times New Roman" w:hAnsi="Times New Roman"/>
              </w:rPr>
              <w:t>заведующая отделом</w:t>
            </w:r>
          </w:p>
        </w:tc>
        <w:tc>
          <w:tcPr>
            <w:tcW w:w="2665" w:type="dxa"/>
            <w:vMerge/>
          </w:tcPr>
          <w:p w:rsidR="00EC1DF5" w:rsidRPr="00EC1DF5" w:rsidRDefault="00EC1DF5" w:rsidP="00EC1DF5">
            <w:pPr>
              <w:contextualSpacing/>
              <w:jc w:val="center"/>
              <w:rPr>
                <w:rFonts w:ascii="Times New Roman" w:hAnsi="Times New Roman"/>
              </w:rPr>
            </w:pPr>
          </w:p>
        </w:tc>
        <w:tc>
          <w:tcPr>
            <w:tcW w:w="2744" w:type="dxa"/>
            <w:vMerge/>
          </w:tcPr>
          <w:p w:rsidR="00EC1DF5" w:rsidRPr="00EC1DF5" w:rsidRDefault="00EC1DF5" w:rsidP="00EC1DF5">
            <w:pPr>
              <w:contextualSpacing/>
              <w:rPr>
                <w:rFonts w:ascii="Times New Roman" w:hAnsi="Times New Roman"/>
              </w:rPr>
            </w:pPr>
          </w:p>
        </w:tc>
        <w:tc>
          <w:tcPr>
            <w:tcW w:w="3130" w:type="dxa"/>
            <w:vMerge/>
          </w:tcPr>
          <w:p w:rsidR="00EC1DF5" w:rsidRPr="00EC1DF5" w:rsidRDefault="00EC1DF5" w:rsidP="00EC1DF5">
            <w:pPr>
              <w:contextualSpacing/>
              <w:jc w:val="both"/>
              <w:rPr>
                <w:rFonts w:ascii="Times New Roman" w:hAnsi="Times New Roman"/>
              </w:rPr>
            </w:pPr>
          </w:p>
        </w:tc>
      </w:tr>
      <w:tr w:rsidR="00EC1DF5" w:rsidRPr="00EC1DF5" w:rsidTr="00FA1CEC">
        <w:trPr>
          <w:jc w:val="center"/>
        </w:trPr>
        <w:tc>
          <w:tcPr>
            <w:tcW w:w="1285" w:type="dxa"/>
            <w:vMerge/>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Шишкина С.В.</w:t>
            </w:r>
          </w:p>
        </w:tc>
        <w:tc>
          <w:tcPr>
            <w:tcW w:w="2129" w:type="dxa"/>
          </w:tcPr>
          <w:p w:rsidR="00EC1DF5" w:rsidRPr="00EC1DF5" w:rsidRDefault="00EC1DF5" w:rsidP="00EC1DF5">
            <w:pPr>
              <w:contextualSpacing/>
              <w:rPr>
                <w:rFonts w:ascii="Times New Roman" w:hAnsi="Times New Roman"/>
              </w:rPr>
            </w:pPr>
            <w:r w:rsidRPr="00EC1DF5">
              <w:rPr>
                <w:rFonts w:ascii="Times New Roman" w:hAnsi="Times New Roman"/>
              </w:rPr>
              <w:t>Центральная детская библиотека</w:t>
            </w:r>
          </w:p>
        </w:tc>
        <w:tc>
          <w:tcPr>
            <w:tcW w:w="1610" w:type="dxa"/>
          </w:tcPr>
          <w:p w:rsidR="00EC1DF5" w:rsidRPr="00EC1DF5" w:rsidRDefault="00EC1DF5" w:rsidP="00EC1DF5">
            <w:pPr>
              <w:contextualSpacing/>
              <w:rPr>
                <w:rFonts w:ascii="Times New Roman" w:hAnsi="Times New Roman"/>
              </w:rPr>
            </w:pPr>
            <w:r w:rsidRPr="00EC1DF5">
              <w:rPr>
                <w:rFonts w:ascii="Times New Roman" w:hAnsi="Times New Roman"/>
              </w:rPr>
              <w:t>ведущий библиотекарь</w:t>
            </w:r>
          </w:p>
        </w:tc>
        <w:tc>
          <w:tcPr>
            <w:tcW w:w="2665" w:type="dxa"/>
            <w:vMerge/>
          </w:tcPr>
          <w:p w:rsidR="00EC1DF5" w:rsidRPr="00EC1DF5" w:rsidRDefault="00EC1DF5" w:rsidP="00EC1DF5">
            <w:pPr>
              <w:contextualSpacing/>
              <w:jc w:val="center"/>
              <w:rPr>
                <w:rFonts w:ascii="Times New Roman" w:hAnsi="Times New Roman"/>
              </w:rPr>
            </w:pPr>
          </w:p>
        </w:tc>
        <w:tc>
          <w:tcPr>
            <w:tcW w:w="2744" w:type="dxa"/>
            <w:vMerge/>
          </w:tcPr>
          <w:p w:rsidR="00EC1DF5" w:rsidRPr="00EC1DF5" w:rsidRDefault="00EC1DF5" w:rsidP="00EC1DF5">
            <w:pPr>
              <w:contextualSpacing/>
              <w:rPr>
                <w:rFonts w:ascii="Times New Roman" w:hAnsi="Times New Roman"/>
              </w:rPr>
            </w:pPr>
          </w:p>
        </w:tc>
        <w:tc>
          <w:tcPr>
            <w:tcW w:w="3130" w:type="dxa"/>
            <w:vMerge/>
          </w:tcPr>
          <w:p w:rsidR="00EC1DF5" w:rsidRPr="00EC1DF5" w:rsidRDefault="00EC1DF5" w:rsidP="00EC1DF5">
            <w:pPr>
              <w:contextualSpacing/>
              <w:jc w:val="both"/>
              <w:rPr>
                <w:rFonts w:ascii="Times New Roman" w:hAnsi="Times New Roman"/>
              </w:rPr>
            </w:pPr>
          </w:p>
        </w:tc>
      </w:tr>
      <w:tr w:rsidR="00EC1DF5" w:rsidRPr="00EC1DF5" w:rsidTr="00FA1CEC">
        <w:trPr>
          <w:jc w:val="center"/>
        </w:trPr>
        <w:tc>
          <w:tcPr>
            <w:tcW w:w="1285" w:type="dxa"/>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Чернова Е.А.</w:t>
            </w:r>
          </w:p>
          <w:p w:rsidR="00EC1DF5" w:rsidRPr="00EC1DF5" w:rsidRDefault="00EC1DF5" w:rsidP="00EC1DF5">
            <w:pPr>
              <w:contextualSpacing/>
              <w:jc w:val="both"/>
              <w:rPr>
                <w:rFonts w:ascii="Times New Roman" w:hAnsi="Times New Roman"/>
              </w:rPr>
            </w:pPr>
          </w:p>
        </w:tc>
        <w:tc>
          <w:tcPr>
            <w:tcW w:w="2129" w:type="dxa"/>
          </w:tcPr>
          <w:p w:rsidR="00EC1DF5" w:rsidRPr="00EC1DF5" w:rsidRDefault="00EC1DF5" w:rsidP="00EC1DF5">
            <w:pPr>
              <w:pStyle w:val="a4"/>
              <w:ind w:left="0"/>
            </w:pPr>
            <w:r w:rsidRPr="00EC1DF5">
              <w:lastRenderedPageBreak/>
              <w:t>МУ «ЦБС г. Белово»</w:t>
            </w:r>
          </w:p>
          <w:p w:rsidR="00EC1DF5" w:rsidRPr="00EC1DF5" w:rsidRDefault="00EC1DF5" w:rsidP="00EC1DF5">
            <w:pPr>
              <w:contextualSpacing/>
              <w:jc w:val="both"/>
              <w:rPr>
                <w:rFonts w:ascii="Times New Roman" w:hAnsi="Times New Roman"/>
              </w:rPr>
            </w:pPr>
          </w:p>
        </w:tc>
        <w:tc>
          <w:tcPr>
            <w:tcW w:w="1610" w:type="dxa"/>
          </w:tcPr>
          <w:p w:rsidR="00EC1DF5" w:rsidRPr="00EC1DF5" w:rsidRDefault="00EC1DF5" w:rsidP="00EC1DF5">
            <w:pPr>
              <w:contextualSpacing/>
              <w:jc w:val="both"/>
              <w:rPr>
                <w:rFonts w:ascii="Times New Roman" w:hAnsi="Times New Roman"/>
              </w:rPr>
            </w:pPr>
            <w:r w:rsidRPr="00EC1DF5">
              <w:rPr>
                <w:rFonts w:ascii="Times New Roman" w:hAnsi="Times New Roman"/>
              </w:rPr>
              <w:t>директор</w:t>
            </w:r>
          </w:p>
        </w:tc>
        <w:tc>
          <w:tcPr>
            <w:tcW w:w="2665" w:type="dxa"/>
          </w:tcPr>
          <w:p w:rsidR="00EC1DF5" w:rsidRPr="00EC1DF5" w:rsidRDefault="00EC1DF5" w:rsidP="00EC1DF5">
            <w:pPr>
              <w:contextualSpacing/>
              <w:jc w:val="center"/>
              <w:rPr>
                <w:rFonts w:ascii="Times New Roman" w:hAnsi="Times New Roman"/>
              </w:rPr>
            </w:pPr>
            <w:r w:rsidRPr="00EC1DF5">
              <w:rPr>
                <w:rFonts w:ascii="Times New Roman" w:hAnsi="Times New Roman"/>
              </w:rPr>
              <w:t>Региональный</w:t>
            </w:r>
          </w:p>
          <w:p w:rsidR="00EC1DF5" w:rsidRPr="00EC1DF5" w:rsidRDefault="00EC1DF5" w:rsidP="00EC1DF5">
            <w:pPr>
              <w:pStyle w:val="a4"/>
              <w:ind w:left="0"/>
              <w:jc w:val="center"/>
            </w:pPr>
            <w:r w:rsidRPr="00EC1DF5">
              <w:lastRenderedPageBreak/>
              <w:t>Россия, г. Кемерово, ГУК «Кемеровский областной учебно-методический центр культуры и искусства» 03.03.2018</w:t>
            </w:r>
          </w:p>
        </w:tc>
        <w:tc>
          <w:tcPr>
            <w:tcW w:w="2744" w:type="dxa"/>
          </w:tcPr>
          <w:p w:rsidR="00EC1DF5" w:rsidRPr="00EC1DF5" w:rsidRDefault="00EC1DF5" w:rsidP="00EC1DF5">
            <w:pPr>
              <w:contextualSpacing/>
              <w:rPr>
                <w:rFonts w:ascii="Times New Roman" w:hAnsi="Times New Roman"/>
              </w:rPr>
            </w:pPr>
            <w:r w:rsidRPr="00EC1DF5">
              <w:rPr>
                <w:rFonts w:ascii="Times New Roman" w:hAnsi="Times New Roman"/>
              </w:rPr>
              <w:lastRenderedPageBreak/>
              <w:t xml:space="preserve">Воркшоп «Фандрайзинг и </w:t>
            </w:r>
            <w:r w:rsidRPr="00EC1DF5">
              <w:rPr>
                <w:rFonts w:ascii="Times New Roman" w:hAnsi="Times New Roman"/>
              </w:rPr>
              <w:lastRenderedPageBreak/>
              <w:t>мобилизация ресурсов в сфере культуры»</w:t>
            </w:r>
          </w:p>
        </w:tc>
        <w:tc>
          <w:tcPr>
            <w:tcW w:w="3130" w:type="dxa"/>
          </w:tcPr>
          <w:p w:rsidR="00EC1DF5" w:rsidRPr="00EC1DF5" w:rsidRDefault="00EC1DF5" w:rsidP="00EC1DF5">
            <w:pPr>
              <w:contextualSpacing/>
              <w:jc w:val="both"/>
              <w:rPr>
                <w:rFonts w:ascii="Times New Roman" w:hAnsi="Times New Roman"/>
              </w:rPr>
            </w:pPr>
            <w:r w:rsidRPr="00EC1DF5">
              <w:rPr>
                <w:rFonts w:ascii="Times New Roman" w:hAnsi="Times New Roman"/>
              </w:rPr>
              <w:lastRenderedPageBreak/>
              <w:t xml:space="preserve">Организация на очень высоком </w:t>
            </w:r>
            <w:r w:rsidRPr="00EC1DF5">
              <w:rPr>
                <w:rFonts w:ascii="Times New Roman" w:hAnsi="Times New Roman"/>
              </w:rPr>
              <w:lastRenderedPageBreak/>
              <w:t>уровне. Много информации для того, чтобы взять в практику</w:t>
            </w:r>
          </w:p>
        </w:tc>
      </w:tr>
      <w:tr w:rsidR="00EC1DF5" w:rsidRPr="00EC1DF5" w:rsidTr="00FA1CEC">
        <w:trPr>
          <w:jc w:val="center"/>
        </w:trPr>
        <w:tc>
          <w:tcPr>
            <w:tcW w:w="1285" w:type="dxa"/>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Скрипкина С.В.</w:t>
            </w:r>
          </w:p>
        </w:tc>
        <w:tc>
          <w:tcPr>
            <w:tcW w:w="2129" w:type="dxa"/>
          </w:tcPr>
          <w:p w:rsidR="00EC1DF5" w:rsidRPr="00EC1DF5" w:rsidRDefault="00EC1DF5" w:rsidP="00EC1DF5">
            <w:pPr>
              <w:contextualSpacing/>
              <w:rPr>
                <w:rFonts w:ascii="Times New Roman" w:hAnsi="Times New Roman"/>
              </w:rPr>
            </w:pPr>
            <w:r w:rsidRPr="00EC1DF5">
              <w:rPr>
                <w:rFonts w:ascii="Times New Roman" w:hAnsi="Times New Roman"/>
              </w:rPr>
              <w:t>Центральная городская библиотека</w:t>
            </w:r>
          </w:p>
        </w:tc>
        <w:tc>
          <w:tcPr>
            <w:tcW w:w="1610" w:type="dxa"/>
          </w:tcPr>
          <w:p w:rsidR="00EC1DF5" w:rsidRPr="00EC1DF5" w:rsidRDefault="00EC1DF5" w:rsidP="00EC1DF5">
            <w:pPr>
              <w:contextualSpacing/>
              <w:rPr>
                <w:rFonts w:ascii="Times New Roman" w:hAnsi="Times New Roman"/>
              </w:rPr>
            </w:pPr>
            <w:r w:rsidRPr="00EC1DF5">
              <w:rPr>
                <w:rFonts w:ascii="Times New Roman" w:hAnsi="Times New Roman"/>
              </w:rPr>
              <w:t>ведущий юрисконсульт</w:t>
            </w:r>
          </w:p>
        </w:tc>
        <w:tc>
          <w:tcPr>
            <w:tcW w:w="2665" w:type="dxa"/>
          </w:tcPr>
          <w:p w:rsidR="00EC1DF5" w:rsidRPr="00EC1DF5" w:rsidRDefault="00EC1DF5" w:rsidP="00EC1DF5">
            <w:pPr>
              <w:contextualSpacing/>
              <w:jc w:val="center"/>
              <w:rPr>
                <w:rFonts w:ascii="Times New Roman" w:hAnsi="Times New Roman"/>
              </w:rPr>
            </w:pPr>
            <w:r w:rsidRPr="00EC1DF5">
              <w:rPr>
                <w:rFonts w:ascii="Times New Roman" w:hAnsi="Times New Roman"/>
              </w:rPr>
              <w:t>Региональный</w:t>
            </w:r>
          </w:p>
          <w:p w:rsidR="00EC1DF5" w:rsidRPr="00EC1DF5" w:rsidRDefault="00EC1DF5" w:rsidP="00EC1DF5">
            <w:pPr>
              <w:contextualSpacing/>
              <w:jc w:val="center"/>
              <w:rPr>
                <w:rFonts w:ascii="Times New Roman" w:hAnsi="Times New Roman"/>
                <w:bCs/>
              </w:rPr>
            </w:pPr>
            <w:r w:rsidRPr="00EC1DF5">
              <w:rPr>
                <w:rFonts w:ascii="Times New Roman" w:hAnsi="Times New Roman"/>
                <w:bCs/>
              </w:rPr>
              <w:t>Россия, г. Кемерово, Администрация Кемеровской области</w:t>
            </w:r>
          </w:p>
          <w:p w:rsidR="00EC1DF5" w:rsidRPr="00EC1DF5" w:rsidRDefault="00EC1DF5" w:rsidP="00EC1DF5">
            <w:pPr>
              <w:contextualSpacing/>
              <w:jc w:val="center"/>
              <w:rPr>
                <w:rFonts w:ascii="Times New Roman" w:hAnsi="Times New Roman"/>
              </w:rPr>
            </w:pPr>
            <w:r w:rsidRPr="00EC1DF5">
              <w:rPr>
                <w:rFonts w:ascii="Times New Roman" w:hAnsi="Times New Roman"/>
              </w:rPr>
              <w:t>15.03.2018</w:t>
            </w:r>
          </w:p>
        </w:tc>
        <w:tc>
          <w:tcPr>
            <w:tcW w:w="2744" w:type="dxa"/>
          </w:tcPr>
          <w:p w:rsidR="00EC1DF5" w:rsidRPr="00EC1DF5" w:rsidRDefault="00EC1DF5" w:rsidP="00EC1DF5">
            <w:pPr>
              <w:contextualSpacing/>
              <w:rPr>
                <w:rFonts w:ascii="Times New Roman" w:hAnsi="Times New Roman"/>
              </w:rPr>
            </w:pPr>
            <w:r w:rsidRPr="00EC1DF5">
              <w:rPr>
                <w:rFonts w:ascii="Times New Roman" w:hAnsi="Times New Roman"/>
              </w:rPr>
              <w:t>Совещание по вопросам организации работы общественных помощников Уполномоченного по правам ребенка в Кемеровской области</w:t>
            </w:r>
          </w:p>
        </w:tc>
        <w:tc>
          <w:tcPr>
            <w:tcW w:w="3130" w:type="dxa"/>
          </w:tcPr>
          <w:p w:rsidR="00EC1DF5" w:rsidRPr="00EC1DF5" w:rsidRDefault="00EC1DF5" w:rsidP="00EC1DF5">
            <w:pPr>
              <w:contextualSpacing/>
              <w:jc w:val="both"/>
              <w:rPr>
                <w:rFonts w:ascii="Times New Roman" w:hAnsi="Times New Roman"/>
              </w:rPr>
            </w:pPr>
            <w:r w:rsidRPr="00EC1DF5">
              <w:rPr>
                <w:rFonts w:ascii="Times New Roman" w:hAnsi="Times New Roman"/>
              </w:rPr>
              <w:t>Получили полную информацию о сущности деятельности общественных помощников Уполномоченного по правам ребенка в КО, получили ответы на волнующие вопросы, особенно прав представителей на местах.</w:t>
            </w:r>
          </w:p>
        </w:tc>
      </w:tr>
      <w:tr w:rsidR="00EC1DF5" w:rsidRPr="00EC1DF5" w:rsidTr="00FA1CEC">
        <w:trPr>
          <w:jc w:val="center"/>
        </w:trPr>
        <w:tc>
          <w:tcPr>
            <w:tcW w:w="1285" w:type="dxa"/>
            <w:vMerge w:val="restart"/>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Земляных И.Н.</w:t>
            </w:r>
          </w:p>
        </w:tc>
        <w:tc>
          <w:tcPr>
            <w:tcW w:w="2129" w:type="dxa"/>
          </w:tcPr>
          <w:p w:rsidR="00EC1DF5" w:rsidRPr="00EC1DF5" w:rsidRDefault="00EC1DF5" w:rsidP="00EC1DF5">
            <w:pPr>
              <w:contextualSpacing/>
              <w:rPr>
                <w:rFonts w:ascii="Times New Roman" w:hAnsi="Times New Roman"/>
              </w:rPr>
            </w:pPr>
            <w:r w:rsidRPr="00EC1DF5">
              <w:rPr>
                <w:rFonts w:ascii="Times New Roman" w:hAnsi="Times New Roman"/>
              </w:rPr>
              <w:t>Библиотека «Бабанаковская»</w:t>
            </w:r>
          </w:p>
        </w:tc>
        <w:tc>
          <w:tcPr>
            <w:tcW w:w="1610" w:type="dxa"/>
          </w:tcPr>
          <w:p w:rsidR="00EC1DF5" w:rsidRPr="00EC1DF5" w:rsidRDefault="00EC1DF5" w:rsidP="00EC1DF5">
            <w:pPr>
              <w:contextualSpacing/>
              <w:rPr>
                <w:rFonts w:ascii="Times New Roman" w:hAnsi="Times New Roman"/>
              </w:rPr>
            </w:pPr>
            <w:r w:rsidRPr="00EC1DF5">
              <w:rPr>
                <w:rFonts w:ascii="Times New Roman" w:hAnsi="Times New Roman"/>
              </w:rPr>
              <w:t>ведущий библиотекарь</w:t>
            </w:r>
          </w:p>
        </w:tc>
        <w:tc>
          <w:tcPr>
            <w:tcW w:w="2665" w:type="dxa"/>
            <w:vMerge w:val="restart"/>
          </w:tcPr>
          <w:p w:rsidR="00EC1DF5" w:rsidRPr="00EC1DF5" w:rsidRDefault="00EC1DF5" w:rsidP="00EC1DF5">
            <w:pPr>
              <w:contextualSpacing/>
              <w:jc w:val="center"/>
              <w:rPr>
                <w:rFonts w:ascii="Times New Roman" w:hAnsi="Times New Roman"/>
              </w:rPr>
            </w:pPr>
            <w:r w:rsidRPr="00EC1DF5">
              <w:rPr>
                <w:rFonts w:ascii="Times New Roman" w:hAnsi="Times New Roman"/>
              </w:rPr>
              <w:t>Региональный</w:t>
            </w:r>
          </w:p>
          <w:p w:rsidR="00EC1DF5" w:rsidRPr="00EC1DF5" w:rsidRDefault="00EC1DF5" w:rsidP="00EC1DF5">
            <w:pPr>
              <w:contextualSpacing/>
              <w:jc w:val="center"/>
              <w:rPr>
                <w:rFonts w:ascii="Times New Roman" w:hAnsi="Times New Roman"/>
                <w:bCs/>
              </w:rPr>
            </w:pPr>
            <w:r w:rsidRPr="00EC1DF5">
              <w:rPr>
                <w:rFonts w:ascii="Times New Roman" w:hAnsi="Times New Roman"/>
                <w:bCs/>
              </w:rPr>
              <w:t>Россия, г. Кемерово, ГУК «Кемеровская областная библиотека для детей и юношества»</w:t>
            </w:r>
          </w:p>
          <w:p w:rsidR="00EC1DF5" w:rsidRPr="00EC1DF5" w:rsidRDefault="00EC1DF5" w:rsidP="00EC1DF5">
            <w:pPr>
              <w:contextualSpacing/>
              <w:jc w:val="center"/>
              <w:rPr>
                <w:rFonts w:ascii="Times New Roman" w:hAnsi="Times New Roman"/>
              </w:rPr>
            </w:pPr>
            <w:r w:rsidRPr="00EC1DF5">
              <w:rPr>
                <w:rFonts w:ascii="Times New Roman" w:hAnsi="Times New Roman"/>
              </w:rPr>
              <w:t>03.04.2018</w:t>
            </w:r>
          </w:p>
        </w:tc>
        <w:tc>
          <w:tcPr>
            <w:tcW w:w="2744" w:type="dxa"/>
            <w:vMerge w:val="restart"/>
          </w:tcPr>
          <w:p w:rsidR="00EC1DF5" w:rsidRPr="00EC1DF5" w:rsidRDefault="00EC1DF5" w:rsidP="00EC1DF5">
            <w:pPr>
              <w:contextualSpacing/>
              <w:rPr>
                <w:rFonts w:ascii="Times New Roman" w:hAnsi="Times New Roman"/>
              </w:rPr>
            </w:pPr>
            <w:r w:rsidRPr="00EC1DF5">
              <w:rPr>
                <w:rFonts w:ascii="Times New Roman" w:hAnsi="Times New Roman"/>
              </w:rPr>
              <w:t>Ежегодное совещание заведующих детскими библиотеками и библиотечных специалистов, работающих с юношеством по теме «Библиотечное обслуживание детей и молодежи: новые требования и новые возможности»</w:t>
            </w:r>
          </w:p>
        </w:tc>
        <w:tc>
          <w:tcPr>
            <w:tcW w:w="3130" w:type="dxa"/>
            <w:vMerge w:val="restart"/>
          </w:tcPr>
          <w:p w:rsidR="00EC1DF5" w:rsidRPr="00EC1DF5" w:rsidRDefault="00EC1DF5" w:rsidP="00EC1DF5">
            <w:pPr>
              <w:contextualSpacing/>
              <w:jc w:val="both"/>
              <w:rPr>
                <w:rFonts w:ascii="Times New Roman" w:hAnsi="Times New Roman"/>
              </w:rPr>
            </w:pPr>
            <w:r w:rsidRPr="00EC1DF5">
              <w:rPr>
                <w:rFonts w:ascii="Times New Roman" w:hAnsi="Times New Roman"/>
              </w:rPr>
              <w:t>Понравился опыт муниципальных библиотек, онлайн доклад московской обл. гос. детской библиотеки, отмечен обзор «Мода на добро»,</w:t>
            </w:r>
            <w:r w:rsidRPr="00EC1DF5">
              <w:rPr>
                <w:rFonts w:ascii="Times New Roman" w:hAnsi="Times New Roman"/>
                <w:b/>
                <w:bCs/>
                <w:color w:val="000000"/>
              </w:rPr>
              <w:t xml:space="preserve"> </w:t>
            </w:r>
            <w:r w:rsidRPr="00EC1DF5">
              <w:rPr>
                <w:rFonts w:ascii="Times New Roman" w:hAnsi="Times New Roman"/>
                <w:bCs/>
                <w:color w:val="000000"/>
              </w:rPr>
              <w:t>презентация книги</w:t>
            </w:r>
            <w:r w:rsidRPr="00EC1DF5">
              <w:rPr>
                <w:rFonts w:ascii="Times New Roman" w:hAnsi="Times New Roman"/>
                <w:color w:val="000000"/>
              </w:rPr>
              <w:t xml:space="preserve"> «Армас. Зона Надежды».</w:t>
            </w:r>
          </w:p>
          <w:p w:rsidR="00EC1DF5" w:rsidRPr="00EC1DF5" w:rsidRDefault="00EC1DF5" w:rsidP="00EC1DF5">
            <w:pPr>
              <w:contextualSpacing/>
              <w:jc w:val="both"/>
              <w:rPr>
                <w:rFonts w:ascii="Times New Roman" w:hAnsi="Times New Roman"/>
              </w:rPr>
            </w:pPr>
            <w:r w:rsidRPr="00EC1DF5">
              <w:rPr>
                <w:rFonts w:ascii="Times New Roman" w:hAnsi="Times New Roman"/>
              </w:rPr>
              <w:t>Полезной была информация о примерах культурного волонтерства</w:t>
            </w:r>
          </w:p>
          <w:p w:rsidR="00EC1DF5" w:rsidRPr="00EC1DF5" w:rsidRDefault="00EC1DF5" w:rsidP="00EC1DF5">
            <w:pPr>
              <w:contextualSpacing/>
              <w:jc w:val="both"/>
              <w:rPr>
                <w:rFonts w:ascii="Times New Roman" w:hAnsi="Times New Roman"/>
              </w:rPr>
            </w:pPr>
            <w:r w:rsidRPr="00EC1DF5">
              <w:rPr>
                <w:rFonts w:ascii="Times New Roman" w:hAnsi="Times New Roman"/>
              </w:rPr>
              <w:t>Представителя поискового спасательного отряд Лиза Алерт</w:t>
            </w:r>
          </w:p>
          <w:p w:rsidR="00EC1DF5" w:rsidRPr="00EC1DF5" w:rsidRDefault="00EC1DF5" w:rsidP="00EC1DF5">
            <w:pPr>
              <w:jc w:val="both"/>
              <w:rPr>
                <w:rFonts w:ascii="Times New Roman" w:hAnsi="Times New Roman"/>
              </w:rPr>
            </w:pPr>
            <w:r w:rsidRPr="00EC1DF5">
              <w:rPr>
                <w:rFonts w:ascii="Times New Roman" w:hAnsi="Times New Roman"/>
                <w:color w:val="000000"/>
              </w:rPr>
              <w:t>По теме совещания новые возможности библиотечного обслуживания раскрыты, а новые требования к библиотечному обслуживанию как то не прозвучали.</w:t>
            </w:r>
          </w:p>
        </w:tc>
      </w:tr>
      <w:tr w:rsidR="00EC1DF5" w:rsidRPr="00EC1DF5" w:rsidTr="00FA1CEC">
        <w:trPr>
          <w:jc w:val="center"/>
        </w:trPr>
        <w:tc>
          <w:tcPr>
            <w:tcW w:w="1285" w:type="dxa"/>
            <w:vMerge/>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Зятчина И.В.</w:t>
            </w:r>
          </w:p>
        </w:tc>
        <w:tc>
          <w:tcPr>
            <w:tcW w:w="2129" w:type="dxa"/>
          </w:tcPr>
          <w:p w:rsidR="00EC1DF5" w:rsidRPr="00EC1DF5" w:rsidRDefault="00EC1DF5" w:rsidP="00EC1DF5">
            <w:pPr>
              <w:contextualSpacing/>
              <w:rPr>
                <w:rFonts w:ascii="Times New Roman" w:hAnsi="Times New Roman"/>
              </w:rPr>
            </w:pPr>
            <w:r w:rsidRPr="00EC1DF5">
              <w:rPr>
                <w:rFonts w:ascii="Times New Roman" w:hAnsi="Times New Roman"/>
              </w:rPr>
              <w:t>Центральная городская библиотека</w:t>
            </w:r>
          </w:p>
        </w:tc>
        <w:tc>
          <w:tcPr>
            <w:tcW w:w="1610" w:type="dxa"/>
          </w:tcPr>
          <w:p w:rsidR="00EC1DF5" w:rsidRPr="00EC1DF5" w:rsidRDefault="00EC1DF5" w:rsidP="00EC1DF5">
            <w:pPr>
              <w:contextualSpacing/>
              <w:rPr>
                <w:rFonts w:ascii="Times New Roman" w:hAnsi="Times New Roman"/>
              </w:rPr>
            </w:pPr>
            <w:r w:rsidRPr="00EC1DF5">
              <w:rPr>
                <w:rFonts w:ascii="Times New Roman" w:hAnsi="Times New Roman"/>
              </w:rPr>
              <w:t xml:space="preserve">библиотекарь </w:t>
            </w:r>
            <w:r w:rsidRPr="00EC1DF5">
              <w:rPr>
                <w:rFonts w:ascii="Times New Roman" w:hAnsi="Times New Roman"/>
                <w:lang w:val="en-US"/>
              </w:rPr>
              <w:t>I</w:t>
            </w:r>
            <w:r w:rsidRPr="00EC1DF5">
              <w:rPr>
                <w:rFonts w:ascii="Times New Roman" w:hAnsi="Times New Roman"/>
              </w:rPr>
              <w:t xml:space="preserve"> категории</w:t>
            </w:r>
          </w:p>
        </w:tc>
        <w:tc>
          <w:tcPr>
            <w:tcW w:w="2665" w:type="dxa"/>
            <w:vMerge/>
          </w:tcPr>
          <w:p w:rsidR="00EC1DF5" w:rsidRPr="00EC1DF5" w:rsidRDefault="00EC1DF5" w:rsidP="00EC1DF5">
            <w:pPr>
              <w:contextualSpacing/>
              <w:jc w:val="center"/>
              <w:rPr>
                <w:rFonts w:ascii="Times New Roman" w:hAnsi="Times New Roman"/>
              </w:rPr>
            </w:pPr>
          </w:p>
        </w:tc>
        <w:tc>
          <w:tcPr>
            <w:tcW w:w="2744" w:type="dxa"/>
            <w:vMerge/>
          </w:tcPr>
          <w:p w:rsidR="00EC1DF5" w:rsidRPr="00EC1DF5" w:rsidRDefault="00EC1DF5" w:rsidP="00EC1DF5">
            <w:pPr>
              <w:contextualSpacing/>
              <w:rPr>
                <w:rFonts w:ascii="Times New Roman" w:hAnsi="Times New Roman"/>
              </w:rPr>
            </w:pPr>
          </w:p>
        </w:tc>
        <w:tc>
          <w:tcPr>
            <w:tcW w:w="3130" w:type="dxa"/>
            <w:vMerge/>
          </w:tcPr>
          <w:p w:rsidR="00EC1DF5" w:rsidRPr="00EC1DF5" w:rsidRDefault="00EC1DF5" w:rsidP="00EC1DF5">
            <w:pPr>
              <w:contextualSpacing/>
              <w:jc w:val="both"/>
              <w:rPr>
                <w:rFonts w:ascii="Times New Roman" w:hAnsi="Times New Roman"/>
              </w:rPr>
            </w:pPr>
          </w:p>
        </w:tc>
      </w:tr>
      <w:tr w:rsidR="00EC1DF5" w:rsidRPr="00EC1DF5" w:rsidTr="00FA1CEC">
        <w:trPr>
          <w:jc w:val="center"/>
        </w:trPr>
        <w:tc>
          <w:tcPr>
            <w:tcW w:w="1285" w:type="dxa"/>
            <w:vMerge/>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Путинцева Е.П.</w:t>
            </w:r>
          </w:p>
        </w:tc>
        <w:tc>
          <w:tcPr>
            <w:tcW w:w="2129" w:type="dxa"/>
          </w:tcPr>
          <w:p w:rsidR="00EC1DF5" w:rsidRPr="00EC1DF5" w:rsidRDefault="00EC1DF5" w:rsidP="00EC1DF5">
            <w:pPr>
              <w:contextualSpacing/>
              <w:rPr>
                <w:rFonts w:ascii="Times New Roman" w:hAnsi="Times New Roman"/>
              </w:rPr>
            </w:pPr>
            <w:r w:rsidRPr="00EC1DF5">
              <w:rPr>
                <w:rFonts w:ascii="Times New Roman" w:hAnsi="Times New Roman"/>
              </w:rPr>
              <w:t>Центральная городская библиотека</w:t>
            </w:r>
          </w:p>
        </w:tc>
        <w:tc>
          <w:tcPr>
            <w:tcW w:w="1610" w:type="dxa"/>
          </w:tcPr>
          <w:p w:rsidR="00EC1DF5" w:rsidRPr="00EC1DF5" w:rsidRDefault="00EC1DF5" w:rsidP="00EC1DF5">
            <w:pPr>
              <w:contextualSpacing/>
              <w:rPr>
                <w:rFonts w:ascii="Times New Roman" w:hAnsi="Times New Roman"/>
              </w:rPr>
            </w:pPr>
            <w:r w:rsidRPr="00EC1DF5">
              <w:rPr>
                <w:rFonts w:ascii="Times New Roman" w:hAnsi="Times New Roman"/>
              </w:rPr>
              <w:t>ведущий методист</w:t>
            </w:r>
          </w:p>
        </w:tc>
        <w:tc>
          <w:tcPr>
            <w:tcW w:w="2665" w:type="dxa"/>
            <w:vMerge/>
          </w:tcPr>
          <w:p w:rsidR="00EC1DF5" w:rsidRPr="00EC1DF5" w:rsidRDefault="00EC1DF5" w:rsidP="00EC1DF5">
            <w:pPr>
              <w:contextualSpacing/>
              <w:jc w:val="center"/>
              <w:rPr>
                <w:rFonts w:ascii="Times New Roman" w:hAnsi="Times New Roman"/>
              </w:rPr>
            </w:pPr>
          </w:p>
        </w:tc>
        <w:tc>
          <w:tcPr>
            <w:tcW w:w="2744" w:type="dxa"/>
            <w:vMerge/>
          </w:tcPr>
          <w:p w:rsidR="00EC1DF5" w:rsidRPr="00EC1DF5" w:rsidRDefault="00EC1DF5" w:rsidP="00EC1DF5">
            <w:pPr>
              <w:contextualSpacing/>
              <w:rPr>
                <w:rFonts w:ascii="Times New Roman" w:hAnsi="Times New Roman"/>
              </w:rPr>
            </w:pPr>
          </w:p>
        </w:tc>
        <w:tc>
          <w:tcPr>
            <w:tcW w:w="3130" w:type="dxa"/>
            <w:vMerge/>
          </w:tcPr>
          <w:p w:rsidR="00EC1DF5" w:rsidRPr="00EC1DF5" w:rsidRDefault="00EC1DF5" w:rsidP="00EC1DF5">
            <w:pPr>
              <w:contextualSpacing/>
              <w:jc w:val="both"/>
              <w:rPr>
                <w:rFonts w:ascii="Times New Roman" w:hAnsi="Times New Roman"/>
              </w:rPr>
            </w:pPr>
          </w:p>
        </w:tc>
      </w:tr>
      <w:tr w:rsidR="00EC1DF5" w:rsidRPr="00EC1DF5" w:rsidTr="00FA1CEC">
        <w:trPr>
          <w:jc w:val="center"/>
        </w:trPr>
        <w:tc>
          <w:tcPr>
            <w:tcW w:w="1285" w:type="dxa"/>
            <w:vMerge/>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Ушакова Е.Г.</w:t>
            </w:r>
          </w:p>
        </w:tc>
        <w:tc>
          <w:tcPr>
            <w:tcW w:w="2129" w:type="dxa"/>
          </w:tcPr>
          <w:p w:rsidR="00EC1DF5" w:rsidRPr="00EC1DF5" w:rsidRDefault="00EC1DF5" w:rsidP="00EC1DF5">
            <w:pPr>
              <w:contextualSpacing/>
              <w:rPr>
                <w:rFonts w:ascii="Times New Roman" w:hAnsi="Times New Roman"/>
              </w:rPr>
            </w:pPr>
            <w:r w:rsidRPr="00EC1DF5">
              <w:rPr>
                <w:rFonts w:ascii="Times New Roman" w:hAnsi="Times New Roman"/>
              </w:rPr>
              <w:t xml:space="preserve">Центральная детская библиотека </w:t>
            </w:r>
          </w:p>
        </w:tc>
        <w:tc>
          <w:tcPr>
            <w:tcW w:w="1610" w:type="dxa"/>
          </w:tcPr>
          <w:p w:rsidR="00EC1DF5" w:rsidRPr="00EC1DF5" w:rsidRDefault="00EC1DF5" w:rsidP="00EC1DF5">
            <w:pPr>
              <w:contextualSpacing/>
              <w:rPr>
                <w:rFonts w:ascii="Times New Roman" w:hAnsi="Times New Roman"/>
              </w:rPr>
            </w:pPr>
            <w:r w:rsidRPr="00EC1DF5">
              <w:rPr>
                <w:rFonts w:ascii="Times New Roman" w:hAnsi="Times New Roman"/>
              </w:rPr>
              <w:t>заведующая библиотекой</w:t>
            </w:r>
          </w:p>
        </w:tc>
        <w:tc>
          <w:tcPr>
            <w:tcW w:w="2665" w:type="dxa"/>
            <w:vMerge/>
          </w:tcPr>
          <w:p w:rsidR="00EC1DF5" w:rsidRPr="00EC1DF5" w:rsidRDefault="00EC1DF5" w:rsidP="00EC1DF5">
            <w:pPr>
              <w:contextualSpacing/>
              <w:jc w:val="center"/>
              <w:rPr>
                <w:rFonts w:ascii="Times New Roman" w:hAnsi="Times New Roman"/>
              </w:rPr>
            </w:pPr>
          </w:p>
        </w:tc>
        <w:tc>
          <w:tcPr>
            <w:tcW w:w="2744" w:type="dxa"/>
            <w:vMerge/>
          </w:tcPr>
          <w:p w:rsidR="00EC1DF5" w:rsidRPr="00EC1DF5" w:rsidRDefault="00EC1DF5" w:rsidP="00EC1DF5">
            <w:pPr>
              <w:contextualSpacing/>
              <w:rPr>
                <w:rFonts w:ascii="Times New Roman" w:hAnsi="Times New Roman"/>
              </w:rPr>
            </w:pPr>
          </w:p>
        </w:tc>
        <w:tc>
          <w:tcPr>
            <w:tcW w:w="3130" w:type="dxa"/>
            <w:vMerge/>
          </w:tcPr>
          <w:p w:rsidR="00EC1DF5" w:rsidRPr="00EC1DF5" w:rsidRDefault="00EC1DF5" w:rsidP="00EC1DF5">
            <w:pPr>
              <w:contextualSpacing/>
              <w:jc w:val="both"/>
              <w:rPr>
                <w:rFonts w:ascii="Times New Roman" w:hAnsi="Times New Roman"/>
              </w:rPr>
            </w:pPr>
          </w:p>
        </w:tc>
      </w:tr>
      <w:tr w:rsidR="00EC1DF5" w:rsidRPr="00EC1DF5" w:rsidTr="00FA1CEC">
        <w:trPr>
          <w:jc w:val="center"/>
        </w:trPr>
        <w:tc>
          <w:tcPr>
            <w:tcW w:w="1285" w:type="dxa"/>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Хромова Е.Г.</w:t>
            </w:r>
          </w:p>
        </w:tc>
        <w:tc>
          <w:tcPr>
            <w:tcW w:w="2129" w:type="dxa"/>
          </w:tcPr>
          <w:p w:rsidR="00EC1DF5" w:rsidRPr="00EC1DF5" w:rsidRDefault="00EC1DF5" w:rsidP="00EC1DF5">
            <w:pPr>
              <w:pStyle w:val="a4"/>
              <w:ind w:left="0"/>
            </w:pPr>
            <w:r w:rsidRPr="00EC1DF5">
              <w:t xml:space="preserve">Центральная </w:t>
            </w:r>
            <w:r w:rsidRPr="00EC1DF5">
              <w:lastRenderedPageBreak/>
              <w:t>городская библиотека</w:t>
            </w:r>
          </w:p>
        </w:tc>
        <w:tc>
          <w:tcPr>
            <w:tcW w:w="1610" w:type="dxa"/>
          </w:tcPr>
          <w:p w:rsidR="00EC1DF5" w:rsidRPr="00EC1DF5" w:rsidRDefault="00EC1DF5" w:rsidP="00EC1DF5">
            <w:pPr>
              <w:contextualSpacing/>
              <w:jc w:val="both"/>
              <w:rPr>
                <w:rFonts w:ascii="Times New Roman" w:hAnsi="Times New Roman"/>
              </w:rPr>
            </w:pPr>
            <w:r w:rsidRPr="00EC1DF5">
              <w:rPr>
                <w:rFonts w:ascii="Times New Roman" w:hAnsi="Times New Roman"/>
              </w:rPr>
              <w:lastRenderedPageBreak/>
              <w:t xml:space="preserve">Заведующий </w:t>
            </w:r>
            <w:r w:rsidRPr="00EC1DF5">
              <w:rPr>
                <w:rFonts w:ascii="Times New Roman" w:hAnsi="Times New Roman"/>
              </w:rPr>
              <w:lastRenderedPageBreak/>
              <w:t>отделом</w:t>
            </w:r>
          </w:p>
        </w:tc>
        <w:tc>
          <w:tcPr>
            <w:tcW w:w="2665" w:type="dxa"/>
          </w:tcPr>
          <w:p w:rsidR="00EC1DF5" w:rsidRPr="00EC1DF5" w:rsidRDefault="00EC1DF5" w:rsidP="00EC1DF5">
            <w:pPr>
              <w:contextualSpacing/>
              <w:jc w:val="center"/>
              <w:rPr>
                <w:rFonts w:ascii="Times New Roman" w:hAnsi="Times New Roman"/>
              </w:rPr>
            </w:pPr>
            <w:r w:rsidRPr="00EC1DF5">
              <w:rPr>
                <w:rFonts w:ascii="Times New Roman" w:hAnsi="Times New Roman"/>
              </w:rPr>
              <w:lastRenderedPageBreak/>
              <w:t>Региональный</w:t>
            </w:r>
          </w:p>
          <w:p w:rsidR="00EC1DF5" w:rsidRPr="00EC1DF5" w:rsidRDefault="00EC1DF5" w:rsidP="00EC1DF5">
            <w:pPr>
              <w:contextualSpacing/>
              <w:jc w:val="center"/>
              <w:rPr>
                <w:rFonts w:ascii="Times New Roman" w:hAnsi="Times New Roman"/>
                <w:bCs/>
              </w:rPr>
            </w:pPr>
            <w:r w:rsidRPr="00EC1DF5">
              <w:rPr>
                <w:rFonts w:ascii="Times New Roman" w:hAnsi="Times New Roman"/>
                <w:bCs/>
              </w:rPr>
              <w:lastRenderedPageBreak/>
              <w:t>Россия, г. Кемерово, Администрация КО</w:t>
            </w:r>
          </w:p>
          <w:p w:rsidR="00EC1DF5" w:rsidRPr="00EC1DF5" w:rsidRDefault="00EC1DF5" w:rsidP="00EC1DF5">
            <w:pPr>
              <w:pStyle w:val="a4"/>
              <w:ind w:left="0"/>
              <w:jc w:val="center"/>
            </w:pPr>
            <w:r w:rsidRPr="00EC1DF5">
              <w:t>03.04.2018</w:t>
            </w:r>
          </w:p>
        </w:tc>
        <w:tc>
          <w:tcPr>
            <w:tcW w:w="2744" w:type="dxa"/>
          </w:tcPr>
          <w:p w:rsidR="00FA1CEC" w:rsidRDefault="00EC1DF5" w:rsidP="00FA1CEC">
            <w:pPr>
              <w:contextualSpacing/>
              <w:jc w:val="both"/>
              <w:rPr>
                <w:rFonts w:ascii="Times New Roman" w:hAnsi="Times New Roman"/>
              </w:rPr>
            </w:pPr>
            <w:r w:rsidRPr="00EC1DF5">
              <w:rPr>
                <w:rFonts w:ascii="Times New Roman" w:hAnsi="Times New Roman"/>
              </w:rPr>
              <w:lastRenderedPageBreak/>
              <w:t xml:space="preserve">Конференция </w:t>
            </w:r>
            <w:r w:rsidRPr="00EC1DF5">
              <w:rPr>
                <w:rFonts w:ascii="Times New Roman" w:hAnsi="Times New Roman"/>
              </w:rPr>
              <w:lastRenderedPageBreak/>
              <w:t>«Нормирование труда в учреждениях культуры. Алгоритм внедрения профстандартов»</w:t>
            </w:r>
          </w:p>
          <w:p w:rsidR="00FA1CEC" w:rsidRDefault="00FA1CEC" w:rsidP="00FA1CEC">
            <w:pPr>
              <w:contextualSpacing/>
              <w:jc w:val="both"/>
              <w:rPr>
                <w:rFonts w:ascii="Times New Roman" w:hAnsi="Times New Roman"/>
              </w:rPr>
            </w:pPr>
          </w:p>
          <w:p w:rsidR="00FA1CEC" w:rsidRDefault="00FA1CEC" w:rsidP="00FA1CEC">
            <w:pPr>
              <w:contextualSpacing/>
              <w:jc w:val="both"/>
              <w:rPr>
                <w:rFonts w:ascii="Times New Roman" w:hAnsi="Times New Roman"/>
              </w:rPr>
            </w:pPr>
          </w:p>
          <w:p w:rsidR="00FA1CEC" w:rsidRPr="00EC1DF5" w:rsidRDefault="00FA1CEC" w:rsidP="00FA1CEC">
            <w:pPr>
              <w:contextualSpacing/>
              <w:jc w:val="both"/>
              <w:rPr>
                <w:rFonts w:ascii="Times New Roman" w:hAnsi="Times New Roman"/>
              </w:rPr>
            </w:pPr>
          </w:p>
        </w:tc>
        <w:tc>
          <w:tcPr>
            <w:tcW w:w="3130" w:type="dxa"/>
          </w:tcPr>
          <w:p w:rsidR="00EC1DF5" w:rsidRPr="00EC1DF5" w:rsidRDefault="00EC1DF5" w:rsidP="00EC1DF5">
            <w:pPr>
              <w:contextualSpacing/>
              <w:jc w:val="both"/>
              <w:rPr>
                <w:rFonts w:ascii="Times New Roman" w:hAnsi="Times New Roman"/>
              </w:rPr>
            </w:pPr>
            <w:r w:rsidRPr="00EC1DF5">
              <w:rPr>
                <w:rFonts w:ascii="Times New Roman" w:hAnsi="Times New Roman"/>
              </w:rPr>
              <w:lastRenderedPageBreak/>
              <w:t xml:space="preserve">Хорошая организация. </w:t>
            </w:r>
            <w:r w:rsidRPr="00EC1DF5">
              <w:rPr>
                <w:rFonts w:ascii="Times New Roman" w:hAnsi="Times New Roman"/>
              </w:rPr>
              <w:lastRenderedPageBreak/>
              <w:t>Прозвучали важные вопросы, докладывали специалисты своего дела. Многое взято в практику.</w:t>
            </w:r>
          </w:p>
        </w:tc>
      </w:tr>
      <w:tr w:rsidR="00EC1DF5" w:rsidRPr="00EC1DF5" w:rsidTr="00FA1CEC">
        <w:trPr>
          <w:jc w:val="center"/>
        </w:trPr>
        <w:tc>
          <w:tcPr>
            <w:tcW w:w="1285" w:type="dxa"/>
            <w:vMerge w:val="restart"/>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Заводискер О. Ю.</w:t>
            </w:r>
          </w:p>
        </w:tc>
        <w:tc>
          <w:tcPr>
            <w:tcW w:w="2129" w:type="dxa"/>
          </w:tcPr>
          <w:p w:rsidR="00EC1DF5" w:rsidRPr="00EC1DF5" w:rsidRDefault="00EC1DF5" w:rsidP="00EC1DF5">
            <w:pPr>
              <w:pStyle w:val="a4"/>
              <w:ind w:left="0"/>
            </w:pPr>
            <w:r w:rsidRPr="00EC1DF5">
              <w:t>Центральная детская библиотека</w:t>
            </w:r>
          </w:p>
        </w:tc>
        <w:tc>
          <w:tcPr>
            <w:tcW w:w="1610" w:type="dxa"/>
          </w:tcPr>
          <w:p w:rsidR="00EC1DF5" w:rsidRPr="00EC1DF5" w:rsidRDefault="00EC1DF5" w:rsidP="00EC1DF5">
            <w:pPr>
              <w:pStyle w:val="a4"/>
              <w:ind w:left="0"/>
            </w:pPr>
            <w:r w:rsidRPr="00EC1DF5">
              <w:t>ведущий библиотекарь</w:t>
            </w:r>
          </w:p>
          <w:p w:rsidR="00EC1DF5" w:rsidRPr="00EC1DF5" w:rsidRDefault="00EC1DF5" w:rsidP="00EC1DF5">
            <w:pPr>
              <w:contextualSpacing/>
              <w:jc w:val="both"/>
              <w:rPr>
                <w:rFonts w:ascii="Times New Roman" w:hAnsi="Times New Roman"/>
              </w:rPr>
            </w:pPr>
          </w:p>
        </w:tc>
        <w:tc>
          <w:tcPr>
            <w:tcW w:w="2665" w:type="dxa"/>
            <w:vMerge w:val="restart"/>
          </w:tcPr>
          <w:p w:rsidR="00EC1DF5" w:rsidRPr="00EC1DF5" w:rsidRDefault="00EC1DF5" w:rsidP="00EC1DF5">
            <w:pPr>
              <w:contextualSpacing/>
              <w:jc w:val="center"/>
              <w:rPr>
                <w:rFonts w:ascii="Times New Roman" w:hAnsi="Times New Roman"/>
              </w:rPr>
            </w:pPr>
            <w:r w:rsidRPr="00EC1DF5">
              <w:rPr>
                <w:rFonts w:ascii="Times New Roman" w:hAnsi="Times New Roman"/>
              </w:rPr>
              <w:t>Региональный</w:t>
            </w:r>
          </w:p>
          <w:p w:rsidR="00EC1DF5" w:rsidRPr="00EC1DF5" w:rsidRDefault="00EC1DF5" w:rsidP="00EC1DF5">
            <w:pPr>
              <w:pStyle w:val="a4"/>
              <w:ind w:left="0"/>
              <w:jc w:val="center"/>
            </w:pPr>
            <w:r w:rsidRPr="00EC1DF5">
              <w:t>Россия, г. Кемерово, Кемеровская областная библиотека для детей и юношества</w:t>
            </w:r>
          </w:p>
          <w:p w:rsidR="00EC1DF5" w:rsidRPr="00EC1DF5" w:rsidRDefault="00EC1DF5" w:rsidP="00FA1CEC">
            <w:pPr>
              <w:pStyle w:val="a4"/>
              <w:ind w:left="0"/>
              <w:jc w:val="center"/>
            </w:pPr>
            <w:r w:rsidRPr="00EC1DF5">
              <w:t>10.04.11.04.2018-</w:t>
            </w:r>
          </w:p>
        </w:tc>
        <w:tc>
          <w:tcPr>
            <w:tcW w:w="2744" w:type="dxa"/>
            <w:vMerge w:val="restart"/>
          </w:tcPr>
          <w:p w:rsidR="00EC1DF5" w:rsidRPr="00EC1DF5" w:rsidRDefault="00EC1DF5" w:rsidP="00EC1DF5">
            <w:pPr>
              <w:contextualSpacing/>
              <w:jc w:val="both"/>
              <w:rPr>
                <w:rFonts w:ascii="Times New Roman" w:hAnsi="Times New Roman"/>
              </w:rPr>
            </w:pPr>
            <w:r w:rsidRPr="00EC1DF5">
              <w:rPr>
                <w:rFonts w:ascii="Times New Roman" w:hAnsi="Times New Roman"/>
              </w:rPr>
              <w:t>Стажировка библиотечных специалистов на тему «Библиотечное обслуживание детей: новые тенденции и направления»</w:t>
            </w:r>
          </w:p>
        </w:tc>
        <w:tc>
          <w:tcPr>
            <w:tcW w:w="3130" w:type="dxa"/>
            <w:vMerge w:val="restart"/>
          </w:tcPr>
          <w:p w:rsidR="00EC1DF5" w:rsidRPr="00EC1DF5" w:rsidRDefault="00EC1DF5" w:rsidP="00EC1DF5">
            <w:pPr>
              <w:contextualSpacing/>
              <w:jc w:val="both"/>
              <w:rPr>
                <w:rFonts w:ascii="Times New Roman" w:hAnsi="Times New Roman"/>
              </w:rPr>
            </w:pPr>
            <w:r w:rsidRPr="00EC1DF5">
              <w:rPr>
                <w:rFonts w:ascii="Times New Roman" w:hAnsi="Times New Roman"/>
              </w:rPr>
              <w:t>Стажировка прошла успешно, получили много важной информации</w:t>
            </w:r>
          </w:p>
        </w:tc>
      </w:tr>
      <w:tr w:rsidR="00EC1DF5" w:rsidRPr="00EC1DF5" w:rsidTr="00FA1CEC">
        <w:trPr>
          <w:jc w:val="center"/>
        </w:trPr>
        <w:tc>
          <w:tcPr>
            <w:tcW w:w="1285" w:type="dxa"/>
            <w:vMerge/>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Савочкина Я. С.</w:t>
            </w:r>
          </w:p>
        </w:tc>
        <w:tc>
          <w:tcPr>
            <w:tcW w:w="2129" w:type="dxa"/>
          </w:tcPr>
          <w:p w:rsidR="00EC1DF5" w:rsidRPr="00EC1DF5" w:rsidRDefault="00EC1DF5" w:rsidP="00EC1DF5">
            <w:pPr>
              <w:pStyle w:val="a4"/>
              <w:ind w:left="0"/>
            </w:pPr>
            <w:r w:rsidRPr="00EC1DF5">
              <w:t>Центральная детская библиотека</w:t>
            </w:r>
          </w:p>
        </w:tc>
        <w:tc>
          <w:tcPr>
            <w:tcW w:w="1610" w:type="dxa"/>
          </w:tcPr>
          <w:p w:rsidR="00EC1DF5" w:rsidRPr="00EC1DF5" w:rsidRDefault="00EC1DF5" w:rsidP="00EC1DF5">
            <w:pPr>
              <w:contextualSpacing/>
              <w:rPr>
                <w:rFonts w:ascii="Times New Roman" w:hAnsi="Times New Roman"/>
              </w:rPr>
            </w:pPr>
            <w:r w:rsidRPr="00EC1DF5">
              <w:rPr>
                <w:rFonts w:ascii="Times New Roman" w:hAnsi="Times New Roman"/>
              </w:rPr>
              <w:t>ведущий библиотекарь</w:t>
            </w:r>
          </w:p>
        </w:tc>
        <w:tc>
          <w:tcPr>
            <w:tcW w:w="2665" w:type="dxa"/>
            <w:vMerge/>
          </w:tcPr>
          <w:p w:rsidR="00EC1DF5" w:rsidRPr="00EC1DF5" w:rsidRDefault="00EC1DF5" w:rsidP="00EC1DF5">
            <w:pPr>
              <w:contextualSpacing/>
              <w:jc w:val="center"/>
              <w:rPr>
                <w:rFonts w:ascii="Times New Roman" w:hAnsi="Times New Roman"/>
              </w:rPr>
            </w:pPr>
          </w:p>
        </w:tc>
        <w:tc>
          <w:tcPr>
            <w:tcW w:w="2744" w:type="dxa"/>
            <w:vMerge/>
          </w:tcPr>
          <w:p w:rsidR="00EC1DF5" w:rsidRPr="00EC1DF5" w:rsidRDefault="00EC1DF5" w:rsidP="00EC1DF5">
            <w:pPr>
              <w:contextualSpacing/>
              <w:jc w:val="both"/>
              <w:rPr>
                <w:rFonts w:ascii="Times New Roman" w:hAnsi="Times New Roman"/>
              </w:rPr>
            </w:pPr>
          </w:p>
        </w:tc>
        <w:tc>
          <w:tcPr>
            <w:tcW w:w="3130" w:type="dxa"/>
            <w:vMerge/>
          </w:tcPr>
          <w:p w:rsidR="00EC1DF5" w:rsidRPr="00EC1DF5" w:rsidRDefault="00EC1DF5" w:rsidP="00EC1DF5">
            <w:pPr>
              <w:contextualSpacing/>
              <w:jc w:val="both"/>
              <w:rPr>
                <w:rFonts w:ascii="Times New Roman" w:hAnsi="Times New Roman"/>
              </w:rPr>
            </w:pPr>
          </w:p>
        </w:tc>
      </w:tr>
      <w:tr w:rsidR="00EC1DF5" w:rsidRPr="00EC1DF5" w:rsidTr="00FA1CEC">
        <w:trPr>
          <w:jc w:val="center"/>
        </w:trPr>
        <w:tc>
          <w:tcPr>
            <w:tcW w:w="1285" w:type="dxa"/>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Чернова Е.А.</w:t>
            </w:r>
          </w:p>
          <w:p w:rsidR="00EC1DF5" w:rsidRPr="00EC1DF5" w:rsidRDefault="00EC1DF5" w:rsidP="00EC1DF5">
            <w:pPr>
              <w:contextualSpacing/>
              <w:jc w:val="both"/>
              <w:rPr>
                <w:rFonts w:ascii="Times New Roman" w:hAnsi="Times New Roman"/>
              </w:rPr>
            </w:pPr>
          </w:p>
        </w:tc>
        <w:tc>
          <w:tcPr>
            <w:tcW w:w="2129" w:type="dxa"/>
          </w:tcPr>
          <w:p w:rsidR="00EC1DF5" w:rsidRPr="00EC1DF5" w:rsidRDefault="00EC1DF5" w:rsidP="00EC1DF5">
            <w:pPr>
              <w:pStyle w:val="a4"/>
              <w:ind w:left="0"/>
            </w:pPr>
            <w:r w:rsidRPr="00EC1DF5">
              <w:t>МУ «ЦБС г. Белово»</w:t>
            </w:r>
          </w:p>
          <w:p w:rsidR="00EC1DF5" w:rsidRPr="00EC1DF5" w:rsidRDefault="00EC1DF5" w:rsidP="00EC1DF5">
            <w:pPr>
              <w:contextualSpacing/>
              <w:jc w:val="both"/>
              <w:rPr>
                <w:rFonts w:ascii="Times New Roman" w:hAnsi="Times New Roman"/>
              </w:rPr>
            </w:pPr>
          </w:p>
        </w:tc>
        <w:tc>
          <w:tcPr>
            <w:tcW w:w="1610" w:type="dxa"/>
          </w:tcPr>
          <w:p w:rsidR="00EC1DF5" w:rsidRPr="00EC1DF5" w:rsidRDefault="00EC1DF5" w:rsidP="00EC1DF5">
            <w:pPr>
              <w:contextualSpacing/>
              <w:jc w:val="both"/>
              <w:rPr>
                <w:rFonts w:ascii="Times New Roman" w:hAnsi="Times New Roman"/>
              </w:rPr>
            </w:pPr>
            <w:r w:rsidRPr="00EC1DF5">
              <w:rPr>
                <w:rFonts w:ascii="Times New Roman" w:hAnsi="Times New Roman"/>
              </w:rPr>
              <w:t>директор</w:t>
            </w:r>
          </w:p>
        </w:tc>
        <w:tc>
          <w:tcPr>
            <w:tcW w:w="2665" w:type="dxa"/>
          </w:tcPr>
          <w:p w:rsidR="00EC1DF5" w:rsidRPr="00EC1DF5" w:rsidRDefault="00EC1DF5" w:rsidP="00EC1DF5">
            <w:pPr>
              <w:contextualSpacing/>
              <w:jc w:val="center"/>
              <w:rPr>
                <w:rFonts w:ascii="Times New Roman" w:hAnsi="Times New Roman"/>
              </w:rPr>
            </w:pPr>
            <w:r w:rsidRPr="00EC1DF5">
              <w:rPr>
                <w:rFonts w:ascii="Times New Roman" w:hAnsi="Times New Roman"/>
              </w:rPr>
              <w:t>Региональный</w:t>
            </w:r>
          </w:p>
          <w:p w:rsidR="00EC1DF5" w:rsidRPr="00EC1DF5" w:rsidRDefault="00EC1DF5" w:rsidP="00EC1DF5">
            <w:pPr>
              <w:contextualSpacing/>
              <w:jc w:val="center"/>
              <w:rPr>
                <w:rFonts w:ascii="Times New Roman" w:hAnsi="Times New Roman"/>
                <w:bCs/>
              </w:rPr>
            </w:pPr>
            <w:r w:rsidRPr="00EC1DF5">
              <w:rPr>
                <w:rFonts w:ascii="Times New Roman" w:hAnsi="Times New Roman"/>
                <w:bCs/>
              </w:rPr>
              <w:t>Россия, г. Кемерово, ГБУК «Кемеровская областная научная библиотека им. В. Д. Федорова</w:t>
            </w:r>
          </w:p>
          <w:p w:rsidR="00EC1DF5" w:rsidRPr="00EC1DF5" w:rsidRDefault="00EC1DF5" w:rsidP="00EC1DF5">
            <w:pPr>
              <w:contextualSpacing/>
              <w:jc w:val="center"/>
              <w:rPr>
                <w:rFonts w:ascii="Times New Roman" w:hAnsi="Times New Roman"/>
              </w:rPr>
            </w:pPr>
            <w:r w:rsidRPr="00EC1DF5">
              <w:rPr>
                <w:rFonts w:ascii="Times New Roman" w:hAnsi="Times New Roman"/>
              </w:rPr>
              <w:t>18.04.2018</w:t>
            </w:r>
          </w:p>
        </w:tc>
        <w:tc>
          <w:tcPr>
            <w:tcW w:w="2744" w:type="dxa"/>
          </w:tcPr>
          <w:p w:rsidR="00EC1DF5" w:rsidRPr="00EC1DF5" w:rsidRDefault="00EC1DF5" w:rsidP="00EC1DF5">
            <w:pPr>
              <w:contextualSpacing/>
              <w:jc w:val="both"/>
              <w:rPr>
                <w:rFonts w:ascii="Times New Roman" w:hAnsi="Times New Roman"/>
              </w:rPr>
            </w:pPr>
            <w:r w:rsidRPr="00EC1DF5">
              <w:rPr>
                <w:rFonts w:ascii="Times New Roman" w:hAnsi="Times New Roman"/>
              </w:rPr>
              <w:t>Ежегодное заседание Совета директоров государственных и муниципальных библиотек Кемеровской области по теме «Общедоступные библиотеки региона: оценка итогов 2017 года, основные проблемы и ориентиры развития»</w:t>
            </w:r>
          </w:p>
        </w:tc>
        <w:tc>
          <w:tcPr>
            <w:tcW w:w="3130" w:type="dxa"/>
          </w:tcPr>
          <w:p w:rsidR="00EC1DF5" w:rsidRPr="00EC1DF5" w:rsidRDefault="00EC1DF5" w:rsidP="00EC1DF5">
            <w:pPr>
              <w:contextualSpacing/>
              <w:jc w:val="both"/>
              <w:rPr>
                <w:rFonts w:ascii="Times New Roman" w:hAnsi="Times New Roman"/>
              </w:rPr>
            </w:pPr>
            <w:r w:rsidRPr="00EC1DF5">
              <w:rPr>
                <w:rFonts w:ascii="Times New Roman" w:hAnsi="Times New Roman"/>
              </w:rPr>
              <w:t>Прозвучали актуальные вопросы, приняты к сведению замечания по годовому отчету. Из выступлений территорий стало понятно, что больные вопросы характерны для многих библиотек КО. Даны ориентиры дальнейшего развития.</w:t>
            </w:r>
          </w:p>
        </w:tc>
      </w:tr>
      <w:tr w:rsidR="00EC1DF5" w:rsidRPr="00EC1DF5" w:rsidTr="00FA1CEC">
        <w:trPr>
          <w:jc w:val="center"/>
        </w:trPr>
        <w:tc>
          <w:tcPr>
            <w:tcW w:w="1285" w:type="dxa"/>
            <w:vMerge w:val="restart"/>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Кочеводова В.В.</w:t>
            </w:r>
          </w:p>
        </w:tc>
        <w:tc>
          <w:tcPr>
            <w:tcW w:w="2129" w:type="dxa"/>
          </w:tcPr>
          <w:p w:rsidR="00EC1DF5" w:rsidRPr="00EC1DF5" w:rsidRDefault="00EC1DF5" w:rsidP="00EC1DF5">
            <w:pPr>
              <w:pStyle w:val="a4"/>
              <w:ind w:left="0"/>
            </w:pPr>
            <w:r w:rsidRPr="00EC1DF5">
              <w:t>Центральная городская библиотека</w:t>
            </w:r>
          </w:p>
        </w:tc>
        <w:tc>
          <w:tcPr>
            <w:tcW w:w="1610" w:type="dxa"/>
          </w:tcPr>
          <w:p w:rsidR="00EC1DF5" w:rsidRPr="00EC1DF5" w:rsidRDefault="00EC1DF5" w:rsidP="00EC1DF5">
            <w:pPr>
              <w:pStyle w:val="a4"/>
              <w:ind w:left="0"/>
            </w:pPr>
            <w:r w:rsidRPr="00EC1DF5">
              <w:t>заведующая библиотекой</w:t>
            </w:r>
          </w:p>
        </w:tc>
        <w:tc>
          <w:tcPr>
            <w:tcW w:w="2665" w:type="dxa"/>
            <w:vMerge w:val="restart"/>
          </w:tcPr>
          <w:p w:rsidR="00EC1DF5" w:rsidRPr="00EC1DF5" w:rsidRDefault="00EC1DF5" w:rsidP="00EC1DF5">
            <w:pPr>
              <w:contextualSpacing/>
              <w:jc w:val="center"/>
              <w:rPr>
                <w:rFonts w:ascii="Times New Roman" w:hAnsi="Times New Roman"/>
              </w:rPr>
            </w:pPr>
            <w:r w:rsidRPr="00EC1DF5">
              <w:rPr>
                <w:rFonts w:ascii="Times New Roman" w:hAnsi="Times New Roman"/>
              </w:rPr>
              <w:t>Региональный</w:t>
            </w:r>
          </w:p>
          <w:p w:rsidR="00EC1DF5" w:rsidRPr="00EC1DF5" w:rsidRDefault="00EC1DF5" w:rsidP="00EC1DF5">
            <w:pPr>
              <w:pStyle w:val="a4"/>
              <w:ind w:left="0"/>
              <w:jc w:val="center"/>
            </w:pPr>
            <w:r w:rsidRPr="00EC1DF5">
              <w:t>Россия, г. Кемерово, ГУК «Кемеровский областной учебно-методический центр культуры и искусства» 03.05.2018</w:t>
            </w:r>
          </w:p>
        </w:tc>
        <w:tc>
          <w:tcPr>
            <w:tcW w:w="2744" w:type="dxa"/>
            <w:vMerge w:val="restart"/>
          </w:tcPr>
          <w:p w:rsidR="00EC1DF5" w:rsidRPr="00EC1DF5" w:rsidRDefault="00EC1DF5" w:rsidP="00EC1DF5">
            <w:pPr>
              <w:contextualSpacing/>
              <w:jc w:val="both"/>
              <w:rPr>
                <w:rFonts w:ascii="Times New Roman" w:hAnsi="Times New Roman"/>
              </w:rPr>
            </w:pPr>
            <w:r w:rsidRPr="00EC1DF5">
              <w:rPr>
                <w:rFonts w:ascii="Times New Roman" w:hAnsi="Times New Roman"/>
              </w:rPr>
              <w:t>Областной семинар «Библиотека и книга как предмет фотоискусства»</w:t>
            </w:r>
          </w:p>
        </w:tc>
        <w:tc>
          <w:tcPr>
            <w:tcW w:w="3130" w:type="dxa"/>
            <w:vMerge w:val="restart"/>
          </w:tcPr>
          <w:p w:rsidR="00EC1DF5" w:rsidRPr="00EC1DF5" w:rsidRDefault="00EC1DF5" w:rsidP="00EC1DF5">
            <w:pPr>
              <w:contextualSpacing/>
              <w:jc w:val="both"/>
              <w:rPr>
                <w:rFonts w:ascii="Times New Roman" w:hAnsi="Times New Roman"/>
              </w:rPr>
            </w:pPr>
            <w:r w:rsidRPr="00EC1DF5">
              <w:rPr>
                <w:rFonts w:ascii="Times New Roman" w:hAnsi="Times New Roman"/>
              </w:rPr>
              <w:t>Прозвучала полезная информация от Куликовой Н.Н., Гук А.А. Даны полезные советы практического применения фотографии в библиотеке.</w:t>
            </w:r>
          </w:p>
        </w:tc>
      </w:tr>
      <w:tr w:rsidR="00EC1DF5" w:rsidRPr="00EC1DF5" w:rsidTr="00FA1CEC">
        <w:trPr>
          <w:jc w:val="center"/>
        </w:trPr>
        <w:tc>
          <w:tcPr>
            <w:tcW w:w="1285" w:type="dxa"/>
            <w:vMerge/>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Савочкина Я.С.</w:t>
            </w:r>
          </w:p>
        </w:tc>
        <w:tc>
          <w:tcPr>
            <w:tcW w:w="2129" w:type="dxa"/>
          </w:tcPr>
          <w:p w:rsidR="00EC1DF5" w:rsidRPr="00EC1DF5" w:rsidRDefault="00EC1DF5" w:rsidP="00EC1DF5">
            <w:pPr>
              <w:pStyle w:val="a4"/>
              <w:ind w:left="0"/>
            </w:pPr>
            <w:r w:rsidRPr="00EC1DF5">
              <w:t>Центральная детская библиотека</w:t>
            </w:r>
          </w:p>
        </w:tc>
        <w:tc>
          <w:tcPr>
            <w:tcW w:w="1610" w:type="dxa"/>
          </w:tcPr>
          <w:p w:rsidR="00EC1DF5" w:rsidRPr="00EC1DF5" w:rsidRDefault="00EC1DF5" w:rsidP="00EC1DF5">
            <w:pPr>
              <w:contextualSpacing/>
              <w:jc w:val="both"/>
              <w:rPr>
                <w:rFonts w:ascii="Times New Roman" w:hAnsi="Times New Roman"/>
              </w:rPr>
            </w:pPr>
            <w:r w:rsidRPr="00EC1DF5">
              <w:rPr>
                <w:rFonts w:ascii="Times New Roman" w:hAnsi="Times New Roman"/>
              </w:rPr>
              <w:t>ведущий библиотекарь</w:t>
            </w:r>
          </w:p>
        </w:tc>
        <w:tc>
          <w:tcPr>
            <w:tcW w:w="2665" w:type="dxa"/>
            <w:vMerge/>
          </w:tcPr>
          <w:p w:rsidR="00EC1DF5" w:rsidRPr="00EC1DF5" w:rsidRDefault="00EC1DF5" w:rsidP="00EC1DF5">
            <w:pPr>
              <w:contextualSpacing/>
              <w:jc w:val="center"/>
              <w:rPr>
                <w:rFonts w:ascii="Times New Roman" w:hAnsi="Times New Roman"/>
              </w:rPr>
            </w:pPr>
          </w:p>
        </w:tc>
        <w:tc>
          <w:tcPr>
            <w:tcW w:w="2744" w:type="dxa"/>
            <w:vMerge/>
          </w:tcPr>
          <w:p w:rsidR="00EC1DF5" w:rsidRPr="00EC1DF5" w:rsidRDefault="00EC1DF5" w:rsidP="00EC1DF5">
            <w:pPr>
              <w:contextualSpacing/>
              <w:jc w:val="both"/>
              <w:rPr>
                <w:rFonts w:ascii="Times New Roman" w:hAnsi="Times New Roman"/>
              </w:rPr>
            </w:pPr>
          </w:p>
        </w:tc>
        <w:tc>
          <w:tcPr>
            <w:tcW w:w="3130" w:type="dxa"/>
            <w:vMerge/>
          </w:tcPr>
          <w:p w:rsidR="00EC1DF5" w:rsidRPr="00EC1DF5" w:rsidRDefault="00EC1DF5" w:rsidP="00EC1DF5">
            <w:pPr>
              <w:contextualSpacing/>
              <w:jc w:val="both"/>
              <w:rPr>
                <w:rFonts w:ascii="Times New Roman" w:hAnsi="Times New Roman"/>
              </w:rPr>
            </w:pPr>
          </w:p>
        </w:tc>
      </w:tr>
      <w:tr w:rsidR="00EC1DF5" w:rsidRPr="00EC1DF5" w:rsidTr="00FA1CEC">
        <w:trPr>
          <w:jc w:val="center"/>
        </w:trPr>
        <w:tc>
          <w:tcPr>
            <w:tcW w:w="1285" w:type="dxa"/>
            <w:vMerge/>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Семухина М.А.</w:t>
            </w:r>
          </w:p>
        </w:tc>
        <w:tc>
          <w:tcPr>
            <w:tcW w:w="2129" w:type="dxa"/>
          </w:tcPr>
          <w:p w:rsidR="00EC1DF5" w:rsidRPr="00EC1DF5" w:rsidRDefault="00EC1DF5" w:rsidP="00EC1DF5">
            <w:pPr>
              <w:pStyle w:val="a4"/>
              <w:ind w:left="0"/>
            </w:pPr>
            <w:r w:rsidRPr="00EC1DF5">
              <w:t>Центральная детская библиотека</w:t>
            </w:r>
          </w:p>
        </w:tc>
        <w:tc>
          <w:tcPr>
            <w:tcW w:w="1610" w:type="dxa"/>
          </w:tcPr>
          <w:p w:rsidR="00EC1DF5" w:rsidRPr="00EC1DF5" w:rsidRDefault="00EC1DF5" w:rsidP="00EC1DF5">
            <w:pPr>
              <w:contextualSpacing/>
              <w:jc w:val="both"/>
              <w:rPr>
                <w:rFonts w:ascii="Times New Roman" w:hAnsi="Times New Roman"/>
              </w:rPr>
            </w:pPr>
            <w:r w:rsidRPr="00EC1DF5">
              <w:rPr>
                <w:rFonts w:ascii="Times New Roman" w:hAnsi="Times New Roman"/>
              </w:rPr>
              <w:t>ведущий библиотекарь</w:t>
            </w:r>
          </w:p>
        </w:tc>
        <w:tc>
          <w:tcPr>
            <w:tcW w:w="2665" w:type="dxa"/>
            <w:vMerge/>
          </w:tcPr>
          <w:p w:rsidR="00EC1DF5" w:rsidRPr="00EC1DF5" w:rsidRDefault="00EC1DF5" w:rsidP="00EC1DF5">
            <w:pPr>
              <w:contextualSpacing/>
              <w:jc w:val="center"/>
              <w:rPr>
                <w:rFonts w:ascii="Times New Roman" w:hAnsi="Times New Roman"/>
              </w:rPr>
            </w:pPr>
          </w:p>
        </w:tc>
        <w:tc>
          <w:tcPr>
            <w:tcW w:w="2744" w:type="dxa"/>
            <w:vMerge/>
          </w:tcPr>
          <w:p w:rsidR="00EC1DF5" w:rsidRPr="00EC1DF5" w:rsidRDefault="00EC1DF5" w:rsidP="00EC1DF5">
            <w:pPr>
              <w:contextualSpacing/>
              <w:jc w:val="both"/>
              <w:rPr>
                <w:rFonts w:ascii="Times New Roman" w:hAnsi="Times New Roman"/>
              </w:rPr>
            </w:pPr>
          </w:p>
        </w:tc>
        <w:tc>
          <w:tcPr>
            <w:tcW w:w="3130" w:type="dxa"/>
            <w:vMerge/>
          </w:tcPr>
          <w:p w:rsidR="00EC1DF5" w:rsidRPr="00EC1DF5" w:rsidRDefault="00EC1DF5" w:rsidP="00EC1DF5">
            <w:pPr>
              <w:contextualSpacing/>
              <w:jc w:val="both"/>
              <w:rPr>
                <w:rFonts w:ascii="Times New Roman" w:hAnsi="Times New Roman"/>
              </w:rPr>
            </w:pPr>
          </w:p>
        </w:tc>
      </w:tr>
      <w:tr w:rsidR="00EC1DF5" w:rsidRPr="00EC1DF5" w:rsidTr="00FA1CEC">
        <w:trPr>
          <w:jc w:val="center"/>
        </w:trPr>
        <w:tc>
          <w:tcPr>
            <w:tcW w:w="1285" w:type="dxa"/>
          </w:tcPr>
          <w:p w:rsidR="00EC1DF5" w:rsidRPr="00EC1DF5" w:rsidRDefault="00EC1DF5" w:rsidP="00041222">
            <w:pPr>
              <w:pStyle w:val="a4"/>
              <w:numPr>
                <w:ilvl w:val="0"/>
                <w:numId w:val="65"/>
              </w:numPr>
              <w:ind w:firstLine="567"/>
              <w:contextualSpacing/>
            </w:pPr>
          </w:p>
        </w:tc>
        <w:tc>
          <w:tcPr>
            <w:tcW w:w="2213" w:type="dxa"/>
          </w:tcPr>
          <w:p w:rsidR="00EC1DF5" w:rsidRPr="00EC1DF5" w:rsidRDefault="00EC1DF5" w:rsidP="00EC1DF5">
            <w:pPr>
              <w:pStyle w:val="a4"/>
              <w:ind w:left="0"/>
            </w:pPr>
            <w:r w:rsidRPr="00EC1DF5">
              <w:t>Сафатова В.В.</w:t>
            </w:r>
          </w:p>
        </w:tc>
        <w:tc>
          <w:tcPr>
            <w:tcW w:w="2129" w:type="dxa"/>
          </w:tcPr>
          <w:p w:rsidR="00EC1DF5" w:rsidRPr="00EC1DF5" w:rsidRDefault="00EC1DF5" w:rsidP="00EC1DF5">
            <w:pPr>
              <w:pStyle w:val="a4"/>
              <w:ind w:left="0"/>
            </w:pPr>
            <w:r w:rsidRPr="00EC1DF5">
              <w:t>Центральная городская библиотека</w:t>
            </w:r>
          </w:p>
          <w:p w:rsidR="00EC1DF5" w:rsidRPr="00EC1DF5" w:rsidRDefault="00EC1DF5" w:rsidP="00EC1DF5">
            <w:pPr>
              <w:pStyle w:val="a4"/>
              <w:ind w:left="0"/>
            </w:pPr>
          </w:p>
        </w:tc>
        <w:tc>
          <w:tcPr>
            <w:tcW w:w="1610" w:type="dxa"/>
          </w:tcPr>
          <w:p w:rsidR="00EC1DF5" w:rsidRPr="00EC1DF5" w:rsidRDefault="00EC1DF5" w:rsidP="00EC1DF5">
            <w:pPr>
              <w:contextualSpacing/>
              <w:jc w:val="both"/>
              <w:rPr>
                <w:rFonts w:ascii="Times New Roman" w:hAnsi="Times New Roman"/>
              </w:rPr>
            </w:pPr>
            <w:r w:rsidRPr="00EC1DF5">
              <w:rPr>
                <w:rFonts w:ascii="Times New Roman" w:hAnsi="Times New Roman"/>
              </w:rPr>
              <w:t xml:space="preserve">Заведующая отделом комплектования и обработки </w:t>
            </w:r>
            <w:r w:rsidRPr="00EC1DF5">
              <w:rPr>
                <w:rFonts w:ascii="Times New Roman" w:hAnsi="Times New Roman"/>
              </w:rPr>
              <w:lastRenderedPageBreak/>
              <w:t>документов</w:t>
            </w:r>
          </w:p>
        </w:tc>
        <w:tc>
          <w:tcPr>
            <w:tcW w:w="2665" w:type="dxa"/>
          </w:tcPr>
          <w:p w:rsidR="00EC1DF5" w:rsidRPr="00EC1DF5" w:rsidRDefault="00EC1DF5" w:rsidP="00EC1DF5">
            <w:pPr>
              <w:contextualSpacing/>
              <w:jc w:val="center"/>
              <w:rPr>
                <w:rFonts w:ascii="Times New Roman" w:hAnsi="Times New Roman"/>
              </w:rPr>
            </w:pPr>
            <w:r w:rsidRPr="00EC1DF5">
              <w:rPr>
                <w:rFonts w:ascii="Times New Roman" w:hAnsi="Times New Roman"/>
              </w:rPr>
              <w:lastRenderedPageBreak/>
              <w:t>Региональный</w:t>
            </w:r>
          </w:p>
          <w:p w:rsidR="00EC1DF5" w:rsidRPr="00EC1DF5" w:rsidRDefault="00EC1DF5" w:rsidP="00EC1DF5">
            <w:pPr>
              <w:contextualSpacing/>
              <w:jc w:val="center"/>
              <w:rPr>
                <w:rFonts w:ascii="Times New Roman" w:hAnsi="Times New Roman"/>
              </w:rPr>
            </w:pPr>
            <w:r w:rsidRPr="00EC1DF5">
              <w:rPr>
                <w:rFonts w:ascii="Times New Roman" w:hAnsi="Times New Roman"/>
                <w:bCs/>
              </w:rPr>
              <w:t xml:space="preserve">Россия, г. Кемерово, ГБУК «Кемеровская областная научная библиотека им. В. </w:t>
            </w:r>
            <w:r w:rsidRPr="00EC1DF5">
              <w:rPr>
                <w:rFonts w:ascii="Times New Roman" w:hAnsi="Times New Roman"/>
                <w:bCs/>
              </w:rPr>
              <w:lastRenderedPageBreak/>
              <w:t>Д. Федорова»</w:t>
            </w:r>
          </w:p>
          <w:p w:rsidR="00EC1DF5" w:rsidRPr="00EC1DF5" w:rsidRDefault="00EC1DF5" w:rsidP="00EC1DF5">
            <w:pPr>
              <w:contextualSpacing/>
              <w:jc w:val="center"/>
              <w:rPr>
                <w:rFonts w:ascii="Times New Roman" w:hAnsi="Times New Roman"/>
              </w:rPr>
            </w:pPr>
            <w:r w:rsidRPr="00EC1DF5">
              <w:rPr>
                <w:rFonts w:ascii="Times New Roman" w:hAnsi="Times New Roman"/>
              </w:rPr>
              <w:t>29.05.2018</w:t>
            </w:r>
          </w:p>
        </w:tc>
        <w:tc>
          <w:tcPr>
            <w:tcW w:w="2744" w:type="dxa"/>
          </w:tcPr>
          <w:p w:rsidR="00EC1DF5" w:rsidRPr="00EC1DF5" w:rsidRDefault="00EC1DF5" w:rsidP="00EC1DF5">
            <w:pPr>
              <w:contextualSpacing/>
              <w:jc w:val="both"/>
              <w:rPr>
                <w:rFonts w:ascii="Times New Roman" w:hAnsi="Times New Roman"/>
              </w:rPr>
            </w:pPr>
            <w:r w:rsidRPr="00EC1DF5">
              <w:rPr>
                <w:rFonts w:ascii="Times New Roman" w:hAnsi="Times New Roman"/>
              </w:rPr>
              <w:lastRenderedPageBreak/>
              <w:t xml:space="preserve">Заседание секции научно-методической работы некоммерческого библиотечного партнерства </w:t>
            </w:r>
            <w:r w:rsidRPr="00EC1DF5">
              <w:rPr>
                <w:rFonts w:ascii="Times New Roman" w:hAnsi="Times New Roman"/>
              </w:rPr>
              <w:lastRenderedPageBreak/>
              <w:t>«Кузбасские библиотеки»</w:t>
            </w:r>
          </w:p>
        </w:tc>
        <w:tc>
          <w:tcPr>
            <w:tcW w:w="3130" w:type="dxa"/>
          </w:tcPr>
          <w:p w:rsidR="00EC1DF5" w:rsidRPr="00EC1DF5" w:rsidRDefault="00EC1DF5" w:rsidP="00EC1DF5">
            <w:pPr>
              <w:contextualSpacing/>
              <w:jc w:val="both"/>
              <w:rPr>
                <w:rFonts w:ascii="Times New Roman" w:hAnsi="Times New Roman"/>
              </w:rPr>
            </w:pPr>
            <w:r w:rsidRPr="00EC1DF5">
              <w:rPr>
                <w:rFonts w:ascii="Times New Roman" w:hAnsi="Times New Roman"/>
              </w:rPr>
              <w:lastRenderedPageBreak/>
              <w:t xml:space="preserve">Хороший опыт работы представили специалисты КОБДЮ, были даны практические советы по </w:t>
            </w:r>
            <w:r w:rsidRPr="00EC1DF5">
              <w:rPr>
                <w:rFonts w:ascii="Times New Roman" w:hAnsi="Times New Roman"/>
              </w:rPr>
              <w:lastRenderedPageBreak/>
              <w:t>организации работы с библиотечным фондом в соответствии с ФЗ №436</w:t>
            </w:r>
          </w:p>
        </w:tc>
      </w:tr>
      <w:tr w:rsidR="00EC1DF5" w:rsidRPr="00EC1DF5" w:rsidTr="00FA1CEC">
        <w:trPr>
          <w:jc w:val="center"/>
        </w:trPr>
        <w:tc>
          <w:tcPr>
            <w:tcW w:w="1285" w:type="dxa"/>
          </w:tcPr>
          <w:p w:rsidR="00EC1DF5" w:rsidRPr="00EC1DF5" w:rsidRDefault="00EC1DF5" w:rsidP="00041222">
            <w:pPr>
              <w:pStyle w:val="a4"/>
              <w:numPr>
                <w:ilvl w:val="0"/>
                <w:numId w:val="65"/>
              </w:numPr>
              <w:ind w:firstLine="567"/>
              <w:contextualSpacing/>
            </w:pPr>
          </w:p>
        </w:tc>
        <w:tc>
          <w:tcPr>
            <w:tcW w:w="2213" w:type="dxa"/>
          </w:tcPr>
          <w:p w:rsidR="00EC1DF5" w:rsidRPr="00EC1DF5" w:rsidRDefault="00EC1DF5" w:rsidP="00EC1DF5">
            <w:pPr>
              <w:pStyle w:val="a4"/>
              <w:ind w:left="0"/>
            </w:pPr>
            <w:r w:rsidRPr="00EC1DF5">
              <w:t>Чернова Е.А.</w:t>
            </w:r>
          </w:p>
          <w:p w:rsidR="00EC1DF5" w:rsidRPr="00EC1DF5" w:rsidRDefault="00EC1DF5" w:rsidP="00EC1DF5">
            <w:pPr>
              <w:contextualSpacing/>
              <w:jc w:val="both"/>
              <w:rPr>
                <w:rFonts w:ascii="Times New Roman" w:hAnsi="Times New Roman"/>
              </w:rPr>
            </w:pPr>
          </w:p>
        </w:tc>
        <w:tc>
          <w:tcPr>
            <w:tcW w:w="2129" w:type="dxa"/>
          </w:tcPr>
          <w:p w:rsidR="00EC1DF5" w:rsidRPr="00EC1DF5" w:rsidRDefault="00EC1DF5" w:rsidP="00EC1DF5">
            <w:pPr>
              <w:pStyle w:val="a4"/>
              <w:ind w:left="0"/>
            </w:pPr>
            <w:r w:rsidRPr="00EC1DF5">
              <w:t>МУ «ЦБС г. Белово»</w:t>
            </w:r>
          </w:p>
          <w:p w:rsidR="00EC1DF5" w:rsidRPr="00EC1DF5" w:rsidRDefault="00EC1DF5" w:rsidP="00EC1DF5">
            <w:pPr>
              <w:contextualSpacing/>
              <w:jc w:val="both"/>
              <w:rPr>
                <w:rFonts w:ascii="Times New Roman" w:hAnsi="Times New Roman"/>
              </w:rPr>
            </w:pPr>
          </w:p>
        </w:tc>
        <w:tc>
          <w:tcPr>
            <w:tcW w:w="1610" w:type="dxa"/>
          </w:tcPr>
          <w:p w:rsidR="00EC1DF5" w:rsidRPr="00EC1DF5" w:rsidRDefault="00EC1DF5" w:rsidP="00EC1DF5">
            <w:pPr>
              <w:contextualSpacing/>
              <w:jc w:val="both"/>
              <w:rPr>
                <w:rFonts w:ascii="Times New Roman" w:hAnsi="Times New Roman"/>
              </w:rPr>
            </w:pPr>
            <w:r w:rsidRPr="00EC1DF5">
              <w:rPr>
                <w:rFonts w:ascii="Times New Roman" w:hAnsi="Times New Roman"/>
              </w:rPr>
              <w:t>директор</w:t>
            </w:r>
          </w:p>
        </w:tc>
        <w:tc>
          <w:tcPr>
            <w:tcW w:w="2665" w:type="dxa"/>
          </w:tcPr>
          <w:p w:rsidR="00EC1DF5" w:rsidRPr="00EC1DF5" w:rsidRDefault="00EC1DF5" w:rsidP="00EC1DF5">
            <w:pPr>
              <w:contextualSpacing/>
              <w:jc w:val="center"/>
              <w:rPr>
                <w:rFonts w:ascii="Times New Roman" w:hAnsi="Times New Roman"/>
              </w:rPr>
            </w:pPr>
            <w:r w:rsidRPr="00EC1DF5">
              <w:rPr>
                <w:rFonts w:ascii="Times New Roman" w:hAnsi="Times New Roman"/>
              </w:rPr>
              <w:t>Региональный</w:t>
            </w:r>
          </w:p>
          <w:p w:rsidR="00EC1DF5" w:rsidRPr="00FA1CEC" w:rsidRDefault="00EC1DF5" w:rsidP="00FA1CEC">
            <w:pPr>
              <w:contextualSpacing/>
              <w:jc w:val="center"/>
              <w:rPr>
                <w:rFonts w:ascii="Times New Roman" w:hAnsi="Times New Roman"/>
              </w:rPr>
            </w:pPr>
            <w:r w:rsidRPr="00EC1DF5">
              <w:rPr>
                <w:rFonts w:ascii="Times New Roman" w:hAnsi="Times New Roman"/>
              </w:rPr>
              <w:t>Россия, г. Кемерово, ГУК «Кемеровский областной учебно-методический центр культуры и искусства»</w:t>
            </w:r>
            <w:r w:rsidR="00FA1CEC" w:rsidRPr="00FA1CEC">
              <w:rPr>
                <w:rFonts w:ascii="Times New Roman" w:hAnsi="Times New Roman"/>
              </w:rPr>
              <w:t xml:space="preserve"> 31.05.2018</w:t>
            </w:r>
          </w:p>
        </w:tc>
        <w:tc>
          <w:tcPr>
            <w:tcW w:w="2744" w:type="dxa"/>
          </w:tcPr>
          <w:p w:rsidR="00EC1DF5" w:rsidRPr="00EC1DF5" w:rsidRDefault="00EC1DF5" w:rsidP="00EC1DF5">
            <w:pPr>
              <w:contextualSpacing/>
              <w:jc w:val="both"/>
              <w:rPr>
                <w:rFonts w:ascii="Times New Roman" w:hAnsi="Times New Roman"/>
              </w:rPr>
            </w:pPr>
            <w:r w:rsidRPr="00EC1DF5">
              <w:rPr>
                <w:rFonts w:ascii="Times New Roman" w:hAnsi="Times New Roman"/>
              </w:rPr>
              <w:t>Областной семинар «Современное делопроизводство</w:t>
            </w:r>
          </w:p>
        </w:tc>
        <w:tc>
          <w:tcPr>
            <w:tcW w:w="3130" w:type="dxa"/>
          </w:tcPr>
          <w:p w:rsidR="00EC1DF5" w:rsidRPr="00EC1DF5" w:rsidRDefault="00EC1DF5" w:rsidP="00EC1DF5">
            <w:pPr>
              <w:contextualSpacing/>
              <w:jc w:val="both"/>
              <w:rPr>
                <w:rFonts w:ascii="Times New Roman" w:hAnsi="Times New Roman"/>
              </w:rPr>
            </w:pPr>
            <w:r w:rsidRPr="00EC1DF5">
              <w:rPr>
                <w:rFonts w:ascii="Times New Roman" w:hAnsi="Times New Roman"/>
              </w:rPr>
              <w:t>Много полезной информации, регламентрировано.</w:t>
            </w:r>
          </w:p>
        </w:tc>
      </w:tr>
      <w:tr w:rsidR="00EC1DF5" w:rsidRPr="00EC1DF5" w:rsidTr="00FA1CEC">
        <w:trPr>
          <w:jc w:val="center"/>
        </w:trPr>
        <w:tc>
          <w:tcPr>
            <w:tcW w:w="1285" w:type="dxa"/>
            <w:vMerge w:val="restart"/>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Аньчкова О.В.</w:t>
            </w:r>
          </w:p>
          <w:p w:rsidR="00EC1DF5" w:rsidRPr="00EC1DF5" w:rsidRDefault="00EC1DF5" w:rsidP="00EC1DF5">
            <w:pPr>
              <w:contextualSpacing/>
              <w:jc w:val="both"/>
              <w:rPr>
                <w:rFonts w:ascii="Times New Roman" w:hAnsi="Times New Roman"/>
              </w:rPr>
            </w:pPr>
          </w:p>
        </w:tc>
        <w:tc>
          <w:tcPr>
            <w:tcW w:w="2129" w:type="dxa"/>
          </w:tcPr>
          <w:p w:rsidR="00EC1DF5" w:rsidRPr="00EC1DF5" w:rsidRDefault="00EC1DF5" w:rsidP="00EC1DF5">
            <w:pPr>
              <w:pStyle w:val="a4"/>
              <w:ind w:left="0"/>
            </w:pPr>
            <w:r w:rsidRPr="00EC1DF5">
              <w:t>Детская библиотека «Колмогоровская»</w:t>
            </w:r>
          </w:p>
        </w:tc>
        <w:tc>
          <w:tcPr>
            <w:tcW w:w="1610" w:type="dxa"/>
          </w:tcPr>
          <w:p w:rsidR="00EC1DF5" w:rsidRPr="00EC1DF5" w:rsidRDefault="00EC1DF5" w:rsidP="00EC1DF5">
            <w:pPr>
              <w:contextualSpacing/>
              <w:jc w:val="both"/>
              <w:rPr>
                <w:rFonts w:ascii="Times New Roman" w:hAnsi="Times New Roman"/>
              </w:rPr>
            </w:pPr>
            <w:r w:rsidRPr="00EC1DF5">
              <w:rPr>
                <w:rFonts w:ascii="Times New Roman" w:hAnsi="Times New Roman"/>
              </w:rPr>
              <w:t>ведущий библиотекарь</w:t>
            </w:r>
          </w:p>
        </w:tc>
        <w:tc>
          <w:tcPr>
            <w:tcW w:w="2665" w:type="dxa"/>
            <w:vMerge w:val="restart"/>
          </w:tcPr>
          <w:p w:rsidR="00EC1DF5" w:rsidRPr="00EC1DF5" w:rsidRDefault="00EC1DF5" w:rsidP="00EC1DF5">
            <w:pPr>
              <w:contextualSpacing/>
              <w:jc w:val="center"/>
              <w:rPr>
                <w:rFonts w:ascii="Times New Roman" w:hAnsi="Times New Roman"/>
              </w:rPr>
            </w:pPr>
            <w:r w:rsidRPr="00EC1DF5">
              <w:rPr>
                <w:rFonts w:ascii="Times New Roman" w:hAnsi="Times New Roman"/>
              </w:rPr>
              <w:t>Региональный</w:t>
            </w:r>
          </w:p>
          <w:p w:rsidR="00EC1DF5" w:rsidRPr="00EC1DF5" w:rsidRDefault="00EC1DF5" w:rsidP="00EC1DF5">
            <w:pPr>
              <w:contextualSpacing/>
              <w:jc w:val="center"/>
              <w:rPr>
                <w:rFonts w:ascii="Times New Roman" w:hAnsi="Times New Roman"/>
                <w:bCs/>
              </w:rPr>
            </w:pPr>
            <w:r w:rsidRPr="00EC1DF5">
              <w:rPr>
                <w:rFonts w:ascii="Times New Roman" w:hAnsi="Times New Roman"/>
                <w:bCs/>
              </w:rPr>
              <w:t>Россия, г. Кемерово, ГУК «Кемеровская областная библиотека для детей и юношества»</w:t>
            </w:r>
          </w:p>
          <w:p w:rsidR="00EC1DF5" w:rsidRPr="00EC1DF5" w:rsidRDefault="00EC1DF5" w:rsidP="00EC1DF5">
            <w:pPr>
              <w:contextualSpacing/>
              <w:jc w:val="center"/>
              <w:rPr>
                <w:rFonts w:ascii="Times New Roman" w:hAnsi="Times New Roman"/>
              </w:rPr>
            </w:pPr>
            <w:r w:rsidRPr="00EC1DF5">
              <w:rPr>
                <w:rFonts w:ascii="Times New Roman" w:hAnsi="Times New Roman"/>
              </w:rPr>
              <w:t>14.06.2018</w:t>
            </w:r>
          </w:p>
        </w:tc>
        <w:tc>
          <w:tcPr>
            <w:tcW w:w="2744" w:type="dxa"/>
            <w:vMerge w:val="restart"/>
          </w:tcPr>
          <w:p w:rsidR="00EC1DF5" w:rsidRPr="00EC1DF5" w:rsidRDefault="00EC1DF5" w:rsidP="00EC1DF5">
            <w:pPr>
              <w:contextualSpacing/>
              <w:jc w:val="both"/>
              <w:rPr>
                <w:rFonts w:ascii="Times New Roman" w:hAnsi="Times New Roman"/>
              </w:rPr>
            </w:pPr>
            <w:r w:rsidRPr="00EC1DF5">
              <w:rPr>
                <w:rFonts w:ascii="Times New Roman" w:hAnsi="Times New Roman"/>
              </w:rPr>
              <w:t>Заседание секции молодых библиотекарей «Креативные идеи молодых в библиотеке»</w:t>
            </w:r>
          </w:p>
        </w:tc>
        <w:tc>
          <w:tcPr>
            <w:tcW w:w="3130" w:type="dxa"/>
            <w:vMerge w:val="restart"/>
          </w:tcPr>
          <w:p w:rsidR="00EC1DF5" w:rsidRPr="00EC1DF5" w:rsidRDefault="00EC1DF5" w:rsidP="00EC1DF5">
            <w:pPr>
              <w:contextualSpacing/>
              <w:jc w:val="both"/>
              <w:rPr>
                <w:rFonts w:ascii="Times New Roman" w:hAnsi="Times New Roman"/>
              </w:rPr>
            </w:pPr>
            <w:r w:rsidRPr="00EC1DF5">
              <w:rPr>
                <w:rFonts w:ascii="Times New Roman" w:hAnsi="Times New Roman"/>
              </w:rPr>
              <w:t>Идея объединения молодых специалистов библиотек КО воспринимается хорошо. Была выдвинута идея по созданию страницы группы в социальной сети «ВК». Но далее дело идет слабо, страница практически не функционирует.</w:t>
            </w:r>
          </w:p>
          <w:p w:rsidR="00EC1DF5" w:rsidRPr="00EC1DF5" w:rsidRDefault="00EC1DF5" w:rsidP="00EC1DF5">
            <w:pPr>
              <w:contextualSpacing/>
              <w:jc w:val="both"/>
              <w:rPr>
                <w:rFonts w:ascii="Times New Roman" w:hAnsi="Times New Roman"/>
              </w:rPr>
            </w:pPr>
            <w:r w:rsidRPr="00EC1DF5">
              <w:rPr>
                <w:rFonts w:ascii="Times New Roman" w:hAnsi="Times New Roman"/>
              </w:rPr>
              <w:t>Ждали от встречи большего, хочется продолжать совместно работать, но необходимо, чтобы это движение было профессионально возглавлено.</w:t>
            </w:r>
          </w:p>
        </w:tc>
      </w:tr>
      <w:tr w:rsidR="00EC1DF5" w:rsidRPr="00EC1DF5" w:rsidTr="00FA1CEC">
        <w:trPr>
          <w:jc w:val="center"/>
        </w:trPr>
        <w:tc>
          <w:tcPr>
            <w:tcW w:w="1285" w:type="dxa"/>
            <w:vMerge/>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Землянухина А.В.</w:t>
            </w:r>
          </w:p>
        </w:tc>
        <w:tc>
          <w:tcPr>
            <w:tcW w:w="2129" w:type="dxa"/>
          </w:tcPr>
          <w:p w:rsidR="00EC1DF5" w:rsidRPr="00EC1DF5" w:rsidRDefault="00EC1DF5" w:rsidP="00EC1DF5">
            <w:pPr>
              <w:pStyle w:val="a4"/>
              <w:ind w:left="0"/>
            </w:pPr>
            <w:r w:rsidRPr="00EC1DF5">
              <w:t>Центральная детская библиотека</w:t>
            </w:r>
          </w:p>
        </w:tc>
        <w:tc>
          <w:tcPr>
            <w:tcW w:w="1610" w:type="dxa"/>
          </w:tcPr>
          <w:p w:rsidR="00EC1DF5" w:rsidRPr="00EC1DF5" w:rsidRDefault="00EC1DF5" w:rsidP="00EC1DF5">
            <w:pPr>
              <w:pStyle w:val="a4"/>
              <w:ind w:left="0"/>
            </w:pPr>
            <w:r w:rsidRPr="00EC1DF5">
              <w:t>ведущий библиотекарь</w:t>
            </w:r>
          </w:p>
        </w:tc>
        <w:tc>
          <w:tcPr>
            <w:tcW w:w="2665" w:type="dxa"/>
            <w:vMerge/>
          </w:tcPr>
          <w:p w:rsidR="00EC1DF5" w:rsidRPr="00EC1DF5" w:rsidRDefault="00EC1DF5" w:rsidP="00EC1DF5">
            <w:pPr>
              <w:contextualSpacing/>
              <w:jc w:val="both"/>
              <w:rPr>
                <w:rFonts w:ascii="Times New Roman" w:hAnsi="Times New Roman"/>
              </w:rPr>
            </w:pPr>
          </w:p>
        </w:tc>
        <w:tc>
          <w:tcPr>
            <w:tcW w:w="2744" w:type="dxa"/>
            <w:vMerge/>
          </w:tcPr>
          <w:p w:rsidR="00EC1DF5" w:rsidRPr="00EC1DF5" w:rsidRDefault="00EC1DF5" w:rsidP="00EC1DF5">
            <w:pPr>
              <w:contextualSpacing/>
              <w:jc w:val="both"/>
              <w:rPr>
                <w:rFonts w:ascii="Times New Roman" w:hAnsi="Times New Roman"/>
              </w:rPr>
            </w:pPr>
          </w:p>
        </w:tc>
        <w:tc>
          <w:tcPr>
            <w:tcW w:w="3130" w:type="dxa"/>
            <w:vMerge/>
          </w:tcPr>
          <w:p w:rsidR="00EC1DF5" w:rsidRPr="00EC1DF5" w:rsidRDefault="00EC1DF5" w:rsidP="00EC1DF5">
            <w:pPr>
              <w:contextualSpacing/>
              <w:jc w:val="both"/>
              <w:rPr>
                <w:rFonts w:ascii="Times New Roman" w:hAnsi="Times New Roman"/>
              </w:rPr>
            </w:pPr>
          </w:p>
        </w:tc>
      </w:tr>
      <w:tr w:rsidR="00EC1DF5" w:rsidRPr="00EC1DF5" w:rsidTr="00FA1CEC">
        <w:trPr>
          <w:jc w:val="center"/>
        </w:trPr>
        <w:tc>
          <w:tcPr>
            <w:tcW w:w="1285" w:type="dxa"/>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Барабанова Любовь Евгеньевна</w:t>
            </w:r>
          </w:p>
        </w:tc>
        <w:tc>
          <w:tcPr>
            <w:tcW w:w="2129" w:type="dxa"/>
          </w:tcPr>
          <w:p w:rsidR="00EC1DF5" w:rsidRPr="00EC1DF5" w:rsidRDefault="00EC1DF5" w:rsidP="00EC1DF5">
            <w:pPr>
              <w:contextualSpacing/>
              <w:rPr>
                <w:rFonts w:ascii="Times New Roman" w:hAnsi="Times New Roman"/>
              </w:rPr>
            </w:pPr>
            <w:r w:rsidRPr="00EC1DF5">
              <w:rPr>
                <w:rFonts w:ascii="Times New Roman" w:hAnsi="Times New Roman"/>
              </w:rPr>
              <w:t>Центральная городская библиотека</w:t>
            </w:r>
          </w:p>
        </w:tc>
        <w:tc>
          <w:tcPr>
            <w:tcW w:w="1610" w:type="dxa"/>
          </w:tcPr>
          <w:p w:rsidR="00EC1DF5" w:rsidRPr="00EC1DF5" w:rsidRDefault="00EC1DF5" w:rsidP="00EC1DF5">
            <w:pPr>
              <w:contextualSpacing/>
              <w:rPr>
                <w:rFonts w:ascii="Times New Roman" w:hAnsi="Times New Roman"/>
              </w:rPr>
            </w:pPr>
            <w:r w:rsidRPr="00EC1DF5">
              <w:rPr>
                <w:rFonts w:ascii="Times New Roman" w:hAnsi="Times New Roman"/>
              </w:rPr>
              <w:t>ведущий библиограф</w:t>
            </w:r>
          </w:p>
        </w:tc>
        <w:tc>
          <w:tcPr>
            <w:tcW w:w="2665" w:type="dxa"/>
          </w:tcPr>
          <w:p w:rsidR="00EC1DF5" w:rsidRPr="00EC1DF5" w:rsidRDefault="00EC1DF5" w:rsidP="00EC1DF5">
            <w:pPr>
              <w:contextualSpacing/>
              <w:jc w:val="center"/>
              <w:rPr>
                <w:rFonts w:ascii="Times New Roman" w:hAnsi="Times New Roman"/>
              </w:rPr>
            </w:pPr>
            <w:r w:rsidRPr="00EC1DF5">
              <w:rPr>
                <w:rFonts w:ascii="Times New Roman" w:hAnsi="Times New Roman"/>
              </w:rPr>
              <w:t>Региональный</w:t>
            </w:r>
          </w:p>
          <w:p w:rsidR="00EC1DF5" w:rsidRPr="00EC1DF5" w:rsidRDefault="00EC1DF5" w:rsidP="00EC1DF5">
            <w:pPr>
              <w:pStyle w:val="a4"/>
              <w:ind w:left="0"/>
              <w:jc w:val="center"/>
            </w:pPr>
            <w:r w:rsidRPr="00EC1DF5">
              <w:t>Россия, г. Кемерово, ГПОУ «Кемеровский областной колледж культуры и искусств»</w:t>
            </w:r>
          </w:p>
          <w:p w:rsidR="00EC1DF5" w:rsidRPr="00EC1DF5" w:rsidRDefault="00EC1DF5" w:rsidP="00EC1DF5">
            <w:pPr>
              <w:pStyle w:val="a4"/>
              <w:ind w:left="0"/>
              <w:jc w:val="center"/>
            </w:pPr>
            <w:r w:rsidRPr="00EC1DF5">
              <w:t>27.06.2018-</w:t>
            </w:r>
          </w:p>
          <w:p w:rsidR="00EC1DF5" w:rsidRPr="00EC1DF5" w:rsidRDefault="00EC1DF5" w:rsidP="00EC1DF5">
            <w:pPr>
              <w:contextualSpacing/>
              <w:jc w:val="center"/>
              <w:rPr>
                <w:rFonts w:ascii="Times New Roman" w:hAnsi="Times New Roman"/>
              </w:rPr>
            </w:pPr>
            <w:r w:rsidRPr="00EC1DF5">
              <w:rPr>
                <w:rFonts w:ascii="Times New Roman" w:hAnsi="Times New Roman"/>
              </w:rPr>
              <w:t>03.07.2018</w:t>
            </w:r>
          </w:p>
        </w:tc>
        <w:tc>
          <w:tcPr>
            <w:tcW w:w="2744" w:type="dxa"/>
          </w:tcPr>
          <w:p w:rsidR="00EC1DF5" w:rsidRPr="00EC1DF5" w:rsidRDefault="00EC1DF5" w:rsidP="00EC1DF5">
            <w:pPr>
              <w:contextualSpacing/>
              <w:jc w:val="both"/>
              <w:rPr>
                <w:rFonts w:ascii="Times New Roman" w:hAnsi="Times New Roman"/>
              </w:rPr>
            </w:pPr>
            <w:r w:rsidRPr="00EC1DF5">
              <w:rPr>
                <w:rFonts w:ascii="Times New Roman" w:hAnsi="Times New Roman"/>
              </w:rPr>
              <w:t>Вторая сессия профессиональной переподготовки по программе «Библиотековедение»</w:t>
            </w:r>
          </w:p>
        </w:tc>
        <w:tc>
          <w:tcPr>
            <w:tcW w:w="3130" w:type="dxa"/>
          </w:tcPr>
          <w:p w:rsidR="00EC1DF5" w:rsidRPr="00EC1DF5" w:rsidRDefault="00EC1DF5" w:rsidP="00EC1DF5">
            <w:pPr>
              <w:contextualSpacing/>
              <w:jc w:val="both"/>
              <w:rPr>
                <w:rFonts w:ascii="Times New Roman" w:hAnsi="Times New Roman"/>
              </w:rPr>
            </w:pPr>
            <w:r w:rsidRPr="00EC1DF5">
              <w:rPr>
                <w:rFonts w:ascii="Times New Roman" w:hAnsi="Times New Roman"/>
              </w:rPr>
              <w:t xml:space="preserve">Программа выстроена таким образом, чтобы решать практические вопросы. Очень много полезной информации. Хороший педагогический состав. Лишней информации не было. Хотелось бы получить более конкретную информацию по подготовке к публичному выступлению по защите своих </w:t>
            </w:r>
            <w:r w:rsidRPr="00EC1DF5">
              <w:rPr>
                <w:rFonts w:ascii="Times New Roman" w:hAnsi="Times New Roman"/>
              </w:rPr>
              <w:lastRenderedPageBreak/>
              <w:t>работ.</w:t>
            </w:r>
          </w:p>
        </w:tc>
      </w:tr>
      <w:tr w:rsidR="00EC1DF5" w:rsidRPr="00EC1DF5" w:rsidTr="00FA1CEC">
        <w:trPr>
          <w:jc w:val="center"/>
        </w:trPr>
        <w:tc>
          <w:tcPr>
            <w:tcW w:w="1285" w:type="dxa"/>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Путинцева Е.П.</w:t>
            </w:r>
          </w:p>
        </w:tc>
        <w:tc>
          <w:tcPr>
            <w:tcW w:w="2129" w:type="dxa"/>
          </w:tcPr>
          <w:p w:rsidR="00EC1DF5" w:rsidRPr="00EC1DF5" w:rsidRDefault="00EC1DF5" w:rsidP="00EC1DF5">
            <w:pPr>
              <w:contextualSpacing/>
              <w:rPr>
                <w:rFonts w:ascii="Times New Roman" w:hAnsi="Times New Roman"/>
              </w:rPr>
            </w:pPr>
            <w:r w:rsidRPr="00EC1DF5">
              <w:rPr>
                <w:rFonts w:ascii="Times New Roman" w:hAnsi="Times New Roman"/>
              </w:rPr>
              <w:t>Центральная городская библиотека</w:t>
            </w:r>
          </w:p>
        </w:tc>
        <w:tc>
          <w:tcPr>
            <w:tcW w:w="1610" w:type="dxa"/>
          </w:tcPr>
          <w:p w:rsidR="00EC1DF5" w:rsidRPr="00EC1DF5" w:rsidRDefault="00EC1DF5" w:rsidP="00EC1DF5">
            <w:pPr>
              <w:contextualSpacing/>
              <w:rPr>
                <w:rFonts w:ascii="Times New Roman" w:hAnsi="Times New Roman"/>
              </w:rPr>
            </w:pPr>
            <w:r w:rsidRPr="00EC1DF5">
              <w:rPr>
                <w:rFonts w:ascii="Times New Roman" w:hAnsi="Times New Roman"/>
              </w:rPr>
              <w:t>ведущий методист</w:t>
            </w:r>
          </w:p>
        </w:tc>
        <w:tc>
          <w:tcPr>
            <w:tcW w:w="2665" w:type="dxa"/>
          </w:tcPr>
          <w:p w:rsidR="00EC1DF5" w:rsidRPr="00EC1DF5" w:rsidRDefault="00EC1DF5" w:rsidP="00EC1DF5">
            <w:pPr>
              <w:contextualSpacing/>
              <w:jc w:val="center"/>
              <w:rPr>
                <w:rFonts w:ascii="Times New Roman" w:hAnsi="Times New Roman"/>
              </w:rPr>
            </w:pPr>
            <w:r w:rsidRPr="00EC1DF5">
              <w:rPr>
                <w:rFonts w:ascii="Times New Roman" w:hAnsi="Times New Roman"/>
              </w:rPr>
              <w:t>Региональный</w:t>
            </w:r>
          </w:p>
          <w:p w:rsidR="00EC1DF5" w:rsidRPr="00EC1DF5" w:rsidRDefault="00EC1DF5" w:rsidP="00EC1DF5">
            <w:pPr>
              <w:pStyle w:val="ac"/>
              <w:widowControl w:val="0"/>
              <w:jc w:val="center"/>
            </w:pPr>
            <w:r w:rsidRPr="00EC1DF5">
              <w:rPr>
                <w:bCs/>
              </w:rPr>
              <w:t xml:space="preserve">Россия, </w:t>
            </w:r>
            <w:r w:rsidRPr="00EC1DF5">
              <w:t xml:space="preserve"> ЦБС Таштагольского муниципального района </w:t>
            </w:r>
          </w:p>
          <w:p w:rsidR="00EC1DF5" w:rsidRPr="00EC1DF5" w:rsidRDefault="00EC1DF5" w:rsidP="00EC1DF5">
            <w:pPr>
              <w:contextualSpacing/>
              <w:jc w:val="center"/>
              <w:rPr>
                <w:rFonts w:ascii="Times New Roman" w:hAnsi="Times New Roman"/>
              </w:rPr>
            </w:pPr>
            <w:r w:rsidRPr="00EC1DF5">
              <w:rPr>
                <w:rFonts w:ascii="Times New Roman" w:hAnsi="Times New Roman"/>
              </w:rPr>
              <w:t>25.09.2018-26.09.2018</w:t>
            </w:r>
          </w:p>
        </w:tc>
        <w:tc>
          <w:tcPr>
            <w:tcW w:w="2744" w:type="dxa"/>
          </w:tcPr>
          <w:p w:rsidR="00EC1DF5" w:rsidRPr="00EC1DF5" w:rsidRDefault="00EC1DF5" w:rsidP="00EC1DF5">
            <w:pPr>
              <w:contextualSpacing/>
              <w:jc w:val="both"/>
              <w:rPr>
                <w:rFonts w:ascii="Times New Roman" w:hAnsi="Times New Roman"/>
              </w:rPr>
            </w:pPr>
            <w:r w:rsidRPr="00EC1DF5">
              <w:rPr>
                <w:rFonts w:ascii="Times New Roman" w:hAnsi="Times New Roman"/>
              </w:rPr>
              <w:t>Ежегодное заседание Клуба деловых встреч методистов Кузбасса. Тема заседания «Обслуживание мультикультурного населения в библиотеках».</w:t>
            </w:r>
          </w:p>
        </w:tc>
        <w:tc>
          <w:tcPr>
            <w:tcW w:w="3130" w:type="dxa"/>
          </w:tcPr>
          <w:p w:rsidR="00EC1DF5" w:rsidRPr="00EC1DF5" w:rsidRDefault="00EC1DF5" w:rsidP="00EC1DF5">
            <w:pPr>
              <w:contextualSpacing/>
              <w:jc w:val="both"/>
              <w:rPr>
                <w:rFonts w:ascii="Times New Roman" w:hAnsi="Times New Roman"/>
              </w:rPr>
            </w:pPr>
            <w:r w:rsidRPr="00EC1DF5">
              <w:rPr>
                <w:rFonts w:ascii="Times New Roman" w:hAnsi="Times New Roman"/>
              </w:rPr>
              <w:t>Организация на высоком уровне, интересные экскурсии. Были предложены к обсуждению актуальные вопросы. В связи с тем, что участникам приходилось добираться издалека, некоторые вопросы остались без ответов.</w:t>
            </w:r>
          </w:p>
        </w:tc>
      </w:tr>
      <w:tr w:rsidR="00EC1DF5" w:rsidRPr="00EC1DF5" w:rsidTr="00FA1CEC">
        <w:trPr>
          <w:jc w:val="center"/>
        </w:trPr>
        <w:tc>
          <w:tcPr>
            <w:tcW w:w="1285" w:type="dxa"/>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Савочкина Я. С.</w:t>
            </w:r>
          </w:p>
        </w:tc>
        <w:tc>
          <w:tcPr>
            <w:tcW w:w="2129" w:type="dxa"/>
          </w:tcPr>
          <w:p w:rsidR="00EC1DF5" w:rsidRPr="00EC1DF5" w:rsidRDefault="00EC1DF5" w:rsidP="00EC1DF5">
            <w:pPr>
              <w:pStyle w:val="a4"/>
              <w:ind w:left="0"/>
            </w:pPr>
            <w:r w:rsidRPr="00EC1DF5">
              <w:t>Центральная детская библиотека</w:t>
            </w:r>
          </w:p>
        </w:tc>
        <w:tc>
          <w:tcPr>
            <w:tcW w:w="1610" w:type="dxa"/>
          </w:tcPr>
          <w:p w:rsidR="00EC1DF5" w:rsidRPr="00EC1DF5" w:rsidRDefault="00EC1DF5" w:rsidP="00EC1DF5">
            <w:pPr>
              <w:contextualSpacing/>
              <w:rPr>
                <w:rFonts w:ascii="Times New Roman" w:hAnsi="Times New Roman"/>
              </w:rPr>
            </w:pPr>
            <w:r w:rsidRPr="00EC1DF5">
              <w:rPr>
                <w:rFonts w:ascii="Times New Roman" w:hAnsi="Times New Roman"/>
              </w:rPr>
              <w:t>ведущий библиотекарь</w:t>
            </w:r>
          </w:p>
        </w:tc>
        <w:tc>
          <w:tcPr>
            <w:tcW w:w="2665" w:type="dxa"/>
          </w:tcPr>
          <w:p w:rsidR="00EC1DF5" w:rsidRPr="00EC1DF5" w:rsidRDefault="00EC1DF5" w:rsidP="00EC1DF5">
            <w:pPr>
              <w:contextualSpacing/>
              <w:jc w:val="center"/>
              <w:rPr>
                <w:rFonts w:ascii="Times New Roman" w:hAnsi="Times New Roman"/>
              </w:rPr>
            </w:pPr>
            <w:r w:rsidRPr="00EC1DF5">
              <w:rPr>
                <w:rFonts w:ascii="Times New Roman" w:hAnsi="Times New Roman"/>
              </w:rPr>
              <w:t>Региональный</w:t>
            </w:r>
          </w:p>
          <w:p w:rsidR="00EC1DF5" w:rsidRPr="00EC1DF5" w:rsidRDefault="00EC1DF5" w:rsidP="00EC1DF5">
            <w:pPr>
              <w:contextualSpacing/>
              <w:jc w:val="center"/>
              <w:rPr>
                <w:rFonts w:ascii="Times New Roman" w:hAnsi="Times New Roman"/>
                <w:bCs/>
              </w:rPr>
            </w:pPr>
            <w:r w:rsidRPr="00EC1DF5">
              <w:rPr>
                <w:rFonts w:ascii="Times New Roman" w:hAnsi="Times New Roman"/>
                <w:bCs/>
              </w:rPr>
              <w:t>Россия, г. Кемерово, ГУК «Кемеровская областная библиотека для детей и юношества»</w:t>
            </w:r>
          </w:p>
          <w:p w:rsidR="00EC1DF5" w:rsidRPr="00EC1DF5" w:rsidRDefault="00EC1DF5" w:rsidP="00EC1DF5">
            <w:pPr>
              <w:contextualSpacing/>
              <w:jc w:val="center"/>
              <w:rPr>
                <w:rFonts w:ascii="Times New Roman" w:hAnsi="Times New Roman"/>
              </w:rPr>
            </w:pPr>
            <w:r w:rsidRPr="00EC1DF5">
              <w:rPr>
                <w:rFonts w:ascii="Times New Roman" w:hAnsi="Times New Roman"/>
              </w:rPr>
              <w:t>25.09.2018-26.09.2018</w:t>
            </w:r>
          </w:p>
        </w:tc>
        <w:tc>
          <w:tcPr>
            <w:tcW w:w="2744" w:type="dxa"/>
          </w:tcPr>
          <w:p w:rsidR="00EC1DF5" w:rsidRPr="00EC1DF5" w:rsidRDefault="00EC1DF5" w:rsidP="00EC1DF5">
            <w:pPr>
              <w:contextualSpacing/>
              <w:jc w:val="both"/>
              <w:rPr>
                <w:rFonts w:ascii="Times New Roman" w:hAnsi="Times New Roman"/>
              </w:rPr>
            </w:pPr>
            <w:r w:rsidRPr="00EC1DF5">
              <w:rPr>
                <w:rFonts w:ascii="Times New Roman" w:hAnsi="Times New Roman"/>
              </w:rPr>
              <w:t>Конференция «Будущее в котором жить»: формирование у детей и молодежи позитивного мировоззрения»</w:t>
            </w:r>
          </w:p>
        </w:tc>
        <w:tc>
          <w:tcPr>
            <w:tcW w:w="3130" w:type="dxa"/>
          </w:tcPr>
          <w:p w:rsidR="00EC1DF5" w:rsidRPr="00EC1DF5" w:rsidRDefault="00EC1DF5" w:rsidP="00EC1DF5">
            <w:pPr>
              <w:pStyle w:val="af1"/>
              <w:shd w:val="clear" w:color="auto" w:fill="FFFFFF"/>
            </w:pPr>
            <w:r w:rsidRPr="00EC1DF5">
              <w:rPr>
                <w:sz w:val="20"/>
              </w:rPr>
              <w:t xml:space="preserve">Во время работы конференции организаторами применялись интересные формы работы </w:t>
            </w:r>
            <w:r w:rsidRPr="00EC1DF5">
              <w:rPr>
                <w:sz w:val="20"/>
                <w:shd w:val="clear" w:color="auto" w:fill="FFFFFF"/>
              </w:rPr>
              <w:t>в процессе которых, библиотекари, не получали готовые знания, а проектировали способы решения проблемы в условиях самостоятельного сравнения и анализа разных точек зрения во время дискуссий, тренингов, деловых игр.</w:t>
            </w:r>
          </w:p>
        </w:tc>
      </w:tr>
      <w:tr w:rsidR="00EC1DF5" w:rsidRPr="00EC1DF5" w:rsidTr="00FA1CEC">
        <w:trPr>
          <w:jc w:val="center"/>
        </w:trPr>
        <w:tc>
          <w:tcPr>
            <w:tcW w:w="1285" w:type="dxa"/>
            <w:vMerge w:val="restart"/>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Нарыжнов С.Н.</w:t>
            </w:r>
          </w:p>
        </w:tc>
        <w:tc>
          <w:tcPr>
            <w:tcW w:w="2129" w:type="dxa"/>
          </w:tcPr>
          <w:p w:rsidR="00EC1DF5" w:rsidRPr="00EC1DF5" w:rsidRDefault="00EC1DF5" w:rsidP="00EC1DF5">
            <w:pPr>
              <w:pStyle w:val="a4"/>
              <w:ind w:left="0"/>
            </w:pPr>
            <w:r w:rsidRPr="00EC1DF5">
              <w:t>Центральная городская библиотека</w:t>
            </w:r>
          </w:p>
        </w:tc>
        <w:tc>
          <w:tcPr>
            <w:tcW w:w="1610" w:type="dxa"/>
          </w:tcPr>
          <w:p w:rsidR="00EC1DF5" w:rsidRPr="00EC1DF5" w:rsidRDefault="00EC1DF5" w:rsidP="00EC1DF5">
            <w:pPr>
              <w:pStyle w:val="a4"/>
              <w:ind w:left="0"/>
            </w:pPr>
            <w:r w:rsidRPr="00EC1DF5">
              <w:t>ведущий библиотекарь</w:t>
            </w:r>
          </w:p>
          <w:p w:rsidR="00EC1DF5" w:rsidRPr="00EC1DF5" w:rsidRDefault="00EC1DF5" w:rsidP="00EC1DF5">
            <w:pPr>
              <w:contextualSpacing/>
              <w:rPr>
                <w:rFonts w:ascii="Times New Roman" w:hAnsi="Times New Roman"/>
              </w:rPr>
            </w:pPr>
          </w:p>
        </w:tc>
        <w:tc>
          <w:tcPr>
            <w:tcW w:w="2665" w:type="dxa"/>
            <w:vMerge w:val="restart"/>
          </w:tcPr>
          <w:p w:rsidR="00EC1DF5" w:rsidRPr="00EC1DF5" w:rsidRDefault="00EC1DF5" w:rsidP="00EC1DF5">
            <w:pPr>
              <w:pStyle w:val="a4"/>
              <w:ind w:left="0"/>
              <w:jc w:val="center"/>
            </w:pPr>
            <w:r w:rsidRPr="00EC1DF5">
              <w:t>Региональный</w:t>
            </w:r>
          </w:p>
          <w:p w:rsidR="00EC1DF5" w:rsidRPr="00EC1DF5" w:rsidRDefault="00EC1DF5" w:rsidP="00EC1DF5">
            <w:pPr>
              <w:pStyle w:val="a4"/>
              <w:ind w:left="0"/>
              <w:jc w:val="center"/>
            </w:pPr>
            <w:r w:rsidRPr="00EC1DF5">
              <w:t>Россия, г. Кемерово, ГПОУ «Кемеровский областной колледж культуры и искусств»</w:t>
            </w:r>
          </w:p>
          <w:p w:rsidR="00EC1DF5" w:rsidRPr="00EC1DF5" w:rsidRDefault="00EC1DF5" w:rsidP="00EC1DF5">
            <w:pPr>
              <w:pStyle w:val="a4"/>
              <w:ind w:left="0"/>
              <w:jc w:val="center"/>
            </w:pPr>
            <w:r w:rsidRPr="00EC1DF5">
              <w:t>01.10.2018-</w:t>
            </w:r>
          </w:p>
          <w:p w:rsidR="00EC1DF5" w:rsidRPr="00EC1DF5" w:rsidRDefault="00EC1DF5" w:rsidP="00EC1DF5">
            <w:pPr>
              <w:contextualSpacing/>
              <w:jc w:val="center"/>
              <w:rPr>
                <w:rFonts w:ascii="Times New Roman" w:hAnsi="Times New Roman"/>
                <w:color w:val="FF0000"/>
              </w:rPr>
            </w:pPr>
            <w:r w:rsidRPr="00EC1DF5">
              <w:rPr>
                <w:rFonts w:ascii="Times New Roman" w:hAnsi="Times New Roman"/>
              </w:rPr>
              <w:t>07.10.2018</w:t>
            </w:r>
          </w:p>
        </w:tc>
        <w:tc>
          <w:tcPr>
            <w:tcW w:w="2744" w:type="dxa"/>
            <w:vMerge w:val="restart"/>
          </w:tcPr>
          <w:p w:rsidR="00EC1DF5" w:rsidRPr="00EC1DF5" w:rsidRDefault="00EC1DF5" w:rsidP="00EC1DF5">
            <w:pPr>
              <w:contextualSpacing/>
              <w:jc w:val="both"/>
              <w:rPr>
                <w:rFonts w:ascii="Times New Roman" w:hAnsi="Times New Roman"/>
              </w:rPr>
            </w:pPr>
            <w:r w:rsidRPr="00EC1DF5">
              <w:rPr>
                <w:rFonts w:ascii="Times New Roman" w:hAnsi="Times New Roman"/>
              </w:rPr>
              <w:t>Профессиональная переподготовка по программе «Библиотековедение»</w:t>
            </w:r>
          </w:p>
        </w:tc>
        <w:tc>
          <w:tcPr>
            <w:tcW w:w="3130" w:type="dxa"/>
            <w:vMerge w:val="restart"/>
          </w:tcPr>
          <w:p w:rsidR="00EC1DF5" w:rsidRPr="00EC1DF5" w:rsidRDefault="00EC1DF5" w:rsidP="00EC1DF5">
            <w:pPr>
              <w:pStyle w:val="af1"/>
              <w:shd w:val="clear" w:color="auto" w:fill="FFFFFF"/>
              <w:rPr>
                <w:sz w:val="20"/>
              </w:rPr>
            </w:pPr>
            <w:r w:rsidRPr="00EC1DF5">
              <w:rPr>
                <w:sz w:val="20"/>
              </w:rPr>
              <w:t>Сильный педагогический состав, много полезной информации</w:t>
            </w:r>
          </w:p>
        </w:tc>
      </w:tr>
      <w:tr w:rsidR="00EC1DF5" w:rsidRPr="00EC1DF5" w:rsidTr="00FA1CEC">
        <w:trPr>
          <w:jc w:val="center"/>
        </w:trPr>
        <w:tc>
          <w:tcPr>
            <w:tcW w:w="1285" w:type="dxa"/>
            <w:vMerge/>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Хазова В.М.</w:t>
            </w:r>
          </w:p>
        </w:tc>
        <w:tc>
          <w:tcPr>
            <w:tcW w:w="2129" w:type="dxa"/>
          </w:tcPr>
          <w:p w:rsidR="00EC1DF5" w:rsidRPr="00EC1DF5" w:rsidRDefault="00EC1DF5" w:rsidP="00EC1DF5">
            <w:pPr>
              <w:pStyle w:val="a4"/>
              <w:ind w:left="0"/>
            </w:pPr>
            <w:r w:rsidRPr="00EC1DF5">
              <w:t>Библиотека «8-го Марта»</w:t>
            </w:r>
          </w:p>
        </w:tc>
        <w:tc>
          <w:tcPr>
            <w:tcW w:w="1610" w:type="dxa"/>
          </w:tcPr>
          <w:p w:rsidR="00EC1DF5" w:rsidRPr="00EC1DF5" w:rsidRDefault="00EC1DF5" w:rsidP="00EC1DF5">
            <w:pPr>
              <w:contextualSpacing/>
              <w:rPr>
                <w:rFonts w:ascii="Times New Roman" w:hAnsi="Times New Roman"/>
              </w:rPr>
            </w:pPr>
            <w:r w:rsidRPr="00EC1DF5">
              <w:rPr>
                <w:rFonts w:ascii="Times New Roman" w:hAnsi="Times New Roman"/>
              </w:rPr>
              <w:t>ведущий библиотекарь</w:t>
            </w:r>
          </w:p>
        </w:tc>
        <w:tc>
          <w:tcPr>
            <w:tcW w:w="2665" w:type="dxa"/>
            <w:vMerge/>
          </w:tcPr>
          <w:p w:rsidR="00EC1DF5" w:rsidRPr="00EC1DF5" w:rsidRDefault="00EC1DF5" w:rsidP="00EC1DF5">
            <w:pPr>
              <w:contextualSpacing/>
              <w:jc w:val="center"/>
              <w:rPr>
                <w:rFonts w:ascii="Times New Roman" w:hAnsi="Times New Roman"/>
              </w:rPr>
            </w:pPr>
          </w:p>
        </w:tc>
        <w:tc>
          <w:tcPr>
            <w:tcW w:w="2744" w:type="dxa"/>
            <w:vMerge/>
          </w:tcPr>
          <w:p w:rsidR="00EC1DF5" w:rsidRPr="00EC1DF5" w:rsidRDefault="00EC1DF5" w:rsidP="00EC1DF5">
            <w:pPr>
              <w:contextualSpacing/>
              <w:jc w:val="both"/>
              <w:rPr>
                <w:rFonts w:ascii="Times New Roman" w:hAnsi="Times New Roman"/>
              </w:rPr>
            </w:pPr>
          </w:p>
        </w:tc>
        <w:tc>
          <w:tcPr>
            <w:tcW w:w="3130" w:type="dxa"/>
            <w:vMerge/>
          </w:tcPr>
          <w:p w:rsidR="00EC1DF5" w:rsidRPr="00EC1DF5" w:rsidRDefault="00EC1DF5" w:rsidP="00EC1DF5">
            <w:pPr>
              <w:pStyle w:val="af1"/>
              <w:shd w:val="clear" w:color="auto" w:fill="FFFFFF"/>
              <w:rPr>
                <w:sz w:val="20"/>
              </w:rPr>
            </w:pPr>
          </w:p>
        </w:tc>
      </w:tr>
      <w:tr w:rsidR="00EC1DF5" w:rsidRPr="00EC1DF5" w:rsidTr="00FA1CEC">
        <w:trPr>
          <w:jc w:val="center"/>
        </w:trPr>
        <w:tc>
          <w:tcPr>
            <w:tcW w:w="1285" w:type="dxa"/>
            <w:vMerge/>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Щелкотунова И.Н.</w:t>
            </w:r>
          </w:p>
        </w:tc>
        <w:tc>
          <w:tcPr>
            <w:tcW w:w="2129" w:type="dxa"/>
          </w:tcPr>
          <w:p w:rsidR="00EC1DF5" w:rsidRPr="00EC1DF5" w:rsidRDefault="00EC1DF5" w:rsidP="00EC1DF5">
            <w:pPr>
              <w:pStyle w:val="a4"/>
              <w:ind w:left="0"/>
            </w:pPr>
            <w:r w:rsidRPr="00EC1DF5">
              <w:t>Детская библиотека – центр по проблемам детства и юношества</w:t>
            </w:r>
          </w:p>
        </w:tc>
        <w:tc>
          <w:tcPr>
            <w:tcW w:w="1610" w:type="dxa"/>
          </w:tcPr>
          <w:p w:rsidR="00EC1DF5" w:rsidRPr="00EC1DF5" w:rsidRDefault="00EC1DF5" w:rsidP="00EC1DF5">
            <w:pPr>
              <w:pStyle w:val="a4"/>
              <w:ind w:left="0"/>
            </w:pPr>
            <w:r w:rsidRPr="00EC1DF5">
              <w:t>ведущий библиотекарь</w:t>
            </w:r>
          </w:p>
        </w:tc>
        <w:tc>
          <w:tcPr>
            <w:tcW w:w="2665" w:type="dxa"/>
            <w:vMerge/>
          </w:tcPr>
          <w:p w:rsidR="00EC1DF5" w:rsidRPr="00EC1DF5" w:rsidRDefault="00EC1DF5" w:rsidP="00EC1DF5">
            <w:pPr>
              <w:contextualSpacing/>
              <w:jc w:val="center"/>
              <w:rPr>
                <w:rFonts w:ascii="Times New Roman" w:hAnsi="Times New Roman"/>
              </w:rPr>
            </w:pPr>
          </w:p>
        </w:tc>
        <w:tc>
          <w:tcPr>
            <w:tcW w:w="2744" w:type="dxa"/>
            <w:vMerge/>
          </w:tcPr>
          <w:p w:rsidR="00EC1DF5" w:rsidRPr="00EC1DF5" w:rsidRDefault="00EC1DF5" w:rsidP="00EC1DF5">
            <w:pPr>
              <w:contextualSpacing/>
              <w:jc w:val="both"/>
              <w:rPr>
                <w:rFonts w:ascii="Times New Roman" w:hAnsi="Times New Roman"/>
              </w:rPr>
            </w:pPr>
          </w:p>
        </w:tc>
        <w:tc>
          <w:tcPr>
            <w:tcW w:w="3130" w:type="dxa"/>
            <w:vMerge/>
          </w:tcPr>
          <w:p w:rsidR="00EC1DF5" w:rsidRPr="00EC1DF5" w:rsidRDefault="00EC1DF5" w:rsidP="00EC1DF5">
            <w:pPr>
              <w:pStyle w:val="af1"/>
              <w:shd w:val="clear" w:color="auto" w:fill="FFFFFF"/>
              <w:rPr>
                <w:sz w:val="20"/>
              </w:rPr>
            </w:pPr>
          </w:p>
        </w:tc>
      </w:tr>
      <w:tr w:rsidR="00EC1DF5" w:rsidRPr="00EC1DF5" w:rsidTr="00FA1CEC">
        <w:trPr>
          <w:jc w:val="center"/>
        </w:trPr>
        <w:tc>
          <w:tcPr>
            <w:tcW w:w="1285" w:type="dxa"/>
            <w:vMerge w:val="restart"/>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Почанкина Наталья Олеговна</w:t>
            </w:r>
          </w:p>
        </w:tc>
        <w:tc>
          <w:tcPr>
            <w:tcW w:w="2129" w:type="dxa"/>
          </w:tcPr>
          <w:p w:rsidR="00EC1DF5" w:rsidRPr="00EC1DF5" w:rsidRDefault="00EC1DF5" w:rsidP="00EC1DF5">
            <w:pPr>
              <w:pStyle w:val="a4"/>
              <w:ind w:left="0"/>
            </w:pPr>
            <w:r w:rsidRPr="00EC1DF5">
              <w:t>Библиотека «Бачатская»</w:t>
            </w:r>
          </w:p>
        </w:tc>
        <w:tc>
          <w:tcPr>
            <w:tcW w:w="1610" w:type="dxa"/>
          </w:tcPr>
          <w:p w:rsidR="00EC1DF5" w:rsidRPr="00EC1DF5" w:rsidRDefault="00EC1DF5" w:rsidP="00EC1DF5">
            <w:pPr>
              <w:pStyle w:val="a4"/>
              <w:ind w:left="0"/>
            </w:pPr>
            <w:r w:rsidRPr="00EC1DF5">
              <w:t>библиотекарь I категории</w:t>
            </w:r>
          </w:p>
        </w:tc>
        <w:tc>
          <w:tcPr>
            <w:tcW w:w="2665" w:type="dxa"/>
            <w:vMerge w:val="restart"/>
          </w:tcPr>
          <w:p w:rsidR="00EC1DF5" w:rsidRPr="00EC1DF5" w:rsidRDefault="00EC1DF5" w:rsidP="00EC1DF5">
            <w:pPr>
              <w:contextualSpacing/>
              <w:jc w:val="center"/>
              <w:rPr>
                <w:rFonts w:ascii="Times New Roman" w:hAnsi="Times New Roman"/>
              </w:rPr>
            </w:pPr>
            <w:r w:rsidRPr="00EC1DF5">
              <w:rPr>
                <w:rFonts w:ascii="Times New Roman" w:hAnsi="Times New Roman"/>
              </w:rPr>
              <w:t>Региональный</w:t>
            </w:r>
          </w:p>
          <w:p w:rsidR="00EC1DF5" w:rsidRPr="00EC1DF5" w:rsidRDefault="00EC1DF5" w:rsidP="00EC1DF5">
            <w:pPr>
              <w:contextualSpacing/>
              <w:jc w:val="center"/>
              <w:rPr>
                <w:rFonts w:ascii="Times New Roman" w:hAnsi="Times New Roman"/>
              </w:rPr>
            </w:pPr>
            <w:r w:rsidRPr="00EC1DF5">
              <w:rPr>
                <w:rFonts w:ascii="Times New Roman" w:hAnsi="Times New Roman"/>
              </w:rPr>
              <w:t>Россия, г. Кемерово, ГУК «Кемеровский областной учебно-методический центр культуры и искусства»</w:t>
            </w:r>
          </w:p>
          <w:p w:rsidR="00EC1DF5" w:rsidRPr="00EC1DF5" w:rsidRDefault="00EC1DF5" w:rsidP="00EC1DF5">
            <w:pPr>
              <w:pStyle w:val="a4"/>
              <w:ind w:left="0"/>
              <w:jc w:val="center"/>
            </w:pPr>
            <w:r w:rsidRPr="00EC1DF5">
              <w:t>15.10.2018-</w:t>
            </w:r>
          </w:p>
          <w:p w:rsidR="00EC1DF5" w:rsidRPr="00EC1DF5" w:rsidRDefault="00EC1DF5" w:rsidP="00EC1DF5">
            <w:pPr>
              <w:contextualSpacing/>
              <w:jc w:val="center"/>
              <w:rPr>
                <w:rFonts w:ascii="Times New Roman" w:hAnsi="Times New Roman"/>
              </w:rPr>
            </w:pPr>
            <w:r w:rsidRPr="00EC1DF5">
              <w:rPr>
                <w:rFonts w:ascii="Times New Roman" w:hAnsi="Times New Roman"/>
              </w:rPr>
              <w:lastRenderedPageBreak/>
              <w:t>19.10.2018</w:t>
            </w:r>
          </w:p>
        </w:tc>
        <w:tc>
          <w:tcPr>
            <w:tcW w:w="2744" w:type="dxa"/>
            <w:vMerge w:val="restart"/>
          </w:tcPr>
          <w:p w:rsidR="00EC1DF5" w:rsidRPr="00EC1DF5" w:rsidRDefault="00EC1DF5" w:rsidP="00EC1DF5">
            <w:pPr>
              <w:contextualSpacing/>
              <w:jc w:val="both"/>
              <w:rPr>
                <w:rFonts w:ascii="Times New Roman" w:hAnsi="Times New Roman"/>
              </w:rPr>
            </w:pPr>
            <w:r w:rsidRPr="00EC1DF5">
              <w:rPr>
                <w:rFonts w:ascii="Times New Roman" w:hAnsi="Times New Roman"/>
              </w:rPr>
              <w:lastRenderedPageBreak/>
              <w:t xml:space="preserve">Курсы повышения квалификации по дополнительной профессиональной программе «Школа </w:t>
            </w:r>
            <w:r w:rsidRPr="00EC1DF5">
              <w:rPr>
                <w:rFonts w:ascii="Times New Roman" w:hAnsi="Times New Roman"/>
              </w:rPr>
              <w:lastRenderedPageBreak/>
              <w:t>современного библиотекаря»</w:t>
            </w:r>
          </w:p>
        </w:tc>
        <w:tc>
          <w:tcPr>
            <w:tcW w:w="3130" w:type="dxa"/>
            <w:vMerge w:val="restart"/>
          </w:tcPr>
          <w:p w:rsidR="00EC1DF5" w:rsidRPr="00EC1DF5" w:rsidRDefault="00EC1DF5" w:rsidP="00EC1DF5">
            <w:pPr>
              <w:pStyle w:val="af1"/>
              <w:shd w:val="clear" w:color="auto" w:fill="FFFFFF"/>
              <w:rPr>
                <w:sz w:val="20"/>
              </w:rPr>
            </w:pPr>
            <w:r w:rsidRPr="00EC1DF5">
              <w:rPr>
                <w:sz w:val="20"/>
              </w:rPr>
              <w:lastRenderedPageBreak/>
              <w:t>Очень понравилась краеведческая часть – экскурсии, фотоматериал.</w:t>
            </w:r>
          </w:p>
          <w:p w:rsidR="00EC1DF5" w:rsidRPr="00EC1DF5" w:rsidRDefault="00EC1DF5" w:rsidP="00EC1DF5">
            <w:pPr>
              <w:pStyle w:val="af1"/>
              <w:shd w:val="clear" w:color="auto" w:fill="FFFFFF"/>
              <w:rPr>
                <w:sz w:val="20"/>
              </w:rPr>
            </w:pPr>
            <w:r w:rsidRPr="00EC1DF5">
              <w:rPr>
                <w:sz w:val="20"/>
              </w:rPr>
              <w:t>В остальном  превалировала теория; по психологии было несколько полезных упражнений.</w:t>
            </w:r>
          </w:p>
        </w:tc>
      </w:tr>
      <w:tr w:rsidR="00EC1DF5" w:rsidRPr="00EC1DF5" w:rsidTr="00FA1CEC">
        <w:trPr>
          <w:jc w:val="center"/>
        </w:trPr>
        <w:tc>
          <w:tcPr>
            <w:tcW w:w="1285" w:type="dxa"/>
            <w:vMerge/>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Сизова Алена Николаевна</w:t>
            </w:r>
          </w:p>
        </w:tc>
        <w:tc>
          <w:tcPr>
            <w:tcW w:w="2129" w:type="dxa"/>
          </w:tcPr>
          <w:p w:rsidR="00EC1DF5" w:rsidRPr="00EC1DF5" w:rsidRDefault="00EC1DF5" w:rsidP="00EC1DF5">
            <w:pPr>
              <w:pStyle w:val="a4"/>
              <w:ind w:left="0"/>
            </w:pPr>
            <w:r w:rsidRPr="00EC1DF5">
              <w:t>Библиотека семейного чтения «Инская»</w:t>
            </w:r>
          </w:p>
        </w:tc>
        <w:tc>
          <w:tcPr>
            <w:tcW w:w="1610" w:type="dxa"/>
          </w:tcPr>
          <w:p w:rsidR="00EC1DF5" w:rsidRPr="00EC1DF5" w:rsidRDefault="00EC1DF5" w:rsidP="00EC1DF5">
            <w:pPr>
              <w:pStyle w:val="a4"/>
              <w:ind w:left="0"/>
            </w:pPr>
            <w:r w:rsidRPr="00EC1DF5">
              <w:t>библиотекарь</w:t>
            </w:r>
          </w:p>
        </w:tc>
        <w:tc>
          <w:tcPr>
            <w:tcW w:w="2665" w:type="dxa"/>
            <w:vMerge/>
          </w:tcPr>
          <w:p w:rsidR="00EC1DF5" w:rsidRPr="00EC1DF5" w:rsidRDefault="00EC1DF5" w:rsidP="00EC1DF5">
            <w:pPr>
              <w:contextualSpacing/>
              <w:jc w:val="center"/>
              <w:rPr>
                <w:rFonts w:ascii="Times New Roman" w:hAnsi="Times New Roman"/>
              </w:rPr>
            </w:pPr>
          </w:p>
        </w:tc>
        <w:tc>
          <w:tcPr>
            <w:tcW w:w="2744" w:type="dxa"/>
            <w:vMerge/>
          </w:tcPr>
          <w:p w:rsidR="00EC1DF5" w:rsidRPr="00EC1DF5" w:rsidRDefault="00EC1DF5" w:rsidP="00EC1DF5">
            <w:pPr>
              <w:contextualSpacing/>
              <w:jc w:val="both"/>
              <w:rPr>
                <w:rFonts w:ascii="Times New Roman" w:hAnsi="Times New Roman"/>
              </w:rPr>
            </w:pPr>
          </w:p>
        </w:tc>
        <w:tc>
          <w:tcPr>
            <w:tcW w:w="3130" w:type="dxa"/>
            <w:vMerge/>
          </w:tcPr>
          <w:p w:rsidR="00EC1DF5" w:rsidRPr="00EC1DF5" w:rsidRDefault="00EC1DF5" w:rsidP="00EC1DF5">
            <w:pPr>
              <w:pStyle w:val="af1"/>
              <w:shd w:val="clear" w:color="auto" w:fill="FFFFFF"/>
              <w:rPr>
                <w:sz w:val="20"/>
              </w:rPr>
            </w:pPr>
          </w:p>
        </w:tc>
      </w:tr>
      <w:tr w:rsidR="00EC1DF5" w:rsidRPr="00EC1DF5" w:rsidTr="00FA1CEC">
        <w:trPr>
          <w:jc w:val="center"/>
        </w:trPr>
        <w:tc>
          <w:tcPr>
            <w:tcW w:w="1285" w:type="dxa"/>
            <w:vMerge w:val="restart"/>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Щелкотунова И.Н.</w:t>
            </w:r>
          </w:p>
        </w:tc>
        <w:tc>
          <w:tcPr>
            <w:tcW w:w="2129" w:type="dxa"/>
          </w:tcPr>
          <w:p w:rsidR="00EC1DF5" w:rsidRPr="00EC1DF5" w:rsidRDefault="00EC1DF5" w:rsidP="00EC1DF5">
            <w:pPr>
              <w:pStyle w:val="a4"/>
              <w:ind w:left="0"/>
            </w:pPr>
            <w:r w:rsidRPr="00EC1DF5">
              <w:t>Детская библиотека – центр по проблемам детства и юношества</w:t>
            </w:r>
          </w:p>
          <w:p w:rsidR="00EC1DF5" w:rsidRPr="00EC1DF5" w:rsidRDefault="00EC1DF5" w:rsidP="00EC1DF5">
            <w:pPr>
              <w:pStyle w:val="a4"/>
              <w:ind w:left="0"/>
            </w:pPr>
          </w:p>
        </w:tc>
        <w:tc>
          <w:tcPr>
            <w:tcW w:w="1610" w:type="dxa"/>
          </w:tcPr>
          <w:p w:rsidR="00EC1DF5" w:rsidRPr="00EC1DF5" w:rsidRDefault="00EC1DF5" w:rsidP="00EC1DF5">
            <w:pPr>
              <w:pStyle w:val="a4"/>
              <w:ind w:left="0"/>
            </w:pPr>
            <w:r w:rsidRPr="00EC1DF5">
              <w:t>ведущий библиотекарь</w:t>
            </w:r>
          </w:p>
        </w:tc>
        <w:tc>
          <w:tcPr>
            <w:tcW w:w="2665" w:type="dxa"/>
            <w:vMerge w:val="restart"/>
          </w:tcPr>
          <w:p w:rsidR="00EC1DF5" w:rsidRPr="00EC1DF5" w:rsidRDefault="00EC1DF5" w:rsidP="00EC1DF5">
            <w:pPr>
              <w:contextualSpacing/>
              <w:jc w:val="center"/>
              <w:rPr>
                <w:rFonts w:ascii="Times New Roman" w:hAnsi="Times New Roman"/>
              </w:rPr>
            </w:pPr>
            <w:r w:rsidRPr="00EC1DF5">
              <w:rPr>
                <w:rFonts w:ascii="Times New Roman" w:hAnsi="Times New Roman"/>
              </w:rPr>
              <w:t>Региональный</w:t>
            </w:r>
          </w:p>
          <w:p w:rsidR="00EC1DF5" w:rsidRPr="00EC1DF5" w:rsidRDefault="00EC1DF5" w:rsidP="00EC1DF5">
            <w:pPr>
              <w:contextualSpacing/>
              <w:jc w:val="center"/>
              <w:rPr>
                <w:rFonts w:ascii="Times New Roman" w:hAnsi="Times New Roman"/>
                <w:bCs/>
              </w:rPr>
            </w:pPr>
            <w:r w:rsidRPr="00EC1DF5">
              <w:rPr>
                <w:rFonts w:ascii="Times New Roman" w:hAnsi="Times New Roman"/>
                <w:bCs/>
              </w:rPr>
              <w:t>Россия, г. Кемерово, Кемеровская областная библиотека для детей и юношества</w:t>
            </w:r>
          </w:p>
          <w:p w:rsidR="00EC1DF5" w:rsidRPr="00EC1DF5" w:rsidRDefault="00EC1DF5" w:rsidP="00EC1DF5">
            <w:pPr>
              <w:contextualSpacing/>
              <w:jc w:val="center"/>
              <w:rPr>
                <w:rFonts w:ascii="Times New Roman" w:hAnsi="Times New Roman"/>
              </w:rPr>
            </w:pPr>
            <w:r w:rsidRPr="00EC1DF5">
              <w:rPr>
                <w:rFonts w:ascii="Times New Roman" w:hAnsi="Times New Roman"/>
              </w:rPr>
              <w:t>13.11.2018-14.11.2018</w:t>
            </w:r>
          </w:p>
        </w:tc>
        <w:tc>
          <w:tcPr>
            <w:tcW w:w="2744" w:type="dxa"/>
            <w:vMerge w:val="restart"/>
          </w:tcPr>
          <w:p w:rsidR="00EC1DF5" w:rsidRPr="00EC1DF5" w:rsidRDefault="00EC1DF5" w:rsidP="00EC1DF5">
            <w:pPr>
              <w:contextualSpacing/>
              <w:jc w:val="both"/>
              <w:rPr>
                <w:rFonts w:ascii="Times New Roman" w:hAnsi="Times New Roman"/>
              </w:rPr>
            </w:pPr>
            <w:r w:rsidRPr="00EC1DF5">
              <w:rPr>
                <w:rFonts w:ascii="Times New Roman" w:hAnsi="Times New Roman"/>
              </w:rPr>
              <w:t>Межрегиональный этнофорум «Формирование культуры межнационального взаимодействия у детей и молодежи: роль библиотек»</w:t>
            </w:r>
          </w:p>
        </w:tc>
        <w:tc>
          <w:tcPr>
            <w:tcW w:w="3130" w:type="dxa"/>
            <w:vMerge w:val="restart"/>
          </w:tcPr>
          <w:p w:rsidR="00EC1DF5" w:rsidRDefault="00EC1DF5" w:rsidP="00EC1DF5">
            <w:pPr>
              <w:pStyle w:val="af1"/>
              <w:shd w:val="clear" w:color="auto" w:fill="FFFFFF"/>
              <w:rPr>
                <w:sz w:val="20"/>
              </w:rPr>
            </w:pPr>
            <w:r w:rsidRPr="00EC1DF5">
              <w:rPr>
                <w:sz w:val="20"/>
              </w:rPr>
              <w:t>Показана обширная работа по работе с  представителями различных национальностей, рассмотрена литература по этой тематике. Гармонично было выступление Ольги Колпаковой, пишущей о проблемах межнационального взаимодействия. Были проведены тренинги, которые дали много идей для практической деятельности в данном направлении.</w:t>
            </w:r>
          </w:p>
          <w:p w:rsidR="00FA1CEC" w:rsidRDefault="00FA1CEC" w:rsidP="00EC1DF5">
            <w:pPr>
              <w:pStyle w:val="af1"/>
              <w:shd w:val="clear" w:color="auto" w:fill="FFFFFF"/>
              <w:rPr>
                <w:sz w:val="20"/>
              </w:rPr>
            </w:pPr>
          </w:p>
          <w:p w:rsidR="00FA1CEC" w:rsidRPr="00EC1DF5" w:rsidRDefault="00FA1CEC" w:rsidP="00EC1DF5">
            <w:pPr>
              <w:pStyle w:val="af1"/>
              <w:shd w:val="clear" w:color="auto" w:fill="FFFFFF"/>
              <w:rPr>
                <w:sz w:val="20"/>
              </w:rPr>
            </w:pPr>
          </w:p>
        </w:tc>
      </w:tr>
      <w:tr w:rsidR="00EC1DF5" w:rsidRPr="00EC1DF5" w:rsidTr="00FA1CEC">
        <w:trPr>
          <w:jc w:val="center"/>
        </w:trPr>
        <w:tc>
          <w:tcPr>
            <w:tcW w:w="1285" w:type="dxa"/>
            <w:vMerge/>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Мочалова Е.В.</w:t>
            </w:r>
          </w:p>
        </w:tc>
        <w:tc>
          <w:tcPr>
            <w:tcW w:w="2129" w:type="dxa"/>
          </w:tcPr>
          <w:p w:rsidR="00EC1DF5" w:rsidRPr="00EC1DF5" w:rsidRDefault="00EC1DF5" w:rsidP="00EC1DF5">
            <w:pPr>
              <w:pStyle w:val="a4"/>
              <w:ind w:left="0"/>
            </w:pPr>
            <w:r w:rsidRPr="00EC1DF5">
              <w:t>Библиотека – центр современного чтения</w:t>
            </w:r>
          </w:p>
        </w:tc>
        <w:tc>
          <w:tcPr>
            <w:tcW w:w="1610" w:type="dxa"/>
          </w:tcPr>
          <w:p w:rsidR="00EC1DF5" w:rsidRPr="00EC1DF5" w:rsidRDefault="00EC1DF5" w:rsidP="00EC1DF5">
            <w:pPr>
              <w:contextualSpacing/>
              <w:rPr>
                <w:rFonts w:ascii="Times New Roman" w:hAnsi="Times New Roman"/>
              </w:rPr>
            </w:pPr>
            <w:r w:rsidRPr="00EC1DF5">
              <w:rPr>
                <w:rFonts w:ascii="Times New Roman" w:hAnsi="Times New Roman"/>
              </w:rPr>
              <w:t>заведующая библиотекой</w:t>
            </w:r>
          </w:p>
          <w:p w:rsidR="00EC1DF5" w:rsidRPr="00EC1DF5" w:rsidRDefault="00EC1DF5" w:rsidP="00EC1DF5">
            <w:pPr>
              <w:contextualSpacing/>
              <w:rPr>
                <w:rFonts w:ascii="Times New Roman" w:hAnsi="Times New Roman"/>
              </w:rPr>
            </w:pPr>
          </w:p>
        </w:tc>
        <w:tc>
          <w:tcPr>
            <w:tcW w:w="2665" w:type="dxa"/>
            <w:vMerge/>
          </w:tcPr>
          <w:p w:rsidR="00EC1DF5" w:rsidRPr="00EC1DF5" w:rsidRDefault="00EC1DF5" w:rsidP="00EC1DF5">
            <w:pPr>
              <w:contextualSpacing/>
              <w:jc w:val="center"/>
              <w:rPr>
                <w:rFonts w:ascii="Times New Roman" w:hAnsi="Times New Roman"/>
              </w:rPr>
            </w:pPr>
          </w:p>
        </w:tc>
        <w:tc>
          <w:tcPr>
            <w:tcW w:w="2744" w:type="dxa"/>
            <w:vMerge/>
          </w:tcPr>
          <w:p w:rsidR="00EC1DF5" w:rsidRPr="00EC1DF5" w:rsidRDefault="00EC1DF5" w:rsidP="00EC1DF5">
            <w:pPr>
              <w:contextualSpacing/>
              <w:jc w:val="both"/>
              <w:rPr>
                <w:rFonts w:ascii="Times New Roman" w:hAnsi="Times New Roman"/>
              </w:rPr>
            </w:pPr>
          </w:p>
        </w:tc>
        <w:tc>
          <w:tcPr>
            <w:tcW w:w="3130" w:type="dxa"/>
            <w:vMerge/>
          </w:tcPr>
          <w:p w:rsidR="00EC1DF5" w:rsidRPr="00EC1DF5" w:rsidRDefault="00EC1DF5" w:rsidP="00EC1DF5">
            <w:pPr>
              <w:pStyle w:val="af1"/>
              <w:shd w:val="clear" w:color="auto" w:fill="FFFFFF"/>
              <w:rPr>
                <w:sz w:val="20"/>
              </w:rPr>
            </w:pPr>
          </w:p>
        </w:tc>
      </w:tr>
      <w:tr w:rsidR="00EC1DF5" w:rsidRPr="00EC1DF5" w:rsidTr="00FA1CEC">
        <w:trPr>
          <w:jc w:val="center"/>
        </w:trPr>
        <w:tc>
          <w:tcPr>
            <w:tcW w:w="1285" w:type="dxa"/>
            <w:vMerge/>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Землянухина А.В.</w:t>
            </w:r>
          </w:p>
        </w:tc>
        <w:tc>
          <w:tcPr>
            <w:tcW w:w="2129" w:type="dxa"/>
          </w:tcPr>
          <w:p w:rsidR="00EC1DF5" w:rsidRPr="00EC1DF5" w:rsidRDefault="00EC1DF5" w:rsidP="00EC1DF5">
            <w:pPr>
              <w:pStyle w:val="a4"/>
              <w:ind w:left="0"/>
            </w:pPr>
            <w:r w:rsidRPr="00EC1DF5">
              <w:t>Центральная детская библиотека</w:t>
            </w:r>
          </w:p>
        </w:tc>
        <w:tc>
          <w:tcPr>
            <w:tcW w:w="1610" w:type="dxa"/>
          </w:tcPr>
          <w:p w:rsidR="00EC1DF5" w:rsidRPr="00EC1DF5" w:rsidRDefault="00EC1DF5" w:rsidP="00EC1DF5">
            <w:pPr>
              <w:pStyle w:val="a4"/>
              <w:ind w:left="0"/>
            </w:pPr>
            <w:r w:rsidRPr="00EC1DF5">
              <w:t>ведущий библиотекарь</w:t>
            </w:r>
          </w:p>
        </w:tc>
        <w:tc>
          <w:tcPr>
            <w:tcW w:w="2665" w:type="dxa"/>
            <w:vMerge/>
          </w:tcPr>
          <w:p w:rsidR="00EC1DF5" w:rsidRPr="00EC1DF5" w:rsidRDefault="00EC1DF5" w:rsidP="00EC1DF5">
            <w:pPr>
              <w:contextualSpacing/>
              <w:jc w:val="center"/>
              <w:rPr>
                <w:rFonts w:ascii="Times New Roman" w:hAnsi="Times New Roman"/>
              </w:rPr>
            </w:pPr>
          </w:p>
        </w:tc>
        <w:tc>
          <w:tcPr>
            <w:tcW w:w="2744" w:type="dxa"/>
            <w:vMerge/>
          </w:tcPr>
          <w:p w:rsidR="00EC1DF5" w:rsidRPr="00EC1DF5" w:rsidRDefault="00EC1DF5" w:rsidP="00EC1DF5">
            <w:pPr>
              <w:contextualSpacing/>
              <w:jc w:val="both"/>
              <w:rPr>
                <w:rFonts w:ascii="Times New Roman" w:hAnsi="Times New Roman"/>
              </w:rPr>
            </w:pPr>
          </w:p>
        </w:tc>
        <w:tc>
          <w:tcPr>
            <w:tcW w:w="3130" w:type="dxa"/>
            <w:vMerge/>
          </w:tcPr>
          <w:p w:rsidR="00EC1DF5" w:rsidRPr="00EC1DF5" w:rsidRDefault="00EC1DF5" w:rsidP="00EC1DF5">
            <w:pPr>
              <w:pStyle w:val="af1"/>
              <w:shd w:val="clear" w:color="auto" w:fill="FFFFFF"/>
              <w:rPr>
                <w:sz w:val="20"/>
              </w:rPr>
            </w:pPr>
          </w:p>
        </w:tc>
      </w:tr>
      <w:tr w:rsidR="00EC1DF5" w:rsidRPr="00EC1DF5" w:rsidTr="00FA1CEC">
        <w:trPr>
          <w:jc w:val="center"/>
        </w:trPr>
        <w:tc>
          <w:tcPr>
            <w:tcW w:w="1285" w:type="dxa"/>
            <w:vMerge w:val="restart"/>
          </w:tcPr>
          <w:p w:rsidR="00EC1DF5" w:rsidRPr="00EC1DF5" w:rsidRDefault="00EC1DF5" w:rsidP="00041222">
            <w:pPr>
              <w:pStyle w:val="a4"/>
              <w:numPr>
                <w:ilvl w:val="0"/>
                <w:numId w:val="65"/>
              </w:numPr>
              <w:ind w:firstLine="567"/>
              <w:contextualSpacing/>
              <w:jc w:val="center"/>
            </w:pPr>
          </w:p>
        </w:tc>
        <w:tc>
          <w:tcPr>
            <w:tcW w:w="2213" w:type="dxa"/>
            <w:vMerge w:val="restart"/>
          </w:tcPr>
          <w:p w:rsidR="00EC1DF5" w:rsidRPr="00EC1DF5" w:rsidRDefault="00EC1DF5" w:rsidP="00EC1DF5">
            <w:pPr>
              <w:pStyle w:val="a4"/>
              <w:ind w:left="0"/>
            </w:pPr>
            <w:r w:rsidRPr="00EC1DF5">
              <w:t>Землянухина А.В.</w:t>
            </w:r>
          </w:p>
          <w:p w:rsidR="00EC1DF5" w:rsidRPr="00EC1DF5" w:rsidRDefault="00EC1DF5" w:rsidP="00EC1DF5">
            <w:pPr>
              <w:pStyle w:val="a4"/>
              <w:ind w:left="0"/>
            </w:pPr>
            <w:r w:rsidRPr="00EC1DF5">
              <w:t>Еремина Е. Н.</w:t>
            </w:r>
          </w:p>
        </w:tc>
        <w:tc>
          <w:tcPr>
            <w:tcW w:w="2129" w:type="dxa"/>
          </w:tcPr>
          <w:p w:rsidR="00EC1DF5" w:rsidRPr="00EC1DF5" w:rsidRDefault="00EC1DF5" w:rsidP="00EC1DF5">
            <w:pPr>
              <w:pStyle w:val="a4"/>
              <w:ind w:left="0"/>
            </w:pPr>
            <w:r w:rsidRPr="00EC1DF5">
              <w:t>Центральная детская библиотека</w:t>
            </w:r>
          </w:p>
        </w:tc>
        <w:tc>
          <w:tcPr>
            <w:tcW w:w="1610" w:type="dxa"/>
          </w:tcPr>
          <w:p w:rsidR="00EC1DF5" w:rsidRPr="00EC1DF5" w:rsidRDefault="00EC1DF5" w:rsidP="00EC1DF5">
            <w:pPr>
              <w:pStyle w:val="a4"/>
              <w:ind w:left="0"/>
            </w:pPr>
            <w:r w:rsidRPr="00EC1DF5">
              <w:t>ведущий библиотекарь</w:t>
            </w:r>
          </w:p>
        </w:tc>
        <w:tc>
          <w:tcPr>
            <w:tcW w:w="2665" w:type="dxa"/>
            <w:vMerge w:val="restart"/>
          </w:tcPr>
          <w:p w:rsidR="00EC1DF5" w:rsidRPr="00EC1DF5" w:rsidRDefault="00EC1DF5" w:rsidP="00EC1DF5">
            <w:pPr>
              <w:contextualSpacing/>
              <w:jc w:val="center"/>
              <w:rPr>
                <w:rFonts w:ascii="Times New Roman" w:hAnsi="Times New Roman"/>
              </w:rPr>
            </w:pPr>
            <w:r w:rsidRPr="00EC1DF5">
              <w:rPr>
                <w:rFonts w:ascii="Times New Roman" w:hAnsi="Times New Roman"/>
              </w:rPr>
              <w:t>Региональный</w:t>
            </w:r>
          </w:p>
          <w:p w:rsidR="00EC1DF5" w:rsidRPr="00EC1DF5" w:rsidRDefault="00EC1DF5" w:rsidP="00EC1DF5">
            <w:pPr>
              <w:contextualSpacing/>
              <w:jc w:val="center"/>
              <w:rPr>
                <w:rFonts w:ascii="Times New Roman" w:hAnsi="Times New Roman"/>
                <w:bCs/>
              </w:rPr>
            </w:pPr>
            <w:r w:rsidRPr="00EC1DF5">
              <w:rPr>
                <w:rFonts w:ascii="Times New Roman" w:hAnsi="Times New Roman"/>
                <w:bCs/>
              </w:rPr>
              <w:t>Россия, г. Кемерово, ГБУК «Кемеровская областная научная библиотека им. В. Д. Федорова»</w:t>
            </w:r>
          </w:p>
          <w:p w:rsidR="00EC1DF5" w:rsidRPr="00EC1DF5" w:rsidRDefault="00EC1DF5" w:rsidP="00EC1DF5">
            <w:pPr>
              <w:contextualSpacing/>
              <w:jc w:val="center"/>
              <w:rPr>
                <w:rFonts w:ascii="Times New Roman" w:hAnsi="Times New Roman"/>
              </w:rPr>
            </w:pPr>
            <w:r w:rsidRPr="00EC1DF5">
              <w:rPr>
                <w:rFonts w:ascii="Times New Roman" w:hAnsi="Times New Roman"/>
              </w:rPr>
              <w:t>19.11.2018</w:t>
            </w:r>
          </w:p>
        </w:tc>
        <w:tc>
          <w:tcPr>
            <w:tcW w:w="2744" w:type="dxa"/>
            <w:vMerge w:val="restart"/>
          </w:tcPr>
          <w:p w:rsidR="00EC1DF5" w:rsidRPr="00EC1DF5" w:rsidRDefault="00EC1DF5" w:rsidP="00EC1DF5">
            <w:pPr>
              <w:contextualSpacing/>
              <w:jc w:val="both"/>
              <w:rPr>
                <w:rFonts w:ascii="Times New Roman" w:hAnsi="Times New Roman"/>
              </w:rPr>
            </w:pPr>
            <w:r w:rsidRPr="00EC1DF5">
              <w:rPr>
                <w:rFonts w:ascii="Times New Roman" w:hAnsi="Times New Roman"/>
              </w:rPr>
              <w:t>Научно-практическая конференция «Василий Дмитриевич Федоров и поэты его круга», посвященная 100-летию со дня рождения поэта и Году Василия Дмитриевича Федорова в Кузбассе.</w:t>
            </w:r>
          </w:p>
        </w:tc>
        <w:tc>
          <w:tcPr>
            <w:tcW w:w="3130" w:type="dxa"/>
            <w:vMerge w:val="restart"/>
          </w:tcPr>
          <w:p w:rsidR="00EC1DF5" w:rsidRPr="00EC1DF5" w:rsidRDefault="00EC1DF5" w:rsidP="00EC1DF5">
            <w:pPr>
              <w:pStyle w:val="af1"/>
              <w:shd w:val="clear" w:color="auto" w:fill="FFFFFF"/>
              <w:rPr>
                <w:sz w:val="20"/>
              </w:rPr>
            </w:pPr>
            <w:r w:rsidRPr="00EC1DF5">
              <w:rPr>
                <w:sz w:val="20"/>
              </w:rPr>
              <w:t>Очень понравилось организация мероприятия, особенно то, что была возможность послушать и пообщаться  с поэтами. Обширный обмен опытом работы в области поэтического краеведения. Было представлено много наглядного материала.</w:t>
            </w:r>
          </w:p>
        </w:tc>
      </w:tr>
      <w:tr w:rsidR="00EC1DF5" w:rsidRPr="00EC1DF5" w:rsidTr="00FA1CEC">
        <w:trPr>
          <w:jc w:val="center"/>
        </w:trPr>
        <w:tc>
          <w:tcPr>
            <w:tcW w:w="1285" w:type="dxa"/>
            <w:vMerge/>
          </w:tcPr>
          <w:p w:rsidR="00EC1DF5" w:rsidRPr="00EC1DF5" w:rsidRDefault="00EC1DF5" w:rsidP="00041222">
            <w:pPr>
              <w:pStyle w:val="a4"/>
              <w:numPr>
                <w:ilvl w:val="0"/>
                <w:numId w:val="65"/>
              </w:numPr>
              <w:ind w:firstLine="567"/>
              <w:contextualSpacing/>
              <w:jc w:val="center"/>
            </w:pPr>
          </w:p>
        </w:tc>
        <w:tc>
          <w:tcPr>
            <w:tcW w:w="2213" w:type="dxa"/>
            <w:vMerge/>
          </w:tcPr>
          <w:p w:rsidR="00EC1DF5" w:rsidRPr="00EC1DF5" w:rsidRDefault="00EC1DF5" w:rsidP="00EC1DF5">
            <w:pPr>
              <w:pStyle w:val="a4"/>
              <w:ind w:left="0"/>
            </w:pPr>
          </w:p>
        </w:tc>
        <w:tc>
          <w:tcPr>
            <w:tcW w:w="2129" w:type="dxa"/>
          </w:tcPr>
          <w:p w:rsidR="00EC1DF5" w:rsidRPr="00EC1DF5" w:rsidRDefault="00EC1DF5" w:rsidP="00EC1DF5">
            <w:pPr>
              <w:pStyle w:val="a4"/>
              <w:ind w:left="0"/>
            </w:pPr>
            <w:r w:rsidRPr="00EC1DF5">
              <w:t>Центральная городская библиотека</w:t>
            </w:r>
          </w:p>
          <w:p w:rsidR="00EC1DF5" w:rsidRPr="00EC1DF5" w:rsidRDefault="00EC1DF5" w:rsidP="00EC1DF5">
            <w:pPr>
              <w:pStyle w:val="a4"/>
              <w:ind w:left="0"/>
            </w:pPr>
          </w:p>
        </w:tc>
        <w:tc>
          <w:tcPr>
            <w:tcW w:w="1610" w:type="dxa"/>
          </w:tcPr>
          <w:p w:rsidR="00EC1DF5" w:rsidRPr="00EC1DF5" w:rsidRDefault="00EC1DF5" w:rsidP="00EC1DF5">
            <w:pPr>
              <w:pStyle w:val="a4"/>
              <w:ind w:left="0"/>
            </w:pPr>
            <w:r w:rsidRPr="00EC1DF5">
              <w:t xml:space="preserve">библиотекарь </w:t>
            </w:r>
            <w:r w:rsidRPr="00EC1DF5">
              <w:rPr>
                <w:lang w:val="en-US"/>
              </w:rPr>
              <w:t>I</w:t>
            </w:r>
            <w:r w:rsidRPr="00EC1DF5">
              <w:t xml:space="preserve"> категории</w:t>
            </w:r>
          </w:p>
        </w:tc>
        <w:tc>
          <w:tcPr>
            <w:tcW w:w="2665" w:type="dxa"/>
            <w:vMerge/>
          </w:tcPr>
          <w:p w:rsidR="00EC1DF5" w:rsidRPr="00EC1DF5" w:rsidRDefault="00EC1DF5" w:rsidP="00EC1DF5">
            <w:pPr>
              <w:contextualSpacing/>
              <w:jc w:val="center"/>
              <w:rPr>
                <w:rFonts w:ascii="Times New Roman" w:hAnsi="Times New Roman"/>
              </w:rPr>
            </w:pPr>
          </w:p>
        </w:tc>
        <w:tc>
          <w:tcPr>
            <w:tcW w:w="2744" w:type="dxa"/>
            <w:vMerge/>
          </w:tcPr>
          <w:p w:rsidR="00EC1DF5" w:rsidRPr="00EC1DF5" w:rsidRDefault="00EC1DF5" w:rsidP="00EC1DF5">
            <w:pPr>
              <w:contextualSpacing/>
              <w:jc w:val="both"/>
              <w:rPr>
                <w:rFonts w:ascii="Times New Roman" w:hAnsi="Times New Roman"/>
              </w:rPr>
            </w:pPr>
          </w:p>
        </w:tc>
        <w:tc>
          <w:tcPr>
            <w:tcW w:w="3130" w:type="dxa"/>
            <w:vMerge/>
          </w:tcPr>
          <w:p w:rsidR="00EC1DF5" w:rsidRPr="00EC1DF5" w:rsidRDefault="00EC1DF5" w:rsidP="00EC1DF5">
            <w:pPr>
              <w:pStyle w:val="af1"/>
              <w:shd w:val="clear" w:color="auto" w:fill="FFFFFF"/>
              <w:rPr>
                <w:sz w:val="20"/>
              </w:rPr>
            </w:pPr>
          </w:p>
        </w:tc>
      </w:tr>
      <w:tr w:rsidR="00EC1DF5" w:rsidRPr="00EC1DF5" w:rsidTr="00FA1CEC">
        <w:trPr>
          <w:jc w:val="center"/>
        </w:trPr>
        <w:tc>
          <w:tcPr>
            <w:tcW w:w="1285" w:type="dxa"/>
            <w:vMerge w:val="restart"/>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Савочкина Я. С.</w:t>
            </w:r>
          </w:p>
        </w:tc>
        <w:tc>
          <w:tcPr>
            <w:tcW w:w="2129" w:type="dxa"/>
          </w:tcPr>
          <w:p w:rsidR="00EC1DF5" w:rsidRPr="00EC1DF5" w:rsidRDefault="00EC1DF5" w:rsidP="00EC1DF5">
            <w:pPr>
              <w:pStyle w:val="a4"/>
              <w:ind w:left="0"/>
            </w:pPr>
            <w:r w:rsidRPr="00EC1DF5">
              <w:t>Центральная детская библиотека</w:t>
            </w:r>
          </w:p>
        </w:tc>
        <w:tc>
          <w:tcPr>
            <w:tcW w:w="1610" w:type="dxa"/>
          </w:tcPr>
          <w:p w:rsidR="00EC1DF5" w:rsidRPr="00EC1DF5" w:rsidRDefault="00EC1DF5" w:rsidP="00EC1DF5">
            <w:pPr>
              <w:contextualSpacing/>
              <w:rPr>
                <w:rFonts w:ascii="Times New Roman" w:hAnsi="Times New Roman"/>
              </w:rPr>
            </w:pPr>
            <w:r w:rsidRPr="00EC1DF5">
              <w:rPr>
                <w:rFonts w:ascii="Times New Roman" w:hAnsi="Times New Roman"/>
              </w:rPr>
              <w:t>ведущий библиотекарь</w:t>
            </w:r>
          </w:p>
        </w:tc>
        <w:tc>
          <w:tcPr>
            <w:tcW w:w="2665" w:type="dxa"/>
            <w:vMerge w:val="restart"/>
          </w:tcPr>
          <w:p w:rsidR="00EC1DF5" w:rsidRPr="00EC1DF5" w:rsidRDefault="00EC1DF5" w:rsidP="00EC1DF5">
            <w:pPr>
              <w:contextualSpacing/>
              <w:jc w:val="center"/>
              <w:rPr>
                <w:rFonts w:ascii="Times New Roman" w:hAnsi="Times New Roman"/>
              </w:rPr>
            </w:pPr>
            <w:r w:rsidRPr="00EC1DF5">
              <w:rPr>
                <w:rFonts w:ascii="Times New Roman" w:hAnsi="Times New Roman"/>
              </w:rPr>
              <w:t>Региональный</w:t>
            </w:r>
          </w:p>
          <w:p w:rsidR="00EC1DF5" w:rsidRPr="00EC1DF5" w:rsidRDefault="00EC1DF5" w:rsidP="00EC1DF5">
            <w:pPr>
              <w:contextualSpacing/>
              <w:jc w:val="center"/>
              <w:rPr>
                <w:rFonts w:ascii="Times New Roman" w:hAnsi="Times New Roman"/>
                <w:bCs/>
              </w:rPr>
            </w:pPr>
            <w:r w:rsidRPr="00EC1DF5">
              <w:rPr>
                <w:rFonts w:ascii="Times New Roman" w:hAnsi="Times New Roman"/>
                <w:bCs/>
              </w:rPr>
              <w:t>Россия, г. Кемерово, ГУК «Кемеровская областная библиотека для детей и юношества»</w:t>
            </w:r>
          </w:p>
          <w:p w:rsidR="00EC1DF5" w:rsidRPr="00EC1DF5" w:rsidRDefault="00EC1DF5" w:rsidP="00EC1DF5">
            <w:pPr>
              <w:contextualSpacing/>
              <w:jc w:val="center"/>
              <w:rPr>
                <w:rFonts w:ascii="Times New Roman" w:hAnsi="Times New Roman"/>
                <w:bCs/>
              </w:rPr>
            </w:pPr>
            <w:r w:rsidRPr="00EC1DF5">
              <w:rPr>
                <w:rFonts w:ascii="Times New Roman" w:hAnsi="Times New Roman"/>
              </w:rPr>
              <w:t>27.11.2018</w:t>
            </w:r>
          </w:p>
          <w:p w:rsidR="00EC1DF5" w:rsidRPr="00EC1DF5" w:rsidRDefault="00EC1DF5" w:rsidP="00EC1DF5">
            <w:pPr>
              <w:contextualSpacing/>
              <w:jc w:val="center"/>
              <w:rPr>
                <w:rFonts w:ascii="Times New Roman" w:hAnsi="Times New Roman"/>
              </w:rPr>
            </w:pPr>
          </w:p>
        </w:tc>
        <w:tc>
          <w:tcPr>
            <w:tcW w:w="2744" w:type="dxa"/>
            <w:vMerge w:val="restart"/>
          </w:tcPr>
          <w:p w:rsidR="00EC1DF5" w:rsidRPr="00EC1DF5" w:rsidRDefault="00EC1DF5" w:rsidP="00EC1DF5">
            <w:pPr>
              <w:contextualSpacing/>
              <w:jc w:val="both"/>
              <w:rPr>
                <w:rFonts w:ascii="Times New Roman" w:hAnsi="Times New Roman"/>
              </w:rPr>
            </w:pPr>
            <w:r w:rsidRPr="00EC1DF5">
              <w:rPr>
                <w:rFonts w:ascii="Times New Roman" w:hAnsi="Times New Roman"/>
              </w:rPr>
              <w:t>Заседание секции по обслуживанию пользователей НБП «Кузбасские библиотеки» по теме заседания – «Читатель и библиотекарь: трудности перевода»</w:t>
            </w:r>
          </w:p>
        </w:tc>
        <w:tc>
          <w:tcPr>
            <w:tcW w:w="3130" w:type="dxa"/>
            <w:vMerge w:val="restart"/>
          </w:tcPr>
          <w:p w:rsidR="00EC1DF5" w:rsidRPr="00EC1DF5" w:rsidRDefault="00EC1DF5" w:rsidP="00EC1DF5">
            <w:pPr>
              <w:pStyle w:val="af1"/>
              <w:shd w:val="clear" w:color="auto" w:fill="FFFFFF"/>
              <w:rPr>
                <w:sz w:val="20"/>
              </w:rPr>
            </w:pPr>
            <w:r w:rsidRPr="00EC1DF5">
              <w:rPr>
                <w:sz w:val="20"/>
              </w:rPr>
              <w:t>Очень понравились доклады. Эффективно для практики участие в различных тренингах, представленных организаторами</w:t>
            </w:r>
          </w:p>
        </w:tc>
      </w:tr>
      <w:tr w:rsidR="00EC1DF5" w:rsidRPr="00EC1DF5" w:rsidTr="00FA1CEC">
        <w:trPr>
          <w:jc w:val="center"/>
        </w:trPr>
        <w:tc>
          <w:tcPr>
            <w:tcW w:w="1285" w:type="dxa"/>
            <w:vMerge/>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Земляных И.Н.</w:t>
            </w:r>
          </w:p>
        </w:tc>
        <w:tc>
          <w:tcPr>
            <w:tcW w:w="2129" w:type="dxa"/>
          </w:tcPr>
          <w:p w:rsidR="00EC1DF5" w:rsidRPr="00EC1DF5" w:rsidRDefault="00EC1DF5" w:rsidP="00EC1DF5">
            <w:pPr>
              <w:pStyle w:val="a4"/>
              <w:ind w:left="0"/>
            </w:pPr>
            <w:r w:rsidRPr="00EC1DF5">
              <w:t>Библиотека «Бабанаковская»</w:t>
            </w:r>
          </w:p>
        </w:tc>
        <w:tc>
          <w:tcPr>
            <w:tcW w:w="1610" w:type="dxa"/>
          </w:tcPr>
          <w:p w:rsidR="00EC1DF5" w:rsidRPr="00EC1DF5" w:rsidRDefault="00EC1DF5" w:rsidP="00EC1DF5">
            <w:pPr>
              <w:pStyle w:val="a4"/>
              <w:ind w:left="0"/>
            </w:pPr>
            <w:r w:rsidRPr="00EC1DF5">
              <w:t>ведущий библиотекарь</w:t>
            </w:r>
          </w:p>
        </w:tc>
        <w:tc>
          <w:tcPr>
            <w:tcW w:w="2665" w:type="dxa"/>
            <w:vMerge/>
          </w:tcPr>
          <w:p w:rsidR="00EC1DF5" w:rsidRPr="00EC1DF5" w:rsidRDefault="00EC1DF5" w:rsidP="00EC1DF5">
            <w:pPr>
              <w:contextualSpacing/>
              <w:jc w:val="center"/>
              <w:rPr>
                <w:rFonts w:ascii="Times New Roman" w:hAnsi="Times New Roman"/>
              </w:rPr>
            </w:pPr>
          </w:p>
        </w:tc>
        <w:tc>
          <w:tcPr>
            <w:tcW w:w="2744" w:type="dxa"/>
            <w:vMerge/>
          </w:tcPr>
          <w:p w:rsidR="00EC1DF5" w:rsidRPr="00EC1DF5" w:rsidRDefault="00EC1DF5" w:rsidP="00EC1DF5">
            <w:pPr>
              <w:contextualSpacing/>
              <w:jc w:val="both"/>
              <w:rPr>
                <w:rFonts w:ascii="Times New Roman" w:hAnsi="Times New Roman"/>
              </w:rPr>
            </w:pPr>
          </w:p>
        </w:tc>
        <w:tc>
          <w:tcPr>
            <w:tcW w:w="3130" w:type="dxa"/>
            <w:vMerge/>
          </w:tcPr>
          <w:p w:rsidR="00EC1DF5" w:rsidRPr="00EC1DF5" w:rsidRDefault="00EC1DF5" w:rsidP="00EC1DF5">
            <w:pPr>
              <w:pStyle w:val="af1"/>
              <w:shd w:val="clear" w:color="auto" w:fill="FFFFFF"/>
              <w:rPr>
                <w:sz w:val="20"/>
              </w:rPr>
            </w:pPr>
          </w:p>
        </w:tc>
      </w:tr>
      <w:tr w:rsidR="00EC1DF5" w:rsidRPr="00EC1DF5" w:rsidTr="00FA1CEC">
        <w:trPr>
          <w:jc w:val="center"/>
        </w:trPr>
        <w:tc>
          <w:tcPr>
            <w:tcW w:w="1285" w:type="dxa"/>
            <w:vMerge/>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Федорцова Л.В.</w:t>
            </w:r>
          </w:p>
        </w:tc>
        <w:tc>
          <w:tcPr>
            <w:tcW w:w="2129" w:type="dxa"/>
          </w:tcPr>
          <w:p w:rsidR="00EC1DF5" w:rsidRPr="00EC1DF5" w:rsidRDefault="00EC1DF5" w:rsidP="00EC1DF5">
            <w:pPr>
              <w:pStyle w:val="a4"/>
              <w:ind w:left="0"/>
            </w:pPr>
            <w:r w:rsidRPr="00EC1DF5">
              <w:t>Библиотека «Бачатская»</w:t>
            </w:r>
          </w:p>
        </w:tc>
        <w:tc>
          <w:tcPr>
            <w:tcW w:w="1610" w:type="dxa"/>
          </w:tcPr>
          <w:p w:rsidR="00EC1DF5" w:rsidRPr="00EC1DF5" w:rsidRDefault="00EC1DF5" w:rsidP="00EC1DF5">
            <w:pPr>
              <w:pStyle w:val="a4"/>
              <w:ind w:left="0"/>
            </w:pPr>
            <w:r w:rsidRPr="00EC1DF5">
              <w:t xml:space="preserve">библиотекарь </w:t>
            </w:r>
            <w:r w:rsidRPr="00EC1DF5">
              <w:rPr>
                <w:lang w:val="en-US"/>
              </w:rPr>
              <w:t>I</w:t>
            </w:r>
            <w:r w:rsidRPr="00EC1DF5">
              <w:t xml:space="preserve"> категории</w:t>
            </w:r>
          </w:p>
        </w:tc>
        <w:tc>
          <w:tcPr>
            <w:tcW w:w="2665" w:type="dxa"/>
            <w:vMerge/>
          </w:tcPr>
          <w:p w:rsidR="00EC1DF5" w:rsidRPr="00EC1DF5" w:rsidRDefault="00EC1DF5" w:rsidP="00EC1DF5">
            <w:pPr>
              <w:contextualSpacing/>
              <w:jc w:val="center"/>
              <w:rPr>
                <w:rFonts w:ascii="Times New Roman" w:hAnsi="Times New Roman"/>
              </w:rPr>
            </w:pPr>
          </w:p>
        </w:tc>
        <w:tc>
          <w:tcPr>
            <w:tcW w:w="2744" w:type="dxa"/>
            <w:vMerge/>
          </w:tcPr>
          <w:p w:rsidR="00EC1DF5" w:rsidRPr="00EC1DF5" w:rsidRDefault="00EC1DF5" w:rsidP="00EC1DF5">
            <w:pPr>
              <w:contextualSpacing/>
              <w:jc w:val="both"/>
              <w:rPr>
                <w:rFonts w:ascii="Times New Roman" w:hAnsi="Times New Roman"/>
              </w:rPr>
            </w:pPr>
          </w:p>
        </w:tc>
        <w:tc>
          <w:tcPr>
            <w:tcW w:w="3130" w:type="dxa"/>
            <w:vMerge/>
          </w:tcPr>
          <w:p w:rsidR="00EC1DF5" w:rsidRPr="00EC1DF5" w:rsidRDefault="00EC1DF5" w:rsidP="00EC1DF5">
            <w:pPr>
              <w:pStyle w:val="af1"/>
              <w:shd w:val="clear" w:color="auto" w:fill="FFFFFF"/>
              <w:rPr>
                <w:sz w:val="20"/>
              </w:rPr>
            </w:pPr>
          </w:p>
        </w:tc>
      </w:tr>
      <w:tr w:rsidR="00EC1DF5" w:rsidRPr="00EC1DF5" w:rsidTr="00FA1CEC">
        <w:trPr>
          <w:jc w:val="center"/>
        </w:trPr>
        <w:tc>
          <w:tcPr>
            <w:tcW w:w="1285" w:type="dxa"/>
            <w:vMerge w:val="restart"/>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Аньчкова О. В.</w:t>
            </w:r>
          </w:p>
        </w:tc>
        <w:tc>
          <w:tcPr>
            <w:tcW w:w="2129" w:type="dxa"/>
          </w:tcPr>
          <w:p w:rsidR="00EC1DF5" w:rsidRPr="00EC1DF5" w:rsidRDefault="00EC1DF5" w:rsidP="00EC1DF5">
            <w:pPr>
              <w:pStyle w:val="a4"/>
              <w:ind w:left="0"/>
            </w:pPr>
            <w:r w:rsidRPr="00EC1DF5">
              <w:t xml:space="preserve">Детская библиотека </w:t>
            </w:r>
            <w:r w:rsidRPr="00EC1DF5">
              <w:lastRenderedPageBreak/>
              <w:t>«Колмогоровская»</w:t>
            </w:r>
          </w:p>
        </w:tc>
        <w:tc>
          <w:tcPr>
            <w:tcW w:w="1610" w:type="dxa"/>
          </w:tcPr>
          <w:p w:rsidR="00EC1DF5" w:rsidRPr="00EC1DF5" w:rsidRDefault="00EC1DF5" w:rsidP="00EC1DF5">
            <w:pPr>
              <w:pStyle w:val="a4"/>
              <w:ind w:left="0"/>
            </w:pPr>
            <w:r w:rsidRPr="00EC1DF5">
              <w:lastRenderedPageBreak/>
              <w:t xml:space="preserve">ведущий </w:t>
            </w:r>
            <w:r w:rsidRPr="00EC1DF5">
              <w:lastRenderedPageBreak/>
              <w:t>библиотекарь</w:t>
            </w:r>
          </w:p>
        </w:tc>
        <w:tc>
          <w:tcPr>
            <w:tcW w:w="2665" w:type="dxa"/>
            <w:vMerge w:val="restart"/>
          </w:tcPr>
          <w:p w:rsidR="00EC1DF5" w:rsidRPr="00EC1DF5" w:rsidRDefault="00EC1DF5" w:rsidP="00EC1DF5">
            <w:pPr>
              <w:contextualSpacing/>
              <w:jc w:val="center"/>
              <w:rPr>
                <w:rFonts w:ascii="Times New Roman" w:hAnsi="Times New Roman"/>
              </w:rPr>
            </w:pPr>
            <w:r w:rsidRPr="00EC1DF5">
              <w:rPr>
                <w:rFonts w:ascii="Times New Roman" w:hAnsi="Times New Roman"/>
              </w:rPr>
              <w:lastRenderedPageBreak/>
              <w:t>Региональный</w:t>
            </w:r>
          </w:p>
          <w:p w:rsidR="00EC1DF5" w:rsidRPr="00EC1DF5" w:rsidRDefault="00EC1DF5" w:rsidP="00EC1DF5">
            <w:pPr>
              <w:contextualSpacing/>
              <w:jc w:val="center"/>
              <w:rPr>
                <w:rFonts w:ascii="Times New Roman" w:hAnsi="Times New Roman"/>
              </w:rPr>
            </w:pPr>
            <w:r w:rsidRPr="00EC1DF5">
              <w:rPr>
                <w:rFonts w:ascii="Times New Roman" w:hAnsi="Times New Roman"/>
              </w:rPr>
              <w:lastRenderedPageBreak/>
              <w:t>Россия, г. Кемерово, ГУК «Кемеровский областной учебно-методический центр культуры и искусства»</w:t>
            </w:r>
          </w:p>
          <w:p w:rsidR="00EC1DF5" w:rsidRPr="00EC1DF5" w:rsidRDefault="00EC1DF5" w:rsidP="00EC1DF5">
            <w:pPr>
              <w:pStyle w:val="a4"/>
              <w:ind w:left="0"/>
              <w:jc w:val="center"/>
            </w:pPr>
            <w:r w:rsidRPr="00EC1DF5">
              <w:t>29.11.2018-</w:t>
            </w:r>
          </w:p>
          <w:p w:rsidR="00EC1DF5" w:rsidRPr="00EC1DF5" w:rsidRDefault="00EC1DF5" w:rsidP="00EC1DF5">
            <w:pPr>
              <w:contextualSpacing/>
              <w:jc w:val="center"/>
              <w:rPr>
                <w:rFonts w:ascii="Times New Roman" w:hAnsi="Times New Roman"/>
              </w:rPr>
            </w:pPr>
            <w:r w:rsidRPr="00EC1DF5">
              <w:rPr>
                <w:rFonts w:ascii="Times New Roman" w:hAnsi="Times New Roman"/>
              </w:rPr>
              <w:t>30.11.2018</w:t>
            </w:r>
          </w:p>
        </w:tc>
        <w:tc>
          <w:tcPr>
            <w:tcW w:w="2744" w:type="dxa"/>
            <w:vMerge w:val="restart"/>
          </w:tcPr>
          <w:p w:rsidR="00EC1DF5" w:rsidRPr="00EC1DF5" w:rsidRDefault="00EC1DF5" w:rsidP="00EC1DF5">
            <w:pPr>
              <w:contextualSpacing/>
              <w:jc w:val="both"/>
              <w:rPr>
                <w:rFonts w:ascii="Times New Roman" w:hAnsi="Times New Roman"/>
              </w:rPr>
            </w:pPr>
            <w:r w:rsidRPr="00EC1DF5">
              <w:rPr>
                <w:rFonts w:ascii="Times New Roman" w:hAnsi="Times New Roman"/>
              </w:rPr>
              <w:lastRenderedPageBreak/>
              <w:t xml:space="preserve">Курсы повышения </w:t>
            </w:r>
            <w:r w:rsidRPr="00EC1DF5">
              <w:rPr>
                <w:rFonts w:ascii="Times New Roman" w:hAnsi="Times New Roman"/>
              </w:rPr>
              <w:lastRenderedPageBreak/>
              <w:t>квалификации по дополнительной профессиональной программе «Современные формы и методы работы библиотек. Фестиваль одного жанра: драма»</w:t>
            </w:r>
          </w:p>
        </w:tc>
        <w:tc>
          <w:tcPr>
            <w:tcW w:w="3130" w:type="dxa"/>
            <w:vMerge w:val="restart"/>
          </w:tcPr>
          <w:p w:rsidR="00EC1DF5" w:rsidRPr="00EC1DF5" w:rsidRDefault="00EC1DF5" w:rsidP="00EC1DF5">
            <w:pPr>
              <w:pStyle w:val="af1"/>
              <w:shd w:val="clear" w:color="auto" w:fill="FFFFFF"/>
              <w:rPr>
                <w:sz w:val="20"/>
              </w:rPr>
            </w:pPr>
            <w:r w:rsidRPr="00EC1DF5">
              <w:rPr>
                <w:sz w:val="20"/>
              </w:rPr>
              <w:lastRenderedPageBreak/>
              <w:t xml:space="preserve">Раскрыты очень интересные </w:t>
            </w:r>
            <w:r w:rsidRPr="00EC1DF5">
              <w:rPr>
                <w:sz w:val="20"/>
              </w:rPr>
              <w:lastRenderedPageBreak/>
              <w:t xml:space="preserve">формы и методы работы с детьми и молодежью. По итогам курсов возникли новые идеи, кое-что уже начало воплощаться в практику </w:t>
            </w:r>
          </w:p>
        </w:tc>
      </w:tr>
      <w:tr w:rsidR="00EC1DF5" w:rsidRPr="00EC1DF5" w:rsidTr="00FA1CEC">
        <w:trPr>
          <w:jc w:val="center"/>
        </w:trPr>
        <w:tc>
          <w:tcPr>
            <w:tcW w:w="1285" w:type="dxa"/>
            <w:vMerge/>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Зуева Л. А.</w:t>
            </w:r>
          </w:p>
        </w:tc>
        <w:tc>
          <w:tcPr>
            <w:tcW w:w="2129" w:type="dxa"/>
          </w:tcPr>
          <w:p w:rsidR="00EC1DF5" w:rsidRPr="00EC1DF5" w:rsidRDefault="00EC1DF5" w:rsidP="00EC1DF5">
            <w:pPr>
              <w:pStyle w:val="a4"/>
              <w:ind w:left="0"/>
            </w:pPr>
            <w:r w:rsidRPr="00EC1DF5">
              <w:t>Центральная детская библиотека</w:t>
            </w:r>
          </w:p>
        </w:tc>
        <w:tc>
          <w:tcPr>
            <w:tcW w:w="1610" w:type="dxa"/>
          </w:tcPr>
          <w:p w:rsidR="00EC1DF5" w:rsidRPr="00EC1DF5" w:rsidRDefault="00EC1DF5" w:rsidP="00EC1DF5">
            <w:pPr>
              <w:pStyle w:val="a4"/>
              <w:ind w:left="0"/>
            </w:pPr>
            <w:r w:rsidRPr="00EC1DF5">
              <w:t>библиотекарь I категории</w:t>
            </w:r>
          </w:p>
        </w:tc>
        <w:tc>
          <w:tcPr>
            <w:tcW w:w="2665" w:type="dxa"/>
            <w:vMerge/>
          </w:tcPr>
          <w:p w:rsidR="00EC1DF5" w:rsidRPr="00EC1DF5" w:rsidRDefault="00EC1DF5" w:rsidP="00EC1DF5">
            <w:pPr>
              <w:contextualSpacing/>
              <w:jc w:val="center"/>
              <w:rPr>
                <w:rFonts w:ascii="Times New Roman" w:hAnsi="Times New Roman"/>
              </w:rPr>
            </w:pPr>
          </w:p>
        </w:tc>
        <w:tc>
          <w:tcPr>
            <w:tcW w:w="2744" w:type="dxa"/>
            <w:vMerge/>
          </w:tcPr>
          <w:p w:rsidR="00EC1DF5" w:rsidRPr="00EC1DF5" w:rsidRDefault="00EC1DF5" w:rsidP="00EC1DF5">
            <w:pPr>
              <w:contextualSpacing/>
              <w:jc w:val="both"/>
              <w:rPr>
                <w:rFonts w:ascii="Times New Roman" w:hAnsi="Times New Roman"/>
              </w:rPr>
            </w:pPr>
          </w:p>
        </w:tc>
        <w:tc>
          <w:tcPr>
            <w:tcW w:w="3130" w:type="dxa"/>
            <w:vMerge/>
          </w:tcPr>
          <w:p w:rsidR="00EC1DF5" w:rsidRPr="00EC1DF5" w:rsidRDefault="00EC1DF5" w:rsidP="00EC1DF5">
            <w:pPr>
              <w:pStyle w:val="af1"/>
              <w:shd w:val="clear" w:color="auto" w:fill="FFFFFF"/>
              <w:rPr>
                <w:sz w:val="20"/>
              </w:rPr>
            </w:pPr>
          </w:p>
        </w:tc>
      </w:tr>
      <w:tr w:rsidR="00EC1DF5" w:rsidRPr="00EC1DF5" w:rsidTr="00FA1CEC">
        <w:trPr>
          <w:jc w:val="center"/>
        </w:trPr>
        <w:tc>
          <w:tcPr>
            <w:tcW w:w="1285" w:type="dxa"/>
            <w:vMerge w:val="restart"/>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Аньчкова Л.М.</w:t>
            </w:r>
          </w:p>
        </w:tc>
        <w:tc>
          <w:tcPr>
            <w:tcW w:w="2129" w:type="dxa"/>
          </w:tcPr>
          <w:p w:rsidR="00EC1DF5" w:rsidRPr="00EC1DF5" w:rsidRDefault="00EC1DF5" w:rsidP="00EC1DF5">
            <w:pPr>
              <w:pStyle w:val="a4"/>
              <w:ind w:left="0"/>
            </w:pPr>
            <w:r w:rsidRPr="00EC1DF5">
              <w:t>Детская библиотека «Колмогоровская»</w:t>
            </w:r>
          </w:p>
          <w:p w:rsidR="00EC1DF5" w:rsidRPr="00EC1DF5" w:rsidRDefault="00EC1DF5" w:rsidP="00EC1DF5">
            <w:pPr>
              <w:pStyle w:val="a4"/>
              <w:ind w:left="0"/>
            </w:pPr>
          </w:p>
        </w:tc>
        <w:tc>
          <w:tcPr>
            <w:tcW w:w="1610" w:type="dxa"/>
          </w:tcPr>
          <w:p w:rsidR="00EC1DF5" w:rsidRPr="00EC1DF5" w:rsidRDefault="00EC1DF5" w:rsidP="00EC1DF5">
            <w:pPr>
              <w:pStyle w:val="a4"/>
              <w:ind w:left="0"/>
            </w:pPr>
            <w:r w:rsidRPr="00EC1DF5">
              <w:t>заведующая библиотекой</w:t>
            </w:r>
          </w:p>
          <w:p w:rsidR="00EC1DF5" w:rsidRPr="00EC1DF5" w:rsidRDefault="00EC1DF5" w:rsidP="00EC1DF5">
            <w:pPr>
              <w:contextualSpacing/>
              <w:rPr>
                <w:rFonts w:ascii="Times New Roman" w:hAnsi="Times New Roman"/>
              </w:rPr>
            </w:pPr>
          </w:p>
        </w:tc>
        <w:tc>
          <w:tcPr>
            <w:tcW w:w="2665" w:type="dxa"/>
            <w:vMerge w:val="restart"/>
          </w:tcPr>
          <w:p w:rsidR="00EC1DF5" w:rsidRPr="00EC1DF5" w:rsidRDefault="00EC1DF5" w:rsidP="00EC1DF5">
            <w:pPr>
              <w:contextualSpacing/>
              <w:jc w:val="center"/>
              <w:rPr>
                <w:rFonts w:ascii="Times New Roman" w:hAnsi="Times New Roman"/>
              </w:rPr>
            </w:pPr>
            <w:r w:rsidRPr="00EC1DF5">
              <w:rPr>
                <w:rFonts w:ascii="Times New Roman" w:hAnsi="Times New Roman"/>
              </w:rPr>
              <w:t>Региональный</w:t>
            </w:r>
          </w:p>
          <w:p w:rsidR="00EC1DF5" w:rsidRPr="00EC1DF5" w:rsidRDefault="00EC1DF5" w:rsidP="00EC1DF5">
            <w:pPr>
              <w:contextualSpacing/>
              <w:jc w:val="center"/>
              <w:rPr>
                <w:rFonts w:ascii="Times New Roman" w:hAnsi="Times New Roman"/>
                <w:bCs/>
              </w:rPr>
            </w:pPr>
            <w:r w:rsidRPr="00EC1DF5">
              <w:rPr>
                <w:rFonts w:ascii="Times New Roman" w:hAnsi="Times New Roman"/>
                <w:bCs/>
              </w:rPr>
              <w:t>Россия, г. Кемерово</w:t>
            </w:r>
          </w:p>
          <w:p w:rsidR="00EC1DF5" w:rsidRPr="00EC1DF5" w:rsidRDefault="00EC1DF5" w:rsidP="00EC1DF5">
            <w:pPr>
              <w:contextualSpacing/>
              <w:jc w:val="center"/>
              <w:rPr>
                <w:rFonts w:ascii="Times New Roman" w:hAnsi="Times New Roman"/>
                <w:bCs/>
              </w:rPr>
            </w:pPr>
            <w:r w:rsidRPr="00EC1DF5">
              <w:rPr>
                <w:rFonts w:ascii="Times New Roman" w:hAnsi="Times New Roman"/>
                <w:bCs/>
              </w:rPr>
              <w:t>Администрация КО</w:t>
            </w:r>
          </w:p>
          <w:p w:rsidR="00EC1DF5" w:rsidRPr="00EC1DF5" w:rsidRDefault="00EC1DF5" w:rsidP="00EC1DF5">
            <w:pPr>
              <w:contextualSpacing/>
              <w:jc w:val="center"/>
              <w:rPr>
                <w:rFonts w:ascii="Times New Roman" w:hAnsi="Times New Roman"/>
              </w:rPr>
            </w:pPr>
            <w:r w:rsidRPr="00EC1DF5">
              <w:rPr>
                <w:rFonts w:ascii="Times New Roman" w:hAnsi="Times New Roman"/>
              </w:rPr>
              <w:t>14.12.2018</w:t>
            </w:r>
          </w:p>
        </w:tc>
        <w:tc>
          <w:tcPr>
            <w:tcW w:w="2744" w:type="dxa"/>
            <w:vMerge w:val="restart"/>
          </w:tcPr>
          <w:p w:rsidR="00EC1DF5" w:rsidRPr="00EC1DF5" w:rsidRDefault="00EC1DF5" w:rsidP="00EC1DF5">
            <w:pPr>
              <w:contextualSpacing/>
              <w:jc w:val="both"/>
              <w:rPr>
                <w:rFonts w:ascii="Times New Roman" w:hAnsi="Times New Roman"/>
              </w:rPr>
            </w:pPr>
            <w:r w:rsidRPr="00EC1DF5">
              <w:rPr>
                <w:rFonts w:ascii="Times New Roman" w:hAnsi="Times New Roman"/>
              </w:rPr>
              <w:t>Торжественное мероприятие по подведению итогов общероссийских Дней защиты от экологической опасности в Кемеровской области</w:t>
            </w:r>
          </w:p>
        </w:tc>
        <w:tc>
          <w:tcPr>
            <w:tcW w:w="3130" w:type="dxa"/>
            <w:vMerge w:val="restart"/>
          </w:tcPr>
          <w:p w:rsidR="00EC1DF5" w:rsidRPr="00EC1DF5" w:rsidRDefault="00EC1DF5" w:rsidP="00EC1DF5">
            <w:pPr>
              <w:pStyle w:val="af1"/>
              <w:shd w:val="clear" w:color="auto" w:fill="FFFFFF"/>
              <w:rPr>
                <w:sz w:val="20"/>
              </w:rPr>
            </w:pPr>
            <w:r w:rsidRPr="00EC1DF5">
              <w:rPr>
                <w:sz w:val="20"/>
              </w:rPr>
              <w:t xml:space="preserve">Хорошо организованное мероприятие, выдержанное по регламенту, яркие концертные номера. </w:t>
            </w:r>
          </w:p>
        </w:tc>
      </w:tr>
      <w:tr w:rsidR="00EC1DF5" w:rsidRPr="00EC1DF5" w:rsidTr="00FA1CEC">
        <w:trPr>
          <w:jc w:val="center"/>
        </w:trPr>
        <w:tc>
          <w:tcPr>
            <w:tcW w:w="1285" w:type="dxa"/>
            <w:vMerge/>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Валиуллова Л. В.</w:t>
            </w:r>
          </w:p>
        </w:tc>
        <w:tc>
          <w:tcPr>
            <w:tcW w:w="2129" w:type="dxa"/>
          </w:tcPr>
          <w:p w:rsidR="00EC1DF5" w:rsidRPr="00EC1DF5" w:rsidRDefault="00EC1DF5" w:rsidP="00EC1DF5">
            <w:pPr>
              <w:pStyle w:val="a4"/>
              <w:ind w:left="0"/>
            </w:pPr>
            <w:r w:rsidRPr="00EC1DF5">
              <w:t>Библиотека «Новогородская»</w:t>
            </w:r>
          </w:p>
          <w:p w:rsidR="00EC1DF5" w:rsidRPr="00EC1DF5" w:rsidRDefault="00EC1DF5" w:rsidP="00EC1DF5">
            <w:pPr>
              <w:pStyle w:val="a4"/>
              <w:ind w:left="0"/>
            </w:pPr>
          </w:p>
        </w:tc>
        <w:tc>
          <w:tcPr>
            <w:tcW w:w="1610" w:type="dxa"/>
          </w:tcPr>
          <w:p w:rsidR="00EC1DF5" w:rsidRPr="00EC1DF5" w:rsidRDefault="00EC1DF5" w:rsidP="00EC1DF5">
            <w:pPr>
              <w:pStyle w:val="a4"/>
              <w:ind w:left="0"/>
            </w:pPr>
            <w:r w:rsidRPr="00EC1DF5">
              <w:t xml:space="preserve">заведующая библиотекой </w:t>
            </w:r>
          </w:p>
          <w:p w:rsidR="00EC1DF5" w:rsidRPr="00EC1DF5" w:rsidRDefault="00EC1DF5" w:rsidP="00EC1DF5">
            <w:pPr>
              <w:contextualSpacing/>
              <w:rPr>
                <w:rFonts w:ascii="Times New Roman" w:hAnsi="Times New Roman"/>
              </w:rPr>
            </w:pPr>
          </w:p>
        </w:tc>
        <w:tc>
          <w:tcPr>
            <w:tcW w:w="2665" w:type="dxa"/>
            <w:vMerge/>
          </w:tcPr>
          <w:p w:rsidR="00EC1DF5" w:rsidRPr="00EC1DF5" w:rsidRDefault="00EC1DF5" w:rsidP="00EC1DF5">
            <w:pPr>
              <w:contextualSpacing/>
              <w:jc w:val="center"/>
              <w:rPr>
                <w:rFonts w:ascii="Times New Roman" w:hAnsi="Times New Roman"/>
              </w:rPr>
            </w:pPr>
          </w:p>
        </w:tc>
        <w:tc>
          <w:tcPr>
            <w:tcW w:w="2744" w:type="dxa"/>
            <w:vMerge/>
          </w:tcPr>
          <w:p w:rsidR="00EC1DF5" w:rsidRPr="00EC1DF5" w:rsidRDefault="00EC1DF5" w:rsidP="00EC1DF5">
            <w:pPr>
              <w:contextualSpacing/>
              <w:jc w:val="both"/>
              <w:rPr>
                <w:rFonts w:ascii="Times New Roman" w:hAnsi="Times New Roman"/>
              </w:rPr>
            </w:pPr>
          </w:p>
        </w:tc>
        <w:tc>
          <w:tcPr>
            <w:tcW w:w="3130" w:type="dxa"/>
            <w:vMerge/>
          </w:tcPr>
          <w:p w:rsidR="00EC1DF5" w:rsidRPr="00EC1DF5" w:rsidRDefault="00EC1DF5" w:rsidP="00EC1DF5">
            <w:pPr>
              <w:pStyle w:val="af1"/>
              <w:shd w:val="clear" w:color="auto" w:fill="FFFFFF"/>
              <w:rPr>
                <w:sz w:val="20"/>
              </w:rPr>
            </w:pPr>
          </w:p>
        </w:tc>
      </w:tr>
      <w:tr w:rsidR="00EC1DF5" w:rsidRPr="00EC1DF5" w:rsidTr="00FA1CEC">
        <w:trPr>
          <w:jc w:val="center"/>
        </w:trPr>
        <w:tc>
          <w:tcPr>
            <w:tcW w:w="1285" w:type="dxa"/>
            <w:vMerge/>
          </w:tcPr>
          <w:p w:rsidR="00EC1DF5" w:rsidRPr="00EC1DF5" w:rsidRDefault="00EC1DF5" w:rsidP="00041222">
            <w:pPr>
              <w:pStyle w:val="a4"/>
              <w:numPr>
                <w:ilvl w:val="0"/>
                <w:numId w:val="65"/>
              </w:numPr>
              <w:ind w:firstLine="567"/>
              <w:contextualSpacing/>
              <w:jc w:val="center"/>
            </w:pPr>
          </w:p>
        </w:tc>
        <w:tc>
          <w:tcPr>
            <w:tcW w:w="2213" w:type="dxa"/>
          </w:tcPr>
          <w:p w:rsidR="00EC1DF5" w:rsidRPr="00EC1DF5" w:rsidRDefault="00EC1DF5" w:rsidP="00EC1DF5">
            <w:pPr>
              <w:pStyle w:val="a4"/>
              <w:ind w:left="0"/>
            </w:pPr>
            <w:r w:rsidRPr="00EC1DF5">
              <w:t>Землянухина А.В.</w:t>
            </w:r>
          </w:p>
        </w:tc>
        <w:tc>
          <w:tcPr>
            <w:tcW w:w="2129" w:type="dxa"/>
          </w:tcPr>
          <w:p w:rsidR="00EC1DF5" w:rsidRPr="00EC1DF5" w:rsidRDefault="00EC1DF5" w:rsidP="00EC1DF5">
            <w:pPr>
              <w:pStyle w:val="a4"/>
              <w:ind w:left="0"/>
            </w:pPr>
            <w:r w:rsidRPr="00EC1DF5">
              <w:t>Центральная детская библиотека</w:t>
            </w:r>
          </w:p>
        </w:tc>
        <w:tc>
          <w:tcPr>
            <w:tcW w:w="1610" w:type="dxa"/>
          </w:tcPr>
          <w:p w:rsidR="00EC1DF5" w:rsidRPr="00EC1DF5" w:rsidRDefault="00EC1DF5" w:rsidP="00EC1DF5">
            <w:pPr>
              <w:contextualSpacing/>
              <w:rPr>
                <w:rFonts w:ascii="Times New Roman" w:hAnsi="Times New Roman"/>
              </w:rPr>
            </w:pPr>
            <w:r w:rsidRPr="00EC1DF5">
              <w:rPr>
                <w:rFonts w:ascii="Times New Roman" w:hAnsi="Times New Roman"/>
              </w:rPr>
              <w:t>ведущий библиотекарь</w:t>
            </w:r>
          </w:p>
        </w:tc>
        <w:tc>
          <w:tcPr>
            <w:tcW w:w="2665" w:type="dxa"/>
            <w:vMerge/>
          </w:tcPr>
          <w:p w:rsidR="00EC1DF5" w:rsidRPr="00EC1DF5" w:rsidRDefault="00EC1DF5" w:rsidP="00EC1DF5">
            <w:pPr>
              <w:contextualSpacing/>
              <w:jc w:val="center"/>
              <w:rPr>
                <w:rFonts w:ascii="Times New Roman" w:hAnsi="Times New Roman"/>
              </w:rPr>
            </w:pPr>
          </w:p>
        </w:tc>
        <w:tc>
          <w:tcPr>
            <w:tcW w:w="2744" w:type="dxa"/>
            <w:vMerge/>
          </w:tcPr>
          <w:p w:rsidR="00EC1DF5" w:rsidRPr="00EC1DF5" w:rsidRDefault="00EC1DF5" w:rsidP="00EC1DF5">
            <w:pPr>
              <w:contextualSpacing/>
              <w:jc w:val="both"/>
              <w:rPr>
                <w:rFonts w:ascii="Times New Roman" w:hAnsi="Times New Roman"/>
              </w:rPr>
            </w:pPr>
          </w:p>
        </w:tc>
        <w:tc>
          <w:tcPr>
            <w:tcW w:w="3130" w:type="dxa"/>
            <w:vMerge/>
          </w:tcPr>
          <w:p w:rsidR="00EC1DF5" w:rsidRPr="00EC1DF5" w:rsidRDefault="00EC1DF5" w:rsidP="00EC1DF5">
            <w:pPr>
              <w:pStyle w:val="af1"/>
              <w:shd w:val="clear" w:color="auto" w:fill="FFFFFF"/>
              <w:rPr>
                <w:sz w:val="20"/>
              </w:rPr>
            </w:pPr>
          </w:p>
        </w:tc>
      </w:tr>
    </w:tbl>
    <w:p w:rsidR="00EC1DF5" w:rsidRPr="00EC1DF5" w:rsidRDefault="00EC1DF5" w:rsidP="00EC1DF5">
      <w:pPr>
        <w:ind w:firstLine="567"/>
        <w:jc w:val="both"/>
        <w:rPr>
          <w:rFonts w:ascii="Times New Roman" w:hAnsi="Times New Roman"/>
          <w:bCs/>
          <w:sz w:val="28"/>
          <w:szCs w:val="28"/>
        </w:rPr>
      </w:pPr>
      <w:r w:rsidRPr="00EC1DF5">
        <w:rPr>
          <w:rFonts w:ascii="Times New Roman" w:hAnsi="Times New Roman"/>
          <w:bCs/>
          <w:sz w:val="28"/>
          <w:szCs w:val="28"/>
        </w:rPr>
        <w:t>Таким образом, 29 сотрудников МУ «ЦБС г. Белово» посетили 25 мероприятий различного уровня.</w:t>
      </w:r>
    </w:p>
    <w:p w:rsidR="00EC1DF5" w:rsidRPr="00EC1DF5" w:rsidRDefault="00EC1DF5" w:rsidP="00EC1DF5">
      <w:pPr>
        <w:ind w:firstLine="567"/>
        <w:jc w:val="both"/>
        <w:rPr>
          <w:rFonts w:ascii="Times New Roman" w:hAnsi="Times New Roman"/>
        </w:rPr>
        <w:sectPr w:rsidR="00EC1DF5" w:rsidRPr="00EC1DF5" w:rsidSect="00EC1DF5">
          <w:pgSz w:w="16838" w:h="11906" w:orient="landscape"/>
          <w:pgMar w:top="850" w:right="1134" w:bottom="1701" w:left="1134" w:header="567" w:footer="567" w:gutter="0"/>
          <w:cols w:space="708"/>
          <w:docGrid w:linePitch="360"/>
        </w:sectPr>
      </w:pPr>
    </w:p>
    <w:p w:rsidR="00EC1DF5" w:rsidRPr="00EC1DF5" w:rsidRDefault="00EC1DF5" w:rsidP="00FA1CEC">
      <w:pPr>
        <w:spacing w:after="0" w:line="240" w:lineRule="auto"/>
        <w:ind w:firstLine="567"/>
        <w:jc w:val="center"/>
        <w:rPr>
          <w:rFonts w:ascii="Times New Roman" w:hAnsi="Times New Roman"/>
          <w:b/>
          <w:bCs/>
          <w:sz w:val="28"/>
          <w:szCs w:val="28"/>
        </w:rPr>
      </w:pPr>
      <w:r w:rsidRPr="00EC1DF5">
        <w:rPr>
          <w:rFonts w:ascii="Times New Roman" w:hAnsi="Times New Roman"/>
          <w:b/>
          <w:bCs/>
          <w:sz w:val="28"/>
          <w:szCs w:val="28"/>
          <w:lang w:val="en-US"/>
        </w:rPr>
        <w:lastRenderedPageBreak/>
        <w:t>IV</w:t>
      </w:r>
      <w:r w:rsidRPr="00EC1DF5">
        <w:rPr>
          <w:rFonts w:ascii="Times New Roman" w:hAnsi="Times New Roman"/>
          <w:b/>
          <w:bCs/>
          <w:sz w:val="28"/>
          <w:szCs w:val="28"/>
        </w:rPr>
        <w:t xml:space="preserve">. Профессиональные конкурсы, в которых приняли участие сотрудники МУ «ЦБС г. Белово» в 2018 г. </w:t>
      </w:r>
    </w:p>
    <w:p w:rsidR="00EC1DF5" w:rsidRPr="00EC1DF5" w:rsidRDefault="00EC1DF5" w:rsidP="00FA1CEC">
      <w:pPr>
        <w:spacing w:after="0" w:line="240" w:lineRule="auto"/>
        <w:ind w:firstLine="567"/>
        <w:jc w:val="center"/>
        <w:rPr>
          <w:rFonts w:ascii="Times New Roman" w:hAnsi="Times New Roman"/>
          <w:b/>
          <w:bCs/>
          <w:sz w:val="28"/>
          <w:szCs w:val="28"/>
        </w:rPr>
      </w:pPr>
      <w:r w:rsidRPr="00EC1DF5">
        <w:rPr>
          <w:rFonts w:ascii="Times New Roman" w:hAnsi="Times New Roman"/>
          <w:b/>
          <w:bCs/>
          <w:sz w:val="28"/>
          <w:szCs w:val="28"/>
        </w:rPr>
        <w:t>Результаты участия в конкурсах</w:t>
      </w:r>
    </w:p>
    <w:p w:rsidR="00FA1CEC" w:rsidRDefault="00FA1CEC" w:rsidP="00EC1DF5">
      <w:pPr>
        <w:pStyle w:val="msonormalmailrucssattributepostfix"/>
        <w:shd w:val="clear" w:color="auto" w:fill="FFFFFF"/>
        <w:spacing w:before="0" w:beforeAutospacing="0" w:after="0" w:afterAutospacing="0"/>
        <w:jc w:val="center"/>
        <w:rPr>
          <w:rStyle w:val="afff1"/>
          <w:b/>
          <w:bCs/>
          <w:color w:val="000000"/>
          <w:sz w:val="28"/>
          <w:szCs w:val="28"/>
        </w:rPr>
      </w:pPr>
    </w:p>
    <w:p w:rsidR="00EC1DF5" w:rsidRPr="00EC1DF5" w:rsidRDefault="00EC1DF5" w:rsidP="00EC1DF5">
      <w:pPr>
        <w:pStyle w:val="msonormalmailrucssattributepostfix"/>
        <w:shd w:val="clear" w:color="auto" w:fill="FFFFFF"/>
        <w:spacing w:before="0" w:beforeAutospacing="0" w:after="0" w:afterAutospacing="0"/>
        <w:jc w:val="center"/>
        <w:rPr>
          <w:rStyle w:val="afff1"/>
          <w:b/>
          <w:bCs/>
          <w:i w:val="0"/>
          <w:color w:val="000000"/>
          <w:sz w:val="28"/>
          <w:szCs w:val="28"/>
        </w:rPr>
      </w:pPr>
      <w:r w:rsidRPr="00EC1DF5">
        <w:rPr>
          <w:rStyle w:val="afff1"/>
          <w:b/>
          <w:bCs/>
          <w:color w:val="000000"/>
          <w:sz w:val="28"/>
          <w:szCs w:val="28"/>
        </w:rPr>
        <w:t>Всероссийские конкурсы</w:t>
      </w:r>
    </w:p>
    <w:p w:rsidR="00EC1DF5" w:rsidRPr="00EC1DF5" w:rsidRDefault="00EC1DF5" w:rsidP="00041222">
      <w:pPr>
        <w:pStyle w:val="a4"/>
        <w:numPr>
          <w:ilvl w:val="0"/>
          <w:numId w:val="66"/>
        </w:numPr>
        <w:contextualSpacing/>
        <w:jc w:val="both"/>
        <w:rPr>
          <w:sz w:val="28"/>
          <w:szCs w:val="28"/>
        </w:rPr>
      </w:pPr>
      <w:r w:rsidRPr="00EC1DF5">
        <w:rPr>
          <w:sz w:val="28"/>
          <w:szCs w:val="28"/>
        </w:rPr>
        <w:t>Аньчкова Лариса Михайловна, заведующий Детской библиотекой «Колмогоровская», Всероссийский конкурс «Лучшая программа образовательного волонтерства». Результаты будут объявлены в 2019 г.</w:t>
      </w:r>
    </w:p>
    <w:p w:rsidR="00EC1DF5" w:rsidRPr="00EC1DF5" w:rsidRDefault="00EC1DF5" w:rsidP="00041222">
      <w:pPr>
        <w:pStyle w:val="msolistparagraphmailrucssattributepostfix"/>
        <w:numPr>
          <w:ilvl w:val="0"/>
          <w:numId w:val="66"/>
        </w:numPr>
        <w:shd w:val="clear" w:color="auto" w:fill="FFFFFF"/>
        <w:spacing w:before="0" w:beforeAutospacing="0" w:after="0" w:afterAutospacing="0"/>
        <w:jc w:val="both"/>
        <w:rPr>
          <w:color w:val="000000"/>
          <w:sz w:val="28"/>
          <w:szCs w:val="28"/>
        </w:rPr>
      </w:pPr>
      <w:r w:rsidRPr="00EC1DF5">
        <w:rPr>
          <w:color w:val="000000"/>
          <w:sz w:val="28"/>
          <w:szCs w:val="28"/>
        </w:rPr>
        <w:t>Аньчкова Олеся Викторовна, ведущий библиотекарь Детской библиотеки «Колмогоровская», Всероссийский конкурс «Доброволец России - 2018», проект «ВВС. Благотворительное библиотечное сотрудничество». Результат: Сертификат участника регионального этапа.</w:t>
      </w:r>
    </w:p>
    <w:p w:rsidR="00EC1DF5" w:rsidRPr="00EC1DF5" w:rsidRDefault="00EC1DF5" w:rsidP="00041222">
      <w:pPr>
        <w:pStyle w:val="a4"/>
        <w:numPr>
          <w:ilvl w:val="0"/>
          <w:numId w:val="66"/>
        </w:numPr>
        <w:contextualSpacing/>
        <w:jc w:val="both"/>
        <w:rPr>
          <w:sz w:val="28"/>
          <w:szCs w:val="28"/>
        </w:rPr>
      </w:pPr>
      <w:r w:rsidRPr="00EC1DF5">
        <w:rPr>
          <w:sz w:val="28"/>
          <w:szCs w:val="28"/>
        </w:rPr>
        <w:t>Ачимова Оксана Викторовна, ведущий библиотекарь Библиотеки «Новогородская», Всероссийский  Конкурс профмастерства специалистов, работающих с детьми и молодежью. Результаты будут объявлены в 2019г.</w:t>
      </w:r>
    </w:p>
    <w:p w:rsidR="00EC1DF5" w:rsidRPr="00EC1DF5" w:rsidRDefault="00EC1DF5" w:rsidP="00041222">
      <w:pPr>
        <w:pStyle w:val="a4"/>
        <w:numPr>
          <w:ilvl w:val="0"/>
          <w:numId w:val="66"/>
        </w:numPr>
        <w:contextualSpacing/>
        <w:jc w:val="both"/>
        <w:rPr>
          <w:sz w:val="28"/>
          <w:szCs w:val="28"/>
        </w:rPr>
      </w:pPr>
      <w:r w:rsidRPr="00EC1DF5">
        <w:rPr>
          <w:sz w:val="28"/>
          <w:szCs w:val="28"/>
        </w:rPr>
        <w:t>Мочалова Елена Викторовна, заведующий библиотекой-центром современного чтения, Всероссийский конкурс «Детская книга на пьедестале почета». Результат – участие.</w:t>
      </w:r>
    </w:p>
    <w:p w:rsidR="00EC1DF5" w:rsidRPr="00EC1DF5" w:rsidRDefault="00EC1DF5" w:rsidP="00041222">
      <w:pPr>
        <w:pStyle w:val="a4"/>
        <w:numPr>
          <w:ilvl w:val="0"/>
          <w:numId w:val="66"/>
        </w:numPr>
        <w:contextualSpacing/>
        <w:jc w:val="both"/>
        <w:rPr>
          <w:sz w:val="28"/>
          <w:szCs w:val="28"/>
        </w:rPr>
      </w:pPr>
      <w:r w:rsidRPr="00EC1DF5">
        <w:rPr>
          <w:color w:val="000000"/>
          <w:sz w:val="28"/>
          <w:szCs w:val="28"/>
        </w:rPr>
        <w:t>Савочкина Яна Сергеевна, ведущий библиотекарь Центральной детской библиотеки, Всероссийский конкурс «Библиотекарь 2018 года». В полуфинал не вышла.</w:t>
      </w:r>
    </w:p>
    <w:p w:rsidR="00EC1DF5" w:rsidRPr="00EC1DF5" w:rsidRDefault="00EC1DF5" w:rsidP="00041222">
      <w:pPr>
        <w:pStyle w:val="a4"/>
        <w:numPr>
          <w:ilvl w:val="0"/>
          <w:numId w:val="66"/>
        </w:numPr>
        <w:contextualSpacing/>
        <w:jc w:val="both"/>
        <w:rPr>
          <w:sz w:val="28"/>
          <w:szCs w:val="28"/>
        </w:rPr>
      </w:pPr>
      <w:r w:rsidRPr="00EC1DF5">
        <w:rPr>
          <w:color w:val="000000"/>
          <w:sz w:val="28"/>
          <w:szCs w:val="28"/>
        </w:rPr>
        <w:t>Савочкина Яна Сергеевна, ведущий библиотекарь Центральной детской библиотеки, Всероссийский конкурс патриотических практик «Просто любить Россию».</w:t>
      </w:r>
      <w:r w:rsidRPr="00EC1DF5">
        <w:rPr>
          <w:color w:val="000000"/>
        </w:rPr>
        <w:t xml:space="preserve">  </w:t>
      </w:r>
      <w:r w:rsidRPr="00EC1DF5">
        <w:rPr>
          <w:sz w:val="28"/>
          <w:szCs w:val="28"/>
        </w:rPr>
        <w:t xml:space="preserve">Результат - </w:t>
      </w:r>
      <w:r w:rsidRPr="00EC1DF5">
        <w:rPr>
          <w:color w:val="000000"/>
          <w:sz w:val="28"/>
          <w:szCs w:val="28"/>
        </w:rPr>
        <w:t xml:space="preserve">Диплом лауреата </w:t>
      </w:r>
      <w:r w:rsidRPr="00EC1DF5">
        <w:rPr>
          <w:color w:val="000000"/>
          <w:sz w:val="28"/>
          <w:szCs w:val="28"/>
          <w:lang w:val="en-US"/>
        </w:rPr>
        <w:t>II</w:t>
      </w:r>
      <w:r w:rsidRPr="00EC1DF5">
        <w:rPr>
          <w:color w:val="000000"/>
          <w:sz w:val="28"/>
          <w:szCs w:val="28"/>
        </w:rPr>
        <w:t xml:space="preserve"> степени</w:t>
      </w:r>
    </w:p>
    <w:p w:rsidR="00EC1DF5" w:rsidRPr="00EC1DF5" w:rsidRDefault="00EC1DF5" w:rsidP="00041222">
      <w:pPr>
        <w:pStyle w:val="a4"/>
        <w:numPr>
          <w:ilvl w:val="0"/>
          <w:numId w:val="66"/>
        </w:numPr>
        <w:contextualSpacing/>
        <w:jc w:val="both"/>
        <w:rPr>
          <w:sz w:val="28"/>
          <w:szCs w:val="28"/>
        </w:rPr>
      </w:pPr>
      <w:r w:rsidRPr="00EC1DF5">
        <w:rPr>
          <w:color w:val="000000"/>
          <w:sz w:val="28"/>
          <w:szCs w:val="28"/>
        </w:rPr>
        <w:t xml:space="preserve">Центральная городская библиотека, </w:t>
      </w:r>
      <w:r w:rsidRPr="00EC1DF5">
        <w:rPr>
          <w:sz w:val="28"/>
          <w:szCs w:val="28"/>
        </w:rPr>
        <w:t>Всероссийский конкурс «Лучшая визитная карточка библиотеки». Результат - Сертификат участника.</w:t>
      </w:r>
    </w:p>
    <w:p w:rsidR="00EC1DF5" w:rsidRPr="00EC1DF5" w:rsidRDefault="00EC1DF5" w:rsidP="00EC1DF5">
      <w:pPr>
        <w:pStyle w:val="msonormalmailrucssattributepostfix"/>
        <w:shd w:val="clear" w:color="auto" w:fill="FFFFFF"/>
        <w:spacing w:before="0" w:beforeAutospacing="0" w:after="0" w:afterAutospacing="0"/>
        <w:jc w:val="center"/>
        <w:rPr>
          <w:rStyle w:val="afff1"/>
          <w:b/>
          <w:bCs/>
          <w:i w:val="0"/>
          <w:color w:val="000000"/>
        </w:rPr>
      </w:pPr>
    </w:p>
    <w:p w:rsidR="00EC1DF5" w:rsidRPr="00EC1DF5" w:rsidRDefault="00EC1DF5" w:rsidP="00EC1DF5">
      <w:pPr>
        <w:pStyle w:val="msonormalmailrucssattributepostfix"/>
        <w:shd w:val="clear" w:color="auto" w:fill="FFFFFF"/>
        <w:spacing w:before="0" w:beforeAutospacing="0" w:after="0" w:afterAutospacing="0"/>
        <w:jc w:val="center"/>
        <w:rPr>
          <w:rStyle w:val="afff1"/>
          <w:b/>
          <w:bCs/>
          <w:i w:val="0"/>
          <w:color w:val="000000"/>
          <w:sz w:val="28"/>
          <w:szCs w:val="28"/>
        </w:rPr>
      </w:pPr>
      <w:r w:rsidRPr="00EC1DF5">
        <w:rPr>
          <w:rStyle w:val="afff1"/>
          <w:b/>
          <w:bCs/>
          <w:color w:val="000000"/>
          <w:sz w:val="28"/>
          <w:szCs w:val="28"/>
        </w:rPr>
        <w:t>Областные конкурсы</w:t>
      </w:r>
    </w:p>
    <w:p w:rsidR="00EC1DF5" w:rsidRPr="00EC1DF5" w:rsidRDefault="00EC1DF5" w:rsidP="00041222">
      <w:pPr>
        <w:pStyle w:val="a4"/>
        <w:numPr>
          <w:ilvl w:val="0"/>
          <w:numId w:val="66"/>
        </w:numPr>
        <w:shd w:val="clear" w:color="auto" w:fill="FFFFFF"/>
        <w:contextualSpacing/>
        <w:jc w:val="both"/>
        <w:rPr>
          <w:color w:val="000000"/>
          <w:sz w:val="28"/>
          <w:szCs w:val="28"/>
        </w:rPr>
      </w:pPr>
      <w:r w:rsidRPr="00EC1DF5">
        <w:rPr>
          <w:sz w:val="28"/>
          <w:szCs w:val="28"/>
        </w:rPr>
        <w:t>Аньчкова Лариса Михайловна, заведующий Детской библиотекой «Колмогоровская», Областной конкурс «Сибиряки читают Василия Федорова». Результат – Диплом участника.</w:t>
      </w:r>
    </w:p>
    <w:p w:rsidR="00EC1DF5" w:rsidRPr="00EC1DF5" w:rsidRDefault="00EC1DF5" w:rsidP="00041222">
      <w:pPr>
        <w:pStyle w:val="msolistparagraphmailrucssattributepostfix"/>
        <w:numPr>
          <w:ilvl w:val="0"/>
          <w:numId w:val="66"/>
        </w:numPr>
        <w:shd w:val="clear" w:color="auto" w:fill="FFFFFF"/>
        <w:spacing w:before="0" w:beforeAutospacing="0" w:after="0" w:afterAutospacing="0"/>
        <w:jc w:val="both"/>
        <w:rPr>
          <w:color w:val="000000"/>
          <w:sz w:val="28"/>
          <w:szCs w:val="28"/>
        </w:rPr>
      </w:pPr>
      <w:r w:rsidRPr="00EC1DF5">
        <w:rPr>
          <w:color w:val="000000"/>
          <w:sz w:val="28"/>
          <w:szCs w:val="28"/>
        </w:rPr>
        <w:t>Аньчкова Олеся Викторовна, ведущий библиотекарь Детской библиотеки «Колмогоровская», Межведомственный конкурс профессионального творчества библиотекарей Кузбасса «КНИГИНЯ 2018». Результат - Диплом финалиста в номинации «С Днем рождения, Кузбасс!».</w:t>
      </w:r>
    </w:p>
    <w:p w:rsidR="00EC1DF5" w:rsidRPr="00EC1DF5" w:rsidRDefault="00EC1DF5" w:rsidP="00EC1DF5">
      <w:pPr>
        <w:pStyle w:val="msonormalmailrucssattributepostfix"/>
        <w:shd w:val="clear" w:color="auto" w:fill="FFFFFF"/>
        <w:spacing w:before="0" w:beforeAutospacing="0" w:after="0" w:afterAutospacing="0"/>
        <w:jc w:val="center"/>
        <w:rPr>
          <w:color w:val="000000"/>
          <w:sz w:val="28"/>
          <w:szCs w:val="28"/>
        </w:rPr>
      </w:pPr>
    </w:p>
    <w:p w:rsidR="00EC1DF5" w:rsidRPr="00EC1DF5" w:rsidRDefault="00EC1DF5" w:rsidP="00EC1DF5">
      <w:pPr>
        <w:pStyle w:val="msonormalmailrucssattributepostfix"/>
        <w:shd w:val="clear" w:color="auto" w:fill="FFFFFF"/>
        <w:spacing w:before="0" w:beforeAutospacing="0" w:after="0" w:afterAutospacing="0"/>
        <w:jc w:val="center"/>
        <w:rPr>
          <w:rStyle w:val="afff1"/>
          <w:b/>
          <w:bCs/>
          <w:i w:val="0"/>
          <w:color w:val="000000"/>
          <w:sz w:val="28"/>
          <w:szCs w:val="28"/>
        </w:rPr>
      </w:pPr>
      <w:r w:rsidRPr="00EC1DF5">
        <w:rPr>
          <w:rStyle w:val="afff1"/>
          <w:b/>
          <w:bCs/>
          <w:color w:val="000000"/>
          <w:sz w:val="28"/>
          <w:szCs w:val="28"/>
        </w:rPr>
        <w:t>Муниципальные конкурсы</w:t>
      </w:r>
    </w:p>
    <w:p w:rsidR="00EC1DF5" w:rsidRPr="00EC1DF5" w:rsidRDefault="00EC1DF5" w:rsidP="00041222">
      <w:pPr>
        <w:pStyle w:val="msolistparagraphmailrucssattributepostfix"/>
        <w:numPr>
          <w:ilvl w:val="0"/>
          <w:numId w:val="66"/>
        </w:numPr>
        <w:shd w:val="clear" w:color="auto" w:fill="FFFFFF"/>
        <w:spacing w:before="0" w:beforeAutospacing="0" w:after="0" w:afterAutospacing="0"/>
        <w:jc w:val="both"/>
        <w:rPr>
          <w:color w:val="000000"/>
          <w:sz w:val="28"/>
          <w:szCs w:val="28"/>
        </w:rPr>
      </w:pPr>
      <w:r w:rsidRPr="00EC1DF5">
        <w:rPr>
          <w:color w:val="000000"/>
          <w:sz w:val="28"/>
          <w:szCs w:val="28"/>
        </w:rPr>
        <w:t>Аньчкова Олеся Викторовна, ведущий библиотекарь Детской библиотеки «Колмогоровская», Городской конкурс «Молодой лидер года». Результат - победа в номинации «Молодой лидер» в культуре.</w:t>
      </w:r>
    </w:p>
    <w:p w:rsidR="00EC1DF5" w:rsidRPr="00EC1DF5" w:rsidRDefault="00EC1DF5" w:rsidP="00041222">
      <w:pPr>
        <w:pStyle w:val="msolistparagraphmailrucssattributepostfix"/>
        <w:numPr>
          <w:ilvl w:val="0"/>
          <w:numId w:val="66"/>
        </w:numPr>
        <w:shd w:val="clear" w:color="auto" w:fill="FFFFFF"/>
        <w:spacing w:before="0" w:beforeAutospacing="0" w:after="0" w:afterAutospacing="0"/>
        <w:jc w:val="both"/>
        <w:rPr>
          <w:color w:val="000000"/>
          <w:sz w:val="28"/>
          <w:szCs w:val="28"/>
        </w:rPr>
      </w:pPr>
      <w:r w:rsidRPr="00EC1DF5">
        <w:rPr>
          <w:color w:val="000000"/>
          <w:sz w:val="28"/>
          <w:szCs w:val="28"/>
        </w:rPr>
        <w:t>Савочкина Яна Сергеевна, ведущий библиотекарь Центральной детской библиотеки, Городской конкурс «Кадровый резерв города Белово». Результат – включена в кадровый резерв муниципальной службы Беловского городского округа.</w:t>
      </w:r>
    </w:p>
    <w:p w:rsidR="00EC1DF5" w:rsidRPr="00EC1DF5" w:rsidRDefault="00EC1DF5" w:rsidP="00EC1DF5">
      <w:pPr>
        <w:pStyle w:val="msolistparagraphmailrucssattributepostfix"/>
        <w:shd w:val="clear" w:color="auto" w:fill="FFFFFF"/>
        <w:spacing w:before="0" w:beforeAutospacing="0" w:after="0" w:afterAutospacing="0"/>
        <w:jc w:val="center"/>
        <w:rPr>
          <w:b/>
          <w:color w:val="000000"/>
          <w:sz w:val="28"/>
          <w:szCs w:val="28"/>
        </w:rPr>
      </w:pPr>
      <w:r w:rsidRPr="00EC1DF5">
        <w:rPr>
          <w:b/>
          <w:color w:val="000000"/>
          <w:sz w:val="28"/>
          <w:szCs w:val="28"/>
          <w:lang w:val="en-US"/>
        </w:rPr>
        <w:lastRenderedPageBreak/>
        <w:t>V</w:t>
      </w:r>
      <w:r w:rsidRPr="00EC1DF5">
        <w:rPr>
          <w:b/>
          <w:color w:val="000000"/>
          <w:sz w:val="28"/>
          <w:szCs w:val="28"/>
        </w:rPr>
        <w:t>. Среднемесячная заработная плата работников МУ ЦБС г. Белово» за 2018 г.</w:t>
      </w:r>
    </w:p>
    <w:p w:rsidR="00EC1DF5" w:rsidRPr="00EC1DF5" w:rsidRDefault="00EC1DF5" w:rsidP="00EC1DF5">
      <w:pPr>
        <w:pStyle w:val="msolistparagraphmailrucssattributepostfix"/>
        <w:shd w:val="clear" w:color="auto" w:fill="FFFFFF"/>
        <w:spacing w:before="0" w:beforeAutospacing="0" w:after="0" w:afterAutospacing="0"/>
        <w:jc w:val="center"/>
        <w:rPr>
          <w:b/>
          <w:color w:val="000000"/>
          <w:sz w:val="28"/>
          <w:szCs w:val="28"/>
        </w:rPr>
      </w:pPr>
    </w:p>
    <w:p w:rsidR="00EC1DF5" w:rsidRPr="00EC1DF5" w:rsidRDefault="00EC1DF5" w:rsidP="00EC1DF5">
      <w:pPr>
        <w:pStyle w:val="msolistparagraphmailrucssattributepostfix"/>
        <w:shd w:val="clear" w:color="auto" w:fill="FFFFFF"/>
        <w:spacing w:before="0" w:beforeAutospacing="0" w:after="0" w:afterAutospacing="0"/>
        <w:ind w:firstLine="567"/>
        <w:jc w:val="both"/>
        <w:rPr>
          <w:color w:val="000000"/>
          <w:sz w:val="28"/>
          <w:szCs w:val="28"/>
        </w:rPr>
      </w:pPr>
      <w:r w:rsidRPr="00EC1DF5">
        <w:rPr>
          <w:color w:val="000000"/>
          <w:sz w:val="28"/>
          <w:szCs w:val="28"/>
        </w:rPr>
        <w:t>Среднемесячная заработная плата сотрудников МУ «ЦБС г. Белово» в 2018 году составила 31 938 руб.</w:t>
      </w:r>
    </w:p>
    <w:p w:rsidR="00EC1DF5" w:rsidRPr="00EC1DF5" w:rsidRDefault="00EC1DF5" w:rsidP="00EC1DF5">
      <w:pPr>
        <w:pStyle w:val="msolistparagraphmailrucssattributepostfix"/>
        <w:shd w:val="clear" w:color="auto" w:fill="FFFFFF"/>
        <w:spacing w:before="0" w:beforeAutospacing="0" w:after="0" w:afterAutospacing="0"/>
        <w:jc w:val="both"/>
        <w:rPr>
          <w:color w:val="000000"/>
          <w:sz w:val="28"/>
          <w:szCs w:val="28"/>
        </w:rPr>
      </w:pPr>
    </w:p>
    <w:p w:rsidR="00614DD3" w:rsidRPr="00614DD3" w:rsidRDefault="00614DD3" w:rsidP="00A870CD">
      <w:pPr>
        <w:pStyle w:val="a4"/>
        <w:ind w:left="1429"/>
        <w:jc w:val="both"/>
        <w:rPr>
          <w:sz w:val="28"/>
          <w:szCs w:val="28"/>
        </w:rPr>
      </w:pPr>
    </w:p>
    <w:p w:rsidR="00614DD3" w:rsidRDefault="00614DD3" w:rsidP="00A870CD">
      <w:pPr>
        <w:pStyle w:val="a4"/>
        <w:ind w:left="1429"/>
        <w:jc w:val="both"/>
        <w:rPr>
          <w:b/>
        </w:rPr>
        <w:sectPr w:rsidR="00614DD3" w:rsidSect="00FA1CEC">
          <w:pgSz w:w="11906" w:h="16838"/>
          <w:pgMar w:top="1134" w:right="850" w:bottom="1134" w:left="1701" w:header="567" w:footer="567" w:gutter="0"/>
          <w:cols w:space="708"/>
          <w:docGrid w:linePitch="360"/>
        </w:sectPr>
      </w:pPr>
    </w:p>
    <w:p w:rsidR="004946CB" w:rsidRPr="00937D35" w:rsidRDefault="001648DF" w:rsidP="001648DF">
      <w:pPr>
        <w:widowControl w:val="0"/>
        <w:tabs>
          <w:tab w:val="center" w:pos="5032"/>
          <w:tab w:val="left" w:pos="8676"/>
        </w:tabs>
        <w:spacing w:after="0" w:line="240" w:lineRule="auto"/>
        <w:rPr>
          <w:rFonts w:ascii="Times New Roman" w:hAnsi="Times New Roman"/>
          <w:b/>
          <w:bCs/>
          <w:sz w:val="28"/>
          <w:szCs w:val="28"/>
        </w:rPr>
      </w:pPr>
      <w:r>
        <w:rPr>
          <w:rFonts w:ascii="Times New Roman" w:hAnsi="Times New Roman"/>
          <w:b/>
          <w:bCs/>
          <w:sz w:val="28"/>
          <w:szCs w:val="28"/>
        </w:rPr>
        <w:lastRenderedPageBreak/>
        <w:tab/>
      </w:r>
      <w:r w:rsidR="004946CB" w:rsidRPr="00937D35">
        <w:rPr>
          <w:rFonts w:ascii="Times New Roman" w:hAnsi="Times New Roman"/>
          <w:b/>
          <w:bCs/>
          <w:sz w:val="28"/>
          <w:szCs w:val="28"/>
        </w:rPr>
        <w:t xml:space="preserve">3. </w:t>
      </w:r>
      <w:bookmarkStart w:id="41" w:name="Материально"/>
      <w:bookmarkEnd w:id="41"/>
      <w:r w:rsidR="00DF512E">
        <w:rPr>
          <w:rFonts w:ascii="Times New Roman" w:hAnsi="Times New Roman"/>
          <w:b/>
          <w:bCs/>
          <w:sz w:val="28"/>
          <w:szCs w:val="28"/>
        </w:rPr>
        <w:fldChar w:fldCharType="begin"/>
      </w:r>
      <w:r>
        <w:rPr>
          <w:rFonts w:ascii="Times New Roman" w:hAnsi="Times New Roman"/>
          <w:b/>
          <w:bCs/>
          <w:sz w:val="28"/>
          <w:szCs w:val="28"/>
        </w:rPr>
        <w:instrText xml:space="preserve"> HYPERLINK  \l "МТБ" </w:instrText>
      </w:r>
      <w:r w:rsidR="00DF512E">
        <w:rPr>
          <w:rFonts w:ascii="Times New Roman" w:hAnsi="Times New Roman"/>
          <w:b/>
          <w:bCs/>
          <w:sz w:val="28"/>
          <w:szCs w:val="28"/>
        </w:rPr>
        <w:fldChar w:fldCharType="separate"/>
      </w:r>
      <w:r w:rsidR="004946CB" w:rsidRPr="001648DF">
        <w:rPr>
          <w:rStyle w:val="a3"/>
          <w:rFonts w:ascii="Times New Roman" w:hAnsi="Times New Roman"/>
          <w:b/>
          <w:bCs/>
          <w:sz w:val="28"/>
          <w:szCs w:val="28"/>
        </w:rPr>
        <w:t>МАТЕРИАЛЬНО - ТЕХНИЧЕСКАЯ БАЗА ЦБС</w:t>
      </w:r>
      <w:r w:rsidR="00DF512E">
        <w:rPr>
          <w:rFonts w:ascii="Times New Roman" w:hAnsi="Times New Roman"/>
          <w:b/>
          <w:bCs/>
          <w:sz w:val="28"/>
          <w:szCs w:val="28"/>
        </w:rPr>
        <w:fldChar w:fldCharType="end"/>
      </w:r>
      <w:r>
        <w:rPr>
          <w:rFonts w:ascii="Times New Roman" w:hAnsi="Times New Roman"/>
          <w:b/>
          <w:bCs/>
          <w:sz w:val="28"/>
          <w:szCs w:val="28"/>
        </w:rPr>
        <w:tab/>
      </w:r>
    </w:p>
    <w:p w:rsidR="004946CB" w:rsidRPr="00937D35" w:rsidRDefault="004946CB" w:rsidP="004946CB">
      <w:pPr>
        <w:widowControl w:val="0"/>
        <w:spacing w:after="0" w:line="240" w:lineRule="auto"/>
        <w:jc w:val="center"/>
        <w:rPr>
          <w:rFonts w:ascii="Times New Roman" w:hAnsi="Times New Roman"/>
          <w:b/>
          <w:bCs/>
          <w:sz w:val="28"/>
          <w:szCs w:val="28"/>
        </w:rPr>
      </w:pPr>
    </w:p>
    <w:p w:rsidR="004946CB" w:rsidRPr="00937D35" w:rsidRDefault="004946CB"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r w:rsidRPr="00937D35">
        <w:rPr>
          <w:rFonts w:ascii="Times New Roman" w:hAnsi="Times New Roman"/>
          <w:sz w:val="28"/>
          <w:szCs w:val="28"/>
        </w:rPr>
        <w:t xml:space="preserve">Чернова Елена Анатольевна, </w:t>
      </w:r>
    </w:p>
    <w:p w:rsidR="004946CB" w:rsidRPr="00937D35" w:rsidRDefault="004946CB" w:rsidP="004946CB">
      <w:pPr>
        <w:widowControl w:val="0"/>
        <w:shd w:val="clear" w:color="auto" w:fill="FFFFFF"/>
        <w:autoSpaceDE w:val="0"/>
        <w:autoSpaceDN w:val="0"/>
        <w:adjustRightInd w:val="0"/>
        <w:spacing w:after="0" w:line="240" w:lineRule="auto"/>
        <w:ind w:left="5529"/>
        <w:jc w:val="both"/>
        <w:rPr>
          <w:rFonts w:ascii="Times New Roman" w:hAnsi="Times New Roman"/>
          <w:sz w:val="28"/>
          <w:szCs w:val="28"/>
        </w:rPr>
      </w:pPr>
      <w:r w:rsidRPr="00937D35">
        <w:rPr>
          <w:rFonts w:ascii="Times New Roman" w:hAnsi="Times New Roman"/>
          <w:sz w:val="28"/>
          <w:szCs w:val="28"/>
        </w:rPr>
        <w:t>директор МУ «ЦБС г. Белово»</w:t>
      </w:r>
    </w:p>
    <w:p w:rsidR="004946CB" w:rsidRPr="00E516A9" w:rsidRDefault="004946CB" w:rsidP="004946CB">
      <w:pPr>
        <w:widowControl w:val="0"/>
        <w:shd w:val="clear" w:color="auto" w:fill="FFFFFF"/>
        <w:autoSpaceDE w:val="0"/>
        <w:autoSpaceDN w:val="0"/>
        <w:adjustRightInd w:val="0"/>
        <w:spacing w:after="0" w:line="240" w:lineRule="auto"/>
        <w:ind w:left="5529"/>
        <w:rPr>
          <w:rFonts w:ascii="Times New Roman" w:hAnsi="Times New Roman"/>
          <w:sz w:val="28"/>
          <w:szCs w:val="28"/>
          <w:lang w:val="en-US"/>
        </w:rPr>
      </w:pPr>
      <w:r w:rsidRPr="00937D35">
        <w:rPr>
          <w:rFonts w:ascii="Times New Roman" w:hAnsi="Times New Roman"/>
          <w:sz w:val="28"/>
          <w:szCs w:val="28"/>
        </w:rPr>
        <w:t>тел</w:t>
      </w:r>
      <w:r w:rsidRPr="00E516A9">
        <w:rPr>
          <w:rFonts w:ascii="Times New Roman" w:hAnsi="Times New Roman"/>
          <w:sz w:val="28"/>
          <w:szCs w:val="28"/>
          <w:lang w:val="en-US"/>
        </w:rPr>
        <w:t>. (384 52) 2-19-72</w:t>
      </w:r>
    </w:p>
    <w:p w:rsidR="004946CB" w:rsidRPr="003165C2" w:rsidRDefault="004946CB" w:rsidP="003165C2">
      <w:pPr>
        <w:widowControl w:val="0"/>
        <w:shd w:val="clear" w:color="auto" w:fill="FFFFFF"/>
        <w:autoSpaceDE w:val="0"/>
        <w:autoSpaceDN w:val="0"/>
        <w:adjustRightInd w:val="0"/>
        <w:spacing w:after="0" w:line="240" w:lineRule="auto"/>
        <w:ind w:left="5529"/>
        <w:rPr>
          <w:rFonts w:ascii="Times New Roman" w:hAnsi="Times New Roman"/>
          <w:sz w:val="28"/>
          <w:szCs w:val="28"/>
          <w:lang w:val="en-US"/>
        </w:rPr>
      </w:pPr>
      <w:r w:rsidRPr="00937D35">
        <w:rPr>
          <w:rFonts w:ascii="Times New Roman" w:hAnsi="Times New Roman"/>
          <w:sz w:val="28"/>
          <w:szCs w:val="28"/>
          <w:lang w:val="en-US"/>
        </w:rPr>
        <w:t xml:space="preserve">e-mail: </w:t>
      </w:r>
      <w:hyperlink r:id="rId32" w:history="1">
        <w:r w:rsidRPr="00937D35">
          <w:rPr>
            <w:rStyle w:val="a3"/>
            <w:rFonts w:ascii="Times New Roman" w:hAnsi="Times New Roman"/>
            <w:sz w:val="28"/>
            <w:szCs w:val="28"/>
            <w:lang w:val="en-US"/>
          </w:rPr>
          <w:t>belovo.cgb@mail.ru</w:t>
        </w:r>
      </w:hyperlink>
      <w:r w:rsidRPr="00937D35">
        <w:rPr>
          <w:rFonts w:ascii="Times New Roman" w:hAnsi="Times New Roman"/>
          <w:lang w:val="en-US"/>
        </w:rPr>
        <w:t xml:space="preserve"> </w:t>
      </w:r>
      <w:r w:rsidRPr="003165C2">
        <w:rPr>
          <w:rFonts w:ascii="Times New Roman" w:hAnsi="Times New Roman"/>
          <w:sz w:val="28"/>
          <w:szCs w:val="28"/>
          <w:lang w:val="en-US"/>
        </w:rPr>
        <w:t xml:space="preserve"> </w:t>
      </w:r>
    </w:p>
    <w:p w:rsidR="004946CB" w:rsidRPr="00E22B0B" w:rsidRDefault="004946CB" w:rsidP="004946CB">
      <w:pPr>
        <w:widowControl w:val="0"/>
        <w:shd w:val="clear" w:color="auto" w:fill="FFFFFF"/>
        <w:autoSpaceDE w:val="0"/>
        <w:autoSpaceDN w:val="0"/>
        <w:adjustRightInd w:val="0"/>
        <w:spacing w:after="0" w:line="240" w:lineRule="auto"/>
        <w:ind w:left="5529"/>
        <w:rPr>
          <w:rFonts w:ascii="Times New Roman" w:hAnsi="Times New Roman"/>
          <w:sz w:val="28"/>
          <w:szCs w:val="28"/>
          <w:lang w:val="en-US"/>
        </w:rPr>
      </w:pPr>
    </w:p>
    <w:p w:rsidR="00FA1CEC" w:rsidRDefault="00FA1CEC" w:rsidP="00FA1CEC">
      <w:pPr>
        <w:ind w:hanging="851"/>
        <w:jc w:val="both"/>
        <w:rPr>
          <w:rFonts w:ascii="Times New Roman" w:hAnsi="Times New Roman"/>
          <w:b/>
          <w:sz w:val="28"/>
          <w:szCs w:val="28"/>
        </w:rPr>
      </w:pPr>
      <w:r w:rsidRPr="008A5036">
        <w:rPr>
          <w:rFonts w:ascii="Times New Roman" w:hAnsi="Times New Roman"/>
          <w:b/>
          <w:sz w:val="28"/>
          <w:szCs w:val="28"/>
        </w:rPr>
        <w:t>Таблица 3.1 – Финансирование работы ЦБС</w:t>
      </w:r>
    </w:p>
    <w:tbl>
      <w:tblPr>
        <w:tblW w:w="10802" w:type="dxa"/>
        <w:jc w:val="center"/>
        <w:tblInd w:w="-1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91"/>
        <w:gridCol w:w="1112"/>
        <w:gridCol w:w="1113"/>
        <w:gridCol w:w="1390"/>
        <w:gridCol w:w="1252"/>
        <w:gridCol w:w="1370"/>
        <w:gridCol w:w="1669"/>
        <w:gridCol w:w="1805"/>
      </w:tblGrid>
      <w:tr w:rsidR="00FA1CEC" w:rsidRPr="008A5036" w:rsidTr="00FA1CEC">
        <w:trPr>
          <w:trHeight w:val="958"/>
          <w:jc w:val="center"/>
        </w:trPr>
        <w:tc>
          <w:tcPr>
            <w:tcW w:w="3316" w:type="dxa"/>
            <w:gridSpan w:val="3"/>
          </w:tcPr>
          <w:p w:rsidR="00FA1CEC" w:rsidRPr="008A5036" w:rsidRDefault="00FA1CEC" w:rsidP="00FA1CEC">
            <w:pPr>
              <w:spacing w:after="0" w:line="240" w:lineRule="auto"/>
              <w:jc w:val="center"/>
              <w:rPr>
                <w:rFonts w:ascii="Times New Roman" w:hAnsi="Times New Roman"/>
                <w:sz w:val="28"/>
                <w:szCs w:val="28"/>
              </w:rPr>
            </w:pPr>
            <w:r w:rsidRPr="008A5036">
              <w:rPr>
                <w:rFonts w:ascii="Times New Roman" w:hAnsi="Times New Roman"/>
                <w:sz w:val="28"/>
                <w:szCs w:val="28"/>
              </w:rPr>
              <w:t>Получено на комплектование фондов</w:t>
            </w:r>
          </w:p>
        </w:tc>
        <w:tc>
          <w:tcPr>
            <w:tcW w:w="4012" w:type="dxa"/>
            <w:gridSpan w:val="3"/>
          </w:tcPr>
          <w:p w:rsidR="00FA1CEC" w:rsidRPr="008A5036" w:rsidRDefault="00FA1CEC" w:rsidP="00FA1CEC">
            <w:pPr>
              <w:spacing w:after="0" w:line="240" w:lineRule="auto"/>
              <w:jc w:val="center"/>
              <w:rPr>
                <w:rFonts w:ascii="Times New Roman" w:hAnsi="Times New Roman"/>
                <w:sz w:val="28"/>
                <w:szCs w:val="28"/>
              </w:rPr>
            </w:pPr>
            <w:r w:rsidRPr="008A5036">
              <w:rPr>
                <w:rFonts w:ascii="Times New Roman" w:hAnsi="Times New Roman"/>
                <w:sz w:val="28"/>
                <w:szCs w:val="28"/>
              </w:rPr>
              <w:t>Получено на приобретение оборудования</w:t>
            </w:r>
          </w:p>
        </w:tc>
        <w:tc>
          <w:tcPr>
            <w:tcW w:w="1669" w:type="dxa"/>
            <w:vMerge w:val="restart"/>
          </w:tcPr>
          <w:p w:rsidR="00FA1CEC" w:rsidRPr="008A5036" w:rsidRDefault="00FA1CEC" w:rsidP="00FA1CEC">
            <w:pPr>
              <w:spacing w:after="0" w:line="240" w:lineRule="auto"/>
              <w:jc w:val="center"/>
              <w:rPr>
                <w:rFonts w:ascii="Times New Roman" w:hAnsi="Times New Roman"/>
                <w:sz w:val="28"/>
                <w:szCs w:val="28"/>
              </w:rPr>
            </w:pPr>
            <w:r w:rsidRPr="008A5036">
              <w:rPr>
                <w:rFonts w:ascii="Times New Roman" w:hAnsi="Times New Roman"/>
                <w:sz w:val="28"/>
                <w:szCs w:val="28"/>
              </w:rPr>
              <w:t>Сумма субсидии из обл. бюджета на з/п</w:t>
            </w:r>
            <w:r>
              <w:rPr>
                <w:rFonts w:ascii="Times New Roman" w:hAnsi="Times New Roman"/>
                <w:sz w:val="28"/>
                <w:szCs w:val="28"/>
              </w:rPr>
              <w:t xml:space="preserve"> </w:t>
            </w:r>
            <w:r w:rsidRPr="008A5036">
              <w:rPr>
                <w:rFonts w:ascii="Times New Roman" w:hAnsi="Times New Roman"/>
                <w:sz w:val="28"/>
                <w:szCs w:val="28"/>
              </w:rPr>
              <w:t>(надбавка 2000 руб.)</w:t>
            </w:r>
          </w:p>
        </w:tc>
        <w:tc>
          <w:tcPr>
            <w:tcW w:w="1805" w:type="dxa"/>
            <w:vMerge w:val="restart"/>
          </w:tcPr>
          <w:p w:rsidR="00FA1CEC" w:rsidRPr="008A5036" w:rsidRDefault="00FA1CEC" w:rsidP="00FA1CEC">
            <w:pPr>
              <w:spacing w:after="0" w:line="240" w:lineRule="auto"/>
              <w:jc w:val="center"/>
              <w:rPr>
                <w:rFonts w:ascii="Times New Roman" w:hAnsi="Times New Roman"/>
                <w:sz w:val="28"/>
                <w:szCs w:val="28"/>
              </w:rPr>
            </w:pPr>
            <w:r w:rsidRPr="008A5036">
              <w:rPr>
                <w:rFonts w:ascii="Times New Roman" w:hAnsi="Times New Roman"/>
                <w:sz w:val="28"/>
                <w:szCs w:val="28"/>
              </w:rPr>
              <w:t>Сумма иных целевых субсидий из бюджетов других уровней*</w:t>
            </w:r>
          </w:p>
        </w:tc>
      </w:tr>
      <w:tr w:rsidR="00FA1CEC" w:rsidRPr="008A5036" w:rsidTr="00FA1CEC">
        <w:trPr>
          <w:trHeight w:val="1329"/>
          <w:jc w:val="center"/>
        </w:trPr>
        <w:tc>
          <w:tcPr>
            <w:tcW w:w="1091" w:type="dxa"/>
          </w:tcPr>
          <w:p w:rsidR="00FA1CEC" w:rsidRPr="008A5036" w:rsidRDefault="00FA1CEC" w:rsidP="00FA1CEC">
            <w:pPr>
              <w:spacing w:after="0" w:line="240" w:lineRule="auto"/>
              <w:jc w:val="both"/>
              <w:rPr>
                <w:rFonts w:ascii="Times New Roman" w:hAnsi="Times New Roman"/>
                <w:sz w:val="28"/>
                <w:szCs w:val="28"/>
              </w:rPr>
            </w:pPr>
            <w:r w:rsidRPr="008A5036">
              <w:rPr>
                <w:rFonts w:ascii="Times New Roman" w:hAnsi="Times New Roman"/>
                <w:sz w:val="28"/>
                <w:szCs w:val="28"/>
              </w:rPr>
              <w:t>из фед. бюджета</w:t>
            </w:r>
          </w:p>
        </w:tc>
        <w:tc>
          <w:tcPr>
            <w:tcW w:w="1112" w:type="dxa"/>
          </w:tcPr>
          <w:p w:rsidR="00FA1CEC" w:rsidRPr="008A5036" w:rsidRDefault="00FA1CEC" w:rsidP="00FA1CEC">
            <w:pPr>
              <w:spacing w:after="0" w:line="240" w:lineRule="auto"/>
              <w:jc w:val="both"/>
              <w:rPr>
                <w:rFonts w:ascii="Times New Roman" w:hAnsi="Times New Roman"/>
                <w:sz w:val="28"/>
                <w:szCs w:val="28"/>
              </w:rPr>
            </w:pPr>
            <w:r w:rsidRPr="008A5036">
              <w:rPr>
                <w:rFonts w:ascii="Times New Roman" w:hAnsi="Times New Roman"/>
                <w:sz w:val="28"/>
                <w:szCs w:val="28"/>
              </w:rPr>
              <w:t>из обл. бюджета</w:t>
            </w:r>
          </w:p>
        </w:tc>
        <w:tc>
          <w:tcPr>
            <w:tcW w:w="1112" w:type="dxa"/>
          </w:tcPr>
          <w:p w:rsidR="00FA1CEC" w:rsidRPr="008A5036" w:rsidRDefault="00FA1CEC" w:rsidP="00FA1CEC">
            <w:pPr>
              <w:spacing w:after="0" w:line="240" w:lineRule="auto"/>
              <w:jc w:val="both"/>
              <w:rPr>
                <w:rFonts w:ascii="Times New Roman" w:hAnsi="Times New Roman"/>
                <w:sz w:val="28"/>
                <w:szCs w:val="28"/>
              </w:rPr>
            </w:pPr>
            <w:r w:rsidRPr="008A5036">
              <w:rPr>
                <w:rFonts w:ascii="Times New Roman" w:hAnsi="Times New Roman"/>
                <w:sz w:val="28"/>
                <w:szCs w:val="28"/>
              </w:rPr>
              <w:t>из мун. бюджета</w:t>
            </w:r>
          </w:p>
        </w:tc>
        <w:tc>
          <w:tcPr>
            <w:tcW w:w="1390" w:type="dxa"/>
          </w:tcPr>
          <w:p w:rsidR="00FA1CEC" w:rsidRPr="008A5036" w:rsidRDefault="00FA1CEC" w:rsidP="00FA1CEC">
            <w:pPr>
              <w:spacing w:after="0" w:line="240" w:lineRule="auto"/>
              <w:jc w:val="both"/>
              <w:rPr>
                <w:rFonts w:ascii="Times New Roman" w:hAnsi="Times New Roman"/>
                <w:sz w:val="28"/>
                <w:szCs w:val="28"/>
              </w:rPr>
            </w:pPr>
            <w:r w:rsidRPr="008A5036">
              <w:rPr>
                <w:rFonts w:ascii="Times New Roman" w:hAnsi="Times New Roman"/>
                <w:sz w:val="28"/>
                <w:szCs w:val="28"/>
              </w:rPr>
              <w:t>из фед. бюджета</w:t>
            </w:r>
          </w:p>
        </w:tc>
        <w:tc>
          <w:tcPr>
            <w:tcW w:w="1252" w:type="dxa"/>
          </w:tcPr>
          <w:p w:rsidR="00FA1CEC" w:rsidRPr="008A5036" w:rsidRDefault="00FA1CEC" w:rsidP="00FA1CEC">
            <w:pPr>
              <w:spacing w:after="0" w:line="240" w:lineRule="auto"/>
              <w:jc w:val="both"/>
              <w:rPr>
                <w:rFonts w:ascii="Times New Roman" w:hAnsi="Times New Roman"/>
                <w:sz w:val="28"/>
                <w:szCs w:val="28"/>
              </w:rPr>
            </w:pPr>
            <w:r w:rsidRPr="008A5036">
              <w:rPr>
                <w:rFonts w:ascii="Times New Roman" w:hAnsi="Times New Roman"/>
                <w:sz w:val="28"/>
                <w:szCs w:val="28"/>
              </w:rPr>
              <w:t>из обл. бюджета</w:t>
            </w:r>
          </w:p>
        </w:tc>
        <w:tc>
          <w:tcPr>
            <w:tcW w:w="1370" w:type="dxa"/>
          </w:tcPr>
          <w:p w:rsidR="00FA1CEC" w:rsidRPr="008A5036" w:rsidRDefault="00FA1CEC" w:rsidP="00FA1CEC">
            <w:pPr>
              <w:spacing w:after="0" w:line="240" w:lineRule="auto"/>
              <w:jc w:val="both"/>
              <w:rPr>
                <w:rFonts w:ascii="Times New Roman" w:hAnsi="Times New Roman"/>
                <w:sz w:val="28"/>
                <w:szCs w:val="28"/>
              </w:rPr>
            </w:pPr>
            <w:r w:rsidRPr="008A5036">
              <w:rPr>
                <w:rFonts w:ascii="Times New Roman" w:hAnsi="Times New Roman"/>
                <w:sz w:val="28"/>
                <w:szCs w:val="28"/>
              </w:rPr>
              <w:t>из мун. бюджета</w:t>
            </w:r>
          </w:p>
        </w:tc>
        <w:tc>
          <w:tcPr>
            <w:tcW w:w="1669" w:type="dxa"/>
            <w:vMerge/>
          </w:tcPr>
          <w:p w:rsidR="00FA1CEC" w:rsidRPr="008A5036" w:rsidRDefault="00FA1CEC" w:rsidP="00FA1CEC">
            <w:pPr>
              <w:spacing w:after="0" w:line="240" w:lineRule="auto"/>
              <w:jc w:val="both"/>
              <w:rPr>
                <w:rFonts w:ascii="Times New Roman" w:hAnsi="Times New Roman"/>
                <w:sz w:val="28"/>
                <w:szCs w:val="28"/>
              </w:rPr>
            </w:pPr>
          </w:p>
        </w:tc>
        <w:tc>
          <w:tcPr>
            <w:tcW w:w="1805" w:type="dxa"/>
            <w:vMerge/>
          </w:tcPr>
          <w:p w:rsidR="00FA1CEC" w:rsidRPr="008A5036" w:rsidRDefault="00FA1CEC" w:rsidP="00FA1CEC">
            <w:pPr>
              <w:spacing w:after="0" w:line="240" w:lineRule="auto"/>
              <w:jc w:val="both"/>
              <w:rPr>
                <w:rFonts w:ascii="Times New Roman" w:hAnsi="Times New Roman"/>
                <w:sz w:val="28"/>
                <w:szCs w:val="28"/>
              </w:rPr>
            </w:pPr>
          </w:p>
        </w:tc>
      </w:tr>
      <w:tr w:rsidR="00FA1CEC" w:rsidRPr="008A5036" w:rsidTr="00FA1CEC">
        <w:trPr>
          <w:trHeight w:val="585"/>
          <w:jc w:val="center"/>
        </w:trPr>
        <w:tc>
          <w:tcPr>
            <w:tcW w:w="1091" w:type="dxa"/>
          </w:tcPr>
          <w:p w:rsidR="00FA1CEC" w:rsidRPr="008A5036" w:rsidRDefault="00FA1CEC" w:rsidP="00FA1CEC">
            <w:pPr>
              <w:spacing w:after="0" w:line="240" w:lineRule="auto"/>
              <w:jc w:val="center"/>
              <w:rPr>
                <w:rFonts w:ascii="Times New Roman" w:hAnsi="Times New Roman"/>
                <w:sz w:val="28"/>
                <w:szCs w:val="28"/>
              </w:rPr>
            </w:pPr>
            <w:r>
              <w:rPr>
                <w:rFonts w:ascii="Times New Roman" w:hAnsi="Times New Roman"/>
                <w:sz w:val="28"/>
                <w:szCs w:val="28"/>
              </w:rPr>
              <w:t>0</w:t>
            </w:r>
          </w:p>
        </w:tc>
        <w:tc>
          <w:tcPr>
            <w:tcW w:w="1112" w:type="dxa"/>
          </w:tcPr>
          <w:p w:rsidR="00FA1CEC" w:rsidRPr="008A5036" w:rsidRDefault="00FA1CEC" w:rsidP="00FA1CEC">
            <w:pPr>
              <w:spacing w:after="0" w:line="240" w:lineRule="auto"/>
              <w:jc w:val="center"/>
              <w:rPr>
                <w:rFonts w:ascii="Times New Roman" w:hAnsi="Times New Roman"/>
                <w:sz w:val="28"/>
                <w:szCs w:val="28"/>
              </w:rPr>
            </w:pPr>
            <w:r>
              <w:rPr>
                <w:rFonts w:ascii="Times New Roman" w:hAnsi="Times New Roman"/>
                <w:sz w:val="28"/>
                <w:szCs w:val="28"/>
              </w:rPr>
              <w:t>0</w:t>
            </w:r>
          </w:p>
        </w:tc>
        <w:tc>
          <w:tcPr>
            <w:tcW w:w="1112" w:type="dxa"/>
          </w:tcPr>
          <w:p w:rsidR="00FA1CEC" w:rsidRPr="008A5036" w:rsidRDefault="00FA1CEC" w:rsidP="00FA1CEC">
            <w:pPr>
              <w:spacing w:after="0" w:line="240" w:lineRule="auto"/>
              <w:jc w:val="center"/>
              <w:rPr>
                <w:rFonts w:ascii="Times New Roman" w:hAnsi="Times New Roman"/>
                <w:sz w:val="28"/>
                <w:szCs w:val="28"/>
              </w:rPr>
            </w:pPr>
            <w:r>
              <w:rPr>
                <w:rFonts w:ascii="Times New Roman" w:hAnsi="Times New Roman"/>
                <w:sz w:val="28"/>
                <w:szCs w:val="28"/>
              </w:rPr>
              <w:t>60,0</w:t>
            </w:r>
          </w:p>
        </w:tc>
        <w:tc>
          <w:tcPr>
            <w:tcW w:w="1390" w:type="dxa"/>
          </w:tcPr>
          <w:p w:rsidR="00FA1CEC" w:rsidRPr="008A5036" w:rsidRDefault="00FA1CEC" w:rsidP="00FA1CEC">
            <w:pPr>
              <w:spacing w:after="0" w:line="240" w:lineRule="auto"/>
              <w:jc w:val="center"/>
              <w:rPr>
                <w:rFonts w:ascii="Times New Roman" w:hAnsi="Times New Roman"/>
                <w:sz w:val="28"/>
                <w:szCs w:val="28"/>
              </w:rPr>
            </w:pPr>
            <w:r>
              <w:rPr>
                <w:rFonts w:ascii="Times New Roman" w:hAnsi="Times New Roman"/>
                <w:sz w:val="28"/>
                <w:szCs w:val="28"/>
              </w:rPr>
              <w:t>0</w:t>
            </w:r>
          </w:p>
        </w:tc>
        <w:tc>
          <w:tcPr>
            <w:tcW w:w="1252" w:type="dxa"/>
          </w:tcPr>
          <w:p w:rsidR="00FA1CEC" w:rsidRPr="008A5036" w:rsidRDefault="00FA1CEC" w:rsidP="00FA1CEC">
            <w:pPr>
              <w:spacing w:after="0" w:line="240" w:lineRule="auto"/>
              <w:jc w:val="center"/>
              <w:rPr>
                <w:rFonts w:ascii="Times New Roman" w:hAnsi="Times New Roman"/>
                <w:sz w:val="28"/>
                <w:szCs w:val="28"/>
              </w:rPr>
            </w:pPr>
            <w:r>
              <w:rPr>
                <w:rFonts w:ascii="Times New Roman" w:hAnsi="Times New Roman"/>
                <w:sz w:val="28"/>
                <w:szCs w:val="28"/>
              </w:rPr>
              <w:t>0</w:t>
            </w:r>
          </w:p>
        </w:tc>
        <w:tc>
          <w:tcPr>
            <w:tcW w:w="1370" w:type="dxa"/>
          </w:tcPr>
          <w:p w:rsidR="00FA1CEC" w:rsidRPr="008A5036" w:rsidRDefault="00FA1CEC" w:rsidP="00FA1CEC">
            <w:pPr>
              <w:spacing w:after="0" w:line="240" w:lineRule="auto"/>
              <w:jc w:val="center"/>
              <w:rPr>
                <w:rFonts w:ascii="Times New Roman" w:hAnsi="Times New Roman"/>
                <w:sz w:val="28"/>
                <w:szCs w:val="28"/>
              </w:rPr>
            </w:pPr>
            <w:r>
              <w:rPr>
                <w:rFonts w:ascii="Times New Roman" w:hAnsi="Times New Roman"/>
                <w:sz w:val="28"/>
                <w:szCs w:val="28"/>
              </w:rPr>
              <w:t>49,7</w:t>
            </w:r>
          </w:p>
        </w:tc>
        <w:tc>
          <w:tcPr>
            <w:tcW w:w="1669" w:type="dxa"/>
          </w:tcPr>
          <w:p w:rsidR="00FA1CEC" w:rsidRPr="008A5036" w:rsidRDefault="00FA1CEC" w:rsidP="00FA1CEC">
            <w:pPr>
              <w:spacing w:after="0" w:line="240" w:lineRule="auto"/>
              <w:jc w:val="center"/>
              <w:rPr>
                <w:rFonts w:ascii="Times New Roman" w:hAnsi="Times New Roman"/>
                <w:sz w:val="28"/>
                <w:szCs w:val="28"/>
              </w:rPr>
            </w:pPr>
            <w:r>
              <w:rPr>
                <w:rFonts w:ascii="Times New Roman" w:hAnsi="Times New Roman"/>
                <w:sz w:val="28"/>
                <w:szCs w:val="28"/>
              </w:rPr>
              <w:t>2 504 300,0</w:t>
            </w:r>
          </w:p>
        </w:tc>
        <w:tc>
          <w:tcPr>
            <w:tcW w:w="1805" w:type="dxa"/>
          </w:tcPr>
          <w:p w:rsidR="00FA1CEC" w:rsidRPr="008A5036" w:rsidRDefault="00FA1CEC" w:rsidP="00FA1CEC">
            <w:pPr>
              <w:spacing w:after="0" w:line="240" w:lineRule="auto"/>
              <w:jc w:val="center"/>
              <w:rPr>
                <w:rFonts w:ascii="Times New Roman" w:hAnsi="Times New Roman"/>
                <w:sz w:val="28"/>
                <w:szCs w:val="28"/>
              </w:rPr>
            </w:pPr>
            <w:r>
              <w:rPr>
                <w:rFonts w:ascii="Times New Roman" w:hAnsi="Times New Roman"/>
                <w:sz w:val="28"/>
                <w:szCs w:val="28"/>
              </w:rPr>
              <w:t>0</w:t>
            </w:r>
          </w:p>
        </w:tc>
      </w:tr>
    </w:tbl>
    <w:p w:rsidR="00FA1CEC" w:rsidRPr="008A5036" w:rsidRDefault="00FA1CEC" w:rsidP="00FA1CEC">
      <w:pPr>
        <w:spacing w:after="0" w:line="240" w:lineRule="auto"/>
        <w:ind w:hanging="851"/>
        <w:jc w:val="both"/>
        <w:rPr>
          <w:rFonts w:ascii="Times New Roman" w:hAnsi="Times New Roman"/>
          <w:sz w:val="28"/>
          <w:szCs w:val="28"/>
        </w:rPr>
      </w:pPr>
    </w:p>
    <w:p w:rsidR="00FA1CEC" w:rsidRDefault="00FA1CEC" w:rsidP="00FA1CEC">
      <w:pPr>
        <w:spacing w:after="0" w:line="240" w:lineRule="auto"/>
        <w:ind w:hanging="851"/>
        <w:jc w:val="both"/>
        <w:rPr>
          <w:rFonts w:ascii="Times New Roman" w:hAnsi="Times New Roman"/>
          <w:b/>
          <w:sz w:val="28"/>
          <w:szCs w:val="28"/>
        </w:rPr>
      </w:pPr>
      <w:r w:rsidRPr="008A5036">
        <w:rPr>
          <w:rFonts w:ascii="Times New Roman" w:hAnsi="Times New Roman"/>
          <w:b/>
          <w:sz w:val="28"/>
          <w:szCs w:val="28"/>
        </w:rPr>
        <w:t>Таблица 3.2 –</w:t>
      </w:r>
      <w:r w:rsidRPr="00937D35">
        <w:rPr>
          <w:rFonts w:ascii="Times New Roman" w:hAnsi="Times New Roman"/>
          <w:sz w:val="28"/>
          <w:szCs w:val="28"/>
        </w:rPr>
        <w:t xml:space="preserve"> </w:t>
      </w:r>
      <w:r w:rsidRPr="006C7CB4">
        <w:rPr>
          <w:rFonts w:ascii="Times New Roman" w:hAnsi="Times New Roman"/>
          <w:b/>
          <w:sz w:val="28"/>
          <w:szCs w:val="28"/>
        </w:rPr>
        <w:t>Мероприятия по ремонту зданий муниципальных библиотек</w:t>
      </w:r>
    </w:p>
    <w:p w:rsidR="00FA1CEC" w:rsidRPr="006C7CB4" w:rsidRDefault="00FA1CEC" w:rsidP="00FA1CEC">
      <w:pPr>
        <w:spacing w:after="0" w:line="240" w:lineRule="auto"/>
        <w:ind w:hanging="851"/>
        <w:jc w:val="both"/>
        <w:rPr>
          <w:rFonts w:ascii="Times New Roman" w:hAnsi="Times New Roman"/>
          <w:b/>
          <w:sz w:val="28"/>
          <w:szCs w:val="28"/>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3115"/>
        <w:gridCol w:w="3682"/>
        <w:gridCol w:w="3116"/>
      </w:tblGrid>
      <w:tr w:rsidR="00FA1CEC" w:rsidRPr="001143AB" w:rsidTr="008C5319">
        <w:tc>
          <w:tcPr>
            <w:tcW w:w="861" w:type="dxa"/>
          </w:tcPr>
          <w:p w:rsidR="00FA1CEC" w:rsidRPr="008A5036" w:rsidRDefault="00FA1CEC" w:rsidP="008C5319">
            <w:pPr>
              <w:spacing w:after="0" w:line="240" w:lineRule="auto"/>
              <w:jc w:val="center"/>
              <w:rPr>
                <w:rFonts w:ascii="Times New Roman" w:hAnsi="Times New Roman"/>
                <w:sz w:val="28"/>
                <w:szCs w:val="28"/>
              </w:rPr>
            </w:pPr>
            <w:r w:rsidRPr="008A5036">
              <w:rPr>
                <w:rFonts w:ascii="Times New Roman" w:hAnsi="Times New Roman"/>
                <w:sz w:val="28"/>
                <w:szCs w:val="28"/>
              </w:rPr>
              <w:t>№п/п</w:t>
            </w:r>
          </w:p>
        </w:tc>
        <w:tc>
          <w:tcPr>
            <w:tcW w:w="3115" w:type="dxa"/>
          </w:tcPr>
          <w:p w:rsidR="00FA1CEC" w:rsidRPr="008A5036" w:rsidRDefault="00FA1CEC" w:rsidP="008C5319">
            <w:pPr>
              <w:spacing w:after="0" w:line="240" w:lineRule="auto"/>
              <w:jc w:val="center"/>
              <w:rPr>
                <w:rFonts w:ascii="Times New Roman" w:hAnsi="Times New Roman"/>
                <w:sz w:val="28"/>
                <w:szCs w:val="28"/>
              </w:rPr>
            </w:pPr>
            <w:r w:rsidRPr="008A5036">
              <w:rPr>
                <w:rFonts w:ascii="Times New Roman" w:hAnsi="Times New Roman"/>
                <w:sz w:val="28"/>
                <w:szCs w:val="28"/>
              </w:rPr>
              <w:t>Наименование библиотеки</w:t>
            </w:r>
          </w:p>
        </w:tc>
        <w:tc>
          <w:tcPr>
            <w:tcW w:w="3682" w:type="dxa"/>
          </w:tcPr>
          <w:p w:rsidR="00FA1CEC" w:rsidRPr="008A5036" w:rsidRDefault="00FA1CEC" w:rsidP="008C5319">
            <w:pPr>
              <w:spacing w:after="0" w:line="240" w:lineRule="auto"/>
              <w:jc w:val="center"/>
              <w:rPr>
                <w:rFonts w:ascii="Times New Roman" w:hAnsi="Times New Roman"/>
                <w:sz w:val="28"/>
                <w:szCs w:val="28"/>
              </w:rPr>
            </w:pPr>
            <w:r w:rsidRPr="008A5036">
              <w:rPr>
                <w:rFonts w:ascii="Times New Roman" w:hAnsi="Times New Roman"/>
                <w:sz w:val="28"/>
                <w:szCs w:val="28"/>
              </w:rPr>
              <w:t>Вид ремонта</w:t>
            </w:r>
          </w:p>
        </w:tc>
        <w:tc>
          <w:tcPr>
            <w:tcW w:w="3116" w:type="dxa"/>
          </w:tcPr>
          <w:p w:rsidR="00FA1CEC" w:rsidRDefault="00FA1CEC" w:rsidP="008C5319">
            <w:pPr>
              <w:spacing w:after="0" w:line="240" w:lineRule="auto"/>
              <w:jc w:val="center"/>
              <w:rPr>
                <w:rFonts w:ascii="Times New Roman" w:hAnsi="Times New Roman"/>
                <w:sz w:val="28"/>
                <w:szCs w:val="28"/>
              </w:rPr>
            </w:pPr>
            <w:r w:rsidRPr="008A5036">
              <w:rPr>
                <w:rFonts w:ascii="Times New Roman" w:hAnsi="Times New Roman"/>
                <w:sz w:val="28"/>
                <w:szCs w:val="28"/>
              </w:rPr>
              <w:t>Источник финансирования</w:t>
            </w:r>
            <w:r>
              <w:rPr>
                <w:rFonts w:ascii="Times New Roman" w:hAnsi="Times New Roman"/>
                <w:sz w:val="28"/>
                <w:szCs w:val="28"/>
              </w:rPr>
              <w:t xml:space="preserve"> </w:t>
            </w:r>
          </w:p>
          <w:p w:rsidR="00FA1CEC" w:rsidRPr="008A5036" w:rsidRDefault="00FA1CEC" w:rsidP="008C5319">
            <w:pPr>
              <w:spacing w:after="0" w:line="240" w:lineRule="auto"/>
              <w:jc w:val="center"/>
              <w:rPr>
                <w:rFonts w:ascii="Times New Roman" w:hAnsi="Times New Roman"/>
                <w:sz w:val="28"/>
                <w:szCs w:val="28"/>
              </w:rPr>
            </w:pPr>
            <w:r>
              <w:rPr>
                <w:rFonts w:ascii="Times New Roman" w:hAnsi="Times New Roman"/>
                <w:sz w:val="28"/>
                <w:szCs w:val="28"/>
              </w:rPr>
              <w:t>(тыс. руб.)</w:t>
            </w:r>
          </w:p>
        </w:tc>
      </w:tr>
      <w:tr w:rsidR="00FA1CEC" w:rsidRPr="001143AB" w:rsidTr="008C5319">
        <w:tc>
          <w:tcPr>
            <w:tcW w:w="861" w:type="dxa"/>
          </w:tcPr>
          <w:p w:rsidR="00FA1CEC" w:rsidRPr="008A5036" w:rsidRDefault="00FA1CEC" w:rsidP="00041222">
            <w:pPr>
              <w:pStyle w:val="a4"/>
              <w:numPr>
                <w:ilvl w:val="0"/>
                <w:numId w:val="67"/>
              </w:numPr>
              <w:contextualSpacing/>
              <w:jc w:val="center"/>
              <w:rPr>
                <w:sz w:val="28"/>
                <w:szCs w:val="28"/>
              </w:rPr>
            </w:pPr>
          </w:p>
        </w:tc>
        <w:tc>
          <w:tcPr>
            <w:tcW w:w="3115" w:type="dxa"/>
          </w:tcPr>
          <w:p w:rsidR="00FA1CEC" w:rsidRPr="008A5036" w:rsidRDefault="00FA1CEC" w:rsidP="008C5319">
            <w:pPr>
              <w:spacing w:after="0" w:line="240" w:lineRule="auto"/>
              <w:rPr>
                <w:rFonts w:ascii="Times New Roman" w:hAnsi="Times New Roman"/>
                <w:sz w:val="28"/>
                <w:szCs w:val="28"/>
              </w:rPr>
            </w:pPr>
            <w:r w:rsidRPr="008A5036">
              <w:rPr>
                <w:rFonts w:ascii="Times New Roman" w:hAnsi="Times New Roman"/>
                <w:sz w:val="28"/>
                <w:szCs w:val="28"/>
              </w:rPr>
              <w:t>Центральная детская библиотека</w:t>
            </w:r>
          </w:p>
        </w:tc>
        <w:tc>
          <w:tcPr>
            <w:tcW w:w="3682" w:type="dxa"/>
          </w:tcPr>
          <w:p w:rsidR="00FA1CEC" w:rsidRPr="008A5036" w:rsidRDefault="00FA1CEC" w:rsidP="008C5319">
            <w:pPr>
              <w:spacing w:after="0" w:line="240" w:lineRule="auto"/>
              <w:rPr>
                <w:rFonts w:ascii="Times New Roman" w:hAnsi="Times New Roman"/>
                <w:sz w:val="28"/>
                <w:szCs w:val="28"/>
              </w:rPr>
            </w:pPr>
            <w:r w:rsidRPr="008A5036">
              <w:rPr>
                <w:rFonts w:ascii="Times New Roman" w:hAnsi="Times New Roman"/>
                <w:sz w:val="28"/>
                <w:szCs w:val="28"/>
              </w:rPr>
              <w:t>Ремонт крыши библиотеки</w:t>
            </w:r>
          </w:p>
        </w:tc>
        <w:tc>
          <w:tcPr>
            <w:tcW w:w="3116" w:type="dxa"/>
          </w:tcPr>
          <w:p w:rsidR="00FA1CEC" w:rsidRPr="008A5036" w:rsidRDefault="00FA1CEC" w:rsidP="008C5319">
            <w:pPr>
              <w:spacing w:after="0" w:line="240" w:lineRule="auto"/>
              <w:jc w:val="center"/>
              <w:rPr>
                <w:rFonts w:ascii="Times New Roman" w:hAnsi="Times New Roman"/>
                <w:sz w:val="28"/>
                <w:szCs w:val="28"/>
              </w:rPr>
            </w:pPr>
            <w:r w:rsidRPr="008A5036">
              <w:rPr>
                <w:rFonts w:ascii="Times New Roman" w:hAnsi="Times New Roman"/>
                <w:sz w:val="28"/>
                <w:szCs w:val="28"/>
              </w:rPr>
              <w:t>87,52</w:t>
            </w:r>
          </w:p>
          <w:p w:rsidR="00FA1CEC" w:rsidRPr="008A5036" w:rsidRDefault="00FA1CEC" w:rsidP="008C5319">
            <w:pPr>
              <w:spacing w:after="0" w:line="240" w:lineRule="auto"/>
              <w:jc w:val="center"/>
              <w:rPr>
                <w:rFonts w:ascii="Times New Roman" w:hAnsi="Times New Roman"/>
                <w:sz w:val="28"/>
                <w:szCs w:val="28"/>
              </w:rPr>
            </w:pPr>
            <w:r w:rsidRPr="008A5036">
              <w:rPr>
                <w:rFonts w:ascii="Times New Roman" w:hAnsi="Times New Roman"/>
                <w:sz w:val="28"/>
                <w:szCs w:val="28"/>
              </w:rPr>
              <w:t>(бюджет)</w:t>
            </w:r>
          </w:p>
        </w:tc>
      </w:tr>
      <w:tr w:rsidR="00FA1CEC" w:rsidRPr="001143AB" w:rsidTr="008C5319">
        <w:tc>
          <w:tcPr>
            <w:tcW w:w="861" w:type="dxa"/>
          </w:tcPr>
          <w:p w:rsidR="00FA1CEC" w:rsidRPr="008A5036" w:rsidRDefault="00FA1CEC" w:rsidP="00041222">
            <w:pPr>
              <w:pStyle w:val="a4"/>
              <w:numPr>
                <w:ilvl w:val="0"/>
                <w:numId w:val="67"/>
              </w:numPr>
              <w:contextualSpacing/>
              <w:jc w:val="center"/>
              <w:rPr>
                <w:sz w:val="28"/>
                <w:szCs w:val="28"/>
              </w:rPr>
            </w:pPr>
          </w:p>
        </w:tc>
        <w:tc>
          <w:tcPr>
            <w:tcW w:w="3115" w:type="dxa"/>
          </w:tcPr>
          <w:p w:rsidR="00FA1CEC" w:rsidRPr="008A5036" w:rsidRDefault="00FA1CEC" w:rsidP="008C5319">
            <w:pPr>
              <w:spacing w:after="0" w:line="240" w:lineRule="auto"/>
              <w:rPr>
                <w:rFonts w:ascii="Times New Roman" w:hAnsi="Times New Roman"/>
                <w:sz w:val="28"/>
                <w:szCs w:val="28"/>
              </w:rPr>
            </w:pPr>
            <w:r w:rsidRPr="008A5036">
              <w:rPr>
                <w:rFonts w:ascii="Times New Roman" w:hAnsi="Times New Roman"/>
                <w:sz w:val="28"/>
                <w:szCs w:val="28"/>
              </w:rPr>
              <w:t>Библиотека «Новогородская»</w:t>
            </w:r>
          </w:p>
        </w:tc>
        <w:tc>
          <w:tcPr>
            <w:tcW w:w="3682" w:type="dxa"/>
          </w:tcPr>
          <w:p w:rsidR="00FA1CEC" w:rsidRPr="008A5036" w:rsidRDefault="00FA1CEC" w:rsidP="008C5319">
            <w:pPr>
              <w:spacing w:after="0" w:line="240" w:lineRule="auto"/>
              <w:rPr>
                <w:rFonts w:ascii="Times New Roman" w:hAnsi="Times New Roman"/>
                <w:sz w:val="28"/>
                <w:szCs w:val="28"/>
              </w:rPr>
            </w:pPr>
            <w:r w:rsidRPr="008A5036">
              <w:rPr>
                <w:rFonts w:ascii="Times New Roman" w:hAnsi="Times New Roman"/>
                <w:sz w:val="28"/>
                <w:szCs w:val="28"/>
              </w:rPr>
              <w:t>Монтаж системы электроснабжения и электроосвещения</w:t>
            </w:r>
          </w:p>
        </w:tc>
        <w:tc>
          <w:tcPr>
            <w:tcW w:w="3116" w:type="dxa"/>
          </w:tcPr>
          <w:p w:rsidR="00FA1CEC" w:rsidRDefault="00FA1CEC" w:rsidP="008C5319">
            <w:pPr>
              <w:spacing w:after="0" w:line="240" w:lineRule="auto"/>
              <w:jc w:val="center"/>
              <w:rPr>
                <w:rFonts w:ascii="Times New Roman" w:hAnsi="Times New Roman"/>
                <w:sz w:val="28"/>
                <w:szCs w:val="28"/>
              </w:rPr>
            </w:pPr>
            <w:r>
              <w:rPr>
                <w:rFonts w:ascii="Times New Roman" w:hAnsi="Times New Roman"/>
                <w:sz w:val="28"/>
                <w:szCs w:val="28"/>
              </w:rPr>
              <w:t>108,2</w:t>
            </w:r>
          </w:p>
          <w:p w:rsidR="00FA1CEC" w:rsidRPr="008A5036" w:rsidRDefault="00FA1CEC" w:rsidP="008C5319">
            <w:pPr>
              <w:spacing w:after="0" w:line="240" w:lineRule="auto"/>
              <w:jc w:val="center"/>
              <w:rPr>
                <w:rFonts w:ascii="Times New Roman" w:hAnsi="Times New Roman"/>
                <w:sz w:val="28"/>
                <w:szCs w:val="28"/>
              </w:rPr>
            </w:pPr>
            <w:r>
              <w:rPr>
                <w:rFonts w:ascii="Times New Roman" w:hAnsi="Times New Roman"/>
                <w:sz w:val="28"/>
                <w:szCs w:val="28"/>
              </w:rPr>
              <w:t>(бюджет)</w:t>
            </w:r>
          </w:p>
        </w:tc>
      </w:tr>
      <w:tr w:rsidR="00FA1CEC" w:rsidRPr="001143AB" w:rsidTr="008C5319">
        <w:tc>
          <w:tcPr>
            <w:tcW w:w="861" w:type="dxa"/>
          </w:tcPr>
          <w:p w:rsidR="00FA1CEC" w:rsidRPr="008A5036" w:rsidRDefault="00FA1CEC" w:rsidP="00041222">
            <w:pPr>
              <w:pStyle w:val="a4"/>
              <w:numPr>
                <w:ilvl w:val="0"/>
                <w:numId w:val="67"/>
              </w:numPr>
              <w:contextualSpacing/>
              <w:jc w:val="center"/>
              <w:rPr>
                <w:sz w:val="28"/>
                <w:szCs w:val="28"/>
              </w:rPr>
            </w:pPr>
          </w:p>
        </w:tc>
        <w:tc>
          <w:tcPr>
            <w:tcW w:w="3115" w:type="dxa"/>
          </w:tcPr>
          <w:p w:rsidR="00FA1CEC" w:rsidRPr="008A5036" w:rsidRDefault="00FA1CEC" w:rsidP="008C5319">
            <w:pPr>
              <w:spacing w:after="0" w:line="240" w:lineRule="auto"/>
              <w:rPr>
                <w:rFonts w:ascii="Times New Roman" w:hAnsi="Times New Roman"/>
                <w:sz w:val="28"/>
                <w:szCs w:val="28"/>
              </w:rPr>
            </w:pPr>
            <w:r w:rsidRPr="008A5036">
              <w:rPr>
                <w:rFonts w:ascii="Times New Roman" w:hAnsi="Times New Roman"/>
                <w:sz w:val="28"/>
                <w:szCs w:val="28"/>
              </w:rPr>
              <w:t>Центральная детская библиотека</w:t>
            </w:r>
          </w:p>
        </w:tc>
        <w:tc>
          <w:tcPr>
            <w:tcW w:w="3682" w:type="dxa"/>
          </w:tcPr>
          <w:p w:rsidR="00FA1CEC" w:rsidRPr="008A5036" w:rsidRDefault="00FA1CEC" w:rsidP="008C5319">
            <w:pPr>
              <w:spacing w:after="0" w:line="240" w:lineRule="auto"/>
              <w:rPr>
                <w:rFonts w:ascii="Times New Roman" w:hAnsi="Times New Roman"/>
                <w:sz w:val="28"/>
                <w:szCs w:val="28"/>
              </w:rPr>
            </w:pPr>
            <w:r w:rsidRPr="008A5036">
              <w:rPr>
                <w:rFonts w:ascii="Times New Roman" w:hAnsi="Times New Roman"/>
                <w:sz w:val="28"/>
                <w:szCs w:val="28"/>
              </w:rPr>
              <w:t>Монтаж системы электроснабжения и электроосвещения</w:t>
            </w:r>
          </w:p>
        </w:tc>
        <w:tc>
          <w:tcPr>
            <w:tcW w:w="3116" w:type="dxa"/>
          </w:tcPr>
          <w:p w:rsidR="00FA1CEC" w:rsidRDefault="00FA1CEC" w:rsidP="008C5319">
            <w:pPr>
              <w:spacing w:after="0" w:line="240" w:lineRule="auto"/>
              <w:jc w:val="center"/>
              <w:rPr>
                <w:rFonts w:ascii="Times New Roman" w:hAnsi="Times New Roman"/>
                <w:sz w:val="28"/>
                <w:szCs w:val="28"/>
              </w:rPr>
            </w:pPr>
            <w:r>
              <w:rPr>
                <w:rFonts w:ascii="Times New Roman" w:hAnsi="Times New Roman"/>
                <w:sz w:val="28"/>
                <w:szCs w:val="28"/>
              </w:rPr>
              <w:t>427,1</w:t>
            </w:r>
          </w:p>
          <w:p w:rsidR="00FA1CEC" w:rsidRDefault="00FA1CEC" w:rsidP="008C5319">
            <w:pPr>
              <w:spacing w:after="0" w:line="240" w:lineRule="auto"/>
              <w:jc w:val="center"/>
              <w:rPr>
                <w:rFonts w:ascii="Times New Roman" w:hAnsi="Times New Roman"/>
                <w:sz w:val="28"/>
                <w:szCs w:val="28"/>
              </w:rPr>
            </w:pPr>
            <w:r>
              <w:rPr>
                <w:rFonts w:ascii="Times New Roman" w:hAnsi="Times New Roman"/>
                <w:sz w:val="28"/>
                <w:szCs w:val="28"/>
              </w:rPr>
              <w:t>(бюджет)</w:t>
            </w:r>
          </w:p>
        </w:tc>
      </w:tr>
      <w:tr w:rsidR="00FA1CEC" w:rsidRPr="001143AB" w:rsidTr="008C5319">
        <w:tc>
          <w:tcPr>
            <w:tcW w:w="861" w:type="dxa"/>
          </w:tcPr>
          <w:p w:rsidR="00FA1CEC" w:rsidRPr="008A5036" w:rsidRDefault="00FA1CEC" w:rsidP="00041222">
            <w:pPr>
              <w:pStyle w:val="a4"/>
              <w:numPr>
                <w:ilvl w:val="0"/>
                <w:numId w:val="67"/>
              </w:numPr>
              <w:contextualSpacing/>
              <w:jc w:val="center"/>
              <w:rPr>
                <w:sz w:val="28"/>
                <w:szCs w:val="28"/>
              </w:rPr>
            </w:pPr>
          </w:p>
        </w:tc>
        <w:tc>
          <w:tcPr>
            <w:tcW w:w="3115" w:type="dxa"/>
          </w:tcPr>
          <w:p w:rsidR="00FA1CEC" w:rsidRPr="008A5036" w:rsidRDefault="00FA1CEC" w:rsidP="008C5319">
            <w:pPr>
              <w:spacing w:after="0" w:line="240" w:lineRule="auto"/>
              <w:rPr>
                <w:rFonts w:ascii="Times New Roman" w:hAnsi="Times New Roman"/>
                <w:sz w:val="28"/>
                <w:szCs w:val="28"/>
              </w:rPr>
            </w:pPr>
            <w:r w:rsidRPr="008A5036">
              <w:rPr>
                <w:rFonts w:ascii="Times New Roman" w:hAnsi="Times New Roman"/>
                <w:sz w:val="28"/>
                <w:szCs w:val="28"/>
              </w:rPr>
              <w:t>Центральная детская библиотека</w:t>
            </w:r>
            <w:r>
              <w:rPr>
                <w:rFonts w:ascii="Times New Roman" w:hAnsi="Times New Roman"/>
                <w:sz w:val="28"/>
                <w:szCs w:val="28"/>
              </w:rPr>
              <w:t xml:space="preserve">, Библиотека «8-го Марта», </w:t>
            </w:r>
            <w:r w:rsidRPr="008A5036">
              <w:rPr>
                <w:rFonts w:ascii="Times New Roman" w:hAnsi="Times New Roman"/>
                <w:sz w:val="28"/>
                <w:szCs w:val="28"/>
              </w:rPr>
              <w:t xml:space="preserve"> Библиотека «Инская»</w:t>
            </w:r>
          </w:p>
        </w:tc>
        <w:tc>
          <w:tcPr>
            <w:tcW w:w="3682" w:type="dxa"/>
          </w:tcPr>
          <w:p w:rsidR="00FA1CEC" w:rsidRPr="008A5036" w:rsidRDefault="00FA1CEC" w:rsidP="008C5319">
            <w:pPr>
              <w:spacing w:after="0" w:line="240" w:lineRule="auto"/>
              <w:rPr>
                <w:rFonts w:ascii="Times New Roman" w:hAnsi="Times New Roman"/>
                <w:sz w:val="28"/>
                <w:szCs w:val="28"/>
              </w:rPr>
            </w:pPr>
            <w:r w:rsidRPr="008A5036">
              <w:rPr>
                <w:rFonts w:ascii="Times New Roman" w:hAnsi="Times New Roman"/>
                <w:sz w:val="28"/>
                <w:szCs w:val="28"/>
              </w:rPr>
              <w:t>Ремонт и опрессовка системы отопления</w:t>
            </w:r>
          </w:p>
        </w:tc>
        <w:tc>
          <w:tcPr>
            <w:tcW w:w="3116" w:type="dxa"/>
          </w:tcPr>
          <w:p w:rsidR="00FA1CEC" w:rsidRPr="008A5036" w:rsidRDefault="00FA1CEC" w:rsidP="008C5319">
            <w:pPr>
              <w:spacing w:after="0" w:line="240" w:lineRule="auto"/>
              <w:jc w:val="center"/>
              <w:rPr>
                <w:rFonts w:ascii="Times New Roman" w:hAnsi="Times New Roman"/>
                <w:sz w:val="28"/>
                <w:szCs w:val="28"/>
              </w:rPr>
            </w:pPr>
            <w:r>
              <w:rPr>
                <w:rFonts w:ascii="Times New Roman" w:hAnsi="Times New Roman"/>
                <w:sz w:val="28"/>
                <w:szCs w:val="28"/>
              </w:rPr>
              <w:t>19,57</w:t>
            </w:r>
          </w:p>
          <w:p w:rsidR="00FA1CEC" w:rsidRPr="008A5036" w:rsidRDefault="00FA1CEC" w:rsidP="008C5319">
            <w:pPr>
              <w:spacing w:after="0" w:line="240" w:lineRule="auto"/>
              <w:jc w:val="center"/>
              <w:rPr>
                <w:rFonts w:ascii="Times New Roman" w:hAnsi="Times New Roman"/>
                <w:sz w:val="28"/>
                <w:szCs w:val="28"/>
              </w:rPr>
            </w:pPr>
            <w:r w:rsidRPr="008A5036">
              <w:rPr>
                <w:rFonts w:ascii="Times New Roman" w:hAnsi="Times New Roman"/>
                <w:sz w:val="28"/>
                <w:szCs w:val="28"/>
              </w:rPr>
              <w:t>(бюджет)</w:t>
            </w:r>
          </w:p>
        </w:tc>
      </w:tr>
      <w:tr w:rsidR="00FA1CEC" w:rsidRPr="001143AB" w:rsidTr="008C5319">
        <w:tc>
          <w:tcPr>
            <w:tcW w:w="861" w:type="dxa"/>
          </w:tcPr>
          <w:p w:rsidR="00FA1CEC" w:rsidRPr="008A5036" w:rsidRDefault="00FA1CEC" w:rsidP="00041222">
            <w:pPr>
              <w:pStyle w:val="a4"/>
              <w:numPr>
                <w:ilvl w:val="0"/>
                <w:numId w:val="67"/>
              </w:numPr>
              <w:contextualSpacing/>
              <w:jc w:val="center"/>
              <w:rPr>
                <w:sz w:val="28"/>
                <w:szCs w:val="28"/>
              </w:rPr>
            </w:pPr>
          </w:p>
        </w:tc>
        <w:tc>
          <w:tcPr>
            <w:tcW w:w="3115" w:type="dxa"/>
          </w:tcPr>
          <w:p w:rsidR="00FA1CEC" w:rsidRPr="008A5036" w:rsidRDefault="00FA1CEC" w:rsidP="008C5319">
            <w:pPr>
              <w:spacing w:after="0" w:line="240" w:lineRule="auto"/>
              <w:rPr>
                <w:rFonts w:ascii="Times New Roman" w:hAnsi="Times New Roman"/>
                <w:sz w:val="28"/>
                <w:szCs w:val="28"/>
              </w:rPr>
            </w:pPr>
            <w:r w:rsidRPr="008A5036">
              <w:rPr>
                <w:rFonts w:ascii="Times New Roman" w:hAnsi="Times New Roman"/>
                <w:sz w:val="28"/>
                <w:szCs w:val="28"/>
              </w:rPr>
              <w:t>Библиотека «Бачатская»</w:t>
            </w:r>
          </w:p>
        </w:tc>
        <w:tc>
          <w:tcPr>
            <w:tcW w:w="3682" w:type="dxa"/>
          </w:tcPr>
          <w:p w:rsidR="00FA1CEC" w:rsidRPr="008A5036" w:rsidRDefault="00FA1CEC" w:rsidP="008C5319">
            <w:pPr>
              <w:spacing w:after="0" w:line="240" w:lineRule="auto"/>
              <w:rPr>
                <w:rFonts w:ascii="Times New Roman" w:hAnsi="Times New Roman"/>
                <w:sz w:val="28"/>
                <w:szCs w:val="28"/>
              </w:rPr>
            </w:pPr>
            <w:r w:rsidRPr="008A5036">
              <w:rPr>
                <w:rFonts w:ascii="Times New Roman" w:hAnsi="Times New Roman"/>
                <w:sz w:val="28"/>
                <w:szCs w:val="28"/>
              </w:rPr>
              <w:t>Ремонт и опрессовка системы отопления</w:t>
            </w:r>
          </w:p>
        </w:tc>
        <w:tc>
          <w:tcPr>
            <w:tcW w:w="3116" w:type="dxa"/>
          </w:tcPr>
          <w:p w:rsidR="00FA1CEC" w:rsidRPr="008A5036" w:rsidRDefault="00FA1CEC" w:rsidP="008C5319">
            <w:pPr>
              <w:spacing w:after="0" w:line="240" w:lineRule="auto"/>
              <w:jc w:val="center"/>
              <w:rPr>
                <w:rFonts w:ascii="Times New Roman" w:hAnsi="Times New Roman"/>
                <w:sz w:val="28"/>
                <w:szCs w:val="28"/>
              </w:rPr>
            </w:pPr>
            <w:r>
              <w:rPr>
                <w:rFonts w:ascii="Times New Roman" w:hAnsi="Times New Roman"/>
                <w:sz w:val="28"/>
                <w:szCs w:val="28"/>
              </w:rPr>
              <w:t>7,03</w:t>
            </w:r>
          </w:p>
          <w:p w:rsidR="00FA1CEC" w:rsidRPr="008A5036" w:rsidRDefault="00FA1CEC" w:rsidP="008C5319">
            <w:pPr>
              <w:spacing w:after="0" w:line="240" w:lineRule="auto"/>
              <w:jc w:val="center"/>
              <w:rPr>
                <w:rFonts w:ascii="Times New Roman" w:hAnsi="Times New Roman"/>
                <w:sz w:val="28"/>
                <w:szCs w:val="28"/>
              </w:rPr>
            </w:pPr>
            <w:r w:rsidRPr="008A5036">
              <w:rPr>
                <w:rFonts w:ascii="Times New Roman" w:hAnsi="Times New Roman"/>
                <w:sz w:val="28"/>
                <w:szCs w:val="28"/>
              </w:rPr>
              <w:t>(бюджет)</w:t>
            </w:r>
          </w:p>
        </w:tc>
      </w:tr>
    </w:tbl>
    <w:p w:rsidR="00FA1CEC" w:rsidRPr="00FA1CEC" w:rsidRDefault="00FA1CEC" w:rsidP="00FA1CEC">
      <w:pPr>
        <w:spacing w:line="240" w:lineRule="auto"/>
        <w:ind w:firstLine="567"/>
        <w:jc w:val="both"/>
        <w:rPr>
          <w:rFonts w:ascii="Times New Roman" w:hAnsi="Times New Roman"/>
          <w:sz w:val="28"/>
          <w:szCs w:val="28"/>
        </w:rPr>
      </w:pPr>
    </w:p>
    <w:p w:rsidR="00FA1CEC" w:rsidRDefault="00FA1CEC" w:rsidP="00FA1CEC">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В 2018 году были оформлены договоры пожертвования на сумму </w:t>
      </w:r>
      <w:r w:rsidRPr="00775D58">
        <w:rPr>
          <w:rFonts w:ascii="Times New Roman" w:hAnsi="Times New Roman"/>
          <w:b/>
          <w:sz w:val="28"/>
          <w:szCs w:val="28"/>
        </w:rPr>
        <w:t>77,4</w:t>
      </w:r>
      <w:r>
        <w:rPr>
          <w:rFonts w:ascii="Times New Roman" w:hAnsi="Times New Roman"/>
          <w:sz w:val="28"/>
          <w:szCs w:val="28"/>
        </w:rPr>
        <w:t xml:space="preserve"> тыс. руб., благодаря которым библиотеки получили в дар: ноутбук, сейф, плазменный телевизор, кафедру, телефон и др.</w:t>
      </w:r>
    </w:p>
    <w:p w:rsidR="00FA1CEC" w:rsidRDefault="00FA1CEC" w:rsidP="00FA1CEC">
      <w:pPr>
        <w:spacing w:after="0" w:line="240" w:lineRule="auto"/>
        <w:ind w:firstLine="567"/>
        <w:jc w:val="both"/>
        <w:rPr>
          <w:rFonts w:ascii="Times New Roman" w:hAnsi="Times New Roman"/>
          <w:sz w:val="28"/>
          <w:szCs w:val="28"/>
        </w:rPr>
      </w:pPr>
      <w:r>
        <w:rPr>
          <w:rFonts w:ascii="Times New Roman" w:hAnsi="Times New Roman"/>
          <w:sz w:val="28"/>
          <w:szCs w:val="28"/>
        </w:rPr>
        <w:t>С привлечением спонсорских средств удалось реализовать следующие мероприятия:</w:t>
      </w:r>
    </w:p>
    <w:p w:rsidR="00FA1CEC" w:rsidRPr="00937D35" w:rsidRDefault="00FA1CEC" w:rsidP="00FA1CEC">
      <w:pPr>
        <w:spacing w:after="0" w:line="240" w:lineRule="auto"/>
        <w:ind w:firstLine="567"/>
        <w:jc w:val="both"/>
        <w:rPr>
          <w:rFonts w:ascii="Times New Roman" w:hAnsi="Times New Roman"/>
          <w:sz w:val="28"/>
          <w:szCs w:val="28"/>
        </w:rPr>
      </w:pPr>
      <w:r w:rsidRPr="00937D35">
        <w:rPr>
          <w:rFonts w:ascii="Times New Roman" w:hAnsi="Times New Roman"/>
          <w:sz w:val="28"/>
          <w:szCs w:val="28"/>
        </w:rPr>
        <w:t>- Приобрести материалы и выполнить ремонтные работы в библиотеках (к</w:t>
      </w:r>
      <w:r>
        <w:rPr>
          <w:rFonts w:ascii="Times New Roman" w:hAnsi="Times New Roman"/>
          <w:sz w:val="28"/>
          <w:szCs w:val="28"/>
        </w:rPr>
        <w:t>осметические ремонты помещений</w:t>
      </w:r>
      <w:r w:rsidRPr="00937D35">
        <w:rPr>
          <w:rFonts w:ascii="Times New Roman" w:hAnsi="Times New Roman"/>
          <w:sz w:val="28"/>
          <w:szCs w:val="28"/>
        </w:rPr>
        <w:t>,</w:t>
      </w:r>
      <w:r>
        <w:rPr>
          <w:rFonts w:ascii="Times New Roman" w:hAnsi="Times New Roman"/>
          <w:sz w:val="28"/>
          <w:szCs w:val="28"/>
        </w:rPr>
        <w:t xml:space="preserve"> ремонт системы отопления,</w:t>
      </w:r>
      <w:r w:rsidRPr="00937D35">
        <w:rPr>
          <w:rFonts w:ascii="Times New Roman" w:hAnsi="Times New Roman"/>
          <w:sz w:val="28"/>
          <w:szCs w:val="28"/>
        </w:rPr>
        <w:t xml:space="preserve"> </w:t>
      </w:r>
      <w:r>
        <w:rPr>
          <w:rFonts w:ascii="Times New Roman" w:hAnsi="Times New Roman"/>
          <w:sz w:val="28"/>
          <w:szCs w:val="28"/>
        </w:rPr>
        <w:t xml:space="preserve">ремонт окон, </w:t>
      </w:r>
      <w:r w:rsidRPr="00937D35">
        <w:rPr>
          <w:rFonts w:ascii="Times New Roman" w:hAnsi="Times New Roman"/>
          <w:sz w:val="28"/>
          <w:szCs w:val="28"/>
        </w:rPr>
        <w:t xml:space="preserve">очистка крыш от снега, и др.) на сумму </w:t>
      </w:r>
      <w:r>
        <w:rPr>
          <w:rFonts w:ascii="Times New Roman" w:hAnsi="Times New Roman"/>
          <w:b/>
          <w:sz w:val="28"/>
          <w:szCs w:val="28"/>
        </w:rPr>
        <w:t xml:space="preserve">48,6 </w:t>
      </w:r>
      <w:r w:rsidRPr="00714509">
        <w:rPr>
          <w:rFonts w:ascii="Times New Roman" w:hAnsi="Times New Roman"/>
          <w:sz w:val="28"/>
          <w:szCs w:val="28"/>
        </w:rPr>
        <w:t>тыс.</w:t>
      </w:r>
      <w:r w:rsidRPr="00937D35">
        <w:rPr>
          <w:rFonts w:ascii="Times New Roman" w:hAnsi="Times New Roman"/>
          <w:b/>
          <w:sz w:val="28"/>
          <w:szCs w:val="28"/>
        </w:rPr>
        <w:t xml:space="preserve"> </w:t>
      </w:r>
      <w:r w:rsidRPr="00937D35">
        <w:rPr>
          <w:rFonts w:ascii="Times New Roman" w:hAnsi="Times New Roman"/>
          <w:sz w:val="28"/>
          <w:szCs w:val="28"/>
        </w:rPr>
        <w:t>руб.;</w:t>
      </w:r>
    </w:p>
    <w:p w:rsidR="00FA1CEC" w:rsidRPr="00937D35" w:rsidRDefault="00FA1CEC" w:rsidP="00FA1CEC">
      <w:pPr>
        <w:spacing w:after="0" w:line="240" w:lineRule="auto"/>
        <w:ind w:firstLine="567"/>
        <w:jc w:val="both"/>
        <w:rPr>
          <w:rFonts w:ascii="Times New Roman" w:hAnsi="Times New Roman"/>
          <w:sz w:val="28"/>
          <w:szCs w:val="28"/>
        </w:rPr>
      </w:pPr>
      <w:r w:rsidRPr="00937D35">
        <w:rPr>
          <w:rFonts w:ascii="Times New Roman" w:hAnsi="Times New Roman"/>
          <w:sz w:val="28"/>
          <w:szCs w:val="28"/>
        </w:rPr>
        <w:t xml:space="preserve">- Приобрести призы для проведения мероприятий  на сумму </w:t>
      </w:r>
      <w:r>
        <w:rPr>
          <w:rFonts w:ascii="Times New Roman" w:hAnsi="Times New Roman"/>
          <w:b/>
          <w:sz w:val="28"/>
          <w:szCs w:val="28"/>
        </w:rPr>
        <w:t xml:space="preserve">8,0 </w:t>
      </w:r>
      <w:r>
        <w:rPr>
          <w:rFonts w:ascii="Times New Roman" w:hAnsi="Times New Roman"/>
          <w:sz w:val="28"/>
          <w:szCs w:val="28"/>
        </w:rPr>
        <w:t>тыс.</w:t>
      </w:r>
      <w:r w:rsidRPr="00937D35">
        <w:rPr>
          <w:rFonts w:ascii="Times New Roman" w:hAnsi="Times New Roman"/>
          <w:b/>
          <w:sz w:val="28"/>
          <w:szCs w:val="28"/>
        </w:rPr>
        <w:t xml:space="preserve"> </w:t>
      </w:r>
      <w:r w:rsidRPr="00937D35">
        <w:rPr>
          <w:rFonts w:ascii="Times New Roman" w:hAnsi="Times New Roman"/>
          <w:sz w:val="28"/>
          <w:szCs w:val="28"/>
        </w:rPr>
        <w:t>руб.</w:t>
      </w:r>
    </w:p>
    <w:p w:rsidR="00FA1CEC" w:rsidRPr="00937D35" w:rsidRDefault="00FA1CEC" w:rsidP="00FA1CEC">
      <w:pPr>
        <w:spacing w:after="0" w:line="240" w:lineRule="auto"/>
        <w:ind w:firstLine="567"/>
        <w:jc w:val="both"/>
        <w:rPr>
          <w:rFonts w:ascii="Times New Roman" w:hAnsi="Times New Roman"/>
          <w:sz w:val="28"/>
          <w:szCs w:val="28"/>
        </w:rPr>
      </w:pPr>
      <w:r w:rsidRPr="00937D35">
        <w:rPr>
          <w:rFonts w:ascii="Times New Roman" w:hAnsi="Times New Roman"/>
          <w:sz w:val="28"/>
          <w:szCs w:val="28"/>
        </w:rPr>
        <w:t xml:space="preserve">Так же приобретались канцелярские и хозяйственные товары, расходные материалы к оргтехнике и др. на сумму </w:t>
      </w:r>
      <w:r>
        <w:rPr>
          <w:rFonts w:ascii="Times New Roman" w:hAnsi="Times New Roman"/>
          <w:b/>
          <w:sz w:val="28"/>
          <w:szCs w:val="28"/>
        </w:rPr>
        <w:t>18,0</w:t>
      </w:r>
      <w:r>
        <w:rPr>
          <w:rFonts w:ascii="Times New Roman" w:hAnsi="Times New Roman"/>
          <w:sz w:val="28"/>
          <w:szCs w:val="28"/>
        </w:rPr>
        <w:t xml:space="preserve"> тыс.</w:t>
      </w:r>
      <w:r w:rsidRPr="00937D35">
        <w:rPr>
          <w:rFonts w:ascii="Times New Roman" w:hAnsi="Times New Roman"/>
          <w:b/>
          <w:sz w:val="28"/>
          <w:szCs w:val="28"/>
        </w:rPr>
        <w:t xml:space="preserve"> </w:t>
      </w:r>
      <w:r w:rsidRPr="00937D35">
        <w:rPr>
          <w:rFonts w:ascii="Times New Roman" w:hAnsi="Times New Roman"/>
          <w:sz w:val="28"/>
          <w:szCs w:val="28"/>
        </w:rPr>
        <w:t>руб.</w:t>
      </w:r>
    </w:p>
    <w:p w:rsidR="00FA1CEC" w:rsidRDefault="00FA1CEC" w:rsidP="00FA1CEC">
      <w:pPr>
        <w:ind w:hanging="851"/>
        <w:jc w:val="both"/>
        <w:rPr>
          <w:rFonts w:ascii="Times New Roman" w:hAnsi="Times New Roman"/>
          <w:b/>
          <w:sz w:val="28"/>
          <w:szCs w:val="28"/>
        </w:rPr>
      </w:pPr>
    </w:p>
    <w:p w:rsidR="00FA1CEC" w:rsidRPr="00F10239" w:rsidRDefault="00FA1CEC" w:rsidP="00FA1CEC">
      <w:pPr>
        <w:ind w:hanging="851"/>
        <w:jc w:val="both"/>
        <w:rPr>
          <w:rFonts w:ascii="Times New Roman" w:hAnsi="Times New Roman"/>
          <w:b/>
          <w:sz w:val="28"/>
          <w:szCs w:val="28"/>
        </w:rPr>
      </w:pPr>
      <w:r w:rsidRPr="0005218C">
        <w:rPr>
          <w:rFonts w:ascii="Times New Roman" w:hAnsi="Times New Roman"/>
          <w:b/>
          <w:sz w:val="28"/>
          <w:szCs w:val="28"/>
        </w:rPr>
        <w:t>Таблица 3.3 – Доходы</w:t>
      </w:r>
      <w:r w:rsidRPr="00F10239">
        <w:rPr>
          <w:rFonts w:ascii="Times New Roman" w:hAnsi="Times New Roman"/>
          <w:b/>
          <w:sz w:val="28"/>
          <w:szCs w:val="28"/>
        </w:rPr>
        <w:t xml:space="preserve"> от платных услуг</w:t>
      </w:r>
    </w:p>
    <w:tbl>
      <w:tblPr>
        <w:tblStyle w:val="a5"/>
        <w:tblW w:w="10916" w:type="dxa"/>
        <w:tblInd w:w="-885" w:type="dxa"/>
        <w:tblLayout w:type="fixed"/>
        <w:tblLook w:val="04A0"/>
      </w:tblPr>
      <w:tblGrid>
        <w:gridCol w:w="1702"/>
        <w:gridCol w:w="2268"/>
        <w:gridCol w:w="1843"/>
        <w:gridCol w:w="1701"/>
        <w:gridCol w:w="1843"/>
        <w:gridCol w:w="1559"/>
      </w:tblGrid>
      <w:tr w:rsidR="00FA1CEC" w:rsidRPr="00F10239" w:rsidTr="008C5319">
        <w:tc>
          <w:tcPr>
            <w:tcW w:w="1702" w:type="dxa"/>
          </w:tcPr>
          <w:p w:rsidR="00FA1CEC" w:rsidRPr="003647A1" w:rsidRDefault="00FA1CEC" w:rsidP="008C5319">
            <w:pPr>
              <w:jc w:val="center"/>
              <w:rPr>
                <w:rFonts w:ascii="Times New Roman" w:hAnsi="Times New Roman"/>
                <w:sz w:val="28"/>
                <w:szCs w:val="28"/>
              </w:rPr>
            </w:pPr>
            <w:r w:rsidRPr="003647A1">
              <w:rPr>
                <w:rFonts w:ascii="Times New Roman" w:hAnsi="Times New Roman"/>
                <w:sz w:val="28"/>
                <w:szCs w:val="28"/>
              </w:rPr>
              <w:t>Заработано всего, руб.</w:t>
            </w:r>
          </w:p>
        </w:tc>
        <w:tc>
          <w:tcPr>
            <w:tcW w:w="2268" w:type="dxa"/>
          </w:tcPr>
          <w:p w:rsidR="00FA1CEC" w:rsidRPr="003647A1" w:rsidRDefault="00FA1CEC" w:rsidP="008C5319">
            <w:pPr>
              <w:jc w:val="center"/>
              <w:rPr>
                <w:rFonts w:ascii="Times New Roman" w:hAnsi="Times New Roman"/>
                <w:sz w:val="28"/>
                <w:szCs w:val="28"/>
              </w:rPr>
            </w:pPr>
            <w:r w:rsidRPr="003647A1">
              <w:rPr>
                <w:rFonts w:ascii="Times New Roman" w:hAnsi="Times New Roman"/>
                <w:sz w:val="28"/>
                <w:szCs w:val="28"/>
              </w:rPr>
              <w:t>Предоставление доступа в Интернет, руб.</w:t>
            </w:r>
          </w:p>
        </w:tc>
        <w:tc>
          <w:tcPr>
            <w:tcW w:w="1843" w:type="dxa"/>
          </w:tcPr>
          <w:p w:rsidR="00FA1CEC" w:rsidRPr="003647A1" w:rsidRDefault="00FA1CEC" w:rsidP="008C5319">
            <w:pPr>
              <w:jc w:val="center"/>
              <w:rPr>
                <w:rFonts w:ascii="Times New Roman" w:hAnsi="Times New Roman"/>
                <w:sz w:val="28"/>
                <w:szCs w:val="28"/>
              </w:rPr>
            </w:pPr>
            <w:r w:rsidRPr="003647A1">
              <w:rPr>
                <w:rFonts w:ascii="Times New Roman" w:hAnsi="Times New Roman"/>
                <w:sz w:val="28"/>
                <w:szCs w:val="28"/>
              </w:rPr>
              <w:t>Копирование документов, руб.</w:t>
            </w:r>
          </w:p>
        </w:tc>
        <w:tc>
          <w:tcPr>
            <w:tcW w:w="1701" w:type="dxa"/>
          </w:tcPr>
          <w:p w:rsidR="00FA1CEC" w:rsidRPr="003647A1" w:rsidRDefault="00FA1CEC" w:rsidP="008C5319">
            <w:pPr>
              <w:jc w:val="center"/>
              <w:rPr>
                <w:rFonts w:ascii="Times New Roman" w:hAnsi="Times New Roman"/>
                <w:sz w:val="28"/>
                <w:szCs w:val="28"/>
              </w:rPr>
            </w:pPr>
            <w:r w:rsidRPr="003647A1">
              <w:rPr>
                <w:rFonts w:ascii="Times New Roman" w:hAnsi="Times New Roman"/>
                <w:sz w:val="28"/>
                <w:szCs w:val="28"/>
              </w:rPr>
              <w:t>Распечатка документов, руб.</w:t>
            </w:r>
          </w:p>
        </w:tc>
        <w:tc>
          <w:tcPr>
            <w:tcW w:w="1843" w:type="dxa"/>
          </w:tcPr>
          <w:p w:rsidR="00FA1CEC" w:rsidRPr="003647A1" w:rsidRDefault="00FA1CEC" w:rsidP="008C5319">
            <w:pPr>
              <w:jc w:val="center"/>
              <w:rPr>
                <w:rFonts w:ascii="Times New Roman" w:hAnsi="Times New Roman"/>
                <w:sz w:val="28"/>
                <w:szCs w:val="28"/>
              </w:rPr>
            </w:pPr>
            <w:r>
              <w:rPr>
                <w:rFonts w:ascii="Times New Roman" w:hAnsi="Times New Roman"/>
                <w:sz w:val="28"/>
                <w:szCs w:val="28"/>
              </w:rPr>
              <w:t>Проведение мероприятий</w:t>
            </w:r>
            <w:r w:rsidRPr="003647A1">
              <w:rPr>
                <w:rFonts w:ascii="Times New Roman" w:hAnsi="Times New Roman"/>
                <w:sz w:val="28"/>
                <w:szCs w:val="28"/>
              </w:rPr>
              <w:t xml:space="preserve"> руб.</w:t>
            </w:r>
          </w:p>
        </w:tc>
        <w:tc>
          <w:tcPr>
            <w:tcW w:w="1559" w:type="dxa"/>
          </w:tcPr>
          <w:p w:rsidR="00FA1CEC" w:rsidRPr="003647A1" w:rsidRDefault="00FA1CEC" w:rsidP="008C5319">
            <w:pPr>
              <w:jc w:val="center"/>
              <w:rPr>
                <w:rFonts w:ascii="Times New Roman" w:hAnsi="Times New Roman"/>
                <w:sz w:val="28"/>
                <w:szCs w:val="28"/>
              </w:rPr>
            </w:pPr>
            <w:r w:rsidRPr="003647A1">
              <w:rPr>
                <w:rFonts w:ascii="Times New Roman" w:hAnsi="Times New Roman"/>
                <w:sz w:val="28"/>
                <w:szCs w:val="28"/>
              </w:rPr>
              <w:t>Другие, руб.</w:t>
            </w:r>
          </w:p>
        </w:tc>
      </w:tr>
      <w:tr w:rsidR="00FA1CEC" w:rsidRPr="00F10239" w:rsidTr="008C5319">
        <w:tc>
          <w:tcPr>
            <w:tcW w:w="1702" w:type="dxa"/>
          </w:tcPr>
          <w:p w:rsidR="00FA1CEC" w:rsidRPr="003647A1" w:rsidRDefault="00FA1CEC" w:rsidP="008C5319">
            <w:pPr>
              <w:jc w:val="center"/>
              <w:rPr>
                <w:rFonts w:ascii="Times New Roman" w:hAnsi="Times New Roman"/>
                <w:sz w:val="28"/>
                <w:szCs w:val="28"/>
              </w:rPr>
            </w:pPr>
            <w:r>
              <w:rPr>
                <w:rFonts w:ascii="Times New Roman" w:hAnsi="Times New Roman"/>
                <w:sz w:val="28"/>
                <w:szCs w:val="28"/>
              </w:rPr>
              <w:t>442 900,00</w:t>
            </w:r>
          </w:p>
        </w:tc>
        <w:tc>
          <w:tcPr>
            <w:tcW w:w="2268" w:type="dxa"/>
          </w:tcPr>
          <w:p w:rsidR="00FA1CEC" w:rsidRPr="003647A1" w:rsidRDefault="00FA1CEC" w:rsidP="008C5319">
            <w:pPr>
              <w:jc w:val="center"/>
              <w:rPr>
                <w:rFonts w:ascii="Times New Roman" w:hAnsi="Times New Roman"/>
                <w:sz w:val="28"/>
                <w:szCs w:val="28"/>
              </w:rPr>
            </w:pPr>
            <w:r>
              <w:rPr>
                <w:rFonts w:ascii="Times New Roman" w:hAnsi="Times New Roman"/>
                <w:sz w:val="28"/>
                <w:szCs w:val="28"/>
              </w:rPr>
              <w:t>24 809,00</w:t>
            </w:r>
          </w:p>
        </w:tc>
        <w:tc>
          <w:tcPr>
            <w:tcW w:w="1843" w:type="dxa"/>
          </w:tcPr>
          <w:p w:rsidR="00FA1CEC" w:rsidRPr="003647A1" w:rsidRDefault="00FA1CEC" w:rsidP="008C5319">
            <w:pPr>
              <w:jc w:val="center"/>
              <w:rPr>
                <w:rFonts w:ascii="Times New Roman" w:hAnsi="Times New Roman"/>
                <w:sz w:val="28"/>
                <w:szCs w:val="28"/>
              </w:rPr>
            </w:pPr>
            <w:r>
              <w:rPr>
                <w:rFonts w:ascii="Times New Roman" w:hAnsi="Times New Roman"/>
                <w:sz w:val="28"/>
                <w:szCs w:val="28"/>
              </w:rPr>
              <w:t>38 040,00</w:t>
            </w:r>
          </w:p>
        </w:tc>
        <w:tc>
          <w:tcPr>
            <w:tcW w:w="1701" w:type="dxa"/>
          </w:tcPr>
          <w:p w:rsidR="00FA1CEC" w:rsidRPr="003647A1" w:rsidRDefault="00FA1CEC" w:rsidP="008C5319">
            <w:pPr>
              <w:jc w:val="center"/>
              <w:rPr>
                <w:rFonts w:ascii="Times New Roman" w:hAnsi="Times New Roman"/>
                <w:sz w:val="28"/>
                <w:szCs w:val="28"/>
              </w:rPr>
            </w:pPr>
            <w:r>
              <w:rPr>
                <w:rFonts w:ascii="Times New Roman" w:hAnsi="Times New Roman"/>
                <w:sz w:val="28"/>
                <w:szCs w:val="28"/>
              </w:rPr>
              <w:t>89 348,00</w:t>
            </w:r>
          </w:p>
        </w:tc>
        <w:tc>
          <w:tcPr>
            <w:tcW w:w="1843" w:type="dxa"/>
          </w:tcPr>
          <w:p w:rsidR="00FA1CEC" w:rsidRPr="003647A1" w:rsidRDefault="00FA1CEC" w:rsidP="008C5319">
            <w:pPr>
              <w:jc w:val="center"/>
              <w:rPr>
                <w:rFonts w:ascii="Times New Roman" w:hAnsi="Times New Roman"/>
                <w:sz w:val="28"/>
                <w:szCs w:val="28"/>
              </w:rPr>
            </w:pPr>
            <w:r>
              <w:rPr>
                <w:rFonts w:ascii="Times New Roman" w:hAnsi="Times New Roman"/>
                <w:sz w:val="28"/>
                <w:szCs w:val="28"/>
              </w:rPr>
              <w:t>133 995,00</w:t>
            </w:r>
          </w:p>
        </w:tc>
        <w:tc>
          <w:tcPr>
            <w:tcW w:w="1559" w:type="dxa"/>
          </w:tcPr>
          <w:p w:rsidR="00FA1CEC" w:rsidRPr="003647A1" w:rsidRDefault="00FA1CEC" w:rsidP="008C5319">
            <w:pPr>
              <w:jc w:val="center"/>
              <w:rPr>
                <w:rFonts w:ascii="Times New Roman" w:hAnsi="Times New Roman"/>
                <w:sz w:val="28"/>
                <w:szCs w:val="28"/>
              </w:rPr>
            </w:pPr>
            <w:r>
              <w:rPr>
                <w:rFonts w:ascii="Times New Roman" w:hAnsi="Times New Roman"/>
                <w:sz w:val="28"/>
                <w:szCs w:val="28"/>
              </w:rPr>
              <w:t>156 708,00</w:t>
            </w:r>
          </w:p>
        </w:tc>
      </w:tr>
    </w:tbl>
    <w:p w:rsidR="00FA1CEC" w:rsidRDefault="00FA1CEC" w:rsidP="00FA1CEC">
      <w:pPr>
        <w:spacing w:after="0" w:line="240" w:lineRule="auto"/>
        <w:rPr>
          <w:rFonts w:ascii="Times New Roman" w:hAnsi="Times New Roman"/>
          <w:sz w:val="28"/>
          <w:szCs w:val="28"/>
        </w:rPr>
      </w:pPr>
    </w:p>
    <w:p w:rsidR="00FA1CEC" w:rsidRDefault="00FA1CEC" w:rsidP="00FA1CEC">
      <w:pPr>
        <w:spacing w:after="0" w:line="240" w:lineRule="auto"/>
        <w:ind w:hanging="851"/>
        <w:rPr>
          <w:rFonts w:ascii="Times New Roman" w:hAnsi="Times New Roman"/>
          <w:b/>
          <w:bCs/>
          <w:sz w:val="28"/>
          <w:szCs w:val="28"/>
        </w:rPr>
      </w:pPr>
      <w:r w:rsidRPr="00937D35">
        <w:rPr>
          <w:rFonts w:ascii="Times New Roman" w:hAnsi="Times New Roman"/>
          <w:b/>
          <w:bCs/>
          <w:sz w:val="28"/>
          <w:szCs w:val="28"/>
        </w:rPr>
        <w:t>Распределение средств, полученных от платных услуг</w:t>
      </w:r>
    </w:p>
    <w:p w:rsidR="00FA1CEC" w:rsidRPr="00937D35" w:rsidRDefault="00FA1CEC" w:rsidP="00FA1CEC">
      <w:pPr>
        <w:spacing w:after="0" w:line="240" w:lineRule="auto"/>
        <w:ind w:hanging="851"/>
        <w:rPr>
          <w:rFonts w:ascii="Times New Roman" w:hAnsi="Times New Roman"/>
          <w:b/>
          <w:bCs/>
          <w:sz w:val="28"/>
          <w:szCs w:val="2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0"/>
        <w:gridCol w:w="6350"/>
        <w:gridCol w:w="3402"/>
      </w:tblGrid>
      <w:tr w:rsidR="00FA1CEC" w:rsidRPr="00937D35" w:rsidTr="008C5319">
        <w:tc>
          <w:tcPr>
            <w:tcW w:w="880" w:type="dxa"/>
          </w:tcPr>
          <w:p w:rsidR="00FA1CEC" w:rsidRPr="003647A1" w:rsidRDefault="00FA1CEC" w:rsidP="008C5319">
            <w:pPr>
              <w:spacing w:after="0" w:line="240" w:lineRule="auto"/>
              <w:jc w:val="center"/>
              <w:rPr>
                <w:rFonts w:ascii="Times New Roman" w:hAnsi="Times New Roman"/>
                <w:bCs/>
                <w:sz w:val="28"/>
                <w:szCs w:val="28"/>
              </w:rPr>
            </w:pPr>
            <w:r w:rsidRPr="003647A1">
              <w:rPr>
                <w:rFonts w:ascii="Times New Roman" w:hAnsi="Times New Roman"/>
                <w:bCs/>
                <w:sz w:val="28"/>
                <w:szCs w:val="28"/>
              </w:rPr>
              <w:t>№п\п</w:t>
            </w:r>
          </w:p>
        </w:tc>
        <w:tc>
          <w:tcPr>
            <w:tcW w:w="6350" w:type="dxa"/>
          </w:tcPr>
          <w:p w:rsidR="00FA1CEC" w:rsidRPr="003647A1" w:rsidRDefault="00FA1CEC" w:rsidP="008C5319">
            <w:pPr>
              <w:spacing w:after="0" w:line="240" w:lineRule="auto"/>
              <w:jc w:val="center"/>
              <w:rPr>
                <w:rFonts w:ascii="Times New Roman" w:hAnsi="Times New Roman"/>
                <w:bCs/>
                <w:sz w:val="28"/>
                <w:szCs w:val="28"/>
              </w:rPr>
            </w:pPr>
            <w:r w:rsidRPr="003647A1">
              <w:rPr>
                <w:rFonts w:ascii="Times New Roman" w:hAnsi="Times New Roman"/>
                <w:bCs/>
                <w:sz w:val="28"/>
                <w:szCs w:val="28"/>
              </w:rPr>
              <w:t xml:space="preserve">Приобретения </w:t>
            </w:r>
          </w:p>
        </w:tc>
        <w:tc>
          <w:tcPr>
            <w:tcW w:w="3402" w:type="dxa"/>
          </w:tcPr>
          <w:p w:rsidR="00FA1CEC" w:rsidRPr="003647A1"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Сумма (руб.)</w:t>
            </w:r>
          </w:p>
        </w:tc>
      </w:tr>
      <w:tr w:rsidR="00FA1CEC" w:rsidRPr="00937D35" w:rsidTr="008C5319">
        <w:tc>
          <w:tcPr>
            <w:tcW w:w="880" w:type="dxa"/>
          </w:tcPr>
          <w:p w:rsidR="00FA1CEC" w:rsidRPr="007014FD" w:rsidRDefault="00FA1CEC" w:rsidP="008C5319">
            <w:pPr>
              <w:spacing w:after="0" w:line="240" w:lineRule="auto"/>
              <w:ind w:left="34"/>
              <w:jc w:val="center"/>
              <w:rPr>
                <w:rFonts w:ascii="Times New Roman" w:hAnsi="Times New Roman"/>
                <w:bCs/>
                <w:sz w:val="28"/>
                <w:szCs w:val="28"/>
              </w:rPr>
            </w:pPr>
            <w:r>
              <w:rPr>
                <w:rFonts w:ascii="Times New Roman" w:hAnsi="Times New Roman"/>
                <w:bCs/>
                <w:sz w:val="28"/>
                <w:szCs w:val="28"/>
              </w:rPr>
              <w:t>1.</w:t>
            </w:r>
          </w:p>
        </w:tc>
        <w:tc>
          <w:tcPr>
            <w:tcW w:w="6350" w:type="dxa"/>
          </w:tcPr>
          <w:p w:rsidR="00FA1CEC" w:rsidRPr="003647A1" w:rsidRDefault="00FA1CEC" w:rsidP="008C5319">
            <w:pPr>
              <w:spacing w:after="0" w:line="240" w:lineRule="auto"/>
              <w:jc w:val="both"/>
              <w:rPr>
                <w:rFonts w:ascii="Times New Roman" w:hAnsi="Times New Roman"/>
                <w:bCs/>
                <w:sz w:val="28"/>
                <w:szCs w:val="28"/>
              </w:rPr>
            </w:pPr>
            <w:r w:rsidRPr="003647A1">
              <w:rPr>
                <w:rFonts w:ascii="Times New Roman" w:hAnsi="Times New Roman"/>
                <w:bCs/>
                <w:sz w:val="28"/>
                <w:szCs w:val="28"/>
              </w:rPr>
              <w:t>Оплата туда</w:t>
            </w:r>
          </w:p>
        </w:tc>
        <w:tc>
          <w:tcPr>
            <w:tcW w:w="3402" w:type="dxa"/>
          </w:tcPr>
          <w:p w:rsidR="00FA1CEC" w:rsidRPr="003647A1"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60 522,00</w:t>
            </w:r>
          </w:p>
        </w:tc>
      </w:tr>
      <w:tr w:rsidR="00FA1CEC" w:rsidRPr="00937D35" w:rsidTr="008C5319">
        <w:tc>
          <w:tcPr>
            <w:tcW w:w="880" w:type="dxa"/>
          </w:tcPr>
          <w:p w:rsidR="00FA1CEC" w:rsidRPr="003647A1"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6350" w:type="dxa"/>
          </w:tcPr>
          <w:p w:rsidR="00FA1CEC" w:rsidRPr="003647A1" w:rsidRDefault="00FA1CEC" w:rsidP="008C5319">
            <w:pPr>
              <w:spacing w:after="0" w:line="240" w:lineRule="auto"/>
              <w:jc w:val="both"/>
              <w:rPr>
                <w:rFonts w:ascii="Times New Roman" w:hAnsi="Times New Roman"/>
                <w:bCs/>
                <w:sz w:val="28"/>
                <w:szCs w:val="28"/>
              </w:rPr>
            </w:pPr>
            <w:r w:rsidRPr="003647A1">
              <w:rPr>
                <w:rFonts w:ascii="Times New Roman" w:hAnsi="Times New Roman"/>
                <w:bCs/>
                <w:sz w:val="28"/>
                <w:szCs w:val="28"/>
              </w:rPr>
              <w:t>Начисления на оплату труда</w:t>
            </w:r>
          </w:p>
        </w:tc>
        <w:tc>
          <w:tcPr>
            <w:tcW w:w="3402" w:type="dxa"/>
          </w:tcPr>
          <w:p w:rsidR="00FA1CEC" w:rsidRPr="003647A1"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18 278,00</w:t>
            </w:r>
          </w:p>
        </w:tc>
      </w:tr>
      <w:tr w:rsidR="00FA1CEC" w:rsidRPr="00937D35" w:rsidTr="008C5319">
        <w:tc>
          <w:tcPr>
            <w:tcW w:w="880" w:type="dxa"/>
          </w:tcPr>
          <w:p w:rsidR="00FA1CEC" w:rsidRPr="003647A1"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3.</w:t>
            </w:r>
          </w:p>
        </w:tc>
        <w:tc>
          <w:tcPr>
            <w:tcW w:w="6350" w:type="dxa"/>
          </w:tcPr>
          <w:p w:rsidR="00FA1CEC" w:rsidRPr="003647A1" w:rsidRDefault="00FA1CEC" w:rsidP="008C5319">
            <w:pPr>
              <w:spacing w:after="0" w:line="240" w:lineRule="auto"/>
              <w:rPr>
                <w:rFonts w:ascii="Times New Roman" w:hAnsi="Times New Roman"/>
                <w:bCs/>
                <w:sz w:val="28"/>
                <w:szCs w:val="28"/>
              </w:rPr>
            </w:pPr>
            <w:r w:rsidRPr="003647A1">
              <w:rPr>
                <w:rFonts w:ascii="Times New Roman" w:hAnsi="Times New Roman"/>
                <w:bCs/>
                <w:sz w:val="28"/>
                <w:szCs w:val="28"/>
              </w:rPr>
              <w:t>Услуги связи</w:t>
            </w:r>
          </w:p>
        </w:tc>
        <w:tc>
          <w:tcPr>
            <w:tcW w:w="3402" w:type="dxa"/>
          </w:tcPr>
          <w:p w:rsidR="00FA1CEC" w:rsidRPr="003647A1"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84 529,00</w:t>
            </w:r>
          </w:p>
        </w:tc>
      </w:tr>
      <w:tr w:rsidR="00FA1CEC" w:rsidRPr="00937D35" w:rsidTr="008C5319">
        <w:tc>
          <w:tcPr>
            <w:tcW w:w="880" w:type="dxa"/>
          </w:tcPr>
          <w:p w:rsidR="00FA1CEC" w:rsidRPr="003647A1"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4.</w:t>
            </w:r>
          </w:p>
        </w:tc>
        <w:tc>
          <w:tcPr>
            <w:tcW w:w="6350" w:type="dxa"/>
          </w:tcPr>
          <w:p w:rsidR="00FA1CEC" w:rsidRPr="003647A1" w:rsidRDefault="00FA1CEC" w:rsidP="008C5319">
            <w:pPr>
              <w:spacing w:after="0" w:line="240" w:lineRule="auto"/>
              <w:rPr>
                <w:rFonts w:ascii="Times New Roman" w:hAnsi="Times New Roman"/>
                <w:bCs/>
                <w:sz w:val="28"/>
                <w:szCs w:val="28"/>
              </w:rPr>
            </w:pPr>
            <w:r w:rsidRPr="003647A1">
              <w:rPr>
                <w:rFonts w:ascii="Times New Roman" w:hAnsi="Times New Roman"/>
                <w:bCs/>
                <w:sz w:val="28"/>
                <w:szCs w:val="28"/>
              </w:rPr>
              <w:t>Переосвидетельствование огнетушителей</w:t>
            </w:r>
          </w:p>
        </w:tc>
        <w:tc>
          <w:tcPr>
            <w:tcW w:w="3402" w:type="dxa"/>
          </w:tcPr>
          <w:p w:rsidR="00FA1CEC" w:rsidRPr="003647A1"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8 760,00</w:t>
            </w:r>
          </w:p>
        </w:tc>
      </w:tr>
      <w:tr w:rsidR="00FA1CEC" w:rsidRPr="00937D35" w:rsidTr="008C5319">
        <w:tc>
          <w:tcPr>
            <w:tcW w:w="880" w:type="dxa"/>
          </w:tcPr>
          <w:p w:rsidR="00FA1CEC" w:rsidRPr="003647A1"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5.</w:t>
            </w:r>
          </w:p>
        </w:tc>
        <w:tc>
          <w:tcPr>
            <w:tcW w:w="6350" w:type="dxa"/>
          </w:tcPr>
          <w:p w:rsidR="00FA1CEC" w:rsidRPr="003647A1" w:rsidRDefault="00FA1CEC" w:rsidP="008C5319">
            <w:pPr>
              <w:spacing w:after="0" w:line="240" w:lineRule="auto"/>
              <w:rPr>
                <w:rFonts w:ascii="Times New Roman" w:hAnsi="Times New Roman"/>
                <w:bCs/>
                <w:sz w:val="28"/>
                <w:szCs w:val="28"/>
              </w:rPr>
            </w:pPr>
            <w:r>
              <w:rPr>
                <w:rFonts w:ascii="Times New Roman" w:hAnsi="Times New Roman"/>
                <w:bCs/>
                <w:sz w:val="28"/>
                <w:szCs w:val="28"/>
              </w:rPr>
              <w:t>Содержание помещений</w:t>
            </w:r>
          </w:p>
        </w:tc>
        <w:tc>
          <w:tcPr>
            <w:tcW w:w="3402" w:type="dxa"/>
          </w:tcPr>
          <w:p w:rsidR="00FA1CEC"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19 490,00</w:t>
            </w:r>
          </w:p>
        </w:tc>
      </w:tr>
      <w:tr w:rsidR="00FA1CEC" w:rsidRPr="00937D35" w:rsidTr="008C5319">
        <w:tc>
          <w:tcPr>
            <w:tcW w:w="880" w:type="dxa"/>
          </w:tcPr>
          <w:p w:rsidR="00FA1CEC" w:rsidRPr="003647A1"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6.</w:t>
            </w:r>
          </w:p>
        </w:tc>
        <w:tc>
          <w:tcPr>
            <w:tcW w:w="6350" w:type="dxa"/>
          </w:tcPr>
          <w:p w:rsidR="00FA1CEC" w:rsidRPr="003647A1" w:rsidRDefault="00FA1CEC" w:rsidP="008C5319">
            <w:pPr>
              <w:spacing w:after="0" w:line="240" w:lineRule="auto"/>
              <w:rPr>
                <w:rFonts w:ascii="Times New Roman" w:hAnsi="Times New Roman"/>
                <w:bCs/>
                <w:sz w:val="28"/>
                <w:szCs w:val="28"/>
              </w:rPr>
            </w:pPr>
            <w:r w:rsidRPr="003647A1">
              <w:rPr>
                <w:rFonts w:ascii="Times New Roman" w:hAnsi="Times New Roman"/>
                <w:bCs/>
                <w:sz w:val="28"/>
                <w:szCs w:val="28"/>
              </w:rPr>
              <w:t>Изготовление квитанционных книжек,  оплата услуг ГАРАНТ, интернет-фильтрация</w:t>
            </w:r>
          </w:p>
        </w:tc>
        <w:tc>
          <w:tcPr>
            <w:tcW w:w="3402" w:type="dxa"/>
          </w:tcPr>
          <w:p w:rsidR="00FA1CEC" w:rsidRPr="003647A1"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41 276,00</w:t>
            </w:r>
          </w:p>
        </w:tc>
      </w:tr>
      <w:tr w:rsidR="00FA1CEC" w:rsidRPr="00937D35" w:rsidTr="008C5319">
        <w:tc>
          <w:tcPr>
            <w:tcW w:w="880" w:type="dxa"/>
          </w:tcPr>
          <w:p w:rsidR="00FA1CEC" w:rsidRPr="003647A1"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7.</w:t>
            </w:r>
          </w:p>
        </w:tc>
        <w:tc>
          <w:tcPr>
            <w:tcW w:w="6350" w:type="dxa"/>
          </w:tcPr>
          <w:p w:rsidR="00FA1CEC" w:rsidRPr="003647A1" w:rsidRDefault="00FA1CEC" w:rsidP="008C5319">
            <w:pPr>
              <w:spacing w:after="0" w:line="240" w:lineRule="auto"/>
              <w:rPr>
                <w:rFonts w:ascii="Times New Roman" w:hAnsi="Times New Roman"/>
                <w:bCs/>
                <w:sz w:val="28"/>
                <w:szCs w:val="28"/>
              </w:rPr>
            </w:pPr>
            <w:r w:rsidRPr="003647A1">
              <w:rPr>
                <w:rFonts w:ascii="Times New Roman" w:hAnsi="Times New Roman"/>
                <w:bCs/>
                <w:sz w:val="28"/>
                <w:szCs w:val="28"/>
              </w:rPr>
              <w:t>Призы</w:t>
            </w:r>
          </w:p>
        </w:tc>
        <w:tc>
          <w:tcPr>
            <w:tcW w:w="3402" w:type="dxa"/>
          </w:tcPr>
          <w:p w:rsidR="00FA1CEC" w:rsidRPr="003647A1"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4 265,00</w:t>
            </w:r>
          </w:p>
        </w:tc>
      </w:tr>
      <w:tr w:rsidR="00FA1CEC" w:rsidRPr="00937D35" w:rsidTr="008C5319">
        <w:tc>
          <w:tcPr>
            <w:tcW w:w="880" w:type="dxa"/>
          </w:tcPr>
          <w:p w:rsidR="00FA1CEC" w:rsidRPr="003647A1"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8.</w:t>
            </w:r>
          </w:p>
        </w:tc>
        <w:tc>
          <w:tcPr>
            <w:tcW w:w="6350" w:type="dxa"/>
          </w:tcPr>
          <w:p w:rsidR="00FA1CEC" w:rsidRPr="003647A1" w:rsidRDefault="00FA1CEC" w:rsidP="008C5319">
            <w:pPr>
              <w:spacing w:after="0" w:line="240" w:lineRule="auto"/>
              <w:rPr>
                <w:rFonts w:ascii="Times New Roman" w:hAnsi="Times New Roman"/>
                <w:bCs/>
                <w:sz w:val="28"/>
                <w:szCs w:val="28"/>
              </w:rPr>
            </w:pPr>
            <w:r w:rsidRPr="003647A1">
              <w:rPr>
                <w:rFonts w:ascii="Times New Roman" w:hAnsi="Times New Roman"/>
                <w:bCs/>
                <w:sz w:val="28"/>
                <w:szCs w:val="28"/>
              </w:rPr>
              <w:t>Приобретение литературы для комплектования библиотечного фонда</w:t>
            </w:r>
          </w:p>
        </w:tc>
        <w:tc>
          <w:tcPr>
            <w:tcW w:w="3402" w:type="dxa"/>
          </w:tcPr>
          <w:p w:rsidR="00FA1CEC" w:rsidRPr="003647A1"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67 889,00</w:t>
            </w:r>
          </w:p>
        </w:tc>
      </w:tr>
      <w:tr w:rsidR="00FA1CEC" w:rsidRPr="00937D35" w:rsidTr="008C5319">
        <w:tc>
          <w:tcPr>
            <w:tcW w:w="880" w:type="dxa"/>
          </w:tcPr>
          <w:p w:rsidR="00FA1CEC" w:rsidRPr="003647A1"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9.</w:t>
            </w:r>
          </w:p>
        </w:tc>
        <w:tc>
          <w:tcPr>
            <w:tcW w:w="6350" w:type="dxa"/>
          </w:tcPr>
          <w:p w:rsidR="00FA1CEC" w:rsidRPr="003647A1" w:rsidRDefault="00FA1CEC" w:rsidP="008C5319">
            <w:pPr>
              <w:spacing w:after="0" w:line="240" w:lineRule="auto"/>
              <w:rPr>
                <w:rFonts w:ascii="Times New Roman" w:hAnsi="Times New Roman"/>
                <w:bCs/>
                <w:sz w:val="28"/>
                <w:szCs w:val="28"/>
              </w:rPr>
            </w:pPr>
            <w:r>
              <w:rPr>
                <w:rFonts w:ascii="Times New Roman" w:hAnsi="Times New Roman"/>
                <w:bCs/>
                <w:sz w:val="28"/>
                <w:szCs w:val="28"/>
              </w:rPr>
              <w:t>Приобретение огнетушителей, пылесоса</w:t>
            </w:r>
          </w:p>
        </w:tc>
        <w:tc>
          <w:tcPr>
            <w:tcW w:w="3402" w:type="dxa"/>
          </w:tcPr>
          <w:p w:rsidR="00FA1CEC"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34 490,00</w:t>
            </w:r>
          </w:p>
        </w:tc>
      </w:tr>
      <w:tr w:rsidR="00FA1CEC" w:rsidRPr="00937D35" w:rsidTr="008C5319">
        <w:tc>
          <w:tcPr>
            <w:tcW w:w="880" w:type="dxa"/>
          </w:tcPr>
          <w:p w:rsidR="00FA1CEC" w:rsidRPr="003647A1"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10.</w:t>
            </w:r>
          </w:p>
        </w:tc>
        <w:tc>
          <w:tcPr>
            <w:tcW w:w="6350" w:type="dxa"/>
          </w:tcPr>
          <w:p w:rsidR="00FA1CEC" w:rsidRDefault="00FA1CEC" w:rsidP="008C5319">
            <w:pPr>
              <w:spacing w:after="0" w:line="240" w:lineRule="auto"/>
              <w:rPr>
                <w:rFonts w:ascii="Times New Roman" w:hAnsi="Times New Roman"/>
                <w:bCs/>
                <w:sz w:val="28"/>
                <w:szCs w:val="28"/>
              </w:rPr>
            </w:pPr>
            <w:r>
              <w:rPr>
                <w:rFonts w:ascii="Times New Roman" w:hAnsi="Times New Roman"/>
                <w:bCs/>
                <w:sz w:val="28"/>
                <w:szCs w:val="28"/>
              </w:rPr>
              <w:t>Приобретение компьютера</w:t>
            </w:r>
          </w:p>
        </w:tc>
        <w:tc>
          <w:tcPr>
            <w:tcW w:w="3402" w:type="dxa"/>
          </w:tcPr>
          <w:p w:rsidR="00FA1CEC"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19 499,00</w:t>
            </w:r>
          </w:p>
        </w:tc>
      </w:tr>
      <w:tr w:rsidR="00FA1CEC" w:rsidRPr="00937D35" w:rsidTr="008C5319">
        <w:tc>
          <w:tcPr>
            <w:tcW w:w="880" w:type="dxa"/>
          </w:tcPr>
          <w:p w:rsidR="00FA1CEC" w:rsidRPr="003647A1"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11.</w:t>
            </w:r>
          </w:p>
        </w:tc>
        <w:tc>
          <w:tcPr>
            <w:tcW w:w="6350" w:type="dxa"/>
          </w:tcPr>
          <w:p w:rsidR="00FA1CEC" w:rsidRDefault="00FA1CEC" w:rsidP="008C5319">
            <w:pPr>
              <w:spacing w:after="0" w:line="240" w:lineRule="auto"/>
              <w:rPr>
                <w:rFonts w:ascii="Times New Roman" w:hAnsi="Times New Roman"/>
                <w:bCs/>
                <w:sz w:val="28"/>
                <w:szCs w:val="28"/>
              </w:rPr>
            </w:pPr>
            <w:r>
              <w:rPr>
                <w:rFonts w:ascii="Times New Roman" w:hAnsi="Times New Roman"/>
                <w:bCs/>
                <w:sz w:val="28"/>
                <w:szCs w:val="28"/>
              </w:rPr>
              <w:t>Другие приобретения основных средств (стремянка, мольберт и др.)</w:t>
            </w:r>
          </w:p>
        </w:tc>
        <w:tc>
          <w:tcPr>
            <w:tcW w:w="3402" w:type="dxa"/>
          </w:tcPr>
          <w:p w:rsidR="00FA1CEC"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6 932,00</w:t>
            </w:r>
          </w:p>
        </w:tc>
      </w:tr>
      <w:tr w:rsidR="00FA1CEC" w:rsidRPr="00937D35" w:rsidTr="008C5319">
        <w:tc>
          <w:tcPr>
            <w:tcW w:w="880" w:type="dxa"/>
          </w:tcPr>
          <w:p w:rsidR="00FA1CEC" w:rsidRPr="003647A1"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12.</w:t>
            </w:r>
          </w:p>
        </w:tc>
        <w:tc>
          <w:tcPr>
            <w:tcW w:w="6350" w:type="dxa"/>
          </w:tcPr>
          <w:p w:rsidR="00FA1CEC" w:rsidRPr="003647A1" w:rsidRDefault="00FA1CEC" w:rsidP="008C5319">
            <w:pPr>
              <w:spacing w:after="0" w:line="240" w:lineRule="auto"/>
              <w:rPr>
                <w:rFonts w:ascii="Times New Roman" w:hAnsi="Times New Roman"/>
                <w:bCs/>
                <w:sz w:val="28"/>
                <w:szCs w:val="28"/>
              </w:rPr>
            </w:pPr>
            <w:r w:rsidRPr="003647A1">
              <w:rPr>
                <w:rFonts w:ascii="Times New Roman" w:hAnsi="Times New Roman"/>
                <w:bCs/>
                <w:sz w:val="28"/>
                <w:szCs w:val="28"/>
              </w:rPr>
              <w:t>Канцелярские и хозяйственные товары, бибтехника</w:t>
            </w:r>
          </w:p>
        </w:tc>
        <w:tc>
          <w:tcPr>
            <w:tcW w:w="3402" w:type="dxa"/>
          </w:tcPr>
          <w:p w:rsidR="00FA1CEC" w:rsidRPr="003647A1" w:rsidRDefault="00FA1CEC" w:rsidP="008C5319">
            <w:pPr>
              <w:spacing w:after="0" w:line="240" w:lineRule="auto"/>
              <w:jc w:val="center"/>
              <w:rPr>
                <w:rFonts w:ascii="Times New Roman" w:hAnsi="Times New Roman"/>
                <w:bCs/>
                <w:sz w:val="28"/>
                <w:szCs w:val="28"/>
              </w:rPr>
            </w:pPr>
            <w:r>
              <w:rPr>
                <w:rFonts w:ascii="Times New Roman" w:hAnsi="Times New Roman"/>
                <w:bCs/>
                <w:sz w:val="28"/>
                <w:szCs w:val="28"/>
              </w:rPr>
              <w:t>76 970,00</w:t>
            </w:r>
          </w:p>
        </w:tc>
      </w:tr>
    </w:tbl>
    <w:p w:rsidR="00FA1CEC" w:rsidRDefault="00FA1CEC" w:rsidP="00FA1CEC">
      <w:pPr>
        <w:ind w:firstLine="708"/>
        <w:jc w:val="both"/>
        <w:rPr>
          <w:rFonts w:ascii="Times New Roman" w:hAnsi="Times New Roman"/>
          <w:sz w:val="28"/>
          <w:szCs w:val="28"/>
        </w:rPr>
      </w:pPr>
    </w:p>
    <w:p w:rsidR="00FA1CEC" w:rsidRPr="001704CB" w:rsidRDefault="00FA1CEC" w:rsidP="00FA1CEC">
      <w:pPr>
        <w:ind w:firstLine="708"/>
        <w:jc w:val="both"/>
        <w:rPr>
          <w:rFonts w:ascii="Times New Roman" w:hAnsi="Times New Roman"/>
          <w:sz w:val="28"/>
          <w:szCs w:val="28"/>
        </w:rPr>
      </w:pPr>
      <w:r>
        <w:rPr>
          <w:rFonts w:ascii="Times New Roman" w:hAnsi="Times New Roman"/>
          <w:sz w:val="28"/>
          <w:szCs w:val="28"/>
        </w:rPr>
        <w:lastRenderedPageBreak/>
        <w:t>В отчетном году от побед</w:t>
      </w:r>
      <w:r w:rsidRPr="001704CB">
        <w:rPr>
          <w:rFonts w:ascii="Times New Roman" w:hAnsi="Times New Roman"/>
          <w:sz w:val="28"/>
          <w:szCs w:val="28"/>
        </w:rPr>
        <w:t xml:space="preserve"> в конкурсах </w:t>
      </w:r>
      <w:r>
        <w:rPr>
          <w:rFonts w:ascii="Times New Roman" w:hAnsi="Times New Roman"/>
          <w:sz w:val="28"/>
          <w:szCs w:val="28"/>
        </w:rPr>
        <w:t>ЦБС средства не получала, грантовые</w:t>
      </w:r>
      <w:r w:rsidRPr="001704CB">
        <w:rPr>
          <w:rFonts w:ascii="Times New Roman" w:hAnsi="Times New Roman"/>
          <w:sz w:val="28"/>
          <w:szCs w:val="28"/>
        </w:rPr>
        <w:t xml:space="preserve"> средств</w:t>
      </w:r>
      <w:r>
        <w:rPr>
          <w:rFonts w:ascii="Times New Roman" w:hAnsi="Times New Roman"/>
          <w:sz w:val="28"/>
          <w:szCs w:val="28"/>
        </w:rPr>
        <w:t>а</w:t>
      </w:r>
      <w:r w:rsidRPr="001704CB">
        <w:rPr>
          <w:rFonts w:ascii="Times New Roman" w:hAnsi="Times New Roman"/>
          <w:sz w:val="28"/>
          <w:szCs w:val="28"/>
        </w:rPr>
        <w:t xml:space="preserve"> </w:t>
      </w:r>
      <w:r>
        <w:rPr>
          <w:rFonts w:ascii="Times New Roman" w:hAnsi="Times New Roman"/>
          <w:sz w:val="28"/>
          <w:szCs w:val="28"/>
        </w:rPr>
        <w:t>не привлекались. Финансовой помощи со стороны благотворительных организаций не было.</w:t>
      </w:r>
    </w:p>
    <w:p w:rsidR="00FA1CEC" w:rsidRDefault="00FA1CEC" w:rsidP="00FA1CEC">
      <w:pPr>
        <w:spacing w:after="0" w:line="240" w:lineRule="auto"/>
        <w:ind w:left="-851"/>
        <w:jc w:val="both"/>
        <w:rPr>
          <w:rFonts w:ascii="Times New Roman" w:hAnsi="Times New Roman"/>
          <w:b/>
          <w:sz w:val="28"/>
          <w:szCs w:val="28"/>
        </w:rPr>
      </w:pPr>
      <w:r w:rsidRPr="003647A1">
        <w:rPr>
          <w:rFonts w:ascii="Times New Roman" w:hAnsi="Times New Roman"/>
          <w:b/>
          <w:sz w:val="28"/>
          <w:szCs w:val="28"/>
        </w:rPr>
        <w:t>Таблица 3.4 – Грантовая поддержка</w:t>
      </w:r>
    </w:p>
    <w:p w:rsidR="00FA1CEC" w:rsidRPr="003647A1" w:rsidRDefault="00FA1CEC" w:rsidP="00FA1CEC">
      <w:pPr>
        <w:spacing w:after="0" w:line="240" w:lineRule="auto"/>
        <w:ind w:left="-851"/>
        <w:jc w:val="both"/>
        <w:rPr>
          <w:rFonts w:ascii="Times New Roman" w:hAnsi="Times New Roman"/>
          <w:b/>
          <w:sz w:val="28"/>
          <w:szCs w:val="28"/>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1"/>
        <w:gridCol w:w="4055"/>
        <w:gridCol w:w="3685"/>
        <w:gridCol w:w="2039"/>
      </w:tblGrid>
      <w:tr w:rsidR="00FA1CEC" w:rsidRPr="00A433E7" w:rsidTr="008C5319">
        <w:trPr>
          <w:jc w:val="center"/>
        </w:trPr>
        <w:tc>
          <w:tcPr>
            <w:tcW w:w="742" w:type="dxa"/>
          </w:tcPr>
          <w:p w:rsidR="00FA1CEC" w:rsidRPr="00A433E7" w:rsidRDefault="00FA1CEC" w:rsidP="008C5319">
            <w:pPr>
              <w:spacing w:after="0" w:line="240" w:lineRule="auto"/>
              <w:jc w:val="center"/>
              <w:rPr>
                <w:rFonts w:ascii="Times New Roman" w:hAnsi="Times New Roman"/>
                <w:sz w:val="28"/>
                <w:szCs w:val="28"/>
              </w:rPr>
            </w:pPr>
            <w:r w:rsidRPr="00A433E7">
              <w:rPr>
                <w:rFonts w:ascii="Times New Roman" w:hAnsi="Times New Roman"/>
                <w:sz w:val="28"/>
                <w:szCs w:val="28"/>
              </w:rPr>
              <w:t>№ п.п.</w:t>
            </w:r>
          </w:p>
        </w:tc>
        <w:tc>
          <w:tcPr>
            <w:tcW w:w="4308" w:type="dxa"/>
            <w:vAlign w:val="center"/>
          </w:tcPr>
          <w:p w:rsidR="00FA1CEC" w:rsidRPr="00A433E7" w:rsidRDefault="00FA1CEC" w:rsidP="008C5319">
            <w:pPr>
              <w:spacing w:after="0" w:line="240" w:lineRule="auto"/>
              <w:jc w:val="center"/>
              <w:rPr>
                <w:rFonts w:ascii="Times New Roman" w:hAnsi="Times New Roman"/>
                <w:sz w:val="28"/>
                <w:szCs w:val="28"/>
              </w:rPr>
            </w:pPr>
            <w:r w:rsidRPr="00A433E7">
              <w:rPr>
                <w:rFonts w:ascii="Times New Roman" w:hAnsi="Times New Roman"/>
                <w:sz w:val="28"/>
                <w:szCs w:val="28"/>
              </w:rPr>
              <w:t>Наименование грантодателя</w:t>
            </w:r>
          </w:p>
        </w:tc>
        <w:tc>
          <w:tcPr>
            <w:tcW w:w="3914" w:type="dxa"/>
            <w:vAlign w:val="center"/>
          </w:tcPr>
          <w:p w:rsidR="00FA1CEC" w:rsidRPr="00A433E7" w:rsidRDefault="00FA1CEC" w:rsidP="008C5319">
            <w:pPr>
              <w:spacing w:after="0" w:line="240" w:lineRule="auto"/>
              <w:jc w:val="center"/>
              <w:rPr>
                <w:rFonts w:ascii="Times New Roman" w:hAnsi="Times New Roman"/>
                <w:sz w:val="28"/>
                <w:szCs w:val="28"/>
              </w:rPr>
            </w:pPr>
            <w:r w:rsidRPr="00A433E7">
              <w:rPr>
                <w:rFonts w:ascii="Times New Roman" w:hAnsi="Times New Roman"/>
                <w:sz w:val="28"/>
                <w:szCs w:val="28"/>
              </w:rPr>
              <w:t>Название проекта</w:t>
            </w:r>
          </w:p>
        </w:tc>
        <w:tc>
          <w:tcPr>
            <w:tcW w:w="2159" w:type="dxa"/>
            <w:vAlign w:val="center"/>
          </w:tcPr>
          <w:p w:rsidR="00FA1CEC" w:rsidRPr="00A433E7" w:rsidRDefault="00FA1CEC" w:rsidP="008C5319">
            <w:pPr>
              <w:spacing w:after="0" w:line="240" w:lineRule="auto"/>
              <w:jc w:val="center"/>
              <w:rPr>
                <w:rFonts w:ascii="Times New Roman" w:hAnsi="Times New Roman"/>
                <w:sz w:val="28"/>
                <w:szCs w:val="28"/>
              </w:rPr>
            </w:pPr>
            <w:r w:rsidRPr="00A433E7">
              <w:rPr>
                <w:rFonts w:ascii="Times New Roman" w:hAnsi="Times New Roman"/>
                <w:sz w:val="28"/>
                <w:szCs w:val="28"/>
              </w:rPr>
              <w:t>Сумма гранта</w:t>
            </w:r>
          </w:p>
        </w:tc>
      </w:tr>
      <w:tr w:rsidR="00FA1CEC" w:rsidRPr="00A433E7" w:rsidTr="008C5319">
        <w:trPr>
          <w:jc w:val="center"/>
        </w:trPr>
        <w:tc>
          <w:tcPr>
            <w:tcW w:w="742" w:type="dxa"/>
          </w:tcPr>
          <w:p w:rsidR="00FA1CEC" w:rsidRPr="00A433E7" w:rsidRDefault="00FA1CEC" w:rsidP="008C5319">
            <w:pPr>
              <w:spacing w:after="0" w:line="240" w:lineRule="auto"/>
              <w:jc w:val="both"/>
              <w:rPr>
                <w:rFonts w:ascii="Times New Roman" w:hAnsi="Times New Roman"/>
                <w:sz w:val="28"/>
                <w:szCs w:val="28"/>
              </w:rPr>
            </w:pPr>
          </w:p>
        </w:tc>
        <w:tc>
          <w:tcPr>
            <w:tcW w:w="4308" w:type="dxa"/>
          </w:tcPr>
          <w:p w:rsidR="00FA1CEC" w:rsidRPr="00A433E7" w:rsidRDefault="00FA1CEC" w:rsidP="008C5319">
            <w:pPr>
              <w:spacing w:after="0" w:line="240" w:lineRule="auto"/>
              <w:jc w:val="both"/>
              <w:rPr>
                <w:rFonts w:ascii="Times New Roman" w:hAnsi="Times New Roman"/>
                <w:sz w:val="28"/>
                <w:szCs w:val="28"/>
              </w:rPr>
            </w:pPr>
            <w:r>
              <w:rPr>
                <w:rFonts w:ascii="Times New Roman" w:hAnsi="Times New Roman"/>
                <w:sz w:val="28"/>
                <w:szCs w:val="28"/>
              </w:rPr>
              <w:t>-</w:t>
            </w:r>
          </w:p>
        </w:tc>
        <w:tc>
          <w:tcPr>
            <w:tcW w:w="3914" w:type="dxa"/>
          </w:tcPr>
          <w:p w:rsidR="00FA1CEC" w:rsidRPr="00A433E7" w:rsidRDefault="00FA1CEC" w:rsidP="008C5319">
            <w:pPr>
              <w:spacing w:after="0" w:line="240" w:lineRule="auto"/>
              <w:jc w:val="both"/>
              <w:rPr>
                <w:rFonts w:ascii="Times New Roman" w:hAnsi="Times New Roman"/>
                <w:sz w:val="28"/>
                <w:szCs w:val="28"/>
              </w:rPr>
            </w:pPr>
          </w:p>
        </w:tc>
        <w:tc>
          <w:tcPr>
            <w:tcW w:w="2159" w:type="dxa"/>
          </w:tcPr>
          <w:p w:rsidR="00FA1CEC" w:rsidRPr="00A433E7" w:rsidRDefault="00FA1CEC" w:rsidP="008C5319">
            <w:pPr>
              <w:spacing w:after="0" w:line="240" w:lineRule="auto"/>
              <w:jc w:val="both"/>
              <w:rPr>
                <w:rFonts w:ascii="Times New Roman" w:hAnsi="Times New Roman"/>
                <w:sz w:val="28"/>
                <w:szCs w:val="28"/>
              </w:rPr>
            </w:pPr>
            <w:r>
              <w:rPr>
                <w:rFonts w:ascii="Times New Roman" w:hAnsi="Times New Roman"/>
                <w:sz w:val="28"/>
                <w:szCs w:val="28"/>
              </w:rPr>
              <w:t>-</w:t>
            </w:r>
          </w:p>
        </w:tc>
      </w:tr>
    </w:tbl>
    <w:p w:rsidR="00FA1CEC" w:rsidRDefault="00FA1CEC" w:rsidP="00FA1CEC">
      <w:pPr>
        <w:spacing w:after="0" w:line="240" w:lineRule="auto"/>
        <w:ind w:firstLine="708"/>
        <w:jc w:val="both"/>
        <w:rPr>
          <w:rFonts w:ascii="Times New Roman" w:hAnsi="Times New Roman"/>
          <w:sz w:val="28"/>
          <w:szCs w:val="28"/>
        </w:rPr>
      </w:pPr>
    </w:p>
    <w:p w:rsidR="00FA1CEC" w:rsidRDefault="00FA1CEC" w:rsidP="00FA1CEC">
      <w:pPr>
        <w:spacing w:after="0" w:line="240" w:lineRule="auto"/>
        <w:ind w:firstLine="708"/>
        <w:jc w:val="center"/>
        <w:rPr>
          <w:rFonts w:ascii="Times New Roman" w:hAnsi="Times New Roman"/>
          <w:b/>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3165C2" w:rsidRDefault="003165C2" w:rsidP="004946CB">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C258C9" w:rsidRPr="005D4674" w:rsidRDefault="00C258C9" w:rsidP="00C258C9">
      <w:pPr>
        <w:widowControl w:val="0"/>
        <w:spacing w:after="0" w:line="240" w:lineRule="auto"/>
        <w:ind w:firstLine="567"/>
        <w:jc w:val="center"/>
        <w:rPr>
          <w:rFonts w:ascii="Times New Roman" w:hAnsi="Times New Roman"/>
          <w:b/>
          <w:sz w:val="28"/>
          <w:szCs w:val="28"/>
        </w:rPr>
      </w:pPr>
      <w:r w:rsidRPr="005D4674">
        <w:rPr>
          <w:rFonts w:ascii="Times New Roman" w:hAnsi="Times New Roman"/>
          <w:b/>
          <w:sz w:val="28"/>
          <w:szCs w:val="28"/>
        </w:rPr>
        <w:lastRenderedPageBreak/>
        <w:t xml:space="preserve">4. </w:t>
      </w:r>
      <w:bookmarkStart w:id="42" w:name="Культурно"/>
      <w:bookmarkEnd w:id="42"/>
      <w:r w:rsidR="00DF512E">
        <w:rPr>
          <w:rFonts w:ascii="Times New Roman" w:hAnsi="Times New Roman"/>
          <w:b/>
          <w:sz w:val="28"/>
          <w:szCs w:val="28"/>
        </w:rPr>
        <w:fldChar w:fldCharType="begin"/>
      </w:r>
      <w:r w:rsidR="001648DF">
        <w:rPr>
          <w:rFonts w:ascii="Times New Roman" w:hAnsi="Times New Roman"/>
          <w:b/>
          <w:sz w:val="28"/>
          <w:szCs w:val="28"/>
        </w:rPr>
        <w:instrText xml:space="preserve"> HYPERLINK  \l "Культурно_досуг" </w:instrText>
      </w:r>
      <w:r w:rsidR="00DF512E">
        <w:rPr>
          <w:rFonts w:ascii="Times New Roman" w:hAnsi="Times New Roman"/>
          <w:b/>
          <w:sz w:val="28"/>
          <w:szCs w:val="28"/>
        </w:rPr>
        <w:fldChar w:fldCharType="separate"/>
      </w:r>
      <w:r w:rsidRPr="001648DF">
        <w:rPr>
          <w:rStyle w:val="a3"/>
          <w:rFonts w:ascii="Times New Roman" w:hAnsi="Times New Roman"/>
          <w:b/>
          <w:sz w:val="28"/>
          <w:szCs w:val="28"/>
        </w:rPr>
        <w:t>КУЛЬТУРНО-ДОСУГОВАЯ ДЕЯТЕЛЬНОСТЬ</w:t>
      </w:r>
      <w:r w:rsidR="00DF512E">
        <w:rPr>
          <w:rFonts w:ascii="Times New Roman" w:hAnsi="Times New Roman"/>
          <w:b/>
          <w:sz w:val="28"/>
          <w:szCs w:val="28"/>
        </w:rPr>
        <w:fldChar w:fldCharType="end"/>
      </w:r>
    </w:p>
    <w:p w:rsidR="00C258C9" w:rsidRPr="005D4674" w:rsidRDefault="00C258C9" w:rsidP="00C258C9">
      <w:pPr>
        <w:widowControl w:val="0"/>
        <w:spacing w:after="0" w:line="240" w:lineRule="auto"/>
        <w:ind w:firstLine="567"/>
        <w:jc w:val="both"/>
        <w:rPr>
          <w:rFonts w:ascii="Times New Roman" w:hAnsi="Times New Roman"/>
          <w:sz w:val="28"/>
          <w:szCs w:val="28"/>
        </w:rPr>
      </w:pPr>
    </w:p>
    <w:p w:rsidR="00C258C9" w:rsidRPr="00457400" w:rsidRDefault="00C258C9" w:rsidP="00C258C9">
      <w:pPr>
        <w:widowControl w:val="0"/>
        <w:spacing w:after="0" w:line="240" w:lineRule="auto"/>
        <w:ind w:left="5670"/>
        <w:jc w:val="both"/>
        <w:rPr>
          <w:rFonts w:ascii="Times New Roman" w:hAnsi="Times New Roman"/>
          <w:sz w:val="28"/>
          <w:szCs w:val="28"/>
        </w:rPr>
      </w:pPr>
      <w:r w:rsidRPr="00457400">
        <w:rPr>
          <w:rFonts w:ascii="Times New Roman" w:hAnsi="Times New Roman"/>
          <w:sz w:val="28"/>
          <w:szCs w:val="28"/>
        </w:rPr>
        <w:t xml:space="preserve">Хромова Елена Геннадьевна, </w:t>
      </w:r>
    </w:p>
    <w:p w:rsidR="00C258C9" w:rsidRPr="00457400" w:rsidRDefault="00C258C9" w:rsidP="00C258C9">
      <w:pPr>
        <w:widowControl w:val="0"/>
        <w:spacing w:after="0" w:line="240" w:lineRule="auto"/>
        <w:ind w:left="5670"/>
        <w:jc w:val="both"/>
        <w:rPr>
          <w:rFonts w:ascii="Times New Roman" w:hAnsi="Times New Roman"/>
          <w:sz w:val="28"/>
          <w:szCs w:val="28"/>
        </w:rPr>
      </w:pPr>
      <w:r w:rsidRPr="00457400">
        <w:rPr>
          <w:rFonts w:ascii="Times New Roman" w:hAnsi="Times New Roman"/>
          <w:sz w:val="28"/>
          <w:szCs w:val="28"/>
        </w:rPr>
        <w:t xml:space="preserve">заведующий инновационно-методическим отделом </w:t>
      </w:r>
    </w:p>
    <w:p w:rsidR="00C258C9" w:rsidRPr="00457400" w:rsidRDefault="00C258C9" w:rsidP="00C258C9">
      <w:pPr>
        <w:widowControl w:val="0"/>
        <w:spacing w:after="0" w:line="240" w:lineRule="auto"/>
        <w:ind w:left="5670"/>
        <w:jc w:val="both"/>
        <w:rPr>
          <w:rFonts w:ascii="Times New Roman" w:hAnsi="Times New Roman"/>
          <w:sz w:val="28"/>
          <w:szCs w:val="28"/>
        </w:rPr>
      </w:pPr>
      <w:r w:rsidRPr="00457400">
        <w:rPr>
          <w:rFonts w:ascii="Times New Roman" w:hAnsi="Times New Roman"/>
          <w:sz w:val="28"/>
          <w:szCs w:val="28"/>
        </w:rPr>
        <w:t>тел. (384 52) 2-64-03</w:t>
      </w:r>
    </w:p>
    <w:p w:rsidR="00C258C9" w:rsidRDefault="00C258C9" w:rsidP="00C258C9">
      <w:pPr>
        <w:widowControl w:val="0"/>
        <w:spacing w:after="0" w:line="240" w:lineRule="auto"/>
        <w:ind w:left="5670"/>
        <w:jc w:val="both"/>
        <w:rPr>
          <w:rFonts w:ascii="Times New Roman" w:hAnsi="Times New Roman"/>
          <w:sz w:val="28"/>
          <w:szCs w:val="28"/>
        </w:rPr>
      </w:pPr>
      <w:r w:rsidRPr="00457400">
        <w:rPr>
          <w:rFonts w:ascii="Times New Roman" w:hAnsi="Times New Roman"/>
          <w:sz w:val="28"/>
          <w:szCs w:val="28"/>
          <w:lang w:val="en-US"/>
        </w:rPr>
        <w:t>e</w:t>
      </w:r>
      <w:r w:rsidRPr="00457400">
        <w:rPr>
          <w:rFonts w:ascii="Times New Roman" w:hAnsi="Times New Roman"/>
          <w:sz w:val="28"/>
          <w:szCs w:val="28"/>
        </w:rPr>
        <w:t>-</w:t>
      </w:r>
      <w:r w:rsidRPr="00457400">
        <w:rPr>
          <w:rFonts w:ascii="Times New Roman" w:hAnsi="Times New Roman"/>
          <w:sz w:val="28"/>
          <w:szCs w:val="28"/>
          <w:lang w:val="en-US"/>
        </w:rPr>
        <w:t>mail</w:t>
      </w:r>
      <w:r w:rsidRPr="00457400">
        <w:rPr>
          <w:rFonts w:ascii="Times New Roman" w:hAnsi="Times New Roman"/>
          <w:sz w:val="28"/>
          <w:szCs w:val="28"/>
        </w:rPr>
        <w:t xml:space="preserve">: </w:t>
      </w:r>
      <w:hyperlink r:id="rId33" w:history="1">
        <w:r w:rsidRPr="00457400">
          <w:rPr>
            <w:rStyle w:val="a3"/>
            <w:rFonts w:ascii="Times New Roman" w:hAnsi="Times New Roman"/>
            <w:color w:val="auto"/>
            <w:sz w:val="28"/>
            <w:szCs w:val="28"/>
            <w:lang w:val="en-US"/>
          </w:rPr>
          <w:t>metbelovo</w:t>
        </w:r>
        <w:r w:rsidRPr="00457400">
          <w:rPr>
            <w:rStyle w:val="a3"/>
            <w:rFonts w:ascii="Times New Roman" w:hAnsi="Times New Roman"/>
            <w:color w:val="auto"/>
            <w:sz w:val="28"/>
            <w:szCs w:val="28"/>
          </w:rPr>
          <w:t>@</w:t>
        </w:r>
        <w:r w:rsidRPr="00457400">
          <w:rPr>
            <w:rStyle w:val="a3"/>
            <w:rFonts w:ascii="Times New Roman" w:hAnsi="Times New Roman"/>
            <w:color w:val="auto"/>
            <w:sz w:val="28"/>
            <w:szCs w:val="28"/>
            <w:lang w:val="en-US"/>
          </w:rPr>
          <w:t>mail</w:t>
        </w:r>
        <w:r w:rsidRPr="00457400">
          <w:rPr>
            <w:rStyle w:val="a3"/>
            <w:rFonts w:ascii="Times New Roman" w:hAnsi="Times New Roman"/>
            <w:color w:val="auto"/>
            <w:sz w:val="28"/>
            <w:szCs w:val="28"/>
          </w:rPr>
          <w:t>.</w:t>
        </w:r>
        <w:r w:rsidRPr="00457400">
          <w:rPr>
            <w:rStyle w:val="a3"/>
            <w:rFonts w:ascii="Times New Roman" w:hAnsi="Times New Roman"/>
            <w:color w:val="auto"/>
            <w:sz w:val="28"/>
            <w:szCs w:val="28"/>
            <w:lang w:val="en-US"/>
          </w:rPr>
          <w:t>ru</w:t>
        </w:r>
      </w:hyperlink>
      <w:r w:rsidRPr="00457400">
        <w:rPr>
          <w:rFonts w:ascii="Times New Roman" w:hAnsi="Times New Roman"/>
          <w:sz w:val="28"/>
          <w:szCs w:val="28"/>
        </w:rPr>
        <w:t xml:space="preserve"> </w:t>
      </w:r>
    </w:p>
    <w:p w:rsidR="00C258C9" w:rsidRDefault="00C258C9" w:rsidP="00C258C9">
      <w:pPr>
        <w:widowControl w:val="0"/>
        <w:spacing w:after="0" w:line="240" w:lineRule="auto"/>
        <w:ind w:left="5670"/>
        <w:jc w:val="both"/>
        <w:rPr>
          <w:rFonts w:ascii="Times New Roman" w:hAnsi="Times New Roman"/>
          <w:sz w:val="28"/>
          <w:szCs w:val="28"/>
        </w:rPr>
      </w:pPr>
    </w:p>
    <w:p w:rsidR="00FA1CEC" w:rsidRPr="00B178CC" w:rsidRDefault="00FA1CEC" w:rsidP="00FA1CEC">
      <w:pPr>
        <w:spacing w:after="0" w:line="240" w:lineRule="auto"/>
        <w:ind w:firstLine="567"/>
        <w:jc w:val="both"/>
        <w:rPr>
          <w:rFonts w:ascii="Times New Roman" w:hAnsi="Times New Roman"/>
          <w:sz w:val="28"/>
          <w:szCs w:val="28"/>
        </w:rPr>
      </w:pPr>
      <w:r w:rsidRPr="00B178CC">
        <w:rPr>
          <w:rFonts w:ascii="Times New Roman" w:hAnsi="Times New Roman"/>
          <w:sz w:val="28"/>
          <w:szCs w:val="28"/>
        </w:rPr>
        <w:t xml:space="preserve">В 2018 году в МУ «ЦБС г. Белово» было проведено 2 378 </w:t>
      </w:r>
      <w:r>
        <w:rPr>
          <w:rFonts w:ascii="Times New Roman" w:hAnsi="Times New Roman"/>
          <w:sz w:val="28"/>
          <w:szCs w:val="28"/>
        </w:rPr>
        <w:t>культурно-досуговых</w:t>
      </w:r>
      <w:r w:rsidRPr="00B178CC">
        <w:rPr>
          <w:rFonts w:ascii="Times New Roman" w:hAnsi="Times New Roman"/>
          <w:sz w:val="28"/>
          <w:szCs w:val="28"/>
        </w:rPr>
        <w:t xml:space="preserve"> мероприятия (-145 к 2017 г.).</w:t>
      </w:r>
      <w:r w:rsidRPr="00B178CC">
        <w:rPr>
          <w:rFonts w:ascii="Times New Roman" w:hAnsi="Times New Roman"/>
          <w:color w:val="FF0000"/>
          <w:sz w:val="28"/>
          <w:szCs w:val="28"/>
        </w:rPr>
        <w:t xml:space="preserve"> </w:t>
      </w:r>
      <w:r w:rsidRPr="00B178CC">
        <w:rPr>
          <w:rFonts w:ascii="Times New Roman" w:hAnsi="Times New Roman"/>
          <w:sz w:val="28"/>
          <w:szCs w:val="28"/>
        </w:rPr>
        <w:t>Число их посещений составило 56 609 ед. (-3 360 к 2017 г.).</w:t>
      </w:r>
    </w:p>
    <w:p w:rsidR="00FA1CEC" w:rsidRPr="00BA5AE8" w:rsidRDefault="00FA1CEC" w:rsidP="00FA1CEC">
      <w:pPr>
        <w:spacing w:after="0" w:line="240" w:lineRule="auto"/>
        <w:ind w:firstLine="567"/>
        <w:jc w:val="both"/>
        <w:rPr>
          <w:rFonts w:ascii="Times New Roman" w:hAnsi="Times New Roman"/>
          <w:sz w:val="16"/>
          <w:szCs w:val="16"/>
        </w:rPr>
      </w:pPr>
    </w:p>
    <w:p w:rsidR="00FA1CEC" w:rsidRDefault="00FA1CEC" w:rsidP="00FA1CEC">
      <w:pPr>
        <w:spacing w:after="0" w:line="240" w:lineRule="auto"/>
        <w:ind w:firstLine="709"/>
        <w:jc w:val="both"/>
        <w:rPr>
          <w:rFonts w:ascii="Times New Roman" w:hAnsi="Times New Roman"/>
          <w:sz w:val="28"/>
          <w:szCs w:val="28"/>
        </w:rPr>
      </w:pPr>
      <w:r w:rsidRPr="00B178CC">
        <w:rPr>
          <w:rFonts w:ascii="Times New Roman" w:hAnsi="Times New Roman"/>
          <w:sz w:val="28"/>
          <w:szCs w:val="28"/>
        </w:rPr>
        <w:t>Таблица 4.1 – Количество проведенных мероприятий</w:t>
      </w:r>
    </w:p>
    <w:tbl>
      <w:tblPr>
        <w:tblStyle w:val="a5"/>
        <w:tblW w:w="9889" w:type="dxa"/>
        <w:tblLook w:val="04A0"/>
      </w:tblPr>
      <w:tblGrid>
        <w:gridCol w:w="3190"/>
        <w:gridCol w:w="3190"/>
        <w:gridCol w:w="3509"/>
      </w:tblGrid>
      <w:tr w:rsidR="00FA1CEC" w:rsidRPr="00FA1CEC" w:rsidTr="008C5319">
        <w:tc>
          <w:tcPr>
            <w:tcW w:w="3190"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rPr>
                <w:rFonts w:ascii="Times New Roman" w:hAnsi="Times New Roman"/>
                <w:sz w:val="24"/>
                <w:szCs w:val="24"/>
              </w:rPr>
            </w:pPr>
          </w:p>
        </w:tc>
        <w:tc>
          <w:tcPr>
            <w:tcW w:w="3509"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jc w:val="both"/>
              <w:rPr>
                <w:rFonts w:ascii="Times New Roman" w:hAnsi="Times New Roman"/>
                <w:sz w:val="24"/>
                <w:szCs w:val="24"/>
              </w:rPr>
            </w:pPr>
            <w:r w:rsidRPr="00FA1CEC">
              <w:rPr>
                <w:rFonts w:ascii="Times New Roman" w:hAnsi="Times New Roman"/>
                <w:b/>
                <w:sz w:val="24"/>
                <w:szCs w:val="24"/>
              </w:rPr>
              <w:t>Количество мероприятий</w:t>
            </w:r>
          </w:p>
        </w:tc>
      </w:tr>
      <w:tr w:rsidR="00FA1CEC" w:rsidRPr="00FA1CEC" w:rsidTr="008C5319">
        <w:tc>
          <w:tcPr>
            <w:tcW w:w="3190" w:type="dxa"/>
            <w:vMerge w:val="restart"/>
            <w:tcBorders>
              <w:top w:val="single" w:sz="4" w:space="0" w:color="000000"/>
              <w:left w:val="single" w:sz="4" w:space="0" w:color="000000"/>
              <w:right w:val="single" w:sz="4" w:space="0" w:color="000000"/>
            </w:tcBorders>
            <w:hideMark/>
          </w:tcPr>
          <w:p w:rsidR="00FA1CEC" w:rsidRPr="00FA1CEC" w:rsidRDefault="00FA1CEC" w:rsidP="00FA1CEC">
            <w:pPr>
              <w:spacing w:after="0" w:line="240" w:lineRule="auto"/>
              <w:jc w:val="both"/>
              <w:rPr>
                <w:rFonts w:ascii="Times New Roman" w:hAnsi="Times New Roman"/>
                <w:sz w:val="24"/>
                <w:szCs w:val="24"/>
              </w:rPr>
            </w:pPr>
            <w:r w:rsidRPr="00FA1CEC">
              <w:rPr>
                <w:rFonts w:ascii="Times New Roman" w:hAnsi="Times New Roman"/>
                <w:b/>
                <w:sz w:val="24"/>
                <w:szCs w:val="24"/>
              </w:rPr>
              <w:t>Тематика</w:t>
            </w: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Год добровольца (волонтера)</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142</w:t>
            </w:r>
          </w:p>
        </w:tc>
      </w:tr>
      <w:tr w:rsidR="00FA1CEC" w:rsidRPr="00FA1CEC" w:rsidTr="008C5319">
        <w:tc>
          <w:tcPr>
            <w:tcW w:w="0" w:type="auto"/>
            <w:vMerge/>
            <w:tcBorders>
              <w:left w:val="single" w:sz="4" w:space="0" w:color="000000"/>
              <w:right w:val="single" w:sz="4" w:space="0" w:color="000000"/>
            </w:tcBorders>
            <w:vAlign w:val="center"/>
            <w:hideMark/>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Продвижение книги и чтения</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672</w:t>
            </w:r>
          </w:p>
        </w:tc>
      </w:tr>
      <w:tr w:rsidR="00FA1CEC" w:rsidRPr="00FA1CEC" w:rsidTr="008C5319">
        <w:tc>
          <w:tcPr>
            <w:tcW w:w="0" w:type="auto"/>
            <w:vMerge/>
            <w:tcBorders>
              <w:left w:val="single" w:sz="4" w:space="0" w:color="000000"/>
              <w:right w:val="single" w:sz="4" w:space="0" w:color="000000"/>
            </w:tcBorders>
            <w:vAlign w:val="center"/>
            <w:hideMark/>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Патриотическое воспитание</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245</w:t>
            </w:r>
          </w:p>
        </w:tc>
      </w:tr>
      <w:tr w:rsidR="00FA1CEC" w:rsidRPr="00FA1CEC" w:rsidTr="008C5319">
        <w:tc>
          <w:tcPr>
            <w:tcW w:w="0" w:type="auto"/>
            <w:vMerge/>
            <w:tcBorders>
              <w:left w:val="single" w:sz="4" w:space="0" w:color="000000"/>
              <w:right w:val="single" w:sz="4" w:space="0" w:color="000000"/>
            </w:tcBorders>
            <w:vAlign w:val="center"/>
            <w:hideMark/>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Информационное просвещение</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325</w:t>
            </w:r>
          </w:p>
        </w:tc>
      </w:tr>
      <w:tr w:rsidR="00FA1CEC" w:rsidRPr="00FA1CEC" w:rsidTr="008C5319">
        <w:tc>
          <w:tcPr>
            <w:tcW w:w="0" w:type="auto"/>
            <w:vMerge/>
            <w:tcBorders>
              <w:left w:val="single" w:sz="4" w:space="0" w:color="000000"/>
              <w:right w:val="single" w:sz="4" w:space="0" w:color="000000"/>
            </w:tcBorders>
            <w:vAlign w:val="center"/>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 xml:space="preserve">Краеведческое просвещение </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353</w:t>
            </w:r>
          </w:p>
        </w:tc>
      </w:tr>
      <w:tr w:rsidR="00FA1CEC" w:rsidRPr="00FA1CEC" w:rsidTr="008C5319">
        <w:tc>
          <w:tcPr>
            <w:tcW w:w="0" w:type="auto"/>
            <w:vMerge/>
            <w:tcBorders>
              <w:left w:val="single" w:sz="4" w:space="0" w:color="000000"/>
              <w:right w:val="single" w:sz="4" w:space="0" w:color="000000"/>
            </w:tcBorders>
            <w:vAlign w:val="center"/>
            <w:hideMark/>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Пропаганда спорта и ЗОЖ</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153</w:t>
            </w:r>
          </w:p>
        </w:tc>
      </w:tr>
      <w:tr w:rsidR="00FA1CEC" w:rsidRPr="00FA1CEC" w:rsidTr="008C5319">
        <w:tc>
          <w:tcPr>
            <w:tcW w:w="0" w:type="auto"/>
            <w:vMerge/>
            <w:tcBorders>
              <w:left w:val="single" w:sz="4" w:space="0" w:color="000000"/>
              <w:right w:val="single" w:sz="4" w:space="0" w:color="000000"/>
            </w:tcBorders>
            <w:vAlign w:val="center"/>
            <w:hideMark/>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Духовно-нравственное, эстетическое воспитание</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129</w:t>
            </w:r>
          </w:p>
        </w:tc>
      </w:tr>
      <w:tr w:rsidR="00FA1CEC" w:rsidRPr="00FA1CEC" w:rsidTr="008C5319">
        <w:tc>
          <w:tcPr>
            <w:tcW w:w="0" w:type="auto"/>
            <w:vMerge/>
            <w:tcBorders>
              <w:left w:val="single" w:sz="4" w:space="0" w:color="000000"/>
              <w:right w:val="single" w:sz="4" w:space="0" w:color="000000"/>
            </w:tcBorders>
            <w:vAlign w:val="center"/>
            <w:hideMark/>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 xml:space="preserve">Экологическое просвещение </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146</w:t>
            </w:r>
          </w:p>
        </w:tc>
      </w:tr>
      <w:tr w:rsidR="00FA1CEC" w:rsidRPr="00FA1CEC" w:rsidTr="008C5319">
        <w:tc>
          <w:tcPr>
            <w:tcW w:w="0" w:type="auto"/>
            <w:vMerge/>
            <w:tcBorders>
              <w:left w:val="single" w:sz="4" w:space="0" w:color="000000"/>
              <w:right w:val="single" w:sz="4" w:space="0" w:color="000000"/>
            </w:tcBorders>
            <w:vAlign w:val="center"/>
            <w:hideMark/>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 xml:space="preserve">Другая </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326</w:t>
            </w:r>
          </w:p>
        </w:tc>
      </w:tr>
      <w:tr w:rsidR="00FA1CEC" w:rsidRPr="00FA1CEC" w:rsidTr="008C5319">
        <w:tc>
          <w:tcPr>
            <w:tcW w:w="0" w:type="auto"/>
            <w:vMerge/>
            <w:tcBorders>
              <w:left w:val="single" w:sz="4" w:space="0" w:color="000000"/>
              <w:bottom w:val="single" w:sz="4" w:space="0" w:color="000000"/>
              <w:right w:val="single" w:sz="4" w:space="0" w:color="000000"/>
            </w:tcBorders>
            <w:vAlign w:val="center"/>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rPr>
                <w:rFonts w:ascii="Times New Roman" w:hAnsi="Times New Roman"/>
                <w:b/>
                <w:sz w:val="24"/>
                <w:szCs w:val="24"/>
              </w:rPr>
            </w:pPr>
            <w:r w:rsidRPr="00FA1CEC">
              <w:rPr>
                <w:rFonts w:ascii="Times New Roman" w:hAnsi="Times New Roman"/>
                <w:b/>
                <w:sz w:val="24"/>
                <w:szCs w:val="24"/>
              </w:rPr>
              <w:t xml:space="preserve">Итого </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b/>
                <w:sz w:val="24"/>
                <w:szCs w:val="24"/>
              </w:rPr>
            </w:pPr>
            <w:r w:rsidRPr="00FA1CEC">
              <w:rPr>
                <w:rFonts w:ascii="Times New Roman" w:hAnsi="Times New Roman"/>
                <w:b/>
                <w:sz w:val="24"/>
                <w:szCs w:val="24"/>
              </w:rPr>
              <w:t>2491</w:t>
            </w:r>
          </w:p>
        </w:tc>
      </w:tr>
      <w:tr w:rsidR="00FA1CEC" w:rsidRPr="00FA1CEC" w:rsidTr="008C5319">
        <w:tc>
          <w:tcPr>
            <w:tcW w:w="3190" w:type="dxa"/>
            <w:vMerge w:val="restart"/>
            <w:tcBorders>
              <w:top w:val="single" w:sz="4" w:space="0" w:color="000000"/>
              <w:left w:val="single" w:sz="4" w:space="0" w:color="000000"/>
              <w:right w:val="single" w:sz="4" w:space="0" w:color="000000"/>
            </w:tcBorders>
            <w:hideMark/>
          </w:tcPr>
          <w:p w:rsidR="00FA1CEC" w:rsidRPr="00FA1CEC" w:rsidRDefault="00FA1CEC" w:rsidP="00FA1CEC">
            <w:pPr>
              <w:spacing w:after="0" w:line="240" w:lineRule="auto"/>
              <w:jc w:val="both"/>
              <w:rPr>
                <w:rFonts w:ascii="Times New Roman" w:hAnsi="Times New Roman"/>
                <w:sz w:val="24"/>
                <w:szCs w:val="24"/>
              </w:rPr>
            </w:pPr>
            <w:r w:rsidRPr="00FA1CEC">
              <w:rPr>
                <w:rFonts w:ascii="Times New Roman" w:hAnsi="Times New Roman"/>
                <w:b/>
                <w:sz w:val="24"/>
                <w:szCs w:val="24"/>
              </w:rPr>
              <w:t>Форма проведения</w:t>
            </w: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Вечера (литературные, музыкальные), балы, гостиные, утренники, посиделки, фестивали</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149</w:t>
            </w:r>
          </w:p>
        </w:tc>
      </w:tr>
      <w:tr w:rsidR="00FA1CEC" w:rsidRPr="00FA1CEC" w:rsidTr="008C5319">
        <w:tc>
          <w:tcPr>
            <w:tcW w:w="0" w:type="auto"/>
            <w:vMerge/>
            <w:tcBorders>
              <w:left w:val="single" w:sz="4" w:space="0" w:color="000000"/>
              <w:right w:val="single" w:sz="4" w:space="0" w:color="000000"/>
            </w:tcBorders>
            <w:vAlign w:val="center"/>
            <w:hideMark/>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Конференции</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3</w:t>
            </w:r>
          </w:p>
        </w:tc>
      </w:tr>
      <w:tr w:rsidR="00FA1CEC" w:rsidRPr="00FA1CEC" w:rsidTr="008C5319">
        <w:tc>
          <w:tcPr>
            <w:tcW w:w="0" w:type="auto"/>
            <w:vMerge/>
            <w:tcBorders>
              <w:left w:val="single" w:sz="4" w:space="0" w:color="000000"/>
              <w:right w:val="single" w:sz="4" w:space="0" w:color="000000"/>
            </w:tcBorders>
            <w:vAlign w:val="center"/>
            <w:hideMark/>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Диспуты, дискуссии</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19</w:t>
            </w:r>
          </w:p>
        </w:tc>
      </w:tr>
      <w:tr w:rsidR="00FA1CEC" w:rsidRPr="00FA1CEC" w:rsidTr="008C5319">
        <w:tc>
          <w:tcPr>
            <w:tcW w:w="0" w:type="auto"/>
            <w:vMerge/>
            <w:tcBorders>
              <w:left w:val="single" w:sz="4" w:space="0" w:color="000000"/>
              <w:right w:val="single" w:sz="4" w:space="0" w:color="000000"/>
            </w:tcBorders>
            <w:vAlign w:val="center"/>
            <w:hideMark/>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Обзоры</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96</w:t>
            </w:r>
          </w:p>
        </w:tc>
      </w:tr>
      <w:tr w:rsidR="00FA1CEC" w:rsidRPr="00FA1CEC" w:rsidTr="008C5319">
        <w:tc>
          <w:tcPr>
            <w:tcW w:w="0" w:type="auto"/>
            <w:vMerge/>
            <w:tcBorders>
              <w:left w:val="single" w:sz="4" w:space="0" w:color="000000"/>
              <w:right w:val="single" w:sz="4" w:space="0" w:color="000000"/>
            </w:tcBorders>
            <w:vAlign w:val="center"/>
            <w:hideMark/>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Книжные выставки</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226</w:t>
            </w:r>
          </w:p>
        </w:tc>
      </w:tr>
      <w:tr w:rsidR="00FA1CEC" w:rsidRPr="00FA1CEC" w:rsidTr="008C5319">
        <w:tc>
          <w:tcPr>
            <w:tcW w:w="0" w:type="auto"/>
            <w:vMerge/>
            <w:tcBorders>
              <w:left w:val="single" w:sz="4" w:space="0" w:color="000000"/>
              <w:right w:val="single" w:sz="4" w:space="0" w:color="000000"/>
            </w:tcBorders>
            <w:vAlign w:val="center"/>
            <w:hideMark/>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Игровые, конкурсные формы (конкурсы, викторины, КВН, ринги, аукционы и др.)</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431</w:t>
            </w:r>
          </w:p>
        </w:tc>
      </w:tr>
      <w:tr w:rsidR="00FA1CEC" w:rsidRPr="00FA1CEC" w:rsidTr="008C5319">
        <w:tc>
          <w:tcPr>
            <w:tcW w:w="0" w:type="auto"/>
            <w:vMerge/>
            <w:tcBorders>
              <w:left w:val="single" w:sz="4" w:space="0" w:color="000000"/>
              <w:right w:val="single" w:sz="4" w:space="0" w:color="000000"/>
            </w:tcBorders>
            <w:vAlign w:val="center"/>
            <w:hideMark/>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Беседы, часы, уроки, лекции, устные журналы</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1087</w:t>
            </w:r>
          </w:p>
        </w:tc>
      </w:tr>
      <w:tr w:rsidR="00FA1CEC" w:rsidRPr="00FA1CEC" w:rsidTr="008C5319">
        <w:tc>
          <w:tcPr>
            <w:tcW w:w="0" w:type="auto"/>
            <w:vMerge/>
            <w:tcBorders>
              <w:left w:val="single" w:sz="4" w:space="0" w:color="000000"/>
              <w:right w:val="single" w:sz="4" w:space="0" w:color="000000"/>
            </w:tcBorders>
            <w:vAlign w:val="center"/>
            <w:hideMark/>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Экскурсии (в том числе виртуальные)</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62</w:t>
            </w:r>
          </w:p>
        </w:tc>
      </w:tr>
      <w:tr w:rsidR="00FA1CEC" w:rsidRPr="00FA1CEC" w:rsidTr="008C5319">
        <w:tc>
          <w:tcPr>
            <w:tcW w:w="0" w:type="auto"/>
            <w:vMerge/>
            <w:tcBorders>
              <w:left w:val="single" w:sz="4" w:space="0" w:color="000000"/>
              <w:right w:val="single" w:sz="4" w:space="0" w:color="000000"/>
            </w:tcBorders>
            <w:vAlign w:val="center"/>
            <w:hideMark/>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Чтения (Пушкинские, Чеховские, Торбоковские, Федоровские и т.д.)</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13</w:t>
            </w:r>
          </w:p>
        </w:tc>
      </w:tr>
      <w:tr w:rsidR="00FA1CEC" w:rsidRPr="00FA1CEC" w:rsidTr="008C5319">
        <w:tc>
          <w:tcPr>
            <w:tcW w:w="0" w:type="auto"/>
            <w:vMerge/>
            <w:tcBorders>
              <w:left w:val="single" w:sz="4" w:space="0" w:color="000000"/>
              <w:right w:val="single" w:sz="4" w:space="0" w:color="000000"/>
            </w:tcBorders>
            <w:vAlign w:val="center"/>
            <w:hideMark/>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Обсуждения книг</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6</w:t>
            </w:r>
          </w:p>
        </w:tc>
      </w:tr>
      <w:tr w:rsidR="00FA1CEC" w:rsidRPr="00FA1CEC" w:rsidTr="008C5319">
        <w:tc>
          <w:tcPr>
            <w:tcW w:w="0" w:type="auto"/>
            <w:vMerge/>
            <w:tcBorders>
              <w:left w:val="single" w:sz="4" w:space="0" w:color="000000"/>
              <w:right w:val="single" w:sz="4" w:space="0" w:color="000000"/>
            </w:tcBorders>
            <w:vAlign w:val="center"/>
            <w:hideMark/>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 xml:space="preserve">Акции </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116</w:t>
            </w:r>
          </w:p>
        </w:tc>
      </w:tr>
      <w:tr w:rsidR="00FA1CEC" w:rsidRPr="00FA1CEC" w:rsidTr="008C5319">
        <w:tc>
          <w:tcPr>
            <w:tcW w:w="0" w:type="auto"/>
            <w:vMerge/>
            <w:tcBorders>
              <w:left w:val="single" w:sz="4" w:space="0" w:color="000000"/>
              <w:right w:val="single" w:sz="4" w:space="0" w:color="000000"/>
            </w:tcBorders>
            <w:vAlign w:val="center"/>
            <w:hideMark/>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 xml:space="preserve">Другая </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170</w:t>
            </w:r>
          </w:p>
        </w:tc>
      </w:tr>
      <w:tr w:rsidR="00FA1CEC" w:rsidRPr="00FA1CEC" w:rsidTr="008C5319">
        <w:tc>
          <w:tcPr>
            <w:tcW w:w="0" w:type="auto"/>
            <w:vMerge/>
            <w:tcBorders>
              <w:left w:val="single" w:sz="4" w:space="0" w:color="000000"/>
              <w:bottom w:val="single" w:sz="4" w:space="0" w:color="000000"/>
              <w:right w:val="single" w:sz="4" w:space="0" w:color="000000"/>
            </w:tcBorders>
            <w:vAlign w:val="center"/>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rPr>
                <w:rFonts w:ascii="Times New Roman" w:hAnsi="Times New Roman"/>
                <w:b/>
                <w:sz w:val="24"/>
                <w:szCs w:val="24"/>
              </w:rPr>
            </w:pPr>
            <w:r w:rsidRPr="00FA1CEC">
              <w:rPr>
                <w:rFonts w:ascii="Times New Roman" w:hAnsi="Times New Roman"/>
                <w:b/>
                <w:sz w:val="24"/>
                <w:szCs w:val="24"/>
              </w:rPr>
              <w:t xml:space="preserve">Итого </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b/>
                <w:sz w:val="24"/>
                <w:szCs w:val="24"/>
              </w:rPr>
            </w:pPr>
            <w:r w:rsidRPr="00FA1CEC">
              <w:rPr>
                <w:rFonts w:ascii="Times New Roman" w:hAnsi="Times New Roman"/>
                <w:b/>
                <w:sz w:val="24"/>
                <w:szCs w:val="24"/>
              </w:rPr>
              <w:t>2378</w:t>
            </w:r>
          </w:p>
        </w:tc>
      </w:tr>
      <w:tr w:rsidR="00FA1CEC" w:rsidRPr="00FA1CEC" w:rsidTr="008C5319">
        <w:tc>
          <w:tcPr>
            <w:tcW w:w="3190" w:type="dxa"/>
            <w:vMerge w:val="restart"/>
            <w:tcBorders>
              <w:top w:val="single" w:sz="4" w:space="0" w:color="000000"/>
              <w:left w:val="single" w:sz="4" w:space="0" w:color="000000"/>
              <w:right w:val="single" w:sz="4" w:space="0" w:color="000000"/>
            </w:tcBorders>
            <w:hideMark/>
          </w:tcPr>
          <w:p w:rsidR="00FA1CEC" w:rsidRPr="00FA1CEC" w:rsidRDefault="00FA1CEC" w:rsidP="00FA1CEC">
            <w:pPr>
              <w:spacing w:after="0" w:line="240" w:lineRule="auto"/>
              <w:jc w:val="both"/>
              <w:rPr>
                <w:rFonts w:ascii="Times New Roman" w:hAnsi="Times New Roman"/>
                <w:sz w:val="24"/>
                <w:szCs w:val="24"/>
              </w:rPr>
            </w:pPr>
            <w:r w:rsidRPr="00FA1CEC">
              <w:rPr>
                <w:rFonts w:ascii="Times New Roman" w:hAnsi="Times New Roman"/>
                <w:b/>
                <w:sz w:val="24"/>
                <w:szCs w:val="24"/>
              </w:rPr>
              <w:t>Реклама</w:t>
            </w: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Социальные сети</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2024</w:t>
            </w:r>
          </w:p>
        </w:tc>
      </w:tr>
      <w:tr w:rsidR="00FA1CEC" w:rsidRPr="00FA1CEC" w:rsidTr="008C5319">
        <w:tc>
          <w:tcPr>
            <w:tcW w:w="0" w:type="auto"/>
            <w:vMerge/>
            <w:tcBorders>
              <w:left w:val="single" w:sz="4" w:space="0" w:color="000000"/>
              <w:right w:val="single" w:sz="4" w:space="0" w:color="000000"/>
            </w:tcBorders>
            <w:vAlign w:val="center"/>
            <w:hideMark/>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 xml:space="preserve">Сайт </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296</w:t>
            </w:r>
          </w:p>
        </w:tc>
      </w:tr>
      <w:tr w:rsidR="00FA1CEC" w:rsidRPr="00FA1CEC" w:rsidTr="008C5319">
        <w:tc>
          <w:tcPr>
            <w:tcW w:w="0" w:type="auto"/>
            <w:vMerge/>
            <w:tcBorders>
              <w:left w:val="single" w:sz="4" w:space="0" w:color="000000"/>
              <w:right w:val="single" w:sz="4" w:space="0" w:color="000000"/>
            </w:tcBorders>
            <w:vAlign w:val="center"/>
            <w:hideMark/>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СМИ</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97</w:t>
            </w:r>
          </w:p>
        </w:tc>
      </w:tr>
      <w:tr w:rsidR="00FA1CEC" w:rsidRPr="00FA1CEC" w:rsidTr="008C5319">
        <w:tc>
          <w:tcPr>
            <w:tcW w:w="0" w:type="auto"/>
            <w:vMerge/>
            <w:tcBorders>
              <w:left w:val="single" w:sz="4" w:space="0" w:color="000000"/>
              <w:right w:val="single" w:sz="4" w:space="0" w:color="000000"/>
            </w:tcBorders>
            <w:vAlign w:val="center"/>
            <w:hideMark/>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 xml:space="preserve">Другая </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332</w:t>
            </w:r>
          </w:p>
        </w:tc>
      </w:tr>
      <w:tr w:rsidR="00FA1CEC" w:rsidRPr="00FA1CEC" w:rsidTr="008C5319">
        <w:tc>
          <w:tcPr>
            <w:tcW w:w="0" w:type="auto"/>
            <w:vMerge/>
            <w:tcBorders>
              <w:left w:val="single" w:sz="4" w:space="0" w:color="000000"/>
              <w:bottom w:val="single" w:sz="4" w:space="0" w:color="000000"/>
              <w:right w:val="single" w:sz="4" w:space="0" w:color="000000"/>
            </w:tcBorders>
            <w:vAlign w:val="center"/>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rPr>
                <w:rFonts w:ascii="Times New Roman" w:hAnsi="Times New Roman"/>
                <w:b/>
                <w:sz w:val="24"/>
                <w:szCs w:val="24"/>
              </w:rPr>
            </w:pPr>
            <w:r w:rsidRPr="00FA1CEC">
              <w:rPr>
                <w:rFonts w:ascii="Times New Roman" w:hAnsi="Times New Roman"/>
                <w:b/>
                <w:sz w:val="24"/>
                <w:szCs w:val="24"/>
              </w:rPr>
              <w:t xml:space="preserve">Итого </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b/>
                <w:sz w:val="24"/>
                <w:szCs w:val="24"/>
              </w:rPr>
            </w:pPr>
            <w:r w:rsidRPr="00FA1CEC">
              <w:rPr>
                <w:rFonts w:ascii="Times New Roman" w:hAnsi="Times New Roman"/>
                <w:b/>
                <w:sz w:val="24"/>
                <w:szCs w:val="24"/>
              </w:rPr>
              <w:t>2749</w:t>
            </w:r>
          </w:p>
        </w:tc>
      </w:tr>
      <w:tr w:rsidR="00FA1CEC" w:rsidRPr="00FA1CEC" w:rsidTr="008C5319">
        <w:tc>
          <w:tcPr>
            <w:tcW w:w="3190" w:type="dxa"/>
            <w:vMerge w:val="restart"/>
            <w:tcBorders>
              <w:top w:val="single" w:sz="4" w:space="0" w:color="000000"/>
              <w:left w:val="single" w:sz="4" w:space="0" w:color="000000"/>
              <w:right w:val="single" w:sz="4" w:space="0" w:color="000000"/>
            </w:tcBorders>
            <w:hideMark/>
          </w:tcPr>
          <w:p w:rsidR="00FA1CEC" w:rsidRPr="00FA1CEC" w:rsidRDefault="00FA1CEC" w:rsidP="00FA1CEC">
            <w:pPr>
              <w:spacing w:after="0" w:line="240" w:lineRule="auto"/>
              <w:jc w:val="both"/>
              <w:rPr>
                <w:rFonts w:ascii="Times New Roman" w:hAnsi="Times New Roman"/>
                <w:sz w:val="24"/>
                <w:szCs w:val="24"/>
              </w:rPr>
            </w:pPr>
            <w:r w:rsidRPr="00FA1CEC">
              <w:rPr>
                <w:rFonts w:ascii="Times New Roman" w:hAnsi="Times New Roman"/>
                <w:b/>
                <w:sz w:val="24"/>
                <w:szCs w:val="24"/>
              </w:rPr>
              <w:t>Обратная связь</w:t>
            </w: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 xml:space="preserve">Анкетирование </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9</w:t>
            </w:r>
          </w:p>
        </w:tc>
      </w:tr>
      <w:tr w:rsidR="00FA1CEC" w:rsidRPr="00FA1CEC" w:rsidTr="008C5319">
        <w:tc>
          <w:tcPr>
            <w:tcW w:w="0" w:type="auto"/>
            <w:vMerge/>
            <w:tcBorders>
              <w:left w:val="single" w:sz="4" w:space="0" w:color="000000"/>
              <w:right w:val="single" w:sz="4" w:space="0" w:color="000000"/>
            </w:tcBorders>
            <w:vAlign w:val="center"/>
            <w:hideMark/>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spacing w:after="0" w:line="240" w:lineRule="auto"/>
              <w:rPr>
                <w:rFonts w:ascii="Times New Roman" w:hAnsi="Times New Roman"/>
                <w:sz w:val="24"/>
                <w:szCs w:val="24"/>
              </w:rPr>
            </w:pPr>
            <w:r w:rsidRPr="00FA1CEC">
              <w:rPr>
                <w:rFonts w:ascii="Times New Roman" w:hAnsi="Times New Roman"/>
                <w:sz w:val="24"/>
                <w:szCs w:val="24"/>
              </w:rPr>
              <w:t xml:space="preserve">Опрос </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194</w:t>
            </w:r>
          </w:p>
        </w:tc>
      </w:tr>
      <w:tr w:rsidR="00FA1CEC" w:rsidRPr="00FA1CEC" w:rsidTr="008C5319">
        <w:tc>
          <w:tcPr>
            <w:tcW w:w="0" w:type="auto"/>
            <w:vMerge/>
            <w:tcBorders>
              <w:left w:val="single" w:sz="4" w:space="0" w:color="000000"/>
              <w:right w:val="single" w:sz="4" w:space="0" w:color="000000"/>
            </w:tcBorders>
            <w:vAlign w:val="center"/>
            <w:hideMark/>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FA1CEC" w:rsidRPr="00FA1CEC" w:rsidRDefault="00FA1CEC" w:rsidP="00FA1CEC">
            <w:pPr>
              <w:tabs>
                <w:tab w:val="left" w:pos="1005"/>
              </w:tabs>
              <w:spacing w:after="0" w:line="240" w:lineRule="auto"/>
              <w:rPr>
                <w:rFonts w:ascii="Times New Roman" w:hAnsi="Times New Roman"/>
                <w:sz w:val="24"/>
                <w:szCs w:val="24"/>
              </w:rPr>
            </w:pPr>
            <w:r w:rsidRPr="00FA1CEC">
              <w:rPr>
                <w:rFonts w:ascii="Times New Roman" w:hAnsi="Times New Roman"/>
                <w:sz w:val="24"/>
                <w:szCs w:val="24"/>
              </w:rPr>
              <w:t xml:space="preserve">Другая </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sz w:val="24"/>
                <w:szCs w:val="24"/>
              </w:rPr>
            </w:pPr>
            <w:r w:rsidRPr="00FA1CEC">
              <w:rPr>
                <w:rFonts w:ascii="Times New Roman" w:hAnsi="Times New Roman"/>
                <w:sz w:val="24"/>
                <w:szCs w:val="24"/>
              </w:rPr>
              <w:t>356</w:t>
            </w:r>
          </w:p>
        </w:tc>
      </w:tr>
      <w:tr w:rsidR="00FA1CEC" w:rsidRPr="00FA1CEC" w:rsidTr="008C5319">
        <w:tc>
          <w:tcPr>
            <w:tcW w:w="0" w:type="auto"/>
            <w:vMerge/>
            <w:tcBorders>
              <w:left w:val="single" w:sz="4" w:space="0" w:color="000000"/>
              <w:bottom w:val="single" w:sz="4" w:space="0" w:color="000000"/>
              <w:right w:val="single" w:sz="4" w:space="0" w:color="000000"/>
            </w:tcBorders>
            <w:vAlign w:val="center"/>
          </w:tcPr>
          <w:p w:rsidR="00FA1CEC" w:rsidRPr="00FA1CEC" w:rsidRDefault="00FA1CEC" w:rsidP="00FA1CEC">
            <w:pPr>
              <w:spacing w:after="0" w:line="240" w:lineRule="auto"/>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tabs>
                <w:tab w:val="left" w:pos="1005"/>
              </w:tabs>
              <w:spacing w:after="0" w:line="240" w:lineRule="auto"/>
              <w:rPr>
                <w:rFonts w:ascii="Times New Roman" w:hAnsi="Times New Roman"/>
                <w:b/>
                <w:sz w:val="24"/>
                <w:szCs w:val="24"/>
              </w:rPr>
            </w:pPr>
            <w:r w:rsidRPr="00FA1CEC">
              <w:rPr>
                <w:rFonts w:ascii="Times New Roman" w:hAnsi="Times New Roman"/>
                <w:b/>
                <w:sz w:val="24"/>
                <w:szCs w:val="24"/>
              </w:rPr>
              <w:t xml:space="preserve">Итого </w:t>
            </w:r>
          </w:p>
        </w:tc>
        <w:tc>
          <w:tcPr>
            <w:tcW w:w="3509" w:type="dxa"/>
            <w:tcBorders>
              <w:top w:val="single" w:sz="4" w:space="0" w:color="000000"/>
              <w:left w:val="single" w:sz="4" w:space="0" w:color="000000"/>
              <w:bottom w:val="single" w:sz="4" w:space="0" w:color="000000"/>
              <w:right w:val="single" w:sz="4" w:space="0" w:color="000000"/>
            </w:tcBorders>
          </w:tcPr>
          <w:p w:rsidR="00FA1CEC" w:rsidRPr="00FA1CEC" w:rsidRDefault="00FA1CEC" w:rsidP="00FA1CEC">
            <w:pPr>
              <w:spacing w:after="0" w:line="240" w:lineRule="auto"/>
              <w:jc w:val="center"/>
              <w:rPr>
                <w:rFonts w:ascii="Times New Roman" w:hAnsi="Times New Roman"/>
                <w:b/>
                <w:sz w:val="24"/>
                <w:szCs w:val="24"/>
              </w:rPr>
            </w:pPr>
            <w:r w:rsidRPr="00FA1CEC">
              <w:rPr>
                <w:rFonts w:ascii="Times New Roman" w:hAnsi="Times New Roman"/>
                <w:b/>
                <w:sz w:val="24"/>
                <w:szCs w:val="24"/>
              </w:rPr>
              <w:t>559</w:t>
            </w:r>
          </w:p>
        </w:tc>
      </w:tr>
    </w:tbl>
    <w:p w:rsidR="00FA1CEC" w:rsidRDefault="00FA1CEC" w:rsidP="00FA1CEC">
      <w:pPr>
        <w:spacing w:after="0" w:line="240" w:lineRule="auto"/>
        <w:ind w:firstLine="709"/>
        <w:jc w:val="both"/>
        <w:rPr>
          <w:rFonts w:ascii="Times New Roman" w:hAnsi="Times New Roman"/>
          <w:sz w:val="28"/>
          <w:szCs w:val="28"/>
        </w:rPr>
      </w:pPr>
    </w:p>
    <w:p w:rsidR="00FA1CEC" w:rsidRDefault="00FA1CEC" w:rsidP="00FA1CEC">
      <w:pPr>
        <w:spacing w:after="0" w:line="240" w:lineRule="auto"/>
        <w:ind w:firstLine="567"/>
        <w:jc w:val="both"/>
        <w:rPr>
          <w:rFonts w:ascii="Times New Roman" w:hAnsi="Times New Roman"/>
          <w:sz w:val="28"/>
          <w:szCs w:val="28"/>
        </w:rPr>
      </w:pPr>
      <w:r>
        <w:rPr>
          <w:rFonts w:ascii="Times New Roman" w:hAnsi="Times New Roman"/>
          <w:sz w:val="28"/>
          <w:szCs w:val="28"/>
        </w:rPr>
        <w:t>Устные формы проведения мероприятий по-прежнему превалируют в культурно-досуговой работе ЦБС. Это отвечает специфике библиотечной деятельности. Действительно, было бы удивительно, если бы игровые формы мероприятий, находящиеся, кстати, на втором месте, количественно превысили беседы, часы, устные журналы и т.п.</w:t>
      </w:r>
    </w:p>
    <w:p w:rsidR="00FA1CEC" w:rsidRDefault="00FA1CEC" w:rsidP="00FA1CEC">
      <w:pPr>
        <w:spacing w:after="0" w:line="240" w:lineRule="auto"/>
        <w:ind w:firstLine="567"/>
        <w:jc w:val="both"/>
        <w:rPr>
          <w:rFonts w:ascii="Times New Roman" w:hAnsi="Times New Roman"/>
          <w:sz w:val="28"/>
          <w:szCs w:val="28"/>
        </w:rPr>
      </w:pPr>
      <w:r>
        <w:rPr>
          <w:rFonts w:ascii="Times New Roman" w:hAnsi="Times New Roman"/>
          <w:sz w:val="28"/>
          <w:szCs w:val="28"/>
        </w:rPr>
        <w:t>Анализируя культурно-досуговую деятельность, можно отметить некоторую зацикленность на одних и тех же формах. Довольно сложно переломить стереотипы сотрудников в том, чтобы ввести нестандартные методы, элементы, формы. Находки, конечно, есть, но они пока в недостаточно крупных масштабах.</w:t>
      </w:r>
    </w:p>
    <w:p w:rsidR="00FA1CEC" w:rsidRPr="00792F7D" w:rsidRDefault="00FA1CEC" w:rsidP="00FA1CEC">
      <w:pPr>
        <w:spacing w:after="0" w:line="240" w:lineRule="auto"/>
        <w:ind w:firstLine="567"/>
        <w:jc w:val="both"/>
        <w:rPr>
          <w:rFonts w:ascii="Times New Roman" w:hAnsi="Times New Roman"/>
          <w:color w:val="000000"/>
          <w:sz w:val="28"/>
          <w:szCs w:val="28"/>
        </w:rPr>
      </w:pPr>
      <w:r>
        <w:rPr>
          <w:rFonts w:ascii="Times New Roman" w:hAnsi="Times New Roman"/>
          <w:sz w:val="28"/>
          <w:szCs w:val="28"/>
        </w:rPr>
        <w:t>Мало используется такая форма, как обсуждение книг, а ведь именно она является прямой просветительской формой деятельности библиотеки. В то же время отмечаем то, что с успехом проходят такие мероприятия, в основе которых лежат идеи телевизионных проектов «Своя игра», «Звездный час», «Брейн-ринг», «Где логика?».</w:t>
      </w:r>
    </w:p>
    <w:p w:rsidR="00FA1CEC" w:rsidRDefault="00FA1CEC" w:rsidP="00FA1CEC">
      <w:pPr>
        <w:spacing w:after="0" w:line="240" w:lineRule="auto"/>
        <w:ind w:firstLine="567"/>
        <w:jc w:val="both"/>
        <w:rPr>
          <w:rFonts w:ascii="Times New Roman" w:hAnsi="Times New Roman"/>
          <w:sz w:val="28"/>
          <w:szCs w:val="28"/>
        </w:rPr>
      </w:pPr>
    </w:p>
    <w:p w:rsidR="00FA1CEC" w:rsidRPr="00290DE1" w:rsidRDefault="00FA1CEC" w:rsidP="00FA1CEC">
      <w:pPr>
        <w:spacing w:after="120" w:line="240" w:lineRule="auto"/>
        <w:ind w:firstLine="567"/>
        <w:jc w:val="both"/>
        <w:rPr>
          <w:rFonts w:ascii="Times New Roman" w:hAnsi="Times New Roman"/>
          <w:sz w:val="28"/>
          <w:szCs w:val="28"/>
        </w:rPr>
      </w:pPr>
      <w:r w:rsidRPr="00290DE1">
        <w:rPr>
          <w:rFonts w:ascii="Times New Roman" w:hAnsi="Times New Roman"/>
          <w:sz w:val="28"/>
          <w:szCs w:val="28"/>
        </w:rPr>
        <w:t xml:space="preserve">В 2018 году на базе МУ «ЦБС г. Белово» </w:t>
      </w:r>
      <w:r>
        <w:rPr>
          <w:rFonts w:ascii="Times New Roman" w:hAnsi="Times New Roman"/>
          <w:sz w:val="28"/>
          <w:szCs w:val="28"/>
        </w:rPr>
        <w:t>вели работу</w:t>
      </w:r>
      <w:r w:rsidRPr="00290DE1">
        <w:rPr>
          <w:rFonts w:ascii="Times New Roman" w:hAnsi="Times New Roman"/>
          <w:sz w:val="28"/>
          <w:szCs w:val="28"/>
        </w:rPr>
        <w:t xml:space="preserve"> </w:t>
      </w:r>
      <w:r>
        <w:rPr>
          <w:rFonts w:ascii="Times New Roman" w:hAnsi="Times New Roman"/>
          <w:sz w:val="28"/>
          <w:szCs w:val="28"/>
        </w:rPr>
        <w:t>19</w:t>
      </w:r>
      <w:r w:rsidRPr="00290DE1">
        <w:rPr>
          <w:rFonts w:ascii="Times New Roman" w:hAnsi="Times New Roman"/>
          <w:sz w:val="28"/>
          <w:szCs w:val="28"/>
        </w:rPr>
        <w:t xml:space="preserve"> любительских объединений (+</w:t>
      </w:r>
      <w:r>
        <w:rPr>
          <w:rFonts w:ascii="Times New Roman" w:hAnsi="Times New Roman"/>
          <w:sz w:val="28"/>
          <w:szCs w:val="28"/>
        </w:rPr>
        <w:t>1</w:t>
      </w:r>
      <w:r w:rsidRPr="00290DE1">
        <w:rPr>
          <w:rFonts w:ascii="Times New Roman" w:hAnsi="Times New Roman"/>
          <w:sz w:val="28"/>
          <w:szCs w:val="28"/>
        </w:rPr>
        <w:t xml:space="preserve"> к 2017 году).</w:t>
      </w:r>
      <w:r>
        <w:rPr>
          <w:rFonts w:ascii="Times New Roman" w:hAnsi="Times New Roman"/>
          <w:sz w:val="28"/>
          <w:szCs w:val="28"/>
        </w:rPr>
        <w:t xml:space="preserve"> (Таблица 4.2.)</w:t>
      </w:r>
    </w:p>
    <w:p w:rsidR="00FA1CEC" w:rsidRDefault="00FA1CEC" w:rsidP="00FA1CEC">
      <w:pPr>
        <w:spacing w:after="0" w:line="240" w:lineRule="auto"/>
        <w:ind w:firstLine="567"/>
        <w:jc w:val="both"/>
        <w:rPr>
          <w:rFonts w:ascii="Times New Roman" w:hAnsi="Times New Roman"/>
          <w:sz w:val="28"/>
          <w:szCs w:val="28"/>
        </w:rPr>
      </w:pPr>
    </w:p>
    <w:p w:rsidR="00FA1CEC" w:rsidRDefault="00FA1CEC" w:rsidP="00FA1CEC">
      <w:pPr>
        <w:spacing w:after="0" w:line="240" w:lineRule="auto"/>
        <w:ind w:firstLine="567"/>
        <w:jc w:val="both"/>
        <w:rPr>
          <w:rFonts w:ascii="Times New Roman" w:hAnsi="Times New Roman"/>
          <w:sz w:val="28"/>
          <w:szCs w:val="28"/>
        </w:rPr>
      </w:pPr>
    </w:p>
    <w:p w:rsidR="00FA1CEC" w:rsidRDefault="00FA1CEC" w:rsidP="00FA1CEC">
      <w:pPr>
        <w:spacing w:after="0" w:line="240" w:lineRule="auto"/>
        <w:ind w:firstLine="567"/>
        <w:jc w:val="both"/>
        <w:rPr>
          <w:rFonts w:ascii="Times New Roman" w:hAnsi="Times New Roman"/>
          <w:sz w:val="28"/>
          <w:szCs w:val="28"/>
        </w:rPr>
      </w:pPr>
    </w:p>
    <w:p w:rsidR="00FA1CEC" w:rsidRDefault="00FA1CEC" w:rsidP="00FA1CEC">
      <w:pPr>
        <w:spacing w:after="0" w:line="240" w:lineRule="auto"/>
        <w:ind w:firstLine="567"/>
        <w:jc w:val="both"/>
        <w:rPr>
          <w:rFonts w:ascii="Times New Roman" w:hAnsi="Times New Roman"/>
          <w:sz w:val="28"/>
          <w:szCs w:val="28"/>
        </w:rPr>
      </w:pPr>
    </w:p>
    <w:p w:rsidR="00FA1CEC" w:rsidRDefault="00FA1CEC" w:rsidP="00FA1CEC">
      <w:pPr>
        <w:spacing w:after="0" w:line="240" w:lineRule="auto"/>
        <w:ind w:firstLine="567"/>
        <w:jc w:val="both"/>
        <w:rPr>
          <w:rFonts w:ascii="Times New Roman" w:hAnsi="Times New Roman"/>
          <w:sz w:val="28"/>
          <w:szCs w:val="28"/>
        </w:rPr>
      </w:pPr>
    </w:p>
    <w:p w:rsidR="00FA1CEC" w:rsidRDefault="00FA1CEC" w:rsidP="00FA1CEC">
      <w:pPr>
        <w:spacing w:after="0" w:line="240" w:lineRule="auto"/>
        <w:ind w:firstLine="567"/>
        <w:jc w:val="both"/>
        <w:rPr>
          <w:rFonts w:ascii="Times New Roman" w:hAnsi="Times New Roman"/>
          <w:sz w:val="28"/>
          <w:szCs w:val="28"/>
        </w:rPr>
      </w:pPr>
    </w:p>
    <w:p w:rsidR="00FA1CEC" w:rsidRDefault="00FA1CEC" w:rsidP="00FA1CEC">
      <w:pPr>
        <w:spacing w:after="0" w:line="240" w:lineRule="auto"/>
        <w:ind w:firstLine="567"/>
        <w:jc w:val="both"/>
        <w:rPr>
          <w:rFonts w:ascii="Times New Roman" w:hAnsi="Times New Roman"/>
          <w:sz w:val="28"/>
          <w:szCs w:val="28"/>
        </w:rPr>
      </w:pPr>
    </w:p>
    <w:p w:rsidR="00FA1CEC" w:rsidRDefault="00FA1CEC" w:rsidP="00FA1CEC">
      <w:pPr>
        <w:spacing w:after="0" w:line="240" w:lineRule="auto"/>
        <w:ind w:firstLine="567"/>
        <w:jc w:val="both"/>
        <w:rPr>
          <w:rFonts w:ascii="Times New Roman" w:hAnsi="Times New Roman"/>
          <w:sz w:val="28"/>
          <w:szCs w:val="28"/>
        </w:rPr>
      </w:pPr>
    </w:p>
    <w:p w:rsidR="00FA1CEC" w:rsidRDefault="00FA1CEC" w:rsidP="00FA1CEC">
      <w:pPr>
        <w:spacing w:after="0" w:line="240" w:lineRule="auto"/>
        <w:ind w:firstLine="567"/>
        <w:jc w:val="both"/>
        <w:rPr>
          <w:rFonts w:ascii="Times New Roman" w:hAnsi="Times New Roman"/>
          <w:sz w:val="28"/>
          <w:szCs w:val="28"/>
        </w:rPr>
      </w:pPr>
    </w:p>
    <w:p w:rsidR="00FA1CEC" w:rsidRDefault="00FA1CEC" w:rsidP="00FA1CEC">
      <w:pPr>
        <w:spacing w:after="0" w:line="240" w:lineRule="auto"/>
        <w:ind w:firstLine="567"/>
        <w:jc w:val="both"/>
        <w:rPr>
          <w:rFonts w:ascii="Times New Roman" w:hAnsi="Times New Roman"/>
          <w:sz w:val="28"/>
          <w:szCs w:val="28"/>
        </w:rPr>
      </w:pPr>
    </w:p>
    <w:p w:rsidR="00FA1CEC" w:rsidRDefault="00FA1CEC" w:rsidP="00FA1CEC">
      <w:pPr>
        <w:spacing w:after="0" w:line="240" w:lineRule="auto"/>
        <w:ind w:firstLine="567"/>
        <w:jc w:val="both"/>
        <w:rPr>
          <w:rFonts w:ascii="Times New Roman" w:hAnsi="Times New Roman"/>
          <w:sz w:val="28"/>
          <w:szCs w:val="28"/>
        </w:rPr>
      </w:pPr>
    </w:p>
    <w:p w:rsidR="00FA1CEC" w:rsidRDefault="00FA1CEC" w:rsidP="00FA1CEC">
      <w:pPr>
        <w:spacing w:after="0" w:line="240" w:lineRule="auto"/>
        <w:ind w:firstLine="567"/>
        <w:jc w:val="both"/>
        <w:rPr>
          <w:rFonts w:ascii="Times New Roman" w:hAnsi="Times New Roman"/>
          <w:sz w:val="28"/>
          <w:szCs w:val="28"/>
        </w:rPr>
      </w:pPr>
    </w:p>
    <w:p w:rsidR="00FA1CEC" w:rsidRDefault="00FA1CEC" w:rsidP="00FA1CEC">
      <w:pPr>
        <w:spacing w:after="0" w:line="240" w:lineRule="auto"/>
        <w:ind w:firstLine="567"/>
        <w:jc w:val="both"/>
        <w:rPr>
          <w:rFonts w:ascii="Times New Roman" w:hAnsi="Times New Roman"/>
          <w:sz w:val="28"/>
          <w:szCs w:val="28"/>
        </w:rPr>
      </w:pPr>
      <w:r w:rsidRPr="00290DE1">
        <w:rPr>
          <w:rFonts w:ascii="Times New Roman" w:hAnsi="Times New Roman"/>
          <w:sz w:val="28"/>
          <w:szCs w:val="28"/>
        </w:rPr>
        <w:lastRenderedPageBreak/>
        <w:t xml:space="preserve">Таблица 4.2 – Любительские объединения, работающие на базе </w:t>
      </w:r>
    </w:p>
    <w:p w:rsidR="00FA1CEC" w:rsidRPr="00290DE1" w:rsidRDefault="00FA1CEC" w:rsidP="00FA1CEC">
      <w:pPr>
        <w:spacing w:after="0" w:line="240" w:lineRule="auto"/>
        <w:ind w:firstLine="567"/>
        <w:jc w:val="both"/>
        <w:rPr>
          <w:rFonts w:ascii="Times New Roman" w:hAnsi="Times New Roman"/>
          <w:sz w:val="28"/>
          <w:szCs w:val="28"/>
        </w:rPr>
      </w:pPr>
      <w:r w:rsidRPr="00290DE1">
        <w:rPr>
          <w:rFonts w:ascii="Times New Roman" w:hAnsi="Times New Roman"/>
          <w:sz w:val="28"/>
          <w:szCs w:val="28"/>
        </w:rPr>
        <w:t>МУ «ЦБС г. Белово»: год 2018</w:t>
      </w:r>
    </w:p>
    <w:tbl>
      <w:tblPr>
        <w:tblW w:w="103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0"/>
        <w:gridCol w:w="900"/>
        <w:gridCol w:w="1080"/>
        <w:gridCol w:w="990"/>
        <w:gridCol w:w="1452"/>
        <w:gridCol w:w="1417"/>
        <w:gridCol w:w="1701"/>
      </w:tblGrid>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both"/>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center"/>
              <w:rPr>
                <w:rFonts w:ascii="Times New Roman" w:hAnsi="Times New Roman"/>
                <w:sz w:val="24"/>
                <w:szCs w:val="24"/>
              </w:rPr>
            </w:pPr>
            <w:r w:rsidRPr="00290DE1">
              <w:rPr>
                <w:rFonts w:ascii="Times New Roman" w:hAnsi="Times New Roman"/>
                <w:sz w:val="24"/>
                <w:szCs w:val="24"/>
              </w:rPr>
              <w:t>Кол-во клубов</w:t>
            </w:r>
          </w:p>
        </w:tc>
        <w:tc>
          <w:tcPr>
            <w:tcW w:w="1080"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center"/>
              <w:rPr>
                <w:rFonts w:ascii="Times New Roman" w:hAnsi="Times New Roman"/>
                <w:sz w:val="24"/>
                <w:szCs w:val="24"/>
              </w:rPr>
            </w:pPr>
            <w:r w:rsidRPr="00290DE1">
              <w:rPr>
                <w:rFonts w:ascii="Times New Roman" w:hAnsi="Times New Roman"/>
                <w:sz w:val="24"/>
                <w:szCs w:val="24"/>
              </w:rPr>
              <w:t>Кол-во проведенных заседаний (занятий, встреч)</w:t>
            </w:r>
          </w:p>
        </w:tc>
        <w:tc>
          <w:tcPr>
            <w:tcW w:w="990"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center"/>
              <w:rPr>
                <w:rFonts w:ascii="Times New Roman" w:hAnsi="Times New Roman"/>
                <w:sz w:val="24"/>
                <w:szCs w:val="24"/>
              </w:rPr>
            </w:pPr>
            <w:r w:rsidRPr="00290DE1">
              <w:rPr>
                <w:rFonts w:ascii="Times New Roman" w:hAnsi="Times New Roman"/>
                <w:sz w:val="24"/>
                <w:szCs w:val="24"/>
              </w:rPr>
              <w:t>Кол-во кружков</w:t>
            </w:r>
          </w:p>
        </w:tc>
        <w:tc>
          <w:tcPr>
            <w:tcW w:w="1452"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center"/>
              <w:rPr>
                <w:rFonts w:ascii="Times New Roman" w:hAnsi="Times New Roman"/>
                <w:sz w:val="24"/>
                <w:szCs w:val="24"/>
              </w:rPr>
            </w:pPr>
            <w:r w:rsidRPr="00290DE1">
              <w:rPr>
                <w:rFonts w:ascii="Times New Roman" w:hAnsi="Times New Roman"/>
                <w:sz w:val="24"/>
                <w:szCs w:val="24"/>
              </w:rPr>
              <w:t>Кол-во проведенных заседаний (занятий, встреч)</w:t>
            </w:r>
          </w:p>
        </w:tc>
        <w:tc>
          <w:tcPr>
            <w:tcW w:w="1417"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center"/>
              <w:rPr>
                <w:rFonts w:ascii="Times New Roman" w:hAnsi="Times New Roman"/>
                <w:sz w:val="24"/>
                <w:szCs w:val="24"/>
              </w:rPr>
            </w:pPr>
            <w:r w:rsidRPr="00290DE1">
              <w:rPr>
                <w:rFonts w:ascii="Times New Roman" w:hAnsi="Times New Roman"/>
                <w:sz w:val="24"/>
                <w:szCs w:val="24"/>
              </w:rPr>
              <w:t>Другие объединения</w:t>
            </w:r>
          </w:p>
        </w:tc>
        <w:tc>
          <w:tcPr>
            <w:tcW w:w="1701"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center"/>
              <w:rPr>
                <w:rFonts w:ascii="Times New Roman" w:hAnsi="Times New Roman"/>
                <w:sz w:val="24"/>
                <w:szCs w:val="24"/>
              </w:rPr>
            </w:pPr>
            <w:r w:rsidRPr="00290DE1">
              <w:rPr>
                <w:rFonts w:ascii="Times New Roman" w:hAnsi="Times New Roman"/>
                <w:sz w:val="24"/>
                <w:szCs w:val="24"/>
              </w:rPr>
              <w:t>Кол-во проведенных заседаний (занятий, встреч)</w:t>
            </w:r>
          </w:p>
        </w:tc>
      </w:tr>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both"/>
              <w:rPr>
                <w:rFonts w:ascii="Times New Roman" w:hAnsi="Times New Roman"/>
                <w:sz w:val="24"/>
                <w:szCs w:val="24"/>
              </w:rPr>
            </w:pPr>
            <w:r w:rsidRPr="00290DE1">
              <w:rPr>
                <w:rFonts w:ascii="Times New Roman" w:hAnsi="Times New Roman"/>
                <w:sz w:val="24"/>
                <w:szCs w:val="24"/>
              </w:rPr>
              <w:t>Всего</w:t>
            </w:r>
          </w:p>
        </w:tc>
        <w:tc>
          <w:tcPr>
            <w:tcW w:w="90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12</w:t>
            </w:r>
          </w:p>
        </w:tc>
        <w:tc>
          <w:tcPr>
            <w:tcW w:w="108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130</w:t>
            </w:r>
          </w:p>
        </w:tc>
        <w:tc>
          <w:tcPr>
            <w:tcW w:w="99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452"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27</w:t>
            </w:r>
          </w:p>
        </w:tc>
        <w:tc>
          <w:tcPr>
            <w:tcW w:w="1417"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42</w:t>
            </w:r>
          </w:p>
        </w:tc>
      </w:tr>
      <w:tr w:rsidR="00FA1CEC" w:rsidRPr="00290DE1" w:rsidTr="008C5319">
        <w:trPr>
          <w:cantSplit/>
        </w:trPr>
        <w:tc>
          <w:tcPr>
            <w:tcW w:w="10350" w:type="dxa"/>
            <w:gridSpan w:val="7"/>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rPr>
                <w:rFonts w:ascii="Times New Roman" w:hAnsi="Times New Roman"/>
                <w:i/>
                <w:sz w:val="24"/>
                <w:szCs w:val="24"/>
              </w:rPr>
            </w:pPr>
            <w:r w:rsidRPr="00290DE1">
              <w:rPr>
                <w:rFonts w:ascii="Times New Roman" w:hAnsi="Times New Roman"/>
                <w:i/>
                <w:sz w:val="24"/>
                <w:szCs w:val="24"/>
              </w:rPr>
              <w:t>Из общего количества:</w:t>
            </w:r>
          </w:p>
        </w:tc>
      </w:tr>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ind w:right="-108"/>
              <w:jc w:val="both"/>
              <w:rPr>
                <w:rFonts w:ascii="Times New Roman" w:hAnsi="Times New Roman"/>
                <w:sz w:val="24"/>
                <w:szCs w:val="24"/>
              </w:rPr>
            </w:pPr>
            <w:r w:rsidRPr="00290DE1">
              <w:rPr>
                <w:rFonts w:ascii="Times New Roman" w:hAnsi="Times New Roman"/>
                <w:sz w:val="24"/>
                <w:szCs w:val="24"/>
              </w:rPr>
              <w:t>Историко-патриотические</w:t>
            </w:r>
          </w:p>
        </w:tc>
        <w:tc>
          <w:tcPr>
            <w:tcW w:w="90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5</w:t>
            </w:r>
          </w:p>
        </w:tc>
      </w:tr>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both"/>
              <w:rPr>
                <w:rFonts w:ascii="Times New Roman" w:hAnsi="Times New Roman"/>
                <w:sz w:val="24"/>
                <w:szCs w:val="24"/>
              </w:rPr>
            </w:pPr>
            <w:r w:rsidRPr="00290DE1">
              <w:rPr>
                <w:rFonts w:ascii="Times New Roman" w:hAnsi="Times New Roman"/>
                <w:sz w:val="24"/>
                <w:szCs w:val="24"/>
              </w:rPr>
              <w:t>Краеведческие</w:t>
            </w:r>
          </w:p>
        </w:tc>
        <w:tc>
          <w:tcPr>
            <w:tcW w:w="90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24</w:t>
            </w:r>
          </w:p>
        </w:tc>
        <w:tc>
          <w:tcPr>
            <w:tcW w:w="99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2</w:t>
            </w:r>
          </w:p>
        </w:tc>
      </w:tr>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both"/>
              <w:rPr>
                <w:rFonts w:ascii="Times New Roman" w:hAnsi="Times New Roman"/>
                <w:sz w:val="24"/>
                <w:szCs w:val="24"/>
              </w:rPr>
            </w:pPr>
            <w:r w:rsidRPr="00290DE1">
              <w:rPr>
                <w:rFonts w:ascii="Times New Roman" w:hAnsi="Times New Roman"/>
                <w:sz w:val="24"/>
                <w:szCs w:val="24"/>
              </w:rPr>
              <w:t>Естественно-научные</w:t>
            </w:r>
          </w:p>
        </w:tc>
        <w:tc>
          <w:tcPr>
            <w:tcW w:w="90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99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r>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both"/>
              <w:rPr>
                <w:rFonts w:ascii="Times New Roman" w:hAnsi="Times New Roman"/>
                <w:sz w:val="24"/>
                <w:szCs w:val="24"/>
              </w:rPr>
            </w:pPr>
            <w:r w:rsidRPr="00290DE1">
              <w:rPr>
                <w:rFonts w:ascii="Times New Roman" w:hAnsi="Times New Roman"/>
                <w:sz w:val="24"/>
                <w:szCs w:val="24"/>
              </w:rPr>
              <w:t>Книголюбов</w:t>
            </w:r>
          </w:p>
        </w:tc>
        <w:tc>
          <w:tcPr>
            <w:tcW w:w="90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20</w:t>
            </w:r>
          </w:p>
        </w:tc>
        <w:tc>
          <w:tcPr>
            <w:tcW w:w="99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r>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both"/>
              <w:rPr>
                <w:rFonts w:ascii="Times New Roman" w:hAnsi="Times New Roman"/>
                <w:sz w:val="24"/>
                <w:szCs w:val="24"/>
              </w:rPr>
            </w:pPr>
            <w:r w:rsidRPr="00290DE1">
              <w:rPr>
                <w:rFonts w:ascii="Times New Roman" w:hAnsi="Times New Roman"/>
                <w:sz w:val="24"/>
                <w:szCs w:val="24"/>
              </w:rPr>
              <w:t>Литературные</w:t>
            </w:r>
          </w:p>
        </w:tc>
        <w:tc>
          <w:tcPr>
            <w:tcW w:w="90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43</w:t>
            </w:r>
          </w:p>
        </w:tc>
        <w:tc>
          <w:tcPr>
            <w:tcW w:w="99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26</w:t>
            </w:r>
          </w:p>
        </w:tc>
      </w:tr>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both"/>
              <w:rPr>
                <w:rFonts w:ascii="Times New Roman" w:hAnsi="Times New Roman"/>
                <w:sz w:val="24"/>
                <w:szCs w:val="24"/>
              </w:rPr>
            </w:pPr>
            <w:r w:rsidRPr="00290DE1">
              <w:rPr>
                <w:rFonts w:ascii="Times New Roman" w:hAnsi="Times New Roman"/>
                <w:sz w:val="24"/>
                <w:szCs w:val="24"/>
              </w:rPr>
              <w:t>Художественно-искусствоведческие</w:t>
            </w:r>
          </w:p>
        </w:tc>
        <w:tc>
          <w:tcPr>
            <w:tcW w:w="90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r>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both"/>
              <w:rPr>
                <w:rFonts w:ascii="Times New Roman" w:hAnsi="Times New Roman"/>
                <w:sz w:val="24"/>
                <w:szCs w:val="24"/>
              </w:rPr>
            </w:pPr>
            <w:r w:rsidRPr="00290DE1">
              <w:rPr>
                <w:rFonts w:ascii="Times New Roman" w:hAnsi="Times New Roman"/>
                <w:sz w:val="24"/>
                <w:szCs w:val="24"/>
              </w:rPr>
              <w:t>Декоративно-прикладного творчества (вязание, макраме и т.д.)</w:t>
            </w:r>
          </w:p>
        </w:tc>
        <w:tc>
          <w:tcPr>
            <w:tcW w:w="90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452"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27</w:t>
            </w:r>
          </w:p>
        </w:tc>
        <w:tc>
          <w:tcPr>
            <w:tcW w:w="1417"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r>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both"/>
              <w:rPr>
                <w:rFonts w:ascii="Times New Roman" w:hAnsi="Times New Roman"/>
                <w:sz w:val="24"/>
                <w:szCs w:val="24"/>
              </w:rPr>
            </w:pPr>
            <w:r>
              <w:rPr>
                <w:rFonts w:ascii="Times New Roman" w:hAnsi="Times New Roman"/>
                <w:sz w:val="24"/>
                <w:szCs w:val="24"/>
              </w:rPr>
              <w:t>Познавательно-развлекательные</w:t>
            </w:r>
          </w:p>
        </w:tc>
        <w:tc>
          <w:tcPr>
            <w:tcW w:w="90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30</w:t>
            </w:r>
          </w:p>
        </w:tc>
        <w:tc>
          <w:tcPr>
            <w:tcW w:w="99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r>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both"/>
              <w:rPr>
                <w:rFonts w:ascii="Times New Roman" w:hAnsi="Times New Roman"/>
                <w:sz w:val="24"/>
                <w:szCs w:val="24"/>
              </w:rPr>
            </w:pPr>
            <w:r>
              <w:rPr>
                <w:rFonts w:ascii="Times New Roman" w:hAnsi="Times New Roman"/>
                <w:sz w:val="24"/>
                <w:szCs w:val="24"/>
              </w:rPr>
              <w:t>Нравственно-эстетические</w:t>
            </w:r>
          </w:p>
        </w:tc>
        <w:tc>
          <w:tcPr>
            <w:tcW w:w="900" w:type="dxa"/>
            <w:tcBorders>
              <w:top w:val="single" w:sz="4" w:space="0" w:color="auto"/>
              <w:left w:val="single" w:sz="4" w:space="0" w:color="auto"/>
              <w:bottom w:val="single" w:sz="4" w:space="0" w:color="auto"/>
              <w:right w:val="single" w:sz="4" w:space="0" w:color="auto"/>
            </w:tcBorders>
          </w:tcPr>
          <w:p w:rsidR="00FA1CEC"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FA1CEC"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8</w:t>
            </w:r>
          </w:p>
        </w:tc>
        <w:tc>
          <w:tcPr>
            <w:tcW w:w="99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r>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hideMark/>
          </w:tcPr>
          <w:p w:rsidR="00FA1CEC" w:rsidRDefault="00FA1CEC" w:rsidP="008C5319">
            <w:pPr>
              <w:widowControl w:val="0"/>
              <w:spacing w:after="0" w:line="240" w:lineRule="auto"/>
              <w:jc w:val="both"/>
              <w:rPr>
                <w:rFonts w:ascii="Times New Roman" w:hAnsi="Times New Roman"/>
                <w:sz w:val="24"/>
                <w:szCs w:val="24"/>
              </w:rPr>
            </w:pPr>
            <w:r>
              <w:rPr>
                <w:rFonts w:ascii="Times New Roman" w:hAnsi="Times New Roman"/>
                <w:sz w:val="24"/>
                <w:szCs w:val="24"/>
              </w:rPr>
              <w:t>Библиотечные, профессиональные</w:t>
            </w:r>
          </w:p>
        </w:tc>
        <w:tc>
          <w:tcPr>
            <w:tcW w:w="900" w:type="dxa"/>
            <w:tcBorders>
              <w:top w:val="single" w:sz="4" w:space="0" w:color="auto"/>
              <w:left w:val="single" w:sz="4" w:space="0" w:color="auto"/>
              <w:bottom w:val="single" w:sz="4" w:space="0" w:color="auto"/>
              <w:right w:val="single" w:sz="4" w:space="0" w:color="auto"/>
            </w:tcBorders>
          </w:tcPr>
          <w:p w:rsidR="00FA1CEC" w:rsidRDefault="00FA1CEC" w:rsidP="008C5319">
            <w:pPr>
              <w:widowControl w:val="0"/>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A1CEC" w:rsidRDefault="00FA1CEC" w:rsidP="008C5319">
            <w:pPr>
              <w:widowControl w:val="0"/>
              <w:spacing w:after="0" w:line="240" w:lineRule="auto"/>
              <w:jc w:val="center"/>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9</w:t>
            </w:r>
          </w:p>
        </w:tc>
      </w:tr>
      <w:tr w:rsidR="00FA1CEC" w:rsidRPr="00290DE1" w:rsidTr="008C5319">
        <w:trPr>
          <w:cantSplit/>
        </w:trPr>
        <w:tc>
          <w:tcPr>
            <w:tcW w:w="10350" w:type="dxa"/>
            <w:gridSpan w:val="7"/>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rPr>
                <w:rFonts w:ascii="Times New Roman" w:hAnsi="Times New Roman"/>
                <w:sz w:val="24"/>
                <w:szCs w:val="24"/>
              </w:rPr>
            </w:pPr>
            <w:r w:rsidRPr="00290DE1">
              <w:rPr>
                <w:rFonts w:ascii="Times New Roman" w:hAnsi="Times New Roman"/>
                <w:i/>
                <w:sz w:val="24"/>
                <w:szCs w:val="24"/>
              </w:rPr>
              <w:t>Из общего количества:</w:t>
            </w:r>
          </w:p>
        </w:tc>
      </w:tr>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both"/>
              <w:rPr>
                <w:rFonts w:ascii="Times New Roman" w:hAnsi="Times New Roman"/>
                <w:sz w:val="24"/>
                <w:szCs w:val="24"/>
              </w:rPr>
            </w:pPr>
            <w:r w:rsidRPr="00290DE1">
              <w:rPr>
                <w:rFonts w:ascii="Times New Roman" w:hAnsi="Times New Roman"/>
                <w:sz w:val="24"/>
                <w:szCs w:val="24"/>
              </w:rPr>
              <w:t>Социально-возрастных, всего</w:t>
            </w:r>
          </w:p>
        </w:tc>
        <w:tc>
          <w:tcPr>
            <w:tcW w:w="90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12</w:t>
            </w:r>
          </w:p>
        </w:tc>
        <w:tc>
          <w:tcPr>
            <w:tcW w:w="108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130</w:t>
            </w:r>
          </w:p>
        </w:tc>
        <w:tc>
          <w:tcPr>
            <w:tcW w:w="99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452"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27</w:t>
            </w:r>
          </w:p>
        </w:tc>
        <w:tc>
          <w:tcPr>
            <w:tcW w:w="1417"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42</w:t>
            </w:r>
          </w:p>
        </w:tc>
      </w:tr>
      <w:tr w:rsidR="00FA1CEC" w:rsidRPr="00290DE1" w:rsidTr="008C5319">
        <w:trPr>
          <w:cantSplit/>
        </w:trPr>
        <w:tc>
          <w:tcPr>
            <w:tcW w:w="10350" w:type="dxa"/>
            <w:gridSpan w:val="7"/>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rPr>
                <w:rFonts w:ascii="Times New Roman" w:hAnsi="Times New Roman"/>
                <w:i/>
                <w:sz w:val="24"/>
                <w:szCs w:val="24"/>
              </w:rPr>
            </w:pPr>
            <w:r w:rsidRPr="00290DE1">
              <w:rPr>
                <w:rFonts w:ascii="Times New Roman" w:hAnsi="Times New Roman"/>
                <w:i/>
                <w:sz w:val="24"/>
                <w:szCs w:val="24"/>
              </w:rPr>
              <w:t>из них:</w:t>
            </w:r>
          </w:p>
        </w:tc>
      </w:tr>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both"/>
              <w:rPr>
                <w:rFonts w:ascii="Times New Roman" w:hAnsi="Times New Roman"/>
                <w:sz w:val="24"/>
                <w:szCs w:val="24"/>
              </w:rPr>
            </w:pPr>
            <w:r w:rsidRPr="00290DE1">
              <w:rPr>
                <w:rFonts w:ascii="Times New Roman" w:hAnsi="Times New Roman"/>
                <w:sz w:val="24"/>
                <w:szCs w:val="24"/>
              </w:rPr>
              <w:t xml:space="preserve">Смешанные </w:t>
            </w:r>
          </w:p>
        </w:tc>
        <w:tc>
          <w:tcPr>
            <w:tcW w:w="90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26</w:t>
            </w:r>
          </w:p>
        </w:tc>
      </w:tr>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both"/>
              <w:rPr>
                <w:rFonts w:ascii="Times New Roman" w:hAnsi="Times New Roman"/>
                <w:sz w:val="24"/>
                <w:szCs w:val="24"/>
              </w:rPr>
            </w:pPr>
            <w:r w:rsidRPr="00290DE1">
              <w:rPr>
                <w:rFonts w:ascii="Times New Roman" w:hAnsi="Times New Roman"/>
                <w:sz w:val="24"/>
                <w:szCs w:val="24"/>
              </w:rPr>
              <w:t>Для ветеранов и пожилых людей</w:t>
            </w:r>
          </w:p>
        </w:tc>
        <w:tc>
          <w:tcPr>
            <w:tcW w:w="90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42</w:t>
            </w:r>
          </w:p>
        </w:tc>
        <w:tc>
          <w:tcPr>
            <w:tcW w:w="99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r>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both"/>
              <w:rPr>
                <w:rFonts w:ascii="Times New Roman" w:hAnsi="Times New Roman"/>
                <w:sz w:val="24"/>
                <w:szCs w:val="24"/>
              </w:rPr>
            </w:pPr>
            <w:r w:rsidRPr="00290DE1">
              <w:rPr>
                <w:rFonts w:ascii="Times New Roman" w:hAnsi="Times New Roman"/>
                <w:sz w:val="24"/>
                <w:szCs w:val="24"/>
              </w:rPr>
              <w:t>Женские</w:t>
            </w:r>
          </w:p>
        </w:tc>
        <w:tc>
          <w:tcPr>
            <w:tcW w:w="90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8</w:t>
            </w:r>
          </w:p>
        </w:tc>
        <w:tc>
          <w:tcPr>
            <w:tcW w:w="99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r>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both"/>
              <w:rPr>
                <w:rFonts w:ascii="Times New Roman" w:hAnsi="Times New Roman"/>
                <w:sz w:val="24"/>
                <w:szCs w:val="24"/>
              </w:rPr>
            </w:pPr>
            <w:r w:rsidRPr="00290DE1">
              <w:rPr>
                <w:rFonts w:ascii="Times New Roman" w:hAnsi="Times New Roman"/>
                <w:sz w:val="24"/>
                <w:szCs w:val="24"/>
              </w:rPr>
              <w:t>Мужские</w:t>
            </w:r>
          </w:p>
        </w:tc>
        <w:tc>
          <w:tcPr>
            <w:tcW w:w="90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r>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both"/>
              <w:rPr>
                <w:rFonts w:ascii="Times New Roman" w:hAnsi="Times New Roman"/>
                <w:sz w:val="24"/>
                <w:szCs w:val="24"/>
              </w:rPr>
            </w:pPr>
            <w:r w:rsidRPr="00290DE1">
              <w:rPr>
                <w:rFonts w:ascii="Times New Roman" w:hAnsi="Times New Roman"/>
                <w:sz w:val="24"/>
                <w:szCs w:val="24"/>
              </w:rPr>
              <w:t>Молодежные</w:t>
            </w:r>
          </w:p>
        </w:tc>
        <w:tc>
          <w:tcPr>
            <w:tcW w:w="90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9</w:t>
            </w:r>
          </w:p>
        </w:tc>
      </w:tr>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both"/>
              <w:rPr>
                <w:rFonts w:ascii="Times New Roman" w:hAnsi="Times New Roman"/>
                <w:sz w:val="24"/>
                <w:szCs w:val="24"/>
              </w:rPr>
            </w:pPr>
            <w:r w:rsidRPr="00290DE1">
              <w:rPr>
                <w:rFonts w:ascii="Times New Roman" w:hAnsi="Times New Roman"/>
                <w:sz w:val="24"/>
                <w:szCs w:val="24"/>
              </w:rPr>
              <w:t>Детские</w:t>
            </w:r>
          </w:p>
        </w:tc>
        <w:tc>
          <w:tcPr>
            <w:tcW w:w="90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77</w:t>
            </w:r>
          </w:p>
        </w:tc>
        <w:tc>
          <w:tcPr>
            <w:tcW w:w="99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452"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27</w:t>
            </w:r>
          </w:p>
        </w:tc>
        <w:tc>
          <w:tcPr>
            <w:tcW w:w="1417"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7</w:t>
            </w:r>
          </w:p>
        </w:tc>
      </w:tr>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both"/>
              <w:rPr>
                <w:rFonts w:ascii="Times New Roman" w:hAnsi="Times New Roman"/>
                <w:sz w:val="24"/>
                <w:szCs w:val="24"/>
              </w:rPr>
            </w:pPr>
            <w:r w:rsidRPr="00290DE1">
              <w:rPr>
                <w:rFonts w:ascii="Times New Roman" w:hAnsi="Times New Roman"/>
                <w:sz w:val="24"/>
                <w:szCs w:val="24"/>
              </w:rPr>
              <w:t>Для людей с ограниченными возможностями жизнедеятельности</w:t>
            </w:r>
          </w:p>
        </w:tc>
        <w:tc>
          <w:tcPr>
            <w:tcW w:w="90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99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r>
      <w:tr w:rsidR="00FA1CEC" w:rsidRPr="00290DE1" w:rsidTr="008C5319">
        <w:trPr>
          <w:cantSplit/>
        </w:trPr>
        <w:tc>
          <w:tcPr>
            <w:tcW w:w="10350" w:type="dxa"/>
            <w:gridSpan w:val="7"/>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rPr>
                <w:rFonts w:ascii="Times New Roman" w:hAnsi="Times New Roman"/>
                <w:i/>
                <w:sz w:val="24"/>
                <w:szCs w:val="24"/>
              </w:rPr>
            </w:pPr>
            <w:r w:rsidRPr="00290DE1">
              <w:rPr>
                <w:rFonts w:ascii="Times New Roman" w:hAnsi="Times New Roman"/>
                <w:i/>
                <w:sz w:val="24"/>
                <w:szCs w:val="24"/>
              </w:rPr>
              <w:t>из них</w:t>
            </w:r>
          </w:p>
        </w:tc>
      </w:tr>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both"/>
              <w:rPr>
                <w:rFonts w:ascii="Times New Roman" w:hAnsi="Times New Roman"/>
                <w:sz w:val="24"/>
                <w:szCs w:val="24"/>
              </w:rPr>
            </w:pPr>
            <w:r w:rsidRPr="00290DE1">
              <w:rPr>
                <w:rFonts w:ascii="Times New Roman" w:hAnsi="Times New Roman"/>
                <w:sz w:val="24"/>
                <w:szCs w:val="24"/>
              </w:rPr>
              <w:t>детские</w:t>
            </w:r>
          </w:p>
        </w:tc>
        <w:tc>
          <w:tcPr>
            <w:tcW w:w="90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r>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both"/>
              <w:rPr>
                <w:rFonts w:ascii="Times New Roman" w:hAnsi="Times New Roman"/>
                <w:sz w:val="24"/>
                <w:szCs w:val="24"/>
              </w:rPr>
            </w:pPr>
            <w:r w:rsidRPr="00290DE1">
              <w:rPr>
                <w:rFonts w:ascii="Times New Roman" w:hAnsi="Times New Roman"/>
                <w:sz w:val="24"/>
                <w:szCs w:val="24"/>
              </w:rPr>
              <w:t>взрослые</w:t>
            </w:r>
          </w:p>
        </w:tc>
        <w:tc>
          <w:tcPr>
            <w:tcW w:w="90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99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r>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both"/>
              <w:rPr>
                <w:rFonts w:ascii="Times New Roman" w:hAnsi="Times New Roman"/>
                <w:sz w:val="24"/>
                <w:szCs w:val="24"/>
              </w:rPr>
            </w:pPr>
            <w:r w:rsidRPr="00290DE1">
              <w:rPr>
                <w:rFonts w:ascii="Times New Roman" w:hAnsi="Times New Roman"/>
                <w:sz w:val="24"/>
                <w:szCs w:val="24"/>
              </w:rPr>
              <w:t>смешанные</w:t>
            </w:r>
          </w:p>
        </w:tc>
        <w:tc>
          <w:tcPr>
            <w:tcW w:w="90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r>
      <w:tr w:rsidR="00FA1CEC" w:rsidRPr="00290DE1" w:rsidTr="008C5319">
        <w:trPr>
          <w:cantSplit/>
        </w:trPr>
        <w:tc>
          <w:tcPr>
            <w:tcW w:w="2810" w:type="dxa"/>
            <w:tcBorders>
              <w:top w:val="single" w:sz="4" w:space="0" w:color="auto"/>
              <w:left w:val="single" w:sz="4" w:space="0" w:color="auto"/>
              <w:bottom w:val="single" w:sz="4" w:space="0" w:color="auto"/>
              <w:right w:val="single" w:sz="4" w:space="0" w:color="auto"/>
            </w:tcBorders>
            <w:hideMark/>
          </w:tcPr>
          <w:p w:rsidR="00FA1CEC" w:rsidRPr="00290DE1" w:rsidRDefault="00FA1CEC" w:rsidP="008C5319">
            <w:pPr>
              <w:widowControl w:val="0"/>
              <w:spacing w:after="0" w:line="240" w:lineRule="auto"/>
              <w:jc w:val="both"/>
              <w:rPr>
                <w:rFonts w:ascii="Times New Roman" w:hAnsi="Times New Roman"/>
                <w:sz w:val="24"/>
                <w:szCs w:val="24"/>
              </w:rPr>
            </w:pPr>
            <w:r w:rsidRPr="00290DE1">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A1CEC" w:rsidRPr="00290DE1" w:rsidRDefault="00FA1CEC" w:rsidP="008C5319">
            <w:pPr>
              <w:widowControl w:val="0"/>
              <w:spacing w:after="0" w:line="240" w:lineRule="auto"/>
              <w:jc w:val="center"/>
              <w:rPr>
                <w:rFonts w:ascii="Times New Roman" w:hAnsi="Times New Roman"/>
                <w:sz w:val="24"/>
                <w:szCs w:val="24"/>
              </w:rPr>
            </w:pPr>
          </w:p>
        </w:tc>
      </w:tr>
    </w:tbl>
    <w:p w:rsidR="00FA1CEC" w:rsidRPr="003A513B" w:rsidRDefault="00FA1CEC" w:rsidP="00FA1CEC">
      <w:pPr>
        <w:spacing w:after="0" w:line="240" w:lineRule="auto"/>
        <w:ind w:firstLine="567"/>
        <w:jc w:val="both"/>
        <w:rPr>
          <w:rFonts w:ascii="Times New Roman" w:hAnsi="Times New Roman"/>
          <w:sz w:val="28"/>
          <w:szCs w:val="28"/>
        </w:rPr>
      </w:pPr>
      <w:r w:rsidRPr="006610EA">
        <w:rPr>
          <w:rFonts w:ascii="Times New Roman" w:hAnsi="Times New Roman"/>
          <w:sz w:val="28"/>
          <w:szCs w:val="28"/>
        </w:rPr>
        <w:lastRenderedPageBreak/>
        <w:t>В 201</w:t>
      </w:r>
      <w:r>
        <w:rPr>
          <w:rFonts w:ascii="Times New Roman" w:hAnsi="Times New Roman"/>
          <w:sz w:val="28"/>
          <w:szCs w:val="28"/>
        </w:rPr>
        <w:t>8</w:t>
      </w:r>
      <w:r w:rsidRPr="006610EA">
        <w:rPr>
          <w:rFonts w:ascii="Times New Roman" w:hAnsi="Times New Roman"/>
          <w:sz w:val="28"/>
          <w:szCs w:val="28"/>
        </w:rPr>
        <w:t xml:space="preserve"> году </w:t>
      </w:r>
      <w:r>
        <w:rPr>
          <w:rFonts w:ascii="Times New Roman" w:hAnsi="Times New Roman"/>
          <w:sz w:val="28"/>
          <w:szCs w:val="28"/>
        </w:rPr>
        <w:t xml:space="preserve">в МУ «ЦБС г. Белово» было </w:t>
      </w:r>
      <w:r w:rsidRPr="006610EA">
        <w:rPr>
          <w:rFonts w:ascii="Times New Roman" w:hAnsi="Times New Roman"/>
          <w:sz w:val="28"/>
          <w:szCs w:val="28"/>
        </w:rPr>
        <w:t>организован</w:t>
      </w:r>
      <w:r>
        <w:rPr>
          <w:rFonts w:ascii="Times New Roman" w:hAnsi="Times New Roman"/>
          <w:sz w:val="28"/>
          <w:szCs w:val="28"/>
        </w:rPr>
        <w:t>о</w:t>
      </w:r>
      <w:r w:rsidRPr="006610EA">
        <w:rPr>
          <w:rFonts w:ascii="Times New Roman" w:hAnsi="Times New Roman"/>
          <w:sz w:val="28"/>
          <w:szCs w:val="28"/>
        </w:rPr>
        <w:t xml:space="preserve"> </w:t>
      </w:r>
      <w:r>
        <w:rPr>
          <w:rFonts w:ascii="Times New Roman" w:hAnsi="Times New Roman"/>
          <w:sz w:val="28"/>
          <w:szCs w:val="28"/>
        </w:rPr>
        <w:t>одно</w:t>
      </w:r>
      <w:r w:rsidRPr="006610EA">
        <w:rPr>
          <w:rFonts w:ascii="Times New Roman" w:hAnsi="Times New Roman"/>
          <w:b/>
          <w:sz w:val="28"/>
          <w:szCs w:val="28"/>
        </w:rPr>
        <w:t xml:space="preserve"> </w:t>
      </w:r>
      <w:r w:rsidRPr="006610EA">
        <w:rPr>
          <w:rFonts w:ascii="Times New Roman" w:hAnsi="Times New Roman"/>
          <w:sz w:val="28"/>
          <w:szCs w:val="28"/>
        </w:rPr>
        <w:t>любительск</w:t>
      </w:r>
      <w:r>
        <w:rPr>
          <w:rFonts w:ascii="Times New Roman" w:hAnsi="Times New Roman"/>
          <w:sz w:val="28"/>
          <w:szCs w:val="28"/>
        </w:rPr>
        <w:t>ое</w:t>
      </w:r>
      <w:r w:rsidRPr="006610EA">
        <w:rPr>
          <w:rFonts w:ascii="Times New Roman" w:hAnsi="Times New Roman"/>
          <w:sz w:val="28"/>
          <w:szCs w:val="28"/>
        </w:rPr>
        <w:t xml:space="preserve"> объединени</w:t>
      </w:r>
      <w:r>
        <w:rPr>
          <w:rFonts w:ascii="Times New Roman" w:hAnsi="Times New Roman"/>
          <w:sz w:val="28"/>
          <w:szCs w:val="28"/>
        </w:rPr>
        <w:t xml:space="preserve">е </w:t>
      </w:r>
      <w:r w:rsidRPr="00B12A2C">
        <w:rPr>
          <w:rFonts w:ascii="Times New Roman" w:hAnsi="Times New Roman"/>
          <w:sz w:val="28"/>
          <w:szCs w:val="28"/>
        </w:rPr>
        <w:t xml:space="preserve">- кружок мягкой игрушки «Рукотворушка». </w:t>
      </w:r>
      <w:r>
        <w:rPr>
          <w:rFonts w:ascii="Times New Roman" w:hAnsi="Times New Roman"/>
          <w:sz w:val="28"/>
          <w:szCs w:val="28"/>
        </w:rPr>
        <w:t>Он с</w:t>
      </w:r>
      <w:r w:rsidRPr="00B12A2C">
        <w:rPr>
          <w:rFonts w:ascii="Times New Roman" w:hAnsi="Times New Roman"/>
          <w:sz w:val="28"/>
          <w:szCs w:val="28"/>
        </w:rPr>
        <w:t xml:space="preserve">оздан на базе Библиотеки «Чертинская». </w:t>
      </w:r>
      <w:r>
        <w:rPr>
          <w:rFonts w:ascii="Times New Roman" w:hAnsi="Times New Roman"/>
          <w:sz w:val="28"/>
          <w:szCs w:val="28"/>
        </w:rPr>
        <w:t xml:space="preserve">Посещают кружок девочки в возрасте от 7 до 13 лет. </w:t>
      </w:r>
      <w:r w:rsidRPr="003A513B">
        <w:rPr>
          <w:rFonts w:ascii="Times New Roman" w:hAnsi="Times New Roman"/>
          <w:sz w:val="28"/>
          <w:szCs w:val="28"/>
        </w:rPr>
        <w:t xml:space="preserve">В рамках работы кружка </w:t>
      </w:r>
      <w:r>
        <w:rPr>
          <w:rFonts w:ascii="Times New Roman" w:hAnsi="Times New Roman"/>
          <w:sz w:val="28"/>
          <w:szCs w:val="28"/>
        </w:rPr>
        <w:t xml:space="preserve">в 2018 году была подготовлена и экспонирована </w:t>
      </w:r>
      <w:r w:rsidRPr="003A513B">
        <w:rPr>
          <w:rFonts w:ascii="Times New Roman" w:hAnsi="Times New Roman"/>
          <w:sz w:val="28"/>
          <w:szCs w:val="28"/>
        </w:rPr>
        <w:t>выставка детского творчества.</w:t>
      </w:r>
    </w:p>
    <w:p w:rsidR="00FA1CEC" w:rsidRPr="00BA5AE8" w:rsidRDefault="00FA1CEC" w:rsidP="00FA1CEC">
      <w:pPr>
        <w:spacing w:after="0" w:line="240" w:lineRule="auto"/>
        <w:ind w:firstLine="567"/>
        <w:jc w:val="both"/>
        <w:rPr>
          <w:rFonts w:ascii="Times New Roman" w:hAnsi="Times New Roman"/>
          <w:sz w:val="16"/>
          <w:szCs w:val="16"/>
        </w:rPr>
      </w:pPr>
    </w:p>
    <w:p w:rsidR="00FA1CEC" w:rsidRPr="00BA5AE8" w:rsidRDefault="00FA1CEC" w:rsidP="00FA1CEC">
      <w:pPr>
        <w:spacing w:after="0" w:line="240" w:lineRule="auto"/>
        <w:ind w:firstLine="567"/>
        <w:jc w:val="both"/>
        <w:rPr>
          <w:rFonts w:ascii="Times New Roman" w:hAnsi="Times New Roman"/>
          <w:sz w:val="28"/>
          <w:szCs w:val="28"/>
        </w:rPr>
      </w:pPr>
      <w:r w:rsidRPr="00BA5AE8">
        <w:rPr>
          <w:rFonts w:ascii="Times New Roman" w:hAnsi="Times New Roman"/>
          <w:sz w:val="28"/>
          <w:szCs w:val="28"/>
        </w:rPr>
        <w:t xml:space="preserve">Большинство библиотек МУ «ЦБС г. Белово» проводят культурно-досуговую работу в рамках проектов и программ. </w:t>
      </w:r>
    </w:p>
    <w:p w:rsidR="00FA1CEC" w:rsidRPr="00BA5AE8" w:rsidRDefault="00FA1CEC" w:rsidP="00FA1CEC">
      <w:pPr>
        <w:spacing w:after="0" w:line="240" w:lineRule="auto"/>
        <w:ind w:firstLine="708"/>
        <w:jc w:val="both"/>
        <w:rPr>
          <w:rFonts w:ascii="Times New Roman" w:hAnsi="Times New Roman"/>
          <w:sz w:val="16"/>
          <w:szCs w:val="16"/>
        </w:rPr>
      </w:pPr>
    </w:p>
    <w:p w:rsidR="00FA1CEC" w:rsidRPr="00AB17FB" w:rsidRDefault="00FA1CEC" w:rsidP="00FA1CEC">
      <w:pPr>
        <w:spacing w:after="0" w:line="240" w:lineRule="auto"/>
        <w:ind w:firstLine="708"/>
        <w:jc w:val="both"/>
        <w:rPr>
          <w:rFonts w:ascii="Times New Roman" w:hAnsi="Times New Roman"/>
          <w:sz w:val="28"/>
          <w:szCs w:val="28"/>
        </w:rPr>
      </w:pPr>
      <w:r w:rsidRPr="00AB17FB">
        <w:rPr>
          <w:rFonts w:ascii="Times New Roman" w:hAnsi="Times New Roman"/>
          <w:sz w:val="28"/>
          <w:szCs w:val="28"/>
        </w:rPr>
        <w:t>Таблица 4.3 – Программно-проектная деятельность МУ «ЦБС г. Белово» культурно–досуговой деятельности за 201</w:t>
      </w:r>
      <w:r>
        <w:rPr>
          <w:rFonts w:ascii="Times New Roman" w:hAnsi="Times New Roman"/>
          <w:sz w:val="28"/>
          <w:szCs w:val="28"/>
        </w:rPr>
        <w:t>8</w:t>
      </w:r>
      <w:r w:rsidRPr="00AB17FB">
        <w:rPr>
          <w:rFonts w:ascii="Times New Roman" w:hAnsi="Times New Roman"/>
          <w:sz w:val="28"/>
          <w:szCs w:val="28"/>
        </w:rPr>
        <w:t xml:space="preserve"> год</w:t>
      </w:r>
    </w:p>
    <w:tbl>
      <w:tblPr>
        <w:tblW w:w="985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0"/>
        <w:gridCol w:w="2762"/>
        <w:gridCol w:w="2358"/>
        <w:gridCol w:w="2263"/>
      </w:tblGrid>
      <w:tr w:rsidR="00FA1CEC" w:rsidRPr="00F016F0" w:rsidTr="008C5319">
        <w:tc>
          <w:tcPr>
            <w:tcW w:w="2470" w:type="dxa"/>
          </w:tcPr>
          <w:p w:rsidR="00FA1CEC" w:rsidRPr="00F016F0" w:rsidRDefault="00FA1CEC" w:rsidP="008C5319">
            <w:pPr>
              <w:spacing w:after="0" w:line="240" w:lineRule="auto"/>
              <w:jc w:val="center"/>
              <w:rPr>
                <w:rFonts w:ascii="Times New Roman" w:hAnsi="Times New Roman"/>
                <w:b/>
                <w:sz w:val="20"/>
                <w:szCs w:val="20"/>
              </w:rPr>
            </w:pPr>
            <w:r w:rsidRPr="00F016F0">
              <w:rPr>
                <w:rFonts w:ascii="Times New Roman" w:hAnsi="Times New Roman"/>
                <w:b/>
                <w:sz w:val="20"/>
                <w:szCs w:val="20"/>
              </w:rPr>
              <w:t>Тематика</w:t>
            </w:r>
          </w:p>
        </w:tc>
        <w:tc>
          <w:tcPr>
            <w:tcW w:w="2762" w:type="dxa"/>
          </w:tcPr>
          <w:p w:rsidR="00FA1CEC" w:rsidRPr="00F016F0" w:rsidRDefault="00FA1CEC" w:rsidP="008C5319">
            <w:pPr>
              <w:spacing w:after="0" w:line="240" w:lineRule="auto"/>
              <w:jc w:val="center"/>
              <w:rPr>
                <w:rFonts w:ascii="Times New Roman" w:hAnsi="Times New Roman"/>
                <w:b/>
                <w:sz w:val="20"/>
                <w:szCs w:val="20"/>
              </w:rPr>
            </w:pPr>
            <w:r w:rsidRPr="00F016F0">
              <w:rPr>
                <w:rFonts w:ascii="Times New Roman" w:hAnsi="Times New Roman"/>
                <w:b/>
                <w:sz w:val="20"/>
                <w:szCs w:val="20"/>
              </w:rPr>
              <w:t>Форма</w:t>
            </w:r>
          </w:p>
          <w:p w:rsidR="00FA1CEC" w:rsidRPr="00F016F0" w:rsidRDefault="00FA1CEC" w:rsidP="008C5319">
            <w:pPr>
              <w:spacing w:after="0" w:line="240" w:lineRule="auto"/>
              <w:jc w:val="center"/>
              <w:rPr>
                <w:rFonts w:ascii="Times New Roman" w:hAnsi="Times New Roman"/>
                <w:b/>
                <w:sz w:val="20"/>
                <w:szCs w:val="20"/>
              </w:rPr>
            </w:pPr>
            <w:r w:rsidRPr="00F016F0">
              <w:rPr>
                <w:rFonts w:ascii="Times New Roman" w:hAnsi="Times New Roman"/>
                <w:b/>
                <w:sz w:val="20"/>
                <w:szCs w:val="20"/>
              </w:rPr>
              <w:t>(программа\проект)</w:t>
            </w:r>
          </w:p>
        </w:tc>
        <w:tc>
          <w:tcPr>
            <w:tcW w:w="2358" w:type="dxa"/>
          </w:tcPr>
          <w:p w:rsidR="00FA1CEC" w:rsidRPr="00F016F0" w:rsidRDefault="00FA1CEC" w:rsidP="008C5319">
            <w:pPr>
              <w:spacing w:after="0" w:line="240" w:lineRule="auto"/>
              <w:jc w:val="center"/>
              <w:rPr>
                <w:rFonts w:ascii="Times New Roman" w:hAnsi="Times New Roman"/>
                <w:b/>
                <w:sz w:val="20"/>
                <w:szCs w:val="20"/>
              </w:rPr>
            </w:pPr>
            <w:r w:rsidRPr="00F016F0">
              <w:rPr>
                <w:rFonts w:ascii="Times New Roman" w:hAnsi="Times New Roman"/>
                <w:b/>
                <w:sz w:val="20"/>
                <w:szCs w:val="20"/>
              </w:rPr>
              <w:t>Количество мероприятий, входящий в состав</w:t>
            </w:r>
          </w:p>
        </w:tc>
        <w:tc>
          <w:tcPr>
            <w:tcW w:w="2263" w:type="dxa"/>
          </w:tcPr>
          <w:p w:rsidR="00FA1CEC" w:rsidRPr="00F016F0" w:rsidRDefault="00FA1CEC" w:rsidP="008C5319">
            <w:pPr>
              <w:spacing w:after="0" w:line="240" w:lineRule="auto"/>
              <w:jc w:val="center"/>
              <w:rPr>
                <w:rFonts w:ascii="Times New Roman" w:hAnsi="Times New Roman"/>
                <w:b/>
                <w:sz w:val="20"/>
                <w:szCs w:val="20"/>
              </w:rPr>
            </w:pPr>
            <w:r w:rsidRPr="00F016F0">
              <w:rPr>
                <w:rFonts w:ascii="Times New Roman" w:hAnsi="Times New Roman"/>
                <w:b/>
                <w:sz w:val="20"/>
                <w:szCs w:val="20"/>
              </w:rPr>
              <w:t>Срок реализации</w:t>
            </w:r>
          </w:p>
        </w:tc>
      </w:tr>
      <w:tr w:rsidR="00FA1CEC" w:rsidRPr="00F016F0" w:rsidTr="008C5319">
        <w:tc>
          <w:tcPr>
            <w:tcW w:w="2470" w:type="dxa"/>
            <w:vMerge w:val="restart"/>
          </w:tcPr>
          <w:p w:rsidR="00FA1CEC" w:rsidRPr="00BA5AE8" w:rsidRDefault="00FA1CEC" w:rsidP="008C5319">
            <w:pPr>
              <w:spacing w:after="0" w:line="240" w:lineRule="auto"/>
              <w:rPr>
                <w:rFonts w:ascii="Times New Roman" w:hAnsi="Times New Roman"/>
                <w:sz w:val="20"/>
                <w:szCs w:val="20"/>
              </w:rPr>
            </w:pPr>
            <w:r w:rsidRPr="00BA5AE8">
              <w:rPr>
                <w:rFonts w:ascii="Times New Roman" w:hAnsi="Times New Roman"/>
                <w:sz w:val="20"/>
                <w:szCs w:val="20"/>
              </w:rPr>
              <w:t>Продвижение книги и чтения</w:t>
            </w:r>
          </w:p>
        </w:tc>
        <w:tc>
          <w:tcPr>
            <w:tcW w:w="2762" w:type="dxa"/>
          </w:tcPr>
          <w:p w:rsidR="00FA1CEC" w:rsidRPr="00F016F0" w:rsidRDefault="00FA1CEC" w:rsidP="008C5319">
            <w:pPr>
              <w:spacing w:after="0" w:line="240" w:lineRule="auto"/>
              <w:jc w:val="both"/>
              <w:rPr>
                <w:rFonts w:ascii="Times New Roman" w:hAnsi="Times New Roman"/>
                <w:sz w:val="20"/>
                <w:szCs w:val="20"/>
              </w:rPr>
            </w:pPr>
            <w:r w:rsidRPr="00F016F0">
              <w:rPr>
                <w:rFonts w:ascii="Times New Roman" w:hAnsi="Times New Roman"/>
                <w:sz w:val="20"/>
                <w:szCs w:val="20"/>
              </w:rPr>
              <w:t xml:space="preserve">Целевая комплексная программа </w:t>
            </w:r>
            <w:r w:rsidRPr="00F016F0">
              <w:rPr>
                <w:rFonts w:ascii="Times New Roman" w:hAnsi="Times New Roman"/>
                <w:spacing w:val="-2"/>
                <w:sz w:val="20"/>
                <w:szCs w:val="20"/>
              </w:rPr>
              <w:t>«</w:t>
            </w:r>
            <w:r w:rsidRPr="00F016F0">
              <w:rPr>
                <w:rFonts w:ascii="Times New Roman" w:hAnsi="Times New Roman"/>
                <w:spacing w:val="-2"/>
                <w:sz w:val="20"/>
                <w:szCs w:val="20"/>
                <w:lang w:val="en-US"/>
              </w:rPr>
              <w:t>Book</w:t>
            </w:r>
            <w:r w:rsidRPr="00F016F0">
              <w:rPr>
                <w:rFonts w:ascii="Times New Roman" w:hAnsi="Times New Roman"/>
                <w:spacing w:val="-2"/>
                <w:sz w:val="20"/>
                <w:szCs w:val="20"/>
              </w:rPr>
              <w:t>-ВО!яж»</w:t>
            </w:r>
          </w:p>
        </w:tc>
        <w:tc>
          <w:tcPr>
            <w:tcW w:w="2358" w:type="dxa"/>
          </w:tcPr>
          <w:p w:rsidR="00FA1CEC" w:rsidRPr="00F016F0" w:rsidRDefault="00FA1CEC" w:rsidP="008C5319">
            <w:pPr>
              <w:spacing w:after="0" w:line="240" w:lineRule="auto"/>
              <w:jc w:val="center"/>
              <w:rPr>
                <w:rFonts w:ascii="Times New Roman" w:hAnsi="Times New Roman"/>
                <w:sz w:val="20"/>
                <w:szCs w:val="20"/>
              </w:rPr>
            </w:pPr>
            <w:r w:rsidRPr="00F016F0">
              <w:rPr>
                <w:rFonts w:ascii="Times New Roman" w:hAnsi="Times New Roman"/>
                <w:sz w:val="20"/>
                <w:szCs w:val="20"/>
              </w:rPr>
              <w:t>174</w:t>
            </w:r>
          </w:p>
        </w:tc>
        <w:tc>
          <w:tcPr>
            <w:tcW w:w="2263" w:type="dxa"/>
          </w:tcPr>
          <w:p w:rsidR="00FA1CEC" w:rsidRPr="00F016F0" w:rsidRDefault="00FA1CEC" w:rsidP="008C5319">
            <w:pPr>
              <w:spacing w:after="0" w:line="240" w:lineRule="auto"/>
              <w:jc w:val="center"/>
              <w:rPr>
                <w:rFonts w:ascii="Times New Roman" w:hAnsi="Times New Roman"/>
                <w:sz w:val="20"/>
                <w:szCs w:val="20"/>
              </w:rPr>
            </w:pPr>
            <w:r w:rsidRPr="00F016F0">
              <w:rPr>
                <w:rFonts w:ascii="Times New Roman" w:hAnsi="Times New Roman"/>
                <w:sz w:val="20"/>
                <w:szCs w:val="20"/>
              </w:rPr>
              <w:t>2018 – 2020 гг</w:t>
            </w:r>
          </w:p>
        </w:tc>
      </w:tr>
      <w:tr w:rsidR="00FA1CEC" w:rsidRPr="00F016F0" w:rsidTr="008C5319">
        <w:tc>
          <w:tcPr>
            <w:tcW w:w="2470" w:type="dxa"/>
            <w:vMerge/>
          </w:tcPr>
          <w:p w:rsidR="00FA1CEC" w:rsidRPr="00F016F0" w:rsidRDefault="00FA1CEC" w:rsidP="008C5319">
            <w:pPr>
              <w:spacing w:after="0" w:line="240" w:lineRule="auto"/>
              <w:rPr>
                <w:rFonts w:ascii="Times New Roman" w:hAnsi="Times New Roman"/>
                <w:color w:val="FF0000"/>
                <w:sz w:val="20"/>
                <w:szCs w:val="20"/>
              </w:rPr>
            </w:pPr>
          </w:p>
        </w:tc>
        <w:tc>
          <w:tcPr>
            <w:tcW w:w="2762" w:type="dxa"/>
          </w:tcPr>
          <w:p w:rsidR="00FA1CEC" w:rsidRPr="006B339A" w:rsidRDefault="00FA1CEC" w:rsidP="008C5319">
            <w:pPr>
              <w:spacing w:after="0" w:line="240" w:lineRule="auto"/>
              <w:jc w:val="both"/>
              <w:rPr>
                <w:rFonts w:ascii="Times New Roman" w:hAnsi="Times New Roman"/>
                <w:sz w:val="20"/>
                <w:szCs w:val="20"/>
              </w:rPr>
            </w:pPr>
            <w:r w:rsidRPr="006B339A">
              <w:rPr>
                <w:rFonts w:ascii="Times New Roman" w:hAnsi="Times New Roman"/>
                <w:sz w:val="20"/>
                <w:szCs w:val="20"/>
              </w:rPr>
              <w:t>Программа летнего чтения «Ключ от лета»</w:t>
            </w:r>
          </w:p>
        </w:tc>
        <w:tc>
          <w:tcPr>
            <w:tcW w:w="2358" w:type="dxa"/>
            <w:vAlign w:val="center"/>
          </w:tcPr>
          <w:p w:rsidR="00FA1CEC" w:rsidRPr="006B339A" w:rsidRDefault="00FA1CEC" w:rsidP="008C5319">
            <w:pPr>
              <w:spacing w:after="0" w:line="240" w:lineRule="auto"/>
              <w:jc w:val="center"/>
              <w:rPr>
                <w:rFonts w:ascii="Times New Roman" w:hAnsi="Times New Roman"/>
                <w:sz w:val="20"/>
                <w:szCs w:val="20"/>
              </w:rPr>
            </w:pPr>
            <w:r w:rsidRPr="006B339A">
              <w:rPr>
                <w:rFonts w:ascii="Times New Roman" w:hAnsi="Times New Roman"/>
                <w:sz w:val="20"/>
                <w:szCs w:val="20"/>
              </w:rPr>
              <w:t>19</w:t>
            </w:r>
          </w:p>
        </w:tc>
        <w:tc>
          <w:tcPr>
            <w:tcW w:w="2263" w:type="dxa"/>
            <w:vAlign w:val="center"/>
          </w:tcPr>
          <w:p w:rsidR="00FA1CEC" w:rsidRPr="006B339A" w:rsidRDefault="00FA1CEC" w:rsidP="008C5319">
            <w:pPr>
              <w:spacing w:after="0" w:line="240" w:lineRule="auto"/>
              <w:jc w:val="center"/>
              <w:rPr>
                <w:rFonts w:ascii="Times New Roman" w:hAnsi="Times New Roman"/>
                <w:sz w:val="20"/>
                <w:szCs w:val="20"/>
              </w:rPr>
            </w:pPr>
            <w:r w:rsidRPr="006B339A">
              <w:rPr>
                <w:rFonts w:ascii="Times New Roman" w:hAnsi="Times New Roman"/>
                <w:sz w:val="20"/>
                <w:szCs w:val="20"/>
              </w:rPr>
              <w:t>2016 – 2019 гг.</w:t>
            </w:r>
          </w:p>
        </w:tc>
      </w:tr>
      <w:tr w:rsidR="00FA1CEC" w:rsidRPr="00F016F0" w:rsidTr="008C5319">
        <w:tc>
          <w:tcPr>
            <w:tcW w:w="2470" w:type="dxa"/>
            <w:vMerge/>
          </w:tcPr>
          <w:p w:rsidR="00FA1CEC" w:rsidRPr="00F016F0" w:rsidRDefault="00FA1CEC" w:rsidP="008C5319">
            <w:pPr>
              <w:spacing w:after="0" w:line="240" w:lineRule="auto"/>
              <w:rPr>
                <w:rFonts w:ascii="Times New Roman" w:hAnsi="Times New Roman"/>
                <w:color w:val="FF0000"/>
                <w:sz w:val="20"/>
                <w:szCs w:val="20"/>
              </w:rPr>
            </w:pPr>
          </w:p>
        </w:tc>
        <w:tc>
          <w:tcPr>
            <w:tcW w:w="2762" w:type="dxa"/>
          </w:tcPr>
          <w:p w:rsidR="00FA1CEC" w:rsidRPr="006B339A" w:rsidRDefault="00FA1CEC" w:rsidP="008C5319">
            <w:pPr>
              <w:spacing w:after="0" w:line="240" w:lineRule="auto"/>
              <w:rPr>
                <w:rFonts w:ascii="Times New Roman" w:hAnsi="Times New Roman"/>
                <w:sz w:val="20"/>
                <w:szCs w:val="20"/>
              </w:rPr>
            </w:pPr>
            <w:r w:rsidRPr="006B339A">
              <w:rPr>
                <w:rFonts w:ascii="Times New Roman" w:hAnsi="Times New Roman"/>
                <w:sz w:val="20"/>
                <w:szCs w:val="20"/>
              </w:rPr>
              <w:t>Программа «Библиотечный рюкзачок»</w:t>
            </w:r>
          </w:p>
        </w:tc>
        <w:tc>
          <w:tcPr>
            <w:tcW w:w="2358" w:type="dxa"/>
          </w:tcPr>
          <w:p w:rsidR="00FA1CEC" w:rsidRPr="006B339A" w:rsidRDefault="00FA1CEC" w:rsidP="008C5319">
            <w:pPr>
              <w:spacing w:after="0" w:line="240" w:lineRule="auto"/>
              <w:jc w:val="center"/>
              <w:rPr>
                <w:rFonts w:ascii="Times New Roman" w:hAnsi="Times New Roman"/>
                <w:sz w:val="20"/>
                <w:szCs w:val="20"/>
              </w:rPr>
            </w:pPr>
            <w:r w:rsidRPr="006B339A">
              <w:rPr>
                <w:rFonts w:ascii="Times New Roman" w:hAnsi="Times New Roman"/>
                <w:sz w:val="20"/>
                <w:szCs w:val="20"/>
              </w:rPr>
              <w:t>24</w:t>
            </w:r>
          </w:p>
        </w:tc>
        <w:tc>
          <w:tcPr>
            <w:tcW w:w="2263" w:type="dxa"/>
          </w:tcPr>
          <w:p w:rsidR="00FA1CEC" w:rsidRPr="006B339A" w:rsidRDefault="00FA1CEC" w:rsidP="008C5319">
            <w:pPr>
              <w:spacing w:after="0" w:line="240" w:lineRule="auto"/>
              <w:jc w:val="center"/>
              <w:rPr>
                <w:rFonts w:ascii="Times New Roman" w:hAnsi="Times New Roman"/>
                <w:sz w:val="20"/>
                <w:szCs w:val="20"/>
              </w:rPr>
            </w:pPr>
            <w:r w:rsidRPr="006B339A">
              <w:rPr>
                <w:rFonts w:ascii="Times New Roman" w:hAnsi="Times New Roman"/>
                <w:sz w:val="20"/>
                <w:szCs w:val="20"/>
              </w:rPr>
              <w:t>2017-2020</w:t>
            </w:r>
          </w:p>
        </w:tc>
      </w:tr>
      <w:tr w:rsidR="00FA1CEC" w:rsidRPr="006B339A" w:rsidTr="008C5319">
        <w:tc>
          <w:tcPr>
            <w:tcW w:w="2470" w:type="dxa"/>
            <w:vMerge/>
          </w:tcPr>
          <w:p w:rsidR="00FA1CEC" w:rsidRPr="00F016F0" w:rsidRDefault="00FA1CEC" w:rsidP="008C5319">
            <w:pPr>
              <w:spacing w:after="0" w:line="240" w:lineRule="auto"/>
              <w:rPr>
                <w:rFonts w:ascii="Times New Roman" w:hAnsi="Times New Roman"/>
                <w:color w:val="FF0000"/>
                <w:sz w:val="20"/>
                <w:szCs w:val="20"/>
              </w:rPr>
            </w:pPr>
          </w:p>
        </w:tc>
        <w:tc>
          <w:tcPr>
            <w:tcW w:w="2762" w:type="dxa"/>
          </w:tcPr>
          <w:p w:rsidR="00FA1CEC" w:rsidRPr="00E97663" w:rsidRDefault="00FA1CEC" w:rsidP="008C5319">
            <w:pPr>
              <w:spacing w:after="0" w:line="240" w:lineRule="auto"/>
              <w:jc w:val="both"/>
              <w:rPr>
                <w:rFonts w:ascii="Times New Roman" w:hAnsi="Times New Roman"/>
                <w:sz w:val="20"/>
                <w:szCs w:val="20"/>
              </w:rPr>
            </w:pPr>
            <w:r w:rsidRPr="00E97663">
              <w:rPr>
                <w:rFonts w:ascii="Times New Roman" w:hAnsi="Times New Roman"/>
                <w:sz w:val="20"/>
                <w:szCs w:val="20"/>
              </w:rPr>
              <w:t>Программа</w:t>
            </w:r>
          </w:p>
          <w:p w:rsidR="00FA1CEC" w:rsidRPr="00E97663" w:rsidRDefault="00FA1CEC" w:rsidP="008C5319">
            <w:pPr>
              <w:spacing w:after="0" w:line="240" w:lineRule="auto"/>
              <w:jc w:val="both"/>
              <w:rPr>
                <w:rFonts w:ascii="Times New Roman" w:hAnsi="Times New Roman"/>
                <w:sz w:val="20"/>
                <w:szCs w:val="20"/>
              </w:rPr>
            </w:pPr>
            <w:r w:rsidRPr="00E97663">
              <w:rPr>
                <w:rFonts w:ascii="Times New Roman" w:hAnsi="Times New Roman"/>
                <w:sz w:val="20"/>
                <w:szCs w:val="20"/>
              </w:rPr>
              <w:t>«Лето книжное, будь со мной!»</w:t>
            </w:r>
          </w:p>
        </w:tc>
        <w:tc>
          <w:tcPr>
            <w:tcW w:w="2358" w:type="dxa"/>
          </w:tcPr>
          <w:p w:rsidR="00FA1CEC" w:rsidRPr="00E97663" w:rsidRDefault="00FA1CEC" w:rsidP="008C5319">
            <w:pPr>
              <w:spacing w:after="0" w:line="240" w:lineRule="auto"/>
              <w:jc w:val="center"/>
              <w:rPr>
                <w:rFonts w:ascii="Times New Roman" w:hAnsi="Times New Roman"/>
                <w:sz w:val="20"/>
                <w:szCs w:val="20"/>
              </w:rPr>
            </w:pPr>
            <w:r w:rsidRPr="00E97663">
              <w:rPr>
                <w:rFonts w:ascii="Times New Roman" w:hAnsi="Times New Roman"/>
                <w:sz w:val="20"/>
                <w:szCs w:val="20"/>
              </w:rPr>
              <w:t>8</w:t>
            </w:r>
          </w:p>
        </w:tc>
        <w:tc>
          <w:tcPr>
            <w:tcW w:w="2263" w:type="dxa"/>
          </w:tcPr>
          <w:p w:rsidR="00FA1CEC" w:rsidRPr="00E97663" w:rsidRDefault="00FA1CEC" w:rsidP="008C5319">
            <w:pPr>
              <w:spacing w:after="0" w:line="240" w:lineRule="auto"/>
              <w:jc w:val="center"/>
              <w:rPr>
                <w:rFonts w:ascii="Times New Roman" w:hAnsi="Times New Roman"/>
                <w:sz w:val="20"/>
                <w:szCs w:val="20"/>
              </w:rPr>
            </w:pPr>
            <w:r>
              <w:rPr>
                <w:rFonts w:ascii="Times New Roman" w:hAnsi="Times New Roman"/>
                <w:sz w:val="20"/>
                <w:szCs w:val="20"/>
              </w:rPr>
              <w:t>2017-2019</w:t>
            </w:r>
          </w:p>
        </w:tc>
      </w:tr>
      <w:tr w:rsidR="00FA1CEC" w:rsidRPr="006B339A" w:rsidTr="008C5319">
        <w:tc>
          <w:tcPr>
            <w:tcW w:w="2470" w:type="dxa"/>
            <w:vMerge/>
          </w:tcPr>
          <w:p w:rsidR="00FA1CEC" w:rsidRPr="00F016F0" w:rsidRDefault="00FA1CEC" w:rsidP="008C5319">
            <w:pPr>
              <w:spacing w:after="0" w:line="240" w:lineRule="auto"/>
              <w:rPr>
                <w:rFonts w:ascii="Times New Roman" w:hAnsi="Times New Roman"/>
                <w:color w:val="FF0000"/>
                <w:sz w:val="20"/>
                <w:szCs w:val="20"/>
              </w:rPr>
            </w:pPr>
          </w:p>
        </w:tc>
        <w:tc>
          <w:tcPr>
            <w:tcW w:w="2762" w:type="dxa"/>
          </w:tcPr>
          <w:p w:rsidR="00FA1CEC" w:rsidRPr="00B23AAC" w:rsidRDefault="00FA1CEC" w:rsidP="008C5319">
            <w:pPr>
              <w:spacing w:after="0" w:line="240" w:lineRule="auto"/>
              <w:jc w:val="both"/>
              <w:rPr>
                <w:rFonts w:ascii="Times New Roman" w:hAnsi="Times New Roman"/>
                <w:sz w:val="20"/>
                <w:szCs w:val="20"/>
              </w:rPr>
            </w:pPr>
            <w:r w:rsidRPr="00B23AAC">
              <w:rPr>
                <w:rFonts w:ascii="Times New Roman" w:hAnsi="Times New Roman"/>
                <w:sz w:val="20"/>
                <w:szCs w:val="20"/>
              </w:rPr>
              <w:t>Программа «</w:t>
            </w:r>
            <w:r w:rsidRPr="00B23AAC">
              <w:rPr>
                <w:rFonts w:ascii="Times New Roman" w:hAnsi="Times New Roman"/>
                <w:sz w:val="20"/>
                <w:szCs w:val="20"/>
                <w:lang w:val="en-US"/>
              </w:rPr>
              <w:t>PRO</w:t>
            </w:r>
            <w:r w:rsidRPr="00B23AAC">
              <w:rPr>
                <w:rFonts w:ascii="Times New Roman" w:hAnsi="Times New Roman"/>
                <w:sz w:val="20"/>
                <w:szCs w:val="20"/>
              </w:rPr>
              <w:t xml:space="preserve"> ЧТИ» </w:t>
            </w:r>
          </w:p>
        </w:tc>
        <w:tc>
          <w:tcPr>
            <w:tcW w:w="2358" w:type="dxa"/>
          </w:tcPr>
          <w:p w:rsidR="00FA1CEC" w:rsidRPr="00B23AAC" w:rsidRDefault="00FA1CEC" w:rsidP="008C5319">
            <w:pPr>
              <w:spacing w:after="0" w:line="240" w:lineRule="auto"/>
              <w:jc w:val="center"/>
              <w:rPr>
                <w:rFonts w:ascii="Times New Roman" w:hAnsi="Times New Roman"/>
                <w:sz w:val="20"/>
                <w:szCs w:val="20"/>
              </w:rPr>
            </w:pPr>
            <w:r>
              <w:rPr>
                <w:rFonts w:ascii="Times New Roman" w:hAnsi="Times New Roman"/>
                <w:sz w:val="20"/>
                <w:szCs w:val="20"/>
              </w:rPr>
              <w:t>31</w:t>
            </w:r>
          </w:p>
        </w:tc>
        <w:tc>
          <w:tcPr>
            <w:tcW w:w="2263" w:type="dxa"/>
          </w:tcPr>
          <w:p w:rsidR="00FA1CEC" w:rsidRPr="00B23AAC" w:rsidRDefault="00FA1CEC" w:rsidP="008C5319">
            <w:pPr>
              <w:spacing w:after="0" w:line="240" w:lineRule="auto"/>
              <w:jc w:val="center"/>
              <w:rPr>
                <w:rFonts w:ascii="Times New Roman" w:hAnsi="Times New Roman"/>
                <w:sz w:val="20"/>
                <w:szCs w:val="20"/>
              </w:rPr>
            </w:pPr>
            <w:r w:rsidRPr="00B23AAC">
              <w:rPr>
                <w:rFonts w:ascii="Times New Roman" w:hAnsi="Times New Roman"/>
                <w:sz w:val="20"/>
                <w:szCs w:val="20"/>
              </w:rPr>
              <w:t>2013-201</w:t>
            </w:r>
            <w:r>
              <w:rPr>
                <w:rFonts w:ascii="Times New Roman" w:hAnsi="Times New Roman"/>
                <w:sz w:val="20"/>
                <w:szCs w:val="20"/>
              </w:rPr>
              <w:t>9</w:t>
            </w:r>
          </w:p>
        </w:tc>
      </w:tr>
      <w:tr w:rsidR="00FA1CEC" w:rsidRPr="00F016F0" w:rsidTr="008C5319">
        <w:tc>
          <w:tcPr>
            <w:tcW w:w="2470" w:type="dxa"/>
            <w:vMerge/>
          </w:tcPr>
          <w:p w:rsidR="00FA1CEC" w:rsidRPr="00F016F0" w:rsidRDefault="00FA1CEC" w:rsidP="008C5319">
            <w:pPr>
              <w:spacing w:after="0" w:line="240" w:lineRule="auto"/>
              <w:rPr>
                <w:rFonts w:ascii="Times New Roman" w:hAnsi="Times New Roman"/>
                <w:color w:val="FF0000"/>
                <w:sz w:val="20"/>
                <w:szCs w:val="20"/>
              </w:rPr>
            </w:pPr>
          </w:p>
        </w:tc>
        <w:tc>
          <w:tcPr>
            <w:tcW w:w="2762" w:type="dxa"/>
          </w:tcPr>
          <w:p w:rsidR="00FA1CEC" w:rsidRPr="00685099" w:rsidRDefault="00FA1CEC" w:rsidP="008C5319">
            <w:pPr>
              <w:spacing w:after="0" w:line="240" w:lineRule="auto"/>
              <w:jc w:val="both"/>
              <w:rPr>
                <w:rFonts w:ascii="Times New Roman" w:hAnsi="Times New Roman"/>
                <w:sz w:val="20"/>
                <w:szCs w:val="20"/>
              </w:rPr>
            </w:pPr>
            <w:r w:rsidRPr="00685099">
              <w:rPr>
                <w:rFonts w:ascii="Times New Roman" w:hAnsi="Times New Roman"/>
                <w:sz w:val="20"/>
                <w:szCs w:val="20"/>
              </w:rPr>
              <w:t>Программа «Лето у книжной полки»</w:t>
            </w:r>
          </w:p>
        </w:tc>
        <w:tc>
          <w:tcPr>
            <w:tcW w:w="2358" w:type="dxa"/>
          </w:tcPr>
          <w:p w:rsidR="00FA1CEC" w:rsidRPr="00685099" w:rsidRDefault="00FA1CEC" w:rsidP="008C5319">
            <w:pPr>
              <w:spacing w:after="0" w:line="240" w:lineRule="auto"/>
              <w:jc w:val="center"/>
              <w:rPr>
                <w:rFonts w:ascii="Times New Roman" w:hAnsi="Times New Roman"/>
                <w:sz w:val="20"/>
                <w:szCs w:val="20"/>
              </w:rPr>
            </w:pPr>
            <w:r w:rsidRPr="00685099">
              <w:rPr>
                <w:rFonts w:ascii="Times New Roman" w:hAnsi="Times New Roman"/>
                <w:sz w:val="20"/>
                <w:szCs w:val="20"/>
              </w:rPr>
              <w:t>1</w:t>
            </w:r>
            <w:r>
              <w:rPr>
                <w:rFonts w:ascii="Times New Roman" w:hAnsi="Times New Roman"/>
                <w:sz w:val="20"/>
                <w:szCs w:val="20"/>
              </w:rPr>
              <w:t>7</w:t>
            </w:r>
          </w:p>
        </w:tc>
        <w:tc>
          <w:tcPr>
            <w:tcW w:w="2263" w:type="dxa"/>
          </w:tcPr>
          <w:p w:rsidR="00FA1CEC" w:rsidRPr="00685099" w:rsidRDefault="00FA1CEC" w:rsidP="008C5319">
            <w:pPr>
              <w:spacing w:after="0" w:line="240" w:lineRule="auto"/>
              <w:jc w:val="center"/>
              <w:rPr>
                <w:rFonts w:ascii="Times New Roman" w:hAnsi="Times New Roman"/>
                <w:sz w:val="20"/>
                <w:szCs w:val="20"/>
              </w:rPr>
            </w:pPr>
            <w:r w:rsidRPr="00685099">
              <w:rPr>
                <w:rFonts w:ascii="Times New Roman" w:hAnsi="Times New Roman"/>
                <w:sz w:val="20"/>
                <w:szCs w:val="20"/>
              </w:rPr>
              <w:t>2017-201</w:t>
            </w:r>
            <w:r>
              <w:rPr>
                <w:rFonts w:ascii="Times New Roman" w:hAnsi="Times New Roman"/>
                <w:sz w:val="20"/>
                <w:szCs w:val="20"/>
              </w:rPr>
              <w:t>9</w:t>
            </w:r>
          </w:p>
        </w:tc>
      </w:tr>
      <w:tr w:rsidR="00FA1CEC" w:rsidRPr="002A23DC" w:rsidTr="008C5319">
        <w:tc>
          <w:tcPr>
            <w:tcW w:w="2470" w:type="dxa"/>
            <w:vMerge/>
          </w:tcPr>
          <w:p w:rsidR="00FA1CEC" w:rsidRPr="00F016F0" w:rsidRDefault="00FA1CEC" w:rsidP="008C5319">
            <w:pPr>
              <w:spacing w:after="0" w:line="240" w:lineRule="auto"/>
              <w:rPr>
                <w:rFonts w:ascii="Times New Roman" w:hAnsi="Times New Roman"/>
                <w:color w:val="FF0000"/>
                <w:sz w:val="20"/>
                <w:szCs w:val="20"/>
              </w:rPr>
            </w:pPr>
          </w:p>
        </w:tc>
        <w:tc>
          <w:tcPr>
            <w:tcW w:w="2762" w:type="dxa"/>
          </w:tcPr>
          <w:p w:rsidR="00FA1CEC" w:rsidRPr="002A23DC" w:rsidRDefault="00FA1CEC" w:rsidP="008C5319">
            <w:pPr>
              <w:spacing w:after="0" w:line="240" w:lineRule="auto"/>
              <w:jc w:val="both"/>
              <w:rPr>
                <w:rFonts w:ascii="Times New Roman" w:hAnsi="Times New Roman"/>
                <w:sz w:val="20"/>
                <w:szCs w:val="20"/>
              </w:rPr>
            </w:pPr>
            <w:r w:rsidRPr="002A23DC">
              <w:rPr>
                <w:rFonts w:ascii="Times New Roman" w:hAnsi="Times New Roman"/>
                <w:sz w:val="20"/>
                <w:szCs w:val="20"/>
              </w:rPr>
              <w:t>Программа «Школа радостного чтения»</w:t>
            </w:r>
          </w:p>
        </w:tc>
        <w:tc>
          <w:tcPr>
            <w:tcW w:w="2358" w:type="dxa"/>
          </w:tcPr>
          <w:p w:rsidR="00FA1CEC" w:rsidRPr="002A23DC" w:rsidRDefault="00FA1CEC" w:rsidP="008C5319">
            <w:pPr>
              <w:spacing w:after="0" w:line="240" w:lineRule="auto"/>
              <w:jc w:val="center"/>
              <w:rPr>
                <w:rFonts w:ascii="Times New Roman" w:hAnsi="Times New Roman"/>
                <w:sz w:val="20"/>
                <w:szCs w:val="20"/>
              </w:rPr>
            </w:pPr>
            <w:r w:rsidRPr="002A23DC">
              <w:rPr>
                <w:rFonts w:ascii="Times New Roman" w:hAnsi="Times New Roman"/>
                <w:sz w:val="20"/>
                <w:szCs w:val="20"/>
              </w:rPr>
              <w:t>2</w:t>
            </w:r>
            <w:r>
              <w:rPr>
                <w:rFonts w:ascii="Times New Roman" w:hAnsi="Times New Roman"/>
                <w:sz w:val="20"/>
                <w:szCs w:val="20"/>
              </w:rPr>
              <w:t>6</w:t>
            </w:r>
          </w:p>
        </w:tc>
        <w:tc>
          <w:tcPr>
            <w:tcW w:w="2263" w:type="dxa"/>
          </w:tcPr>
          <w:p w:rsidR="00FA1CEC" w:rsidRPr="002A23DC" w:rsidRDefault="00FA1CEC" w:rsidP="008C5319">
            <w:pPr>
              <w:spacing w:after="0" w:line="240" w:lineRule="auto"/>
              <w:jc w:val="center"/>
              <w:rPr>
                <w:rFonts w:ascii="Times New Roman" w:hAnsi="Times New Roman"/>
                <w:sz w:val="20"/>
                <w:szCs w:val="20"/>
              </w:rPr>
            </w:pPr>
            <w:r w:rsidRPr="002A23DC">
              <w:rPr>
                <w:rFonts w:ascii="Times New Roman" w:hAnsi="Times New Roman"/>
                <w:sz w:val="20"/>
                <w:szCs w:val="20"/>
              </w:rPr>
              <w:t>2016-201</w:t>
            </w:r>
            <w:r>
              <w:rPr>
                <w:rFonts w:ascii="Times New Roman" w:hAnsi="Times New Roman"/>
                <w:sz w:val="20"/>
                <w:szCs w:val="20"/>
              </w:rPr>
              <w:t>9</w:t>
            </w:r>
          </w:p>
        </w:tc>
      </w:tr>
      <w:tr w:rsidR="00FA1CEC" w:rsidRPr="002B7A20" w:rsidTr="008C5319">
        <w:tc>
          <w:tcPr>
            <w:tcW w:w="2470" w:type="dxa"/>
            <w:vMerge/>
          </w:tcPr>
          <w:p w:rsidR="00FA1CEC" w:rsidRPr="00F016F0" w:rsidRDefault="00FA1CEC" w:rsidP="008C5319">
            <w:pPr>
              <w:spacing w:after="0" w:line="240" w:lineRule="auto"/>
              <w:rPr>
                <w:rFonts w:ascii="Times New Roman" w:hAnsi="Times New Roman"/>
                <w:color w:val="FF0000"/>
                <w:sz w:val="20"/>
                <w:szCs w:val="20"/>
              </w:rPr>
            </w:pPr>
          </w:p>
        </w:tc>
        <w:tc>
          <w:tcPr>
            <w:tcW w:w="2762" w:type="dxa"/>
          </w:tcPr>
          <w:p w:rsidR="00FA1CEC" w:rsidRPr="002B7A20" w:rsidRDefault="00FA1CEC" w:rsidP="008C5319">
            <w:pPr>
              <w:spacing w:after="0" w:line="240" w:lineRule="auto"/>
              <w:jc w:val="both"/>
              <w:rPr>
                <w:rFonts w:ascii="Times New Roman" w:hAnsi="Times New Roman"/>
                <w:sz w:val="20"/>
                <w:szCs w:val="20"/>
              </w:rPr>
            </w:pPr>
            <w:r w:rsidRPr="002B7A20">
              <w:rPr>
                <w:rFonts w:ascii="Times New Roman" w:hAnsi="Times New Roman"/>
                <w:sz w:val="20"/>
                <w:szCs w:val="20"/>
              </w:rPr>
              <w:t>Комплексная программа «Если с книжкой вышел в путь!»</w:t>
            </w:r>
          </w:p>
        </w:tc>
        <w:tc>
          <w:tcPr>
            <w:tcW w:w="2358" w:type="dxa"/>
          </w:tcPr>
          <w:p w:rsidR="00FA1CEC" w:rsidRPr="002B7A20" w:rsidRDefault="00FA1CEC" w:rsidP="008C5319">
            <w:pPr>
              <w:spacing w:after="0" w:line="240" w:lineRule="auto"/>
              <w:jc w:val="center"/>
              <w:rPr>
                <w:rFonts w:ascii="Times New Roman" w:hAnsi="Times New Roman"/>
                <w:sz w:val="20"/>
                <w:szCs w:val="20"/>
              </w:rPr>
            </w:pPr>
            <w:r w:rsidRPr="002B7A20">
              <w:rPr>
                <w:rFonts w:ascii="Times New Roman" w:hAnsi="Times New Roman"/>
                <w:sz w:val="20"/>
                <w:szCs w:val="20"/>
              </w:rPr>
              <w:t>2</w:t>
            </w:r>
            <w:r>
              <w:rPr>
                <w:rFonts w:ascii="Times New Roman" w:hAnsi="Times New Roman"/>
                <w:sz w:val="20"/>
                <w:szCs w:val="20"/>
              </w:rPr>
              <w:t>2</w:t>
            </w:r>
          </w:p>
        </w:tc>
        <w:tc>
          <w:tcPr>
            <w:tcW w:w="2263" w:type="dxa"/>
          </w:tcPr>
          <w:p w:rsidR="00FA1CEC" w:rsidRPr="002B7A20" w:rsidRDefault="00FA1CEC" w:rsidP="008C5319">
            <w:pPr>
              <w:spacing w:after="0" w:line="240" w:lineRule="auto"/>
              <w:jc w:val="center"/>
              <w:rPr>
                <w:rFonts w:ascii="Times New Roman" w:hAnsi="Times New Roman"/>
                <w:sz w:val="20"/>
                <w:szCs w:val="20"/>
              </w:rPr>
            </w:pPr>
            <w:r w:rsidRPr="002B7A20">
              <w:rPr>
                <w:rFonts w:ascii="Times New Roman" w:hAnsi="Times New Roman"/>
                <w:sz w:val="20"/>
                <w:szCs w:val="20"/>
              </w:rPr>
              <w:t>2016-20</w:t>
            </w:r>
            <w:r>
              <w:rPr>
                <w:rFonts w:ascii="Times New Roman" w:hAnsi="Times New Roman"/>
                <w:sz w:val="20"/>
                <w:szCs w:val="20"/>
              </w:rPr>
              <w:t>20</w:t>
            </w:r>
          </w:p>
        </w:tc>
      </w:tr>
      <w:tr w:rsidR="00FA1CEC" w:rsidRPr="00F016F0" w:rsidTr="008C5319">
        <w:tc>
          <w:tcPr>
            <w:tcW w:w="2470" w:type="dxa"/>
            <w:vMerge/>
          </w:tcPr>
          <w:p w:rsidR="00FA1CEC" w:rsidRPr="00F016F0" w:rsidRDefault="00FA1CEC" w:rsidP="008C5319">
            <w:pPr>
              <w:spacing w:after="0" w:line="240" w:lineRule="auto"/>
              <w:rPr>
                <w:rFonts w:ascii="Times New Roman" w:hAnsi="Times New Roman"/>
                <w:color w:val="FF0000"/>
                <w:sz w:val="20"/>
                <w:szCs w:val="20"/>
              </w:rPr>
            </w:pPr>
          </w:p>
        </w:tc>
        <w:tc>
          <w:tcPr>
            <w:tcW w:w="2762" w:type="dxa"/>
          </w:tcPr>
          <w:p w:rsidR="00FA1CEC" w:rsidRPr="00BA5AE8" w:rsidRDefault="00FA1CEC" w:rsidP="008C5319">
            <w:pPr>
              <w:spacing w:after="0" w:line="240" w:lineRule="auto"/>
              <w:jc w:val="both"/>
              <w:rPr>
                <w:rFonts w:ascii="Times New Roman" w:hAnsi="Times New Roman"/>
                <w:sz w:val="20"/>
                <w:szCs w:val="20"/>
              </w:rPr>
            </w:pPr>
            <w:r w:rsidRPr="00BA5AE8">
              <w:rPr>
                <w:rFonts w:ascii="Times New Roman" w:hAnsi="Times New Roman"/>
                <w:sz w:val="20"/>
                <w:szCs w:val="20"/>
              </w:rPr>
              <w:t>Программа  «Через книгу – к добру и свету</w:t>
            </w:r>
            <w:r w:rsidRPr="00BA5AE8">
              <w:rPr>
                <w:rFonts w:ascii="Times New Roman" w:hAnsi="Times New Roman"/>
                <w:i/>
                <w:sz w:val="20"/>
                <w:szCs w:val="20"/>
              </w:rPr>
              <w:t>»</w:t>
            </w:r>
          </w:p>
        </w:tc>
        <w:tc>
          <w:tcPr>
            <w:tcW w:w="2358" w:type="dxa"/>
          </w:tcPr>
          <w:p w:rsidR="00FA1CEC" w:rsidRPr="00BA5AE8" w:rsidRDefault="00FA1CEC" w:rsidP="008C5319">
            <w:pPr>
              <w:spacing w:after="0" w:line="240" w:lineRule="auto"/>
              <w:jc w:val="center"/>
              <w:rPr>
                <w:rFonts w:ascii="Times New Roman" w:hAnsi="Times New Roman"/>
                <w:sz w:val="20"/>
                <w:szCs w:val="20"/>
              </w:rPr>
            </w:pPr>
            <w:r w:rsidRPr="00BA5AE8">
              <w:rPr>
                <w:rFonts w:ascii="Times New Roman" w:hAnsi="Times New Roman"/>
                <w:sz w:val="20"/>
                <w:szCs w:val="20"/>
              </w:rPr>
              <w:t>1</w:t>
            </w:r>
            <w:r>
              <w:rPr>
                <w:rFonts w:ascii="Times New Roman" w:hAnsi="Times New Roman"/>
                <w:sz w:val="20"/>
                <w:szCs w:val="20"/>
              </w:rPr>
              <w:t>3</w:t>
            </w:r>
          </w:p>
        </w:tc>
        <w:tc>
          <w:tcPr>
            <w:tcW w:w="2263" w:type="dxa"/>
          </w:tcPr>
          <w:p w:rsidR="00FA1CEC" w:rsidRPr="00BA5AE8" w:rsidRDefault="00FA1CEC" w:rsidP="008C5319">
            <w:pPr>
              <w:spacing w:after="0" w:line="240" w:lineRule="auto"/>
              <w:jc w:val="center"/>
              <w:rPr>
                <w:rFonts w:ascii="Times New Roman" w:hAnsi="Times New Roman"/>
                <w:sz w:val="20"/>
                <w:szCs w:val="20"/>
              </w:rPr>
            </w:pPr>
            <w:r w:rsidRPr="00BA5AE8">
              <w:rPr>
                <w:rFonts w:ascii="Times New Roman" w:hAnsi="Times New Roman"/>
                <w:sz w:val="20"/>
                <w:szCs w:val="20"/>
              </w:rPr>
              <w:t>2016-2018</w:t>
            </w:r>
          </w:p>
        </w:tc>
      </w:tr>
      <w:tr w:rsidR="00FA1CEC" w:rsidRPr="00F016F0" w:rsidTr="008C5319">
        <w:trPr>
          <w:trHeight w:val="284"/>
        </w:trPr>
        <w:tc>
          <w:tcPr>
            <w:tcW w:w="2470" w:type="dxa"/>
            <w:vMerge w:val="restart"/>
          </w:tcPr>
          <w:p w:rsidR="00FA1CEC" w:rsidRPr="004D7142" w:rsidRDefault="00FA1CEC" w:rsidP="008C5319">
            <w:pPr>
              <w:spacing w:after="0" w:line="240" w:lineRule="auto"/>
              <w:rPr>
                <w:rFonts w:ascii="Times New Roman" w:hAnsi="Times New Roman"/>
                <w:sz w:val="20"/>
                <w:szCs w:val="20"/>
              </w:rPr>
            </w:pPr>
            <w:r w:rsidRPr="004D7142">
              <w:rPr>
                <w:rFonts w:ascii="Times New Roman" w:hAnsi="Times New Roman"/>
                <w:sz w:val="20"/>
                <w:szCs w:val="20"/>
              </w:rPr>
              <w:t>Патриотическое воспитание</w:t>
            </w:r>
          </w:p>
        </w:tc>
        <w:tc>
          <w:tcPr>
            <w:tcW w:w="2762" w:type="dxa"/>
          </w:tcPr>
          <w:p w:rsidR="00FA1CEC" w:rsidRPr="004D7142" w:rsidRDefault="00FA1CEC" w:rsidP="008C5319">
            <w:pPr>
              <w:spacing w:after="0" w:line="240" w:lineRule="auto"/>
              <w:contextualSpacing/>
              <w:jc w:val="both"/>
              <w:rPr>
                <w:rFonts w:ascii="Times New Roman" w:hAnsi="Times New Roman"/>
                <w:sz w:val="20"/>
                <w:szCs w:val="20"/>
              </w:rPr>
            </w:pPr>
            <w:r w:rsidRPr="004D7142">
              <w:rPr>
                <w:rFonts w:ascii="Times New Roman" w:hAnsi="Times New Roman"/>
                <w:sz w:val="20"/>
                <w:szCs w:val="20"/>
              </w:rPr>
              <w:t>Программа «Мы - россияне!»</w:t>
            </w:r>
          </w:p>
        </w:tc>
        <w:tc>
          <w:tcPr>
            <w:tcW w:w="2358" w:type="dxa"/>
          </w:tcPr>
          <w:p w:rsidR="00FA1CEC" w:rsidRPr="004D7142" w:rsidRDefault="00FA1CEC" w:rsidP="008C5319">
            <w:pPr>
              <w:jc w:val="center"/>
              <w:rPr>
                <w:rFonts w:ascii="Times New Roman" w:hAnsi="Times New Roman"/>
                <w:sz w:val="20"/>
                <w:szCs w:val="20"/>
              </w:rPr>
            </w:pPr>
            <w:r w:rsidRPr="004D7142">
              <w:rPr>
                <w:rFonts w:ascii="Times New Roman" w:hAnsi="Times New Roman"/>
                <w:sz w:val="20"/>
                <w:szCs w:val="20"/>
              </w:rPr>
              <w:t>17</w:t>
            </w:r>
          </w:p>
        </w:tc>
        <w:tc>
          <w:tcPr>
            <w:tcW w:w="2263" w:type="dxa"/>
          </w:tcPr>
          <w:p w:rsidR="00FA1CEC" w:rsidRPr="004D7142" w:rsidRDefault="00FA1CEC" w:rsidP="008C5319">
            <w:pPr>
              <w:jc w:val="center"/>
              <w:rPr>
                <w:rFonts w:ascii="Times New Roman" w:hAnsi="Times New Roman"/>
                <w:sz w:val="20"/>
                <w:szCs w:val="20"/>
              </w:rPr>
            </w:pPr>
            <w:r>
              <w:rPr>
                <w:rFonts w:ascii="Times New Roman" w:hAnsi="Times New Roman"/>
                <w:sz w:val="20"/>
                <w:szCs w:val="20"/>
              </w:rPr>
              <w:t>2017-</w:t>
            </w:r>
            <w:r w:rsidRPr="004D7142">
              <w:rPr>
                <w:rFonts w:ascii="Times New Roman" w:hAnsi="Times New Roman"/>
                <w:sz w:val="20"/>
                <w:szCs w:val="20"/>
              </w:rPr>
              <w:t>2018</w:t>
            </w:r>
          </w:p>
        </w:tc>
      </w:tr>
      <w:tr w:rsidR="00FA1CEC" w:rsidRPr="00F016F0" w:rsidTr="008C5319">
        <w:trPr>
          <w:trHeight w:val="53"/>
        </w:trPr>
        <w:tc>
          <w:tcPr>
            <w:tcW w:w="2470" w:type="dxa"/>
            <w:vMerge/>
          </w:tcPr>
          <w:p w:rsidR="00FA1CEC" w:rsidRPr="00F016F0" w:rsidRDefault="00FA1CEC" w:rsidP="008C5319">
            <w:pPr>
              <w:spacing w:after="0" w:line="240" w:lineRule="auto"/>
              <w:rPr>
                <w:rFonts w:ascii="Times New Roman" w:hAnsi="Times New Roman"/>
                <w:color w:val="FF0000"/>
                <w:sz w:val="20"/>
                <w:szCs w:val="20"/>
              </w:rPr>
            </w:pPr>
          </w:p>
        </w:tc>
        <w:tc>
          <w:tcPr>
            <w:tcW w:w="2762" w:type="dxa"/>
          </w:tcPr>
          <w:p w:rsidR="00FA1CEC" w:rsidRPr="00B23AAC" w:rsidRDefault="00FA1CEC" w:rsidP="008C5319">
            <w:pPr>
              <w:spacing w:after="0" w:line="240" w:lineRule="auto"/>
              <w:jc w:val="both"/>
              <w:rPr>
                <w:rFonts w:ascii="Times New Roman" w:hAnsi="Times New Roman"/>
                <w:sz w:val="20"/>
                <w:szCs w:val="20"/>
              </w:rPr>
            </w:pPr>
            <w:r w:rsidRPr="00B23AAC">
              <w:rPr>
                <w:rFonts w:ascii="Times New Roman" w:hAnsi="Times New Roman"/>
                <w:sz w:val="20"/>
                <w:szCs w:val="20"/>
              </w:rPr>
              <w:t>Проект «</w:t>
            </w:r>
            <w:r w:rsidRPr="00B23AAC">
              <w:rPr>
                <w:rFonts w:ascii="Times New Roman" w:hAnsi="Times New Roman"/>
                <w:sz w:val="20"/>
                <w:szCs w:val="20"/>
                <w:lang w:val="en-US"/>
              </w:rPr>
              <w:t>PRO</w:t>
            </w:r>
            <w:r w:rsidRPr="00B23AAC">
              <w:rPr>
                <w:rFonts w:ascii="Times New Roman" w:hAnsi="Times New Roman"/>
                <w:sz w:val="20"/>
                <w:szCs w:val="20"/>
              </w:rPr>
              <w:t xml:space="preserve"> историю»</w:t>
            </w:r>
          </w:p>
        </w:tc>
        <w:tc>
          <w:tcPr>
            <w:tcW w:w="2358" w:type="dxa"/>
          </w:tcPr>
          <w:p w:rsidR="00FA1CEC" w:rsidRPr="00B23AAC" w:rsidRDefault="00FA1CEC" w:rsidP="008C5319">
            <w:pPr>
              <w:spacing w:after="0" w:line="240" w:lineRule="auto"/>
              <w:jc w:val="center"/>
              <w:rPr>
                <w:rFonts w:ascii="Times New Roman" w:hAnsi="Times New Roman"/>
                <w:sz w:val="20"/>
                <w:szCs w:val="20"/>
              </w:rPr>
            </w:pPr>
            <w:r>
              <w:rPr>
                <w:rFonts w:ascii="Times New Roman" w:hAnsi="Times New Roman"/>
                <w:sz w:val="20"/>
                <w:szCs w:val="20"/>
              </w:rPr>
              <w:t>1</w:t>
            </w:r>
            <w:r w:rsidRPr="00B23AAC">
              <w:rPr>
                <w:rFonts w:ascii="Times New Roman" w:hAnsi="Times New Roman"/>
                <w:sz w:val="20"/>
                <w:szCs w:val="20"/>
              </w:rPr>
              <w:t>3</w:t>
            </w:r>
          </w:p>
        </w:tc>
        <w:tc>
          <w:tcPr>
            <w:tcW w:w="2263" w:type="dxa"/>
          </w:tcPr>
          <w:p w:rsidR="00FA1CEC" w:rsidRPr="00B23AAC" w:rsidRDefault="00FA1CEC" w:rsidP="008C5319">
            <w:pPr>
              <w:spacing w:after="0" w:line="240" w:lineRule="auto"/>
              <w:jc w:val="center"/>
              <w:rPr>
                <w:rFonts w:ascii="Times New Roman" w:hAnsi="Times New Roman"/>
                <w:sz w:val="20"/>
                <w:szCs w:val="20"/>
              </w:rPr>
            </w:pPr>
            <w:r w:rsidRPr="00B23AAC">
              <w:rPr>
                <w:rFonts w:ascii="Times New Roman" w:hAnsi="Times New Roman"/>
                <w:sz w:val="20"/>
                <w:szCs w:val="20"/>
              </w:rPr>
              <w:t>2017-201</w:t>
            </w:r>
            <w:r>
              <w:rPr>
                <w:rFonts w:ascii="Times New Roman" w:hAnsi="Times New Roman"/>
                <w:sz w:val="20"/>
                <w:szCs w:val="20"/>
              </w:rPr>
              <w:t>9</w:t>
            </w:r>
          </w:p>
        </w:tc>
      </w:tr>
      <w:tr w:rsidR="00FA1CEC" w:rsidRPr="00F016F0" w:rsidTr="008C5319">
        <w:tc>
          <w:tcPr>
            <w:tcW w:w="2470" w:type="dxa"/>
            <w:vMerge w:val="restart"/>
          </w:tcPr>
          <w:p w:rsidR="00FA1CEC" w:rsidRPr="00C1519E" w:rsidRDefault="00FA1CEC" w:rsidP="008C5319">
            <w:pPr>
              <w:spacing w:after="0" w:line="240" w:lineRule="auto"/>
              <w:rPr>
                <w:rFonts w:ascii="Times New Roman" w:hAnsi="Times New Roman"/>
                <w:sz w:val="20"/>
                <w:szCs w:val="20"/>
              </w:rPr>
            </w:pPr>
            <w:r w:rsidRPr="00C1519E">
              <w:rPr>
                <w:rFonts w:ascii="Times New Roman" w:hAnsi="Times New Roman"/>
                <w:sz w:val="20"/>
                <w:szCs w:val="20"/>
              </w:rPr>
              <w:t>Духовно-нравственное, эстетическое воспитание</w:t>
            </w:r>
          </w:p>
        </w:tc>
        <w:tc>
          <w:tcPr>
            <w:tcW w:w="2762" w:type="dxa"/>
          </w:tcPr>
          <w:p w:rsidR="00FA1CEC" w:rsidRPr="00C1519E" w:rsidRDefault="00FA1CEC" w:rsidP="008C5319">
            <w:pPr>
              <w:spacing w:after="0" w:line="240" w:lineRule="auto"/>
              <w:jc w:val="both"/>
              <w:rPr>
                <w:rFonts w:ascii="Times New Roman" w:hAnsi="Times New Roman"/>
                <w:bCs/>
                <w:sz w:val="20"/>
                <w:szCs w:val="20"/>
              </w:rPr>
            </w:pPr>
            <w:r w:rsidRPr="00C1519E">
              <w:rPr>
                <w:rFonts w:ascii="Times New Roman" w:hAnsi="Times New Roman"/>
                <w:bCs/>
                <w:sz w:val="20"/>
                <w:szCs w:val="20"/>
              </w:rPr>
              <w:t xml:space="preserve">Программа </w:t>
            </w:r>
          </w:p>
          <w:p w:rsidR="00FA1CEC" w:rsidRPr="00C1519E" w:rsidRDefault="00FA1CEC" w:rsidP="008C5319">
            <w:pPr>
              <w:spacing w:after="0" w:line="240" w:lineRule="auto"/>
              <w:jc w:val="both"/>
              <w:rPr>
                <w:rFonts w:ascii="Times New Roman" w:hAnsi="Times New Roman"/>
                <w:bCs/>
                <w:sz w:val="20"/>
                <w:szCs w:val="20"/>
              </w:rPr>
            </w:pPr>
            <w:r w:rsidRPr="00C1519E">
              <w:rPr>
                <w:rFonts w:ascii="Times New Roman" w:hAnsi="Times New Roman"/>
                <w:bCs/>
                <w:sz w:val="20"/>
                <w:szCs w:val="20"/>
              </w:rPr>
              <w:t>«В защиту мира и добра»</w:t>
            </w:r>
          </w:p>
        </w:tc>
        <w:tc>
          <w:tcPr>
            <w:tcW w:w="2358" w:type="dxa"/>
          </w:tcPr>
          <w:p w:rsidR="00FA1CEC" w:rsidRPr="00C1519E" w:rsidRDefault="00FA1CEC" w:rsidP="008C5319">
            <w:pPr>
              <w:spacing w:after="0" w:line="240" w:lineRule="auto"/>
              <w:jc w:val="center"/>
              <w:rPr>
                <w:rFonts w:ascii="Times New Roman" w:hAnsi="Times New Roman"/>
                <w:sz w:val="20"/>
                <w:szCs w:val="20"/>
              </w:rPr>
            </w:pPr>
            <w:r>
              <w:rPr>
                <w:rFonts w:ascii="Times New Roman" w:hAnsi="Times New Roman"/>
                <w:sz w:val="20"/>
                <w:szCs w:val="20"/>
              </w:rPr>
              <w:t>3</w:t>
            </w:r>
            <w:r w:rsidRPr="00C1519E">
              <w:rPr>
                <w:rFonts w:ascii="Times New Roman" w:hAnsi="Times New Roman"/>
                <w:sz w:val="20"/>
                <w:szCs w:val="20"/>
              </w:rPr>
              <w:t>7</w:t>
            </w:r>
          </w:p>
        </w:tc>
        <w:tc>
          <w:tcPr>
            <w:tcW w:w="2263" w:type="dxa"/>
          </w:tcPr>
          <w:p w:rsidR="00FA1CEC" w:rsidRPr="00C1519E" w:rsidRDefault="00FA1CEC" w:rsidP="008C5319">
            <w:pPr>
              <w:spacing w:after="0" w:line="240" w:lineRule="auto"/>
              <w:jc w:val="center"/>
              <w:rPr>
                <w:rFonts w:ascii="Times New Roman" w:hAnsi="Times New Roman"/>
                <w:sz w:val="20"/>
                <w:szCs w:val="20"/>
              </w:rPr>
            </w:pPr>
            <w:r w:rsidRPr="00C1519E">
              <w:rPr>
                <w:rFonts w:ascii="Times New Roman" w:hAnsi="Times New Roman"/>
                <w:sz w:val="20"/>
                <w:szCs w:val="20"/>
              </w:rPr>
              <w:t>2008-2018</w:t>
            </w:r>
          </w:p>
        </w:tc>
      </w:tr>
      <w:tr w:rsidR="00FA1CEC" w:rsidRPr="00C1519E" w:rsidTr="008C5319">
        <w:tc>
          <w:tcPr>
            <w:tcW w:w="2470" w:type="dxa"/>
            <w:vMerge/>
          </w:tcPr>
          <w:p w:rsidR="00FA1CEC" w:rsidRPr="00F016F0" w:rsidRDefault="00FA1CEC" w:rsidP="008C5319">
            <w:pPr>
              <w:spacing w:after="0" w:line="240" w:lineRule="auto"/>
              <w:rPr>
                <w:rFonts w:ascii="Times New Roman" w:hAnsi="Times New Roman"/>
                <w:color w:val="FF0000"/>
                <w:sz w:val="20"/>
                <w:szCs w:val="20"/>
              </w:rPr>
            </w:pPr>
          </w:p>
        </w:tc>
        <w:tc>
          <w:tcPr>
            <w:tcW w:w="2762" w:type="dxa"/>
          </w:tcPr>
          <w:p w:rsidR="00FA1CEC" w:rsidRPr="002B7A20" w:rsidRDefault="00FA1CEC" w:rsidP="008C5319">
            <w:pPr>
              <w:spacing w:after="0" w:line="240" w:lineRule="auto"/>
              <w:jc w:val="both"/>
              <w:rPr>
                <w:rFonts w:ascii="Times New Roman" w:hAnsi="Times New Roman"/>
                <w:sz w:val="20"/>
                <w:szCs w:val="20"/>
              </w:rPr>
            </w:pPr>
            <w:r w:rsidRPr="002B7A20">
              <w:rPr>
                <w:rFonts w:ascii="Times New Roman" w:hAnsi="Times New Roman"/>
                <w:sz w:val="20"/>
                <w:szCs w:val="20"/>
              </w:rPr>
              <w:t>Комплексная программа «В мире музыки и красок!»</w:t>
            </w:r>
          </w:p>
        </w:tc>
        <w:tc>
          <w:tcPr>
            <w:tcW w:w="2358" w:type="dxa"/>
          </w:tcPr>
          <w:p w:rsidR="00FA1CEC" w:rsidRPr="002B7A20" w:rsidRDefault="00FA1CEC" w:rsidP="008C5319">
            <w:pPr>
              <w:spacing w:after="0" w:line="240" w:lineRule="auto"/>
              <w:jc w:val="center"/>
              <w:rPr>
                <w:rFonts w:ascii="Times New Roman" w:hAnsi="Times New Roman"/>
                <w:sz w:val="20"/>
                <w:szCs w:val="20"/>
              </w:rPr>
            </w:pPr>
            <w:r>
              <w:rPr>
                <w:rFonts w:ascii="Times New Roman" w:hAnsi="Times New Roman"/>
                <w:sz w:val="20"/>
                <w:szCs w:val="20"/>
              </w:rPr>
              <w:t>10</w:t>
            </w:r>
          </w:p>
        </w:tc>
        <w:tc>
          <w:tcPr>
            <w:tcW w:w="2263" w:type="dxa"/>
          </w:tcPr>
          <w:p w:rsidR="00FA1CEC" w:rsidRPr="002B7A20" w:rsidRDefault="00FA1CEC" w:rsidP="008C5319">
            <w:pPr>
              <w:spacing w:after="0" w:line="240" w:lineRule="auto"/>
              <w:jc w:val="center"/>
              <w:rPr>
                <w:rFonts w:ascii="Times New Roman" w:hAnsi="Times New Roman"/>
                <w:sz w:val="20"/>
                <w:szCs w:val="20"/>
              </w:rPr>
            </w:pPr>
            <w:r w:rsidRPr="002B7A20">
              <w:rPr>
                <w:rFonts w:ascii="Times New Roman" w:hAnsi="Times New Roman"/>
                <w:sz w:val="20"/>
                <w:szCs w:val="20"/>
              </w:rPr>
              <w:t>2016-20</w:t>
            </w:r>
            <w:r>
              <w:rPr>
                <w:rFonts w:ascii="Times New Roman" w:hAnsi="Times New Roman"/>
                <w:sz w:val="20"/>
                <w:szCs w:val="20"/>
              </w:rPr>
              <w:t>20</w:t>
            </w:r>
          </w:p>
        </w:tc>
      </w:tr>
      <w:tr w:rsidR="00FA1CEC" w:rsidRPr="00C1519E" w:rsidTr="008C5319">
        <w:tc>
          <w:tcPr>
            <w:tcW w:w="2470" w:type="dxa"/>
            <w:vMerge/>
          </w:tcPr>
          <w:p w:rsidR="00FA1CEC" w:rsidRPr="00F016F0" w:rsidRDefault="00FA1CEC" w:rsidP="008C5319">
            <w:pPr>
              <w:spacing w:after="0" w:line="240" w:lineRule="auto"/>
              <w:rPr>
                <w:rFonts w:ascii="Times New Roman" w:hAnsi="Times New Roman"/>
                <w:color w:val="FF0000"/>
                <w:sz w:val="20"/>
                <w:szCs w:val="20"/>
              </w:rPr>
            </w:pPr>
          </w:p>
        </w:tc>
        <w:tc>
          <w:tcPr>
            <w:tcW w:w="2762" w:type="dxa"/>
          </w:tcPr>
          <w:p w:rsidR="00FA1CEC" w:rsidRPr="00481545" w:rsidRDefault="00FA1CEC" w:rsidP="008C5319">
            <w:pPr>
              <w:spacing w:after="0" w:line="240" w:lineRule="auto"/>
              <w:jc w:val="both"/>
              <w:rPr>
                <w:rFonts w:ascii="Times New Roman" w:hAnsi="Times New Roman"/>
                <w:sz w:val="20"/>
                <w:szCs w:val="20"/>
              </w:rPr>
            </w:pPr>
            <w:r>
              <w:rPr>
                <w:rFonts w:ascii="Times New Roman" w:hAnsi="Times New Roman"/>
                <w:sz w:val="20"/>
                <w:szCs w:val="20"/>
              </w:rPr>
              <w:t>Проект «</w:t>
            </w:r>
            <w:r>
              <w:rPr>
                <w:rFonts w:ascii="Times New Roman" w:hAnsi="Times New Roman"/>
                <w:sz w:val="20"/>
                <w:szCs w:val="20"/>
                <w:lang w:val="en-US"/>
              </w:rPr>
              <w:t>BBC</w:t>
            </w:r>
            <w:r>
              <w:rPr>
                <w:rFonts w:ascii="Times New Roman" w:hAnsi="Times New Roman"/>
                <w:sz w:val="20"/>
                <w:szCs w:val="20"/>
              </w:rPr>
              <w:t>. Библиотечное благотворительное сотрудничество»</w:t>
            </w:r>
          </w:p>
        </w:tc>
        <w:tc>
          <w:tcPr>
            <w:tcW w:w="2358" w:type="dxa"/>
          </w:tcPr>
          <w:p w:rsidR="00FA1CEC" w:rsidRDefault="00FA1CEC" w:rsidP="008C5319">
            <w:pPr>
              <w:spacing w:after="0" w:line="240" w:lineRule="auto"/>
              <w:jc w:val="center"/>
              <w:rPr>
                <w:rFonts w:ascii="Times New Roman" w:hAnsi="Times New Roman"/>
                <w:sz w:val="20"/>
                <w:szCs w:val="20"/>
              </w:rPr>
            </w:pPr>
            <w:r>
              <w:rPr>
                <w:rFonts w:ascii="Times New Roman" w:hAnsi="Times New Roman"/>
                <w:sz w:val="20"/>
                <w:szCs w:val="20"/>
              </w:rPr>
              <w:t>142</w:t>
            </w:r>
          </w:p>
        </w:tc>
        <w:tc>
          <w:tcPr>
            <w:tcW w:w="2263" w:type="dxa"/>
          </w:tcPr>
          <w:p w:rsidR="00FA1CEC" w:rsidRPr="002B7A20" w:rsidRDefault="00FA1CEC" w:rsidP="008C5319">
            <w:pPr>
              <w:spacing w:after="0" w:line="240" w:lineRule="auto"/>
              <w:jc w:val="center"/>
              <w:rPr>
                <w:rFonts w:ascii="Times New Roman" w:hAnsi="Times New Roman"/>
                <w:sz w:val="20"/>
                <w:szCs w:val="20"/>
              </w:rPr>
            </w:pPr>
            <w:r>
              <w:rPr>
                <w:rFonts w:ascii="Times New Roman" w:hAnsi="Times New Roman"/>
                <w:sz w:val="20"/>
                <w:szCs w:val="20"/>
              </w:rPr>
              <w:t>2018</w:t>
            </w:r>
          </w:p>
        </w:tc>
      </w:tr>
      <w:tr w:rsidR="00FA1CEC" w:rsidRPr="00F016F0" w:rsidTr="008C5319">
        <w:tc>
          <w:tcPr>
            <w:tcW w:w="2470" w:type="dxa"/>
            <w:vMerge w:val="restart"/>
          </w:tcPr>
          <w:p w:rsidR="00FA1CEC" w:rsidRPr="00C1519E" w:rsidRDefault="00FA1CEC" w:rsidP="008C5319">
            <w:pPr>
              <w:spacing w:after="0" w:line="240" w:lineRule="auto"/>
              <w:rPr>
                <w:rFonts w:ascii="Times New Roman" w:hAnsi="Times New Roman"/>
                <w:sz w:val="20"/>
                <w:szCs w:val="20"/>
              </w:rPr>
            </w:pPr>
            <w:r w:rsidRPr="00C1519E">
              <w:rPr>
                <w:rFonts w:ascii="Times New Roman" w:hAnsi="Times New Roman"/>
                <w:sz w:val="20"/>
                <w:szCs w:val="20"/>
              </w:rPr>
              <w:t xml:space="preserve">Экологическое просвещение </w:t>
            </w:r>
          </w:p>
        </w:tc>
        <w:tc>
          <w:tcPr>
            <w:tcW w:w="2762" w:type="dxa"/>
          </w:tcPr>
          <w:p w:rsidR="00FA1CEC" w:rsidRPr="00C1519E" w:rsidRDefault="00FA1CEC" w:rsidP="008C5319">
            <w:pPr>
              <w:spacing w:after="0" w:line="240" w:lineRule="auto"/>
              <w:jc w:val="both"/>
              <w:rPr>
                <w:rFonts w:ascii="Times New Roman" w:hAnsi="Times New Roman"/>
                <w:bCs/>
                <w:sz w:val="20"/>
                <w:szCs w:val="20"/>
              </w:rPr>
            </w:pPr>
            <w:r w:rsidRPr="00C1519E">
              <w:rPr>
                <w:rFonts w:ascii="Times New Roman" w:hAnsi="Times New Roman"/>
                <w:bCs/>
                <w:sz w:val="20"/>
                <w:szCs w:val="20"/>
              </w:rPr>
              <w:t xml:space="preserve">Программа </w:t>
            </w:r>
          </w:p>
          <w:p w:rsidR="00FA1CEC" w:rsidRPr="00F016F0" w:rsidRDefault="00FA1CEC" w:rsidP="008C5319">
            <w:pPr>
              <w:spacing w:after="0" w:line="240" w:lineRule="auto"/>
              <w:jc w:val="both"/>
              <w:rPr>
                <w:rFonts w:ascii="Times New Roman" w:hAnsi="Times New Roman"/>
                <w:color w:val="FF0000"/>
                <w:sz w:val="20"/>
                <w:szCs w:val="20"/>
              </w:rPr>
            </w:pPr>
            <w:r w:rsidRPr="00C1519E">
              <w:rPr>
                <w:rFonts w:ascii="Times New Roman" w:hAnsi="Times New Roman"/>
                <w:b/>
                <w:sz w:val="20"/>
                <w:szCs w:val="20"/>
              </w:rPr>
              <w:t xml:space="preserve"> </w:t>
            </w:r>
            <w:r w:rsidRPr="00C1519E">
              <w:rPr>
                <w:rFonts w:ascii="Times New Roman" w:hAnsi="Times New Roman"/>
                <w:sz w:val="20"/>
                <w:szCs w:val="20"/>
              </w:rPr>
              <w:t>«Соседи по планете»</w:t>
            </w:r>
          </w:p>
        </w:tc>
        <w:tc>
          <w:tcPr>
            <w:tcW w:w="2358" w:type="dxa"/>
          </w:tcPr>
          <w:p w:rsidR="00FA1CEC" w:rsidRPr="00C1519E" w:rsidRDefault="00FA1CEC" w:rsidP="008C5319">
            <w:pPr>
              <w:spacing w:after="0" w:line="240" w:lineRule="auto"/>
              <w:jc w:val="center"/>
              <w:rPr>
                <w:rFonts w:ascii="Times New Roman" w:hAnsi="Times New Roman"/>
                <w:sz w:val="20"/>
                <w:szCs w:val="20"/>
              </w:rPr>
            </w:pPr>
            <w:r w:rsidRPr="00C1519E">
              <w:rPr>
                <w:rFonts w:ascii="Times New Roman" w:hAnsi="Times New Roman"/>
                <w:sz w:val="20"/>
                <w:szCs w:val="20"/>
              </w:rPr>
              <w:t>5</w:t>
            </w:r>
          </w:p>
        </w:tc>
        <w:tc>
          <w:tcPr>
            <w:tcW w:w="2263" w:type="dxa"/>
          </w:tcPr>
          <w:p w:rsidR="00FA1CEC" w:rsidRPr="00C1519E" w:rsidRDefault="00FA1CEC" w:rsidP="008C5319">
            <w:pPr>
              <w:spacing w:after="0" w:line="240" w:lineRule="auto"/>
              <w:jc w:val="center"/>
              <w:rPr>
                <w:rFonts w:ascii="Times New Roman" w:hAnsi="Times New Roman"/>
                <w:sz w:val="20"/>
                <w:szCs w:val="20"/>
              </w:rPr>
            </w:pPr>
            <w:r w:rsidRPr="00C1519E">
              <w:rPr>
                <w:rFonts w:ascii="Times New Roman" w:hAnsi="Times New Roman"/>
                <w:sz w:val="20"/>
                <w:szCs w:val="20"/>
              </w:rPr>
              <w:t>1998-2018</w:t>
            </w:r>
          </w:p>
        </w:tc>
      </w:tr>
      <w:tr w:rsidR="00FA1CEC" w:rsidRPr="00C1519E" w:rsidTr="008C5319">
        <w:tc>
          <w:tcPr>
            <w:tcW w:w="2470" w:type="dxa"/>
            <w:vMerge/>
          </w:tcPr>
          <w:p w:rsidR="00FA1CEC" w:rsidRPr="00F016F0" w:rsidRDefault="00FA1CEC" w:rsidP="008C5319">
            <w:pPr>
              <w:spacing w:after="0" w:line="240" w:lineRule="auto"/>
              <w:rPr>
                <w:rFonts w:ascii="Times New Roman" w:hAnsi="Times New Roman"/>
                <w:color w:val="FF0000"/>
                <w:sz w:val="20"/>
                <w:szCs w:val="20"/>
              </w:rPr>
            </w:pPr>
          </w:p>
        </w:tc>
        <w:tc>
          <w:tcPr>
            <w:tcW w:w="2762" w:type="dxa"/>
          </w:tcPr>
          <w:p w:rsidR="00FA1CEC" w:rsidRPr="00BA5AE8" w:rsidRDefault="00FA1CEC" w:rsidP="008C5319">
            <w:pPr>
              <w:spacing w:after="0" w:line="240" w:lineRule="auto"/>
              <w:jc w:val="both"/>
              <w:rPr>
                <w:rFonts w:ascii="Times New Roman" w:hAnsi="Times New Roman"/>
                <w:sz w:val="20"/>
                <w:szCs w:val="20"/>
              </w:rPr>
            </w:pPr>
            <w:r w:rsidRPr="00BA5AE8">
              <w:rPr>
                <w:rFonts w:ascii="Times New Roman" w:hAnsi="Times New Roman"/>
                <w:sz w:val="20"/>
                <w:szCs w:val="20"/>
              </w:rPr>
              <w:t>«Зеленое Чудо – Земля!»</w:t>
            </w:r>
          </w:p>
        </w:tc>
        <w:tc>
          <w:tcPr>
            <w:tcW w:w="2358" w:type="dxa"/>
          </w:tcPr>
          <w:p w:rsidR="00FA1CEC" w:rsidRPr="00BA5AE8" w:rsidRDefault="00FA1CEC" w:rsidP="008C5319">
            <w:pPr>
              <w:spacing w:after="0" w:line="240" w:lineRule="auto"/>
              <w:jc w:val="center"/>
              <w:rPr>
                <w:rFonts w:ascii="Times New Roman" w:hAnsi="Times New Roman"/>
                <w:sz w:val="20"/>
                <w:szCs w:val="20"/>
              </w:rPr>
            </w:pPr>
            <w:r w:rsidRPr="00BA5AE8">
              <w:rPr>
                <w:rFonts w:ascii="Times New Roman" w:hAnsi="Times New Roman"/>
                <w:sz w:val="20"/>
                <w:szCs w:val="20"/>
              </w:rPr>
              <w:t>1</w:t>
            </w:r>
            <w:r>
              <w:rPr>
                <w:rFonts w:ascii="Times New Roman" w:hAnsi="Times New Roman"/>
                <w:sz w:val="20"/>
                <w:szCs w:val="20"/>
              </w:rPr>
              <w:t>1</w:t>
            </w:r>
          </w:p>
        </w:tc>
        <w:tc>
          <w:tcPr>
            <w:tcW w:w="2263" w:type="dxa"/>
          </w:tcPr>
          <w:p w:rsidR="00FA1CEC" w:rsidRPr="00BA5AE8" w:rsidRDefault="00FA1CEC" w:rsidP="008C5319">
            <w:pPr>
              <w:spacing w:after="0" w:line="240" w:lineRule="auto"/>
              <w:jc w:val="center"/>
              <w:rPr>
                <w:rFonts w:ascii="Times New Roman" w:hAnsi="Times New Roman"/>
                <w:sz w:val="20"/>
                <w:szCs w:val="20"/>
              </w:rPr>
            </w:pPr>
            <w:r w:rsidRPr="00BA5AE8">
              <w:rPr>
                <w:rFonts w:ascii="Times New Roman" w:hAnsi="Times New Roman"/>
                <w:sz w:val="20"/>
                <w:szCs w:val="20"/>
              </w:rPr>
              <w:t>2016-20</w:t>
            </w:r>
            <w:r>
              <w:rPr>
                <w:rFonts w:ascii="Times New Roman" w:hAnsi="Times New Roman"/>
                <w:sz w:val="20"/>
                <w:szCs w:val="20"/>
              </w:rPr>
              <w:t>20</w:t>
            </w:r>
          </w:p>
        </w:tc>
      </w:tr>
      <w:tr w:rsidR="00FA1CEC" w:rsidRPr="00F016F0" w:rsidTr="008C5319">
        <w:tc>
          <w:tcPr>
            <w:tcW w:w="2470" w:type="dxa"/>
            <w:vMerge w:val="restart"/>
          </w:tcPr>
          <w:p w:rsidR="00FA1CEC" w:rsidRPr="00F016F0" w:rsidRDefault="00FA1CEC" w:rsidP="008C5319">
            <w:pPr>
              <w:spacing w:after="0" w:line="240" w:lineRule="auto"/>
              <w:rPr>
                <w:rFonts w:ascii="Times New Roman" w:hAnsi="Times New Roman"/>
                <w:sz w:val="20"/>
                <w:szCs w:val="20"/>
              </w:rPr>
            </w:pPr>
            <w:r w:rsidRPr="00F016F0">
              <w:rPr>
                <w:rFonts w:ascii="Times New Roman" w:hAnsi="Times New Roman"/>
                <w:sz w:val="20"/>
                <w:szCs w:val="20"/>
              </w:rPr>
              <w:t>Краеведческое просвещение</w:t>
            </w:r>
          </w:p>
        </w:tc>
        <w:tc>
          <w:tcPr>
            <w:tcW w:w="2762" w:type="dxa"/>
          </w:tcPr>
          <w:p w:rsidR="00FA1CEC" w:rsidRPr="00F016F0" w:rsidRDefault="00FA1CEC" w:rsidP="008C5319">
            <w:pPr>
              <w:spacing w:after="0" w:line="240" w:lineRule="auto"/>
              <w:jc w:val="both"/>
              <w:rPr>
                <w:rFonts w:ascii="Times New Roman" w:hAnsi="Times New Roman"/>
                <w:sz w:val="20"/>
                <w:szCs w:val="20"/>
              </w:rPr>
            </w:pPr>
            <w:r w:rsidRPr="00F016F0">
              <w:rPr>
                <w:rFonts w:ascii="Times New Roman" w:hAnsi="Times New Roman"/>
                <w:sz w:val="20"/>
                <w:szCs w:val="20"/>
              </w:rPr>
              <w:t>Программа «Наш Кузбасс»</w:t>
            </w:r>
          </w:p>
        </w:tc>
        <w:tc>
          <w:tcPr>
            <w:tcW w:w="2358" w:type="dxa"/>
          </w:tcPr>
          <w:p w:rsidR="00FA1CEC" w:rsidRPr="00F016F0" w:rsidRDefault="00FA1CEC" w:rsidP="008C5319">
            <w:pPr>
              <w:spacing w:after="0" w:line="240" w:lineRule="auto"/>
              <w:jc w:val="center"/>
              <w:rPr>
                <w:rFonts w:ascii="Times New Roman" w:hAnsi="Times New Roman"/>
                <w:sz w:val="20"/>
                <w:szCs w:val="20"/>
              </w:rPr>
            </w:pPr>
            <w:r w:rsidRPr="00F016F0">
              <w:rPr>
                <w:rFonts w:ascii="Times New Roman" w:hAnsi="Times New Roman"/>
                <w:sz w:val="20"/>
                <w:szCs w:val="20"/>
              </w:rPr>
              <w:t>134</w:t>
            </w:r>
          </w:p>
        </w:tc>
        <w:tc>
          <w:tcPr>
            <w:tcW w:w="2263" w:type="dxa"/>
          </w:tcPr>
          <w:p w:rsidR="00FA1CEC" w:rsidRPr="00F016F0" w:rsidRDefault="00FA1CEC" w:rsidP="008C5319">
            <w:pPr>
              <w:spacing w:after="0" w:line="240" w:lineRule="auto"/>
              <w:jc w:val="center"/>
              <w:rPr>
                <w:rFonts w:ascii="Times New Roman" w:hAnsi="Times New Roman"/>
                <w:sz w:val="20"/>
                <w:szCs w:val="20"/>
              </w:rPr>
            </w:pPr>
            <w:r w:rsidRPr="00F016F0">
              <w:rPr>
                <w:rFonts w:ascii="Times New Roman" w:hAnsi="Times New Roman"/>
                <w:sz w:val="20"/>
                <w:szCs w:val="20"/>
              </w:rPr>
              <w:t>2015 - 2018</w:t>
            </w:r>
          </w:p>
        </w:tc>
      </w:tr>
      <w:tr w:rsidR="00FA1CEC" w:rsidRPr="00F016F0" w:rsidTr="008C5319">
        <w:tc>
          <w:tcPr>
            <w:tcW w:w="2470" w:type="dxa"/>
            <w:vMerge/>
          </w:tcPr>
          <w:p w:rsidR="00FA1CEC" w:rsidRPr="00F016F0" w:rsidRDefault="00FA1CEC" w:rsidP="008C5319">
            <w:pPr>
              <w:spacing w:after="0" w:line="240" w:lineRule="auto"/>
              <w:rPr>
                <w:rFonts w:ascii="Times New Roman" w:hAnsi="Times New Roman"/>
                <w:color w:val="FF0000"/>
                <w:sz w:val="20"/>
                <w:szCs w:val="20"/>
              </w:rPr>
            </w:pPr>
          </w:p>
        </w:tc>
        <w:tc>
          <w:tcPr>
            <w:tcW w:w="2762" w:type="dxa"/>
          </w:tcPr>
          <w:p w:rsidR="00FA1CEC" w:rsidRPr="00F016F0" w:rsidRDefault="00FA1CEC" w:rsidP="008C5319">
            <w:pPr>
              <w:spacing w:after="0" w:line="240" w:lineRule="auto"/>
              <w:jc w:val="both"/>
              <w:rPr>
                <w:rFonts w:ascii="Times New Roman" w:hAnsi="Times New Roman"/>
                <w:color w:val="000000"/>
                <w:sz w:val="20"/>
                <w:szCs w:val="20"/>
              </w:rPr>
            </w:pPr>
            <w:r w:rsidRPr="00F016F0">
              <w:rPr>
                <w:rFonts w:ascii="Times New Roman" w:hAnsi="Times New Roman"/>
                <w:sz w:val="20"/>
                <w:szCs w:val="20"/>
              </w:rPr>
              <w:t xml:space="preserve">Целевая комплексная программа </w:t>
            </w:r>
            <w:r>
              <w:rPr>
                <w:rFonts w:ascii="Times New Roman" w:hAnsi="Times New Roman"/>
                <w:color w:val="000000"/>
                <w:sz w:val="20"/>
                <w:szCs w:val="20"/>
              </w:rPr>
              <w:t>«</w:t>
            </w:r>
            <w:r w:rsidRPr="00F016F0">
              <w:rPr>
                <w:rFonts w:ascii="Times New Roman" w:hAnsi="Times New Roman"/>
                <w:color w:val="000000"/>
                <w:sz w:val="20"/>
                <w:szCs w:val="20"/>
              </w:rPr>
              <w:t>Уголок моей Отчизны</w:t>
            </w:r>
            <w:r>
              <w:rPr>
                <w:rFonts w:ascii="Times New Roman" w:hAnsi="Times New Roman"/>
                <w:color w:val="000000"/>
                <w:sz w:val="20"/>
                <w:szCs w:val="20"/>
              </w:rPr>
              <w:t>»</w:t>
            </w:r>
            <w:r w:rsidRPr="00F016F0">
              <w:rPr>
                <w:rFonts w:ascii="Times New Roman" w:hAnsi="Times New Roman"/>
                <w:color w:val="000000"/>
                <w:sz w:val="20"/>
                <w:szCs w:val="20"/>
              </w:rPr>
              <w:t xml:space="preserve"> </w:t>
            </w:r>
          </w:p>
        </w:tc>
        <w:tc>
          <w:tcPr>
            <w:tcW w:w="2358" w:type="dxa"/>
          </w:tcPr>
          <w:p w:rsidR="00FA1CEC" w:rsidRPr="00F016F0" w:rsidRDefault="00FA1CEC" w:rsidP="008C5319">
            <w:pPr>
              <w:spacing w:after="0" w:line="240" w:lineRule="auto"/>
              <w:jc w:val="center"/>
              <w:rPr>
                <w:rFonts w:ascii="Times New Roman" w:hAnsi="Times New Roman"/>
                <w:sz w:val="20"/>
                <w:szCs w:val="20"/>
              </w:rPr>
            </w:pPr>
            <w:r w:rsidRPr="00F016F0">
              <w:rPr>
                <w:rFonts w:ascii="Times New Roman" w:hAnsi="Times New Roman"/>
                <w:sz w:val="20"/>
                <w:szCs w:val="20"/>
              </w:rPr>
              <w:t>102</w:t>
            </w:r>
          </w:p>
        </w:tc>
        <w:tc>
          <w:tcPr>
            <w:tcW w:w="2263" w:type="dxa"/>
          </w:tcPr>
          <w:p w:rsidR="00FA1CEC" w:rsidRPr="00F016F0" w:rsidRDefault="00FA1CEC" w:rsidP="008C5319">
            <w:pPr>
              <w:spacing w:after="0" w:line="240" w:lineRule="auto"/>
              <w:jc w:val="center"/>
              <w:rPr>
                <w:rFonts w:ascii="Times New Roman" w:hAnsi="Times New Roman"/>
                <w:sz w:val="20"/>
                <w:szCs w:val="20"/>
              </w:rPr>
            </w:pPr>
            <w:r w:rsidRPr="00F016F0">
              <w:rPr>
                <w:rFonts w:ascii="Times New Roman" w:hAnsi="Times New Roman"/>
                <w:sz w:val="20"/>
                <w:szCs w:val="20"/>
              </w:rPr>
              <w:t xml:space="preserve">2018 – 2020 </w:t>
            </w:r>
          </w:p>
        </w:tc>
      </w:tr>
      <w:tr w:rsidR="00FA1CEC" w:rsidRPr="00685099" w:rsidTr="008C5319">
        <w:tc>
          <w:tcPr>
            <w:tcW w:w="2470" w:type="dxa"/>
            <w:vMerge/>
          </w:tcPr>
          <w:p w:rsidR="00FA1CEC" w:rsidRPr="00F016F0" w:rsidRDefault="00FA1CEC" w:rsidP="008C5319">
            <w:pPr>
              <w:spacing w:after="0" w:line="240" w:lineRule="auto"/>
              <w:rPr>
                <w:rFonts w:ascii="Times New Roman" w:hAnsi="Times New Roman"/>
                <w:color w:val="FF0000"/>
                <w:sz w:val="20"/>
                <w:szCs w:val="20"/>
              </w:rPr>
            </w:pPr>
          </w:p>
        </w:tc>
        <w:tc>
          <w:tcPr>
            <w:tcW w:w="2762" w:type="dxa"/>
          </w:tcPr>
          <w:p w:rsidR="00FA1CEC" w:rsidRPr="00685099" w:rsidRDefault="00FA1CEC" w:rsidP="008C5319">
            <w:pPr>
              <w:spacing w:after="0" w:line="240" w:lineRule="auto"/>
              <w:jc w:val="both"/>
              <w:rPr>
                <w:rFonts w:ascii="Times New Roman" w:hAnsi="Times New Roman"/>
                <w:sz w:val="20"/>
                <w:szCs w:val="20"/>
              </w:rPr>
            </w:pPr>
            <w:r w:rsidRPr="00685099">
              <w:rPr>
                <w:rFonts w:ascii="Times New Roman" w:hAnsi="Times New Roman"/>
                <w:sz w:val="20"/>
                <w:szCs w:val="20"/>
              </w:rPr>
              <w:t>Программа «</w:t>
            </w:r>
            <w:r w:rsidRPr="00685099">
              <w:rPr>
                <w:rFonts w:ascii="Times New Roman" w:hAnsi="Times New Roman"/>
                <w:sz w:val="20"/>
                <w:szCs w:val="20"/>
                <w:lang w:val="en-US"/>
              </w:rPr>
              <w:t>PRO</w:t>
            </w:r>
            <w:r w:rsidRPr="00685099">
              <w:rPr>
                <w:rFonts w:ascii="Times New Roman" w:hAnsi="Times New Roman"/>
                <w:sz w:val="20"/>
                <w:szCs w:val="20"/>
              </w:rPr>
              <w:t xml:space="preserve"> Белово </w:t>
            </w:r>
            <w:r w:rsidRPr="00685099">
              <w:rPr>
                <w:rFonts w:ascii="Times New Roman" w:hAnsi="Times New Roman"/>
                <w:sz w:val="20"/>
                <w:szCs w:val="20"/>
                <w:lang w:val="en-US"/>
              </w:rPr>
              <w:t>PRO</w:t>
            </w:r>
            <w:r w:rsidRPr="00685099">
              <w:rPr>
                <w:rFonts w:ascii="Times New Roman" w:hAnsi="Times New Roman"/>
                <w:sz w:val="20"/>
                <w:szCs w:val="20"/>
              </w:rPr>
              <w:t xml:space="preserve"> Кузбасс»</w:t>
            </w:r>
          </w:p>
        </w:tc>
        <w:tc>
          <w:tcPr>
            <w:tcW w:w="2358" w:type="dxa"/>
          </w:tcPr>
          <w:p w:rsidR="00FA1CEC" w:rsidRPr="00685099" w:rsidRDefault="00FA1CEC" w:rsidP="008C5319">
            <w:pPr>
              <w:spacing w:after="0" w:line="240" w:lineRule="auto"/>
              <w:jc w:val="center"/>
              <w:rPr>
                <w:rFonts w:ascii="Times New Roman" w:hAnsi="Times New Roman"/>
                <w:sz w:val="20"/>
                <w:szCs w:val="20"/>
              </w:rPr>
            </w:pPr>
            <w:r w:rsidRPr="00685099">
              <w:rPr>
                <w:rFonts w:ascii="Times New Roman" w:hAnsi="Times New Roman"/>
                <w:sz w:val="20"/>
                <w:szCs w:val="20"/>
              </w:rPr>
              <w:t>17</w:t>
            </w:r>
          </w:p>
        </w:tc>
        <w:tc>
          <w:tcPr>
            <w:tcW w:w="2263" w:type="dxa"/>
          </w:tcPr>
          <w:p w:rsidR="00FA1CEC" w:rsidRPr="00685099" w:rsidRDefault="00FA1CEC" w:rsidP="008C5319">
            <w:pPr>
              <w:spacing w:after="0" w:line="240" w:lineRule="auto"/>
              <w:jc w:val="center"/>
              <w:rPr>
                <w:rFonts w:ascii="Times New Roman" w:hAnsi="Times New Roman"/>
                <w:sz w:val="20"/>
                <w:szCs w:val="20"/>
              </w:rPr>
            </w:pPr>
            <w:r w:rsidRPr="00685099">
              <w:rPr>
                <w:rFonts w:ascii="Times New Roman" w:hAnsi="Times New Roman"/>
                <w:sz w:val="20"/>
                <w:szCs w:val="20"/>
              </w:rPr>
              <w:t>2014-2019</w:t>
            </w:r>
          </w:p>
        </w:tc>
      </w:tr>
      <w:tr w:rsidR="00FA1CEC" w:rsidRPr="00F016F0" w:rsidTr="008C5319">
        <w:tc>
          <w:tcPr>
            <w:tcW w:w="2470" w:type="dxa"/>
            <w:vMerge/>
          </w:tcPr>
          <w:p w:rsidR="00FA1CEC" w:rsidRPr="00F016F0" w:rsidRDefault="00FA1CEC" w:rsidP="008C5319">
            <w:pPr>
              <w:spacing w:after="0" w:line="240" w:lineRule="auto"/>
              <w:rPr>
                <w:rFonts w:ascii="Times New Roman" w:hAnsi="Times New Roman"/>
                <w:color w:val="FF0000"/>
                <w:sz w:val="20"/>
                <w:szCs w:val="20"/>
              </w:rPr>
            </w:pPr>
          </w:p>
        </w:tc>
        <w:tc>
          <w:tcPr>
            <w:tcW w:w="2762" w:type="dxa"/>
          </w:tcPr>
          <w:p w:rsidR="00FA1CEC" w:rsidRPr="00C1519E" w:rsidRDefault="00FA1CEC" w:rsidP="008C5319">
            <w:pPr>
              <w:spacing w:after="0" w:line="240" w:lineRule="auto"/>
              <w:jc w:val="both"/>
              <w:rPr>
                <w:rFonts w:ascii="Times New Roman" w:hAnsi="Times New Roman"/>
                <w:sz w:val="20"/>
                <w:szCs w:val="20"/>
              </w:rPr>
            </w:pPr>
            <w:r w:rsidRPr="00C1519E">
              <w:rPr>
                <w:rFonts w:ascii="Times New Roman" w:hAnsi="Times New Roman"/>
                <w:sz w:val="20"/>
                <w:szCs w:val="20"/>
              </w:rPr>
              <w:t>Программа «Я здесь расту и край мне этот дорог»</w:t>
            </w:r>
          </w:p>
        </w:tc>
        <w:tc>
          <w:tcPr>
            <w:tcW w:w="2358" w:type="dxa"/>
          </w:tcPr>
          <w:p w:rsidR="00FA1CEC" w:rsidRPr="00C1519E" w:rsidRDefault="00FA1CEC" w:rsidP="008C5319">
            <w:pPr>
              <w:spacing w:after="0" w:line="240" w:lineRule="auto"/>
              <w:jc w:val="center"/>
              <w:rPr>
                <w:rFonts w:ascii="Times New Roman" w:hAnsi="Times New Roman"/>
                <w:sz w:val="20"/>
                <w:szCs w:val="20"/>
              </w:rPr>
            </w:pPr>
            <w:r>
              <w:rPr>
                <w:rFonts w:ascii="Times New Roman" w:hAnsi="Times New Roman"/>
                <w:sz w:val="20"/>
                <w:szCs w:val="20"/>
              </w:rPr>
              <w:t>10</w:t>
            </w:r>
          </w:p>
        </w:tc>
        <w:tc>
          <w:tcPr>
            <w:tcW w:w="2263" w:type="dxa"/>
          </w:tcPr>
          <w:p w:rsidR="00FA1CEC" w:rsidRPr="00C1519E" w:rsidRDefault="00FA1CEC" w:rsidP="008C5319">
            <w:pPr>
              <w:spacing w:after="0" w:line="240" w:lineRule="auto"/>
              <w:jc w:val="center"/>
              <w:rPr>
                <w:rFonts w:ascii="Times New Roman" w:hAnsi="Times New Roman"/>
                <w:sz w:val="20"/>
                <w:szCs w:val="20"/>
              </w:rPr>
            </w:pPr>
            <w:r w:rsidRPr="00C1519E">
              <w:rPr>
                <w:rFonts w:ascii="Times New Roman" w:hAnsi="Times New Roman"/>
                <w:sz w:val="20"/>
                <w:szCs w:val="20"/>
              </w:rPr>
              <w:t>2016-2018</w:t>
            </w:r>
          </w:p>
        </w:tc>
      </w:tr>
      <w:tr w:rsidR="00FA1CEC" w:rsidRPr="009B003A" w:rsidTr="008C5319">
        <w:tc>
          <w:tcPr>
            <w:tcW w:w="2470" w:type="dxa"/>
            <w:vMerge/>
          </w:tcPr>
          <w:p w:rsidR="00FA1CEC" w:rsidRPr="00F016F0" w:rsidRDefault="00FA1CEC" w:rsidP="008C5319">
            <w:pPr>
              <w:spacing w:after="0" w:line="240" w:lineRule="auto"/>
              <w:rPr>
                <w:rFonts w:ascii="Times New Roman" w:hAnsi="Times New Roman"/>
                <w:color w:val="FF0000"/>
                <w:sz w:val="20"/>
                <w:szCs w:val="20"/>
              </w:rPr>
            </w:pPr>
          </w:p>
        </w:tc>
        <w:tc>
          <w:tcPr>
            <w:tcW w:w="2762" w:type="dxa"/>
          </w:tcPr>
          <w:p w:rsidR="00FA1CEC" w:rsidRPr="009B003A" w:rsidRDefault="00FA1CEC" w:rsidP="008C5319">
            <w:pPr>
              <w:spacing w:after="0" w:line="240" w:lineRule="auto"/>
              <w:jc w:val="both"/>
              <w:rPr>
                <w:rFonts w:ascii="Times New Roman" w:hAnsi="Times New Roman"/>
                <w:sz w:val="20"/>
                <w:szCs w:val="20"/>
              </w:rPr>
            </w:pPr>
            <w:r w:rsidRPr="009B003A">
              <w:rPr>
                <w:rFonts w:ascii="Times New Roman" w:hAnsi="Times New Roman"/>
                <w:sz w:val="20"/>
                <w:szCs w:val="20"/>
              </w:rPr>
              <w:t>Программа «Литературный Кузбасс»</w:t>
            </w:r>
          </w:p>
        </w:tc>
        <w:tc>
          <w:tcPr>
            <w:tcW w:w="2358" w:type="dxa"/>
          </w:tcPr>
          <w:p w:rsidR="00FA1CEC" w:rsidRPr="009B003A" w:rsidRDefault="00FA1CEC" w:rsidP="008C5319">
            <w:pPr>
              <w:spacing w:after="0" w:line="240" w:lineRule="auto"/>
              <w:jc w:val="center"/>
              <w:rPr>
                <w:rFonts w:ascii="Times New Roman" w:hAnsi="Times New Roman"/>
                <w:sz w:val="20"/>
                <w:szCs w:val="20"/>
              </w:rPr>
            </w:pPr>
            <w:r>
              <w:rPr>
                <w:rFonts w:ascii="Times New Roman" w:hAnsi="Times New Roman"/>
                <w:sz w:val="20"/>
                <w:szCs w:val="20"/>
              </w:rPr>
              <w:t>8</w:t>
            </w:r>
          </w:p>
        </w:tc>
        <w:tc>
          <w:tcPr>
            <w:tcW w:w="2263" w:type="dxa"/>
          </w:tcPr>
          <w:p w:rsidR="00FA1CEC" w:rsidRPr="009B003A" w:rsidRDefault="00FA1CEC" w:rsidP="008C5319">
            <w:pPr>
              <w:spacing w:after="0" w:line="240" w:lineRule="auto"/>
              <w:jc w:val="center"/>
              <w:rPr>
                <w:rFonts w:ascii="Times New Roman" w:hAnsi="Times New Roman"/>
                <w:sz w:val="20"/>
                <w:szCs w:val="20"/>
              </w:rPr>
            </w:pPr>
            <w:r w:rsidRPr="009B003A">
              <w:rPr>
                <w:rFonts w:ascii="Times New Roman" w:hAnsi="Times New Roman"/>
                <w:sz w:val="20"/>
                <w:szCs w:val="20"/>
              </w:rPr>
              <w:t>2017-2020</w:t>
            </w:r>
          </w:p>
        </w:tc>
      </w:tr>
      <w:tr w:rsidR="00FA1CEC" w:rsidRPr="00F016F0" w:rsidTr="008C5319">
        <w:trPr>
          <w:trHeight w:val="557"/>
        </w:trPr>
        <w:tc>
          <w:tcPr>
            <w:tcW w:w="2470" w:type="dxa"/>
          </w:tcPr>
          <w:p w:rsidR="00FA1CEC" w:rsidRPr="00D305AE" w:rsidRDefault="00FA1CEC" w:rsidP="008C5319">
            <w:pPr>
              <w:spacing w:after="0" w:line="240" w:lineRule="auto"/>
              <w:rPr>
                <w:rFonts w:ascii="Times New Roman" w:hAnsi="Times New Roman"/>
                <w:sz w:val="20"/>
                <w:szCs w:val="20"/>
              </w:rPr>
            </w:pPr>
            <w:r w:rsidRPr="00D305AE">
              <w:rPr>
                <w:rFonts w:ascii="Times New Roman" w:hAnsi="Times New Roman"/>
                <w:sz w:val="20"/>
                <w:szCs w:val="20"/>
              </w:rPr>
              <w:lastRenderedPageBreak/>
              <w:t>Правовое просвещение</w:t>
            </w:r>
          </w:p>
        </w:tc>
        <w:tc>
          <w:tcPr>
            <w:tcW w:w="2762" w:type="dxa"/>
          </w:tcPr>
          <w:p w:rsidR="00FA1CEC" w:rsidRDefault="00FA1CEC" w:rsidP="008C5319">
            <w:pPr>
              <w:spacing w:after="0" w:line="240" w:lineRule="auto"/>
              <w:jc w:val="both"/>
              <w:rPr>
                <w:rFonts w:ascii="Times New Roman" w:hAnsi="Times New Roman"/>
                <w:color w:val="000000"/>
                <w:sz w:val="20"/>
                <w:szCs w:val="20"/>
              </w:rPr>
            </w:pPr>
            <w:r w:rsidRPr="00F016F0">
              <w:rPr>
                <w:rFonts w:ascii="Times New Roman" w:hAnsi="Times New Roman"/>
                <w:sz w:val="20"/>
                <w:szCs w:val="20"/>
              </w:rPr>
              <w:t>Целевая комплексная програ</w:t>
            </w:r>
            <w:r>
              <w:rPr>
                <w:rFonts w:ascii="Times New Roman" w:hAnsi="Times New Roman"/>
                <w:sz w:val="20"/>
                <w:szCs w:val="20"/>
              </w:rPr>
              <w:t>м</w:t>
            </w:r>
            <w:r w:rsidRPr="00F016F0">
              <w:rPr>
                <w:rFonts w:ascii="Times New Roman" w:hAnsi="Times New Roman"/>
                <w:sz w:val="20"/>
                <w:szCs w:val="20"/>
              </w:rPr>
              <w:t xml:space="preserve">ма </w:t>
            </w:r>
            <w:r>
              <w:rPr>
                <w:rFonts w:ascii="Times New Roman" w:hAnsi="Times New Roman"/>
                <w:color w:val="000000"/>
                <w:sz w:val="20"/>
                <w:szCs w:val="20"/>
              </w:rPr>
              <w:t>«</w:t>
            </w:r>
            <w:r w:rsidRPr="00F016F0">
              <w:rPr>
                <w:rFonts w:ascii="Times New Roman" w:hAnsi="Times New Roman"/>
                <w:color w:val="000000"/>
                <w:sz w:val="20"/>
                <w:szCs w:val="20"/>
              </w:rPr>
              <w:t>Гражданин и патриот</w:t>
            </w:r>
            <w:r>
              <w:rPr>
                <w:rFonts w:ascii="Times New Roman" w:hAnsi="Times New Roman"/>
                <w:color w:val="000000"/>
                <w:sz w:val="20"/>
                <w:szCs w:val="20"/>
              </w:rPr>
              <w:t>»</w:t>
            </w:r>
          </w:p>
          <w:p w:rsidR="00FA1CEC" w:rsidRPr="00F016F0" w:rsidRDefault="00FA1CEC" w:rsidP="008C5319">
            <w:pPr>
              <w:spacing w:after="0" w:line="240" w:lineRule="auto"/>
              <w:jc w:val="both"/>
              <w:rPr>
                <w:rFonts w:ascii="Times New Roman" w:hAnsi="Times New Roman"/>
                <w:color w:val="000000"/>
                <w:sz w:val="20"/>
                <w:szCs w:val="20"/>
              </w:rPr>
            </w:pPr>
          </w:p>
        </w:tc>
        <w:tc>
          <w:tcPr>
            <w:tcW w:w="2358" w:type="dxa"/>
          </w:tcPr>
          <w:p w:rsidR="00FA1CEC" w:rsidRPr="00F016F0" w:rsidRDefault="00FA1CEC" w:rsidP="008C5319">
            <w:pPr>
              <w:spacing w:after="0" w:line="240" w:lineRule="auto"/>
              <w:jc w:val="center"/>
              <w:rPr>
                <w:rFonts w:ascii="Times New Roman" w:hAnsi="Times New Roman"/>
                <w:sz w:val="20"/>
                <w:szCs w:val="20"/>
              </w:rPr>
            </w:pPr>
            <w:r w:rsidRPr="00F016F0">
              <w:rPr>
                <w:rFonts w:ascii="Times New Roman" w:hAnsi="Times New Roman"/>
                <w:sz w:val="20"/>
                <w:szCs w:val="20"/>
              </w:rPr>
              <w:t>120</w:t>
            </w:r>
          </w:p>
        </w:tc>
        <w:tc>
          <w:tcPr>
            <w:tcW w:w="2263" w:type="dxa"/>
          </w:tcPr>
          <w:p w:rsidR="00FA1CEC" w:rsidRPr="00F016F0" w:rsidRDefault="00FA1CEC" w:rsidP="008C5319">
            <w:pPr>
              <w:spacing w:after="0" w:line="240" w:lineRule="auto"/>
              <w:jc w:val="center"/>
              <w:rPr>
                <w:rFonts w:ascii="Times New Roman" w:hAnsi="Times New Roman"/>
                <w:sz w:val="20"/>
                <w:szCs w:val="20"/>
              </w:rPr>
            </w:pPr>
            <w:r w:rsidRPr="00F016F0">
              <w:rPr>
                <w:rFonts w:ascii="Times New Roman" w:hAnsi="Times New Roman"/>
                <w:sz w:val="20"/>
                <w:szCs w:val="20"/>
              </w:rPr>
              <w:t xml:space="preserve">2018 – 2020 </w:t>
            </w:r>
          </w:p>
        </w:tc>
      </w:tr>
      <w:tr w:rsidR="00FA1CEC" w:rsidRPr="00F016F0" w:rsidTr="008C5319">
        <w:tc>
          <w:tcPr>
            <w:tcW w:w="2470" w:type="dxa"/>
          </w:tcPr>
          <w:p w:rsidR="00FA1CEC" w:rsidRPr="00C1519E" w:rsidRDefault="00FA1CEC" w:rsidP="008C5319">
            <w:pPr>
              <w:spacing w:after="0" w:line="240" w:lineRule="auto"/>
              <w:rPr>
                <w:rFonts w:ascii="Times New Roman" w:hAnsi="Times New Roman"/>
                <w:sz w:val="20"/>
                <w:szCs w:val="20"/>
              </w:rPr>
            </w:pPr>
            <w:r w:rsidRPr="00C1519E">
              <w:rPr>
                <w:rFonts w:ascii="Times New Roman" w:hAnsi="Times New Roman"/>
                <w:sz w:val="20"/>
                <w:szCs w:val="20"/>
              </w:rPr>
              <w:t xml:space="preserve">Познавательно-развлекательное направление </w:t>
            </w:r>
          </w:p>
        </w:tc>
        <w:tc>
          <w:tcPr>
            <w:tcW w:w="2762" w:type="dxa"/>
          </w:tcPr>
          <w:p w:rsidR="00FA1CEC" w:rsidRPr="00C1519E" w:rsidRDefault="00FA1CEC" w:rsidP="008C5319">
            <w:pPr>
              <w:spacing w:after="0" w:line="240" w:lineRule="auto"/>
              <w:jc w:val="both"/>
              <w:rPr>
                <w:rFonts w:ascii="Times New Roman" w:hAnsi="Times New Roman"/>
                <w:sz w:val="20"/>
                <w:szCs w:val="20"/>
              </w:rPr>
            </w:pPr>
            <w:r w:rsidRPr="00C1519E">
              <w:rPr>
                <w:rFonts w:ascii="Times New Roman" w:hAnsi="Times New Roman"/>
                <w:sz w:val="20"/>
                <w:szCs w:val="20"/>
              </w:rPr>
              <w:t>Программа «Встреча»</w:t>
            </w:r>
          </w:p>
        </w:tc>
        <w:tc>
          <w:tcPr>
            <w:tcW w:w="2358" w:type="dxa"/>
          </w:tcPr>
          <w:p w:rsidR="00FA1CEC" w:rsidRPr="00C1519E" w:rsidRDefault="00FA1CEC" w:rsidP="008C5319">
            <w:pPr>
              <w:spacing w:after="0" w:line="240" w:lineRule="auto"/>
              <w:jc w:val="center"/>
              <w:rPr>
                <w:rFonts w:ascii="Times New Roman" w:hAnsi="Times New Roman"/>
                <w:sz w:val="20"/>
                <w:szCs w:val="20"/>
              </w:rPr>
            </w:pPr>
            <w:r>
              <w:rPr>
                <w:rFonts w:ascii="Times New Roman" w:hAnsi="Times New Roman"/>
                <w:sz w:val="20"/>
                <w:szCs w:val="20"/>
              </w:rPr>
              <w:t>8</w:t>
            </w:r>
          </w:p>
        </w:tc>
        <w:tc>
          <w:tcPr>
            <w:tcW w:w="2263" w:type="dxa"/>
          </w:tcPr>
          <w:p w:rsidR="00FA1CEC" w:rsidRPr="00C1519E" w:rsidRDefault="00FA1CEC" w:rsidP="008C5319">
            <w:pPr>
              <w:spacing w:after="0" w:line="240" w:lineRule="auto"/>
              <w:jc w:val="center"/>
              <w:rPr>
                <w:rFonts w:ascii="Times New Roman" w:hAnsi="Times New Roman"/>
                <w:sz w:val="20"/>
                <w:szCs w:val="20"/>
              </w:rPr>
            </w:pPr>
            <w:r w:rsidRPr="00C1519E">
              <w:rPr>
                <w:rFonts w:ascii="Times New Roman" w:hAnsi="Times New Roman"/>
                <w:sz w:val="20"/>
                <w:szCs w:val="20"/>
              </w:rPr>
              <w:t>2008-2018</w:t>
            </w:r>
          </w:p>
        </w:tc>
      </w:tr>
      <w:tr w:rsidR="00FA1CEC" w:rsidRPr="00F016F0" w:rsidTr="008C5319">
        <w:tc>
          <w:tcPr>
            <w:tcW w:w="2470" w:type="dxa"/>
          </w:tcPr>
          <w:p w:rsidR="00FA1CEC" w:rsidRPr="00F016F0" w:rsidRDefault="00FA1CEC" w:rsidP="008C5319">
            <w:pPr>
              <w:spacing w:after="0" w:line="240" w:lineRule="auto"/>
              <w:rPr>
                <w:rFonts w:ascii="Times New Roman" w:hAnsi="Times New Roman"/>
                <w:sz w:val="20"/>
                <w:szCs w:val="20"/>
              </w:rPr>
            </w:pPr>
            <w:r w:rsidRPr="00F016F0">
              <w:rPr>
                <w:rFonts w:ascii="Times New Roman" w:hAnsi="Times New Roman"/>
                <w:sz w:val="20"/>
                <w:szCs w:val="20"/>
              </w:rPr>
              <w:t>Информационное просвещение</w:t>
            </w:r>
          </w:p>
        </w:tc>
        <w:tc>
          <w:tcPr>
            <w:tcW w:w="2762" w:type="dxa"/>
          </w:tcPr>
          <w:p w:rsidR="00FA1CEC" w:rsidRPr="00F016F0" w:rsidRDefault="00FA1CEC" w:rsidP="008C5319">
            <w:pPr>
              <w:spacing w:after="0" w:line="240" w:lineRule="auto"/>
              <w:jc w:val="both"/>
              <w:rPr>
                <w:rFonts w:ascii="Times New Roman" w:hAnsi="Times New Roman"/>
                <w:sz w:val="20"/>
                <w:szCs w:val="20"/>
              </w:rPr>
            </w:pPr>
            <w:r w:rsidRPr="00F016F0">
              <w:rPr>
                <w:rFonts w:ascii="Times New Roman" w:hAnsi="Times New Roman"/>
                <w:sz w:val="20"/>
                <w:szCs w:val="20"/>
              </w:rPr>
              <w:t>Целевая комплексная программа «ИнфоГраД»</w:t>
            </w:r>
          </w:p>
        </w:tc>
        <w:tc>
          <w:tcPr>
            <w:tcW w:w="2358" w:type="dxa"/>
          </w:tcPr>
          <w:p w:rsidR="00FA1CEC" w:rsidRPr="00F016F0" w:rsidRDefault="00FA1CEC" w:rsidP="008C5319">
            <w:pPr>
              <w:spacing w:after="0" w:line="240" w:lineRule="auto"/>
              <w:jc w:val="center"/>
              <w:rPr>
                <w:rFonts w:ascii="Times New Roman" w:hAnsi="Times New Roman"/>
                <w:sz w:val="20"/>
                <w:szCs w:val="20"/>
              </w:rPr>
            </w:pPr>
            <w:r w:rsidRPr="00F016F0">
              <w:rPr>
                <w:rFonts w:ascii="Times New Roman" w:hAnsi="Times New Roman"/>
                <w:sz w:val="20"/>
                <w:szCs w:val="20"/>
              </w:rPr>
              <w:t>35</w:t>
            </w:r>
          </w:p>
        </w:tc>
        <w:tc>
          <w:tcPr>
            <w:tcW w:w="2263" w:type="dxa"/>
          </w:tcPr>
          <w:p w:rsidR="00FA1CEC" w:rsidRPr="00F016F0" w:rsidRDefault="00FA1CEC" w:rsidP="008C5319">
            <w:pPr>
              <w:spacing w:after="0" w:line="240" w:lineRule="auto"/>
              <w:jc w:val="center"/>
              <w:rPr>
                <w:rFonts w:ascii="Times New Roman" w:hAnsi="Times New Roman"/>
                <w:sz w:val="20"/>
                <w:szCs w:val="20"/>
              </w:rPr>
            </w:pPr>
            <w:r w:rsidRPr="00F016F0">
              <w:rPr>
                <w:rFonts w:ascii="Times New Roman" w:hAnsi="Times New Roman"/>
                <w:sz w:val="20"/>
                <w:szCs w:val="20"/>
              </w:rPr>
              <w:t>2018 – 2020 гг</w:t>
            </w:r>
          </w:p>
        </w:tc>
      </w:tr>
      <w:tr w:rsidR="00FA1CEC" w:rsidRPr="00F016F0" w:rsidTr="008C5319">
        <w:tc>
          <w:tcPr>
            <w:tcW w:w="2470" w:type="dxa"/>
          </w:tcPr>
          <w:p w:rsidR="00FA1CEC" w:rsidRPr="00F016F0" w:rsidRDefault="00FA1CEC" w:rsidP="008C5319">
            <w:pPr>
              <w:spacing w:after="0" w:line="240" w:lineRule="auto"/>
              <w:rPr>
                <w:rFonts w:ascii="Times New Roman" w:hAnsi="Times New Roman"/>
                <w:sz w:val="20"/>
                <w:szCs w:val="20"/>
              </w:rPr>
            </w:pPr>
            <w:r w:rsidRPr="00F016F0">
              <w:rPr>
                <w:rFonts w:ascii="Times New Roman" w:hAnsi="Times New Roman"/>
                <w:color w:val="000000"/>
                <w:sz w:val="20"/>
                <w:szCs w:val="20"/>
              </w:rPr>
              <w:t>Развитие дошкольников</w:t>
            </w:r>
          </w:p>
        </w:tc>
        <w:tc>
          <w:tcPr>
            <w:tcW w:w="2762" w:type="dxa"/>
          </w:tcPr>
          <w:p w:rsidR="00FA1CEC" w:rsidRPr="00F016F0" w:rsidRDefault="00FA1CEC" w:rsidP="008C5319">
            <w:pPr>
              <w:spacing w:after="0" w:line="240" w:lineRule="auto"/>
              <w:jc w:val="both"/>
              <w:rPr>
                <w:rFonts w:ascii="Times New Roman" w:hAnsi="Times New Roman"/>
                <w:color w:val="000000"/>
                <w:sz w:val="20"/>
                <w:szCs w:val="20"/>
              </w:rPr>
            </w:pPr>
            <w:r w:rsidRPr="00F016F0">
              <w:rPr>
                <w:rFonts w:ascii="Times New Roman" w:hAnsi="Times New Roman"/>
                <w:sz w:val="20"/>
                <w:szCs w:val="20"/>
              </w:rPr>
              <w:t xml:space="preserve">Целевая комплексная программа </w:t>
            </w:r>
            <w:r>
              <w:rPr>
                <w:rFonts w:ascii="Times New Roman" w:hAnsi="Times New Roman"/>
                <w:color w:val="000000"/>
                <w:sz w:val="20"/>
                <w:szCs w:val="20"/>
              </w:rPr>
              <w:t>«</w:t>
            </w:r>
            <w:r w:rsidRPr="00F016F0">
              <w:rPr>
                <w:rFonts w:ascii="Times New Roman" w:hAnsi="Times New Roman"/>
                <w:color w:val="000000"/>
                <w:sz w:val="20"/>
                <w:szCs w:val="20"/>
              </w:rPr>
              <w:t>Рюкзачок знаний</w:t>
            </w:r>
            <w:r>
              <w:rPr>
                <w:rFonts w:ascii="Times New Roman" w:hAnsi="Times New Roman"/>
                <w:color w:val="000000"/>
                <w:sz w:val="20"/>
                <w:szCs w:val="20"/>
              </w:rPr>
              <w:t>»</w:t>
            </w:r>
          </w:p>
        </w:tc>
        <w:tc>
          <w:tcPr>
            <w:tcW w:w="2358" w:type="dxa"/>
          </w:tcPr>
          <w:p w:rsidR="00FA1CEC" w:rsidRPr="00F016F0" w:rsidRDefault="00FA1CEC" w:rsidP="008C5319">
            <w:pPr>
              <w:spacing w:after="0" w:line="240" w:lineRule="auto"/>
              <w:jc w:val="center"/>
              <w:rPr>
                <w:rFonts w:ascii="Times New Roman" w:hAnsi="Times New Roman"/>
                <w:sz w:val="20"/>
                <w:szCs w:val="20"/>
              </w:rPr>
            </w:pPr>
            <w:r w:rsidRPr="00F016F0">
              <w:rPr>
                <w:rFonts w:ascii="Times New Roman" w:hAnsi="Times New Roman"/>
                <w:sz w:val="20"/>
                <w:szCs w:val="20"/>
              </w:rPr>
              <w:t>82</w:t>
            </w:r>
          </w:p>
        </w:tc>
        <w:tc>
          <w:tcPr>
            <w:tcW w:w="2263" w:type="dxa"/>
          </w:tcPr>
          <w:p w:rsidR="00FA1CEC" w:rsidRPr="00F016F0" w:rsidRDefault="00FA1CEC" w:rsidP="008C5319">
            <w:pPr>
              <w:spacing w:after="0" w:line="240" w:lineRule="auto"/>
              <w:jc w:val="center"/>
              <w:rPr>
                <w:rFonts w:ascii="Times New Roman" w:hAnsi="Times New Roman"/>
                <w:sz w:val="20"/>
                <w:szCs w:val="20"/>
              </w:rPr>
            </w:pPr>
            <w:r w:rsidRPr="00F016F0">
              <w:rPr>
                <w:rFonts w:ascii="Times New Roman" w:hAnsi="Times New Roman"/>
                <w:sz w:val="20"/>
                <w:szCs w:val="20"/>
              </w:rPr>
              <w:t>2018 – 2020 гг</w:t>
            </w:r>
          </w:p>
        </w:tc>
      </w:tr>
      <w:tr w:rsidR="00FA1CEC" w:rsidRPr="00F64F56" w:rsidTr="008C5319">
        <w:tc>
          <w:tcPr>
            <w:tcW w:w="2470" w:type="dxa"/>
          </w:tcPr>
          <w:p w:rsidR="00FA1CEC" w:rsidRPr="00F64F56" w:rsidRDefault="00FA1CEC" w:rsidP="008C5319">
            <w:pPr>
              <w:spacing w:after="0" w:line="240" w:lineRule="auto"/>
              <w:rPr>
                <w:rFonts w:ascii="Times New Roman" w:hAnsi="Times New Roman"/>
                <w:b/>
                <w:sz w:val="20"/>
                <w:szCs w:val="20"/>
              </w:rPr>
            </w:pPr>
            <w:r w:rsidRPr="00F64F56">
              <w:rPr>
                <w:rFonts w:ascii="Times New Roman" w:hAnsi="Times New Roman"/>
                <w:b/>
                <w:sz w:val="20"/>
                <w:szCs w:val="20"/>
              </w:rPr>
              <w:t>ИТОГО</w:t>
            </w:r>
          </w:p>
        </w:tc>
        <w:tc>
          <w:tcPr>
            <w:tcW w:w="2762" w:type="dxa"/>
          </w:tcPr>
          <w:p w:rsidR="00FA1CEC" w:rsidRPr="00F64F56" w:rsidRDefault="00FA1CEC" w:rsidP="008C5319">
            <w:pPr>
              <w:spacing w:after="0" w:line="240" w:lineRule="auto"/>
              <w:jc w:val="center"/>
              <w:rPr>
                <w:rFonts w:ascii="Times New Roman" w:hAnsi="Times New Roman"/>
                <w:b/>
                <w:sz w:val="20"/>
                <w:szCs w:val="20"/>
              </w:rPr>
            </w:pPr>
            <w:r w:rsidRPr="00F64F56">
              <w:rPr>
                <w:rFonts w:ascii="Times New Roman" w:hAnsi="Times New Roman"/>
                <w:b/>
                <w:sz w:val="20"/>
                <w:szCs w:val="20"/>
              </w:rPr>
              <w:t>25 программ</w:t>
            </w:r>
          </w:p>
        </w:tc>
        <w:tc>
          <w:tcPr>
            <w:tcW w:w="2358" w:type="dxa"/>
          </w:tcPr>
          <w:p w:rsidR="00FA1CEC" w:rsidRPr="00F64F56" w:rsidRDefault="00FA1CEC" w:rsidP="008C5319">
            <w:pPr>
              <w:spacing w:after="0" w:line="240" w:lineRule="auto"/>
              <w:jc w:val="center"/>
              <w:rPr>
                <w:rFonts w:ascii="Times New Roman" w:hAnsi="Times New Roman"/>
                <w:b/>
                <w:sz w:val="20"/>
                <w:szCs w:val="20"/>
              </w:rPr>
            </w:pPr>
            <w:r w:rsidRPr="00F64F56">
              <w:rPr>
                <w:rFonts w:ascii="Times New Roman" w:hAnsi="Times New Roman"/>
                <w:b/>
                <w:sz w:val="20"/>
                <w:szCs w:val="20"/>
              </w:rPr>
              <w:t>1085 мероприятий</w:t>
            </w:r>
          </w:p>
        </w:tc>
        <w:tc>
          <w:tcPr>
            <w:tcW w:w="2263" w:type="dxa"/>
          </w:tcPr>
          <w:p w:rsidR="00FA1CEC" w:rsidRPr="00F64F56" w:rsidRDefault="00FA1CEC" w:rsidP="008C5319">
            <w:pPr>
              <w:spacing w:after="0" w:line="240" w:lineRule="auto"/>
              <w:jc w:val="center"/>
              <w:rPr>
                <w:rFonts w:ascii="Times New Roman" w:hAnsi="Times New Roman"/>
                <w:b/>
                <w:sz w:val="20"/>
                <w:szCs w:val="20"/>
              </w:rPr>
            </w:pPr>
          </w:p>
        </w:tc>
      </w:tr>
    </w:tbl>
    <w:p w:rsidR="00FA1CEC" w:rsidRPr="00E97663" w:rsidRDefault="00FA1CEC" w:rsidP="00FA1CEC">
      <w:pPr>
        <w:spacing w:after="0" w:line="240" w:lineRule="auto"/>
        <w:ind w:firstLine="708"/>
        <w:jc w:val="both"/>
        <w:rPr>
          <w:rFonts w:ascii="Times New Roman" w:hAnsi="Times New Roman"/>
          <w:sz w:val="28"/>
          <w:szCs w:val="28"/>
        </w:rPr>
      </w:pPr>
    </w:p>
    <w:p w:rsidR="00FA1CEC" w:rsidRPr="00F64F56" w:rsidRDefault="00FA1CEC" w:rsidP="00FA1CEC">
      <w:pPr>
        <w:widowControl w:val="0"/>
        <w:suppressAutoHyphens/>
        <w:spacing w:line="100" w:lineRule="atLeast"/>
        <w:ind w:left="567"/>
        <w:contextualSpacing/>
        <w:jc w:val="center"/>
        <w:rPr>
          <w:rFonts w:ascii="Times New Roman" w:hAnsi="Times New Roman"/>
          <w:i/>
          <w:sz w:val="28"/>
          <w:szCs w:val="28"/>
        </w:rPr>
      </w:pPr>
      <w:r w:rsidRPr="00F64F56">
        <w:rPr>
          <w:rFonts w:ascii="Times New Roman" w:hAnsi="Times New Roman"/>
          <w:b/>
          <w:i/>
          <w:sz w:val="28"/>
          <w:szCs w:val="28"/>
        </w:rPr>
        <w:t>Самые значимые мероприятия в рамках Года В.Д. Федорова в Кузбассе</w:t>
      </w:r>
    </w:p>
    <w:p w:rsidR="00FA1CEC" w:rsidRPr="00F64F56" w:rsidRDefault="00FA1CEC" w:rsidP="00FA1CEC">
      <w:pPr>
        <w:spacing w:after="0" w:line="240" w:lineRule="auto"/>
        <w:ind w:firstLine="567"/>
        <w:jc w:val="both"/>
        <w:rPr>
          <w:rFonts w:ascii="Times New Roman" w:hAnsi="Times New Roman"/>
          <w:sz w:val="28"/>
          <w:szCs w:val="28"/>
        </w:rPr>
      </w:pPr>
      <w:r w:rsidRPr="00F64F56">
        <w:rPr>
          <w:rFonts w:ascii="Times New Roman" w:hAnsi="Times New Roman"/>
          <w:sz w:val="28"/>
          <w:szCs w:val="28"/>
        </w:rPr>
        <w:t>С 19 по 22 февраля 2018 г. в библиотеках муниципального учреждения «Централизованная библиотечная система г. Белово» прошла акция-марафон, посвященная 100-летию со дня рождения поэта Василия Дмитриевича Фёдорова.</w:t>
      </w:r>
    </w:p>
    <w:p w:rsidR="00FA1CEC" w:rsidRPr="00F64F56" w:rsidRDefault="00FA1CEC" w:rsidP="00FA1CEC">
      <w:pPr>
        <w:spacing w:after="0" w:line="240" w:lineRule="auto"/>
        <w:ind w:firstLine="567"/>
        <w:jc w:val="both"/>
        <w:rPr>
          <w:rFonts w:ascii="Times New Roman" w:hAnsi="Times New Roman"/>
          <w:sz w:val="28"/>
          <w:szCs w:val="28"/>
        </w:rPr>
      </w:pPr>
      <w:r w:rsidRPr="00F64F56">
        <w:rPr>
          <w:rFonts w:ascii="Times New Roman" w:hAnsi="Times New Roman"/>
          <w:sz w:val="28"/>
          <w:szCs w:val="28"/>
        </w:rPr>
        <w:t>20 февраля в детской библиотеке «Колмогоровская» для членов клуба «Мудрость и креатив» состоялась одноименная творческая экспедиция. В ходе мероприятия присутствующие совершили путешествие по жизни и творчеству нашего земляка. В ходе встречи звучали стихотворения о маме, природе, любви. Ведущая мероприятия прочитала рассказ «Хромовые сапожки» с демонстрацией таковых.</w:t>
      </w:r>
      <w:r>
        <w:rPr>
          <w:rFonts w:ascii="Times New Roman" w:hAnsi="Times New Roman"/>
          <w:sz w:val="28"/>
          <w:szCs w:val="28"/>
        </w:rPr>
        <w:t xml:space="preserve"> </w:t>
      </w:r>
      <w:r w:rsidRPr="00F64F56">
        <w:rPr>
          <w:rFonts w:ascii="Times New Roman" w:hAnsi="Times New Roman"/>
          <w:sz w:val="28"/>
          <w:szCs w:val="28"/>
        </w:rPr>
        <w:t>В заключение встречи участники встречи почтили память поэта чтением стихотворения «Прощай село, я сын твоих полей», держа в руках зажженные свечи.</w:t>
      </w:r>
    </w:p>
    <w:p w:rsidR="00FA1CEC" w:rsidRPr="00F64F56" w:rsidRDefault="00FA1CEC" w:rsidP="00FA1CEC">
      <w:pPr>
        <w:pStyle w:val="af1"/>
        <w:shd w:val="clear" w:color="auto" w:fill="FFFFFF"/>
        <w:ind w:firstLine="567"/>
        <w:jc w:val="both"/>
        <w:rPr>
          <w:color w:val="000000"/>
          <w:sz w:val="28"/>
          <w:szCs w:val="28"/>
        </w:rPr>
      </w:pPr>
      <w:r w:rsidRPr="00F64F56">
        <w:rPr>
          <w:sz w:val="28"/>
          <w:szCs w:val="28"/>
        </w:rPr>
        <w:t xml:space="preserve">21 февраля памятное мероприятие прошло и в Библиотеке «Новогородская». Ведущая вечера библиотекарь Оксана Ачимова беседовала с гостями о жизненном пути, о поэзии Фёдорова. Были </w:t>
      </w:r>
      <w:r w:rsidRPr="00F64F56">
        <w:rPr>
          <w:color w:val="000000"/>
          <w:sz w:val="28"/>
          <w:szCs w:val="28"/>
        </w:rPr>
        <w:t>затронуты все темы творчества Василия Дмитриевича, в которых отдельной строкой стоит его отношение к женщине: необыкновенно трепетное, почти божественное, удивительное понимание женской души. На вечере читались его стихи, звучали песни. Гости смогли проверить своё знание творчества поэта в викторинах.</w:t>
      </w:r>
    </w:p>
    <w:p w:rsidR="00FA1CEC" w:rsidRPr="00F64F56" w:rsidRDefault="00FA1CEC" w:rsidP="00FA1CEC">
      <w:pPr>
        <w:pStyle w:val="af1"/>
        <w:shd w:val="clear" w:color="auto" w:fill="FFFFFF"/>
        <w:ind w:firstLine="567"/>
        <w:jc w:val="both"/>
        <w:rPr>
          <w:color w:val="000000"/>
          <w:sz w:val="28"/>
          <w:szCs w:val="28"/>
        </w:rPr>
      </w:pPr>
      <w:r w:rsidRPr="00F64F56">
        <w:rPr>
          <w:color w:val="000000"/>
          <w:sz w:val="28"/>
          <w:szCs w:val="28"/>
        </w:rPr>
        <w:t>Продолжили Фёдоровские чтения сотрудники Центральной городской библиотеки, собравшие участников литературного объединения «Светлана» 22 февраля в читальной зале библиотеки.</w:t>
      </w:r>
    </w:p>
    <w:p w:rsidR="00FA1CEC" w:rsidRPr="00F64F56" w:rsidRDefault="00FA1CEC" w:rsidP="00FA1CEC">
      <w:pPr>
        <w:spacing w:after="0" w:line="240" w:lineRule="auto"/>
        <w:ind w:firstLine="567"/>
        <w:jc w:val="both"/>
        <w:rPr>
          <w:rFonts w:ascii="Times New Roman" w:hAnsi="Times New Roman"/>
          <w:sz w:val="28"/>
          <w:szCs w:val="28"/>
        </w:rPr>
      </w:pPr>
      <w:r w:rsidRPr="00F64F56">
        <w:rPr>
          <w:rFonts w:ascii="Times New Roman" w:hAnsi="Times New Roman"/>
          <w:sz w:val="28"/>
          <w:szCs w:val="28"/>
        </w:rPr>
        <w:t>В начале встречи была представлена мультимедийная презентация и рассказ о жизни и творчестве поэта. Затем всем желающим была предоставлена возможность прочитать выбранные ими произведения Василия Фёдорова, после чего многие поделились воспоминаниями о самом поэте. Вслед за тем последовала небольшая викторина. В подарок присутствующие получили буклеты с краткой информацией о поэте.</w:t>
      </w:r>
    </w:p>
    <w:p w:rsidR="00FA1CEC" w:rsidRPr="00F64F56" w:rsidRDefault="00FA1CEC" w:rsidP="00FA1CEC">
      <w:pPr>
        <w:spacing w:after="0" w:line="240" w:lineRule="auto"/>
        <w:ind w:firstLine="567"/>
        <w:jc w:val="both"/>
        <w:rPr>
          <w:rFonts w:ascii="Times New Roman" w:hAnsi="Times New Roman"/>
          <w:sz w:val="28"/>
          <w:szCs w:val="28"/>
        </w:rPr>
      </w:pPr>
      <w:r w:rsidRPr="00F64F56">
        <w:rPr>
          <w:rFonts w:ascii="Times New Roman" w:hAnsi="Times New Roman"/>
          <w:sz w:val="28"/>
          <w:szCs w:val="28"/>
        </w:rPr>
        <w:lastRenderedPageBreak/>
        <w:t>Для пятидесяти трёх участников эти встречи стали своеобразным соприкосновением с творчеством В.Д. Фёдорова, настроем его души.</w:t>
      </w:r>
    </w:p>
    <w:p w:rsidR="00FA1CEC" w:rsidRPr="00F64F56" w:rsidRDefault="00FA1CEC" w:rsidP="00FA1CEC">
      <w:pPr>
        <w:pStyle w:val="af1"/>
        <w:shd w:val="clear" w:color="auto" w:fill="FFFFFF"/>
        <w:ind w:firstLine="567"/>
        <w:jc w:val="both"/>
        <w:rPr>
          <w:sz w:val="28"/>
          <w:szCs w:val="28"/>
        </w:rPr>
      </w:pPr>
    </w:p>
    <w:p w:rsidR="00FA1CEC" w:rsidRPr="00F64F56" w:rsidRDefault="00FA1CEC" w:rsidP="00FA1CEC">
      <w:pPr>
        <w:pStyle w:val="af1"/>
        <w:shd w:val="clear" w:color="auto" w:fill="FFFFFF"/>
        <w:ind w:firstLine="567"/>
        <w:jc w:val="both"/>
        <w:rPr>
          <w:sz w:val="28"/>
          <w:szCs w:val="28"/>
        </w:rPr>
      </w:pPr>
      <w:r w:rsidRPr="00F64F56">
        <w:rPr>
          <w:sz w:val="28"/>
          <w:szCs w:val="28"/>
        </w:rPr>
        <w:t xml:space="preserve">19 апреля </w:t>
      </w:r>
      <w:r w:rsidRPr="00F64F56">
        <w:rPr>
          <w:color w:val="000000"/>
          <w:sz w:val="28"/>
          <w:szCs w:val="28"/>
        </w:rPr>
        <w:t>Центральная городская библиотека Белово пригласила жителей города присоединиться к флешмобу  в рамках единой акции, посвященной</w:t>
      </w:r>
      <w:r w:rsidRPr="00F64F56">
        <w:rPr>
          <w:sz w:val="28"/>
          <w:szCs w:val="28"/>
        </w:rPr>
        <w:t xml:space="preserve"> 100- летию со дня рождения </w:t>
      </w:r>
      <w:r w:rsidRPr="00F64F56">
        <w:rPr>
          <w:color w:val="000000"/>
          <w:sz w:val="28"/>
          <w:szCs w:val="28"/>
        </w:rPr>
        <w:t>Василия Федорова.</w:t>
      </w:r>
      <w:r w:rsidRPr="00F64F56">
        <w:rPr>
          <w:color w:val="262626"/>
          <w:sz w:val="28"/>
          <w:szCs w:val="28"/>
        </w:rPr>
        <w:t xml:space="preserve"> </w:t>
      </w:r>
      <w:r w:rsidRPr="00F64F56">
        <w:rPr>
          <w:sz w:val="28"/>
          <w:szCs w:val="28"/>
        </w:rPr>
        <w:t>Цель флешмоба - сохранение и популяризация творческого наследия Василия Дмитриевича. Акция призвана объединить усилия в поддержке и продвижении творчества поэта, а также вовлечь молодежь в эту деятельность.</w:t>
      </w:r>
    </w:p>
    <w:p w:rsidR="00FA1CEC" w:rsidRPr="00F64F56" w:rsidRDefault="00FA1CEC" w:rsidP="00FA1CEC">
      <w:pPr>
        <w:pStyle w:val="af1"/>
        <w:shd w:val="clear" w:color="auto" w:fill="FFFFFF"/>
        <w:ind w:firstLine="567"/>
        <w:jc w:val="both"/>
        <w:rPr>
          <w:sz w:val="28"/>
          <w:szCs w:val="28"/>
        </w:rPr>
      </w:pPr>
      <w:r w:rsidRPr="00F64F56">
        <w:rPr>
          <w:color w:val="000000"/>
          <w:sz w:val="28"/>
          <w:szCs w:val="28"/>
        </w:rPr>
        <w:t xml:space="preserve">Флешмоб был организован возле здания библиотеки инициативной группой, состоящей из сотрудников и активных читателей. </w:t>
      </w:r>
      <w:r w:rsidRPr="00F64F56">
        <w:rPr>
          <w:sz w:val="28"/>
          <w:szCs w:val="28"/>
        </w:rPr>
        <w:t>Участники акции познакомили жителей города с творчеством поэта, предлагая к прочтению отрывки из произведений автора. Любой желающий в рамках «Открытого микрофона» мог прочесть любимое стихотворение или отрывок из произведения В.Д. Фёдорова.</w:t>
      </w:r>
    </w:p>
    <w:p w:rsidR="00FA1CEC" w:rsidRPr="00F64F56" w:rsidRDefault="00FA1CEC" w:rsidP="00FA1CEC">
      <w:pPr>
        <w:pStyle w:val="af1"/>
        <w:shd w:val="clear" w:color="auto" w:fill="FFFFFF"/>
        <w:ind w:firstLine="567"/>
        <w:jc w:val="both"/>
        <w:rPr>
          <w:color w:val="000000"/>
          <w:sz w:val="28"/>
          <w:szCs w:val="28"/>
        </w:rPr>
      </w:pPr>
      <w:r w:rsidRPr="00F64F56">
        <w:rPr>
          <w:color w:val="000000"/>
          <w:sz w:val="28"/>
          <w:szCs w:val="28"/>
        </w:rPr>
        <w:t>Всю информацию о мероприятиях, проводимых в рамках акции,  можно найти в социальных сетях на официальных страницах центральной городской библиотеки под хештегом #ЧитаемФедорова.</w:t>
      </w:r>
      <w:r w:rsidRPr="00F64F56">
        <w:rPr>
          <w:sz w:val="28"/>
          <w:szCs w:val="28"/>
        </w:rPr>
        <w:t xml:space="preserve"> </w:t>
      </w:r>
      <w:r>
        <w:rPr>
          <w:sz w:val="28"/>
          <w:szCs w:val="28"/>
        </w:rPr>
        <w:t xml:space="preserve">Режим доступа: </w:t>
      </w:r>
      <w:hyperlink r:id="rId34" w:history="1">
        <w:r w:rsidRPr="00F64F56">
          <w:rPr>
            <w:rStyle w:val="a3"/>
            <w:rFonts w:eastAsia="Calibri"/>
            <w:sz w:val="28"/>
            <w:szCs w:val="28"/>
          </w:rPr>
          <w:t>https://ok.ru/video/859347028626</w:t>
        </w:r>
      </w:hyperlink>
    </w:p>
    <w:p w:rsidR="00FA1CEC" w:rsidRPr="00F64F56" w:rsidRDefault="00FA1CEC" w:rsidP="00FA1CEC">
      <w:pPr>
        <w:pStyle w:val="af1"/>
        <w:shd w:val="clear" w:color="auto" w:fill="FFFFFF"/>
        <w:spacing w:line="276" w:lineRule="auto"/>
        <w:ind w:firstLine="567"/>
        <w:jc w:val="both"/>
        <w:rPr>
          <w:color w:val="000000"/>
          <w:sz w:val="28"/>
          <w:szCs w:val="28"/>
        </w:rPr>
      </w:pPr>
    </w:p>
    <w:p w:rsidR="00FA1CEC" w:rsidRPr="00E97663" w:rsidRDefault="00FA1CEC" w:rsidP="00FA1CEC">
      <w:pPr>
        <w:spacing w:after="0" w:line="240" w:lineRule="auto"/>
        <w:ind w:firstLine="708"/>
        <w:jc w:val="center"/>
        <w:rPr>
          <w:rFonts w:ascii="Times New Roman" w:hAnsi="Times New Roman"/>
          <w:b/>
          <w:i/>
          <w:sz w:val="28"/>
          <w:szCs w:val="28"/>
        </w:rPr>
      </w:pPr>
      <w:r w:rsidRPr="00E97663">
        <w:rPr>
          <w:rFonts w:ascii="Times New Roman" w:hAnsi="Times New Roman"/>
          <w:b/>
          <w:i/>
          <w:sz w:val="28"/>
          <w:szCs w:val="28"/>
        </w:rPr>
        <w:t>Мероприятия, посвященные Году добровольца (волонтера) в России</w:t>
      </w:r>
    </w:p>
    <w:p w:rsidR="00FA1CEC" w:rsidRPr="00E97663" w:rsidRDefault="00FA1CEC" w:rsidP="00FA1CEC">
      <w:pPr>
        <w:spacing w:after="0" w:line="240" w:lineRule="auto"/>
        <w:ind w:firstLine="708"/>
        <w:jc w:val="center"/>
        <w:rPr>
          <w:rFonts w:ascii="Times New Roman" w:hAnsi="Times New Roman"/>
          <w:sz w:val="16"/>
          <w:szCs w:val="16"/>
        </w:rPr>
      </w:pPr>
    </w:p>
    <w:p w:rsidR="00FA1CEC" w:rsidRPr="00E97663" w:rsidRDefault="00FA1CEC" w:rsidP="00FA1CEC">
      <w:pPr>
        <w:spacing w:after="0" w:line="240" w:lineRule="auto"/>
        <w:ind w:firstLine="567"/>
        <w:jc w:val="both"/>
        <w:rPr>
          <w:rFonts w:ascii="Times New Roman" w:hAnsi="Times New Roman"/>
          <w:sz w:val="28"/>
          <w:szCs w:val="28"/>
          <w:shd w:val="clear" w:color="auto" w:fill="FFFFFF"/>
        </w:rPr>
      </w:pPr>
      <w:r w:rsidRPr="00E97663">
        <w:rPr>
          <w:rFonts w:ascii="Times New Roman" w:hAnsi="Times New Roman"/>
          <w:sz w:val="28"/>
          <w:szCs w:val="28"/>
          <w:shd w:val="clear" w:color="auto" w:fill="FFFFFF"/>
        </w:rPr>
        <w:t>Данной теме было посвящено 142 культурно-досуговых мероприятия, которые, в основном, носили форму акций.</w:t>
      </w:r>
    </w:p>
    <w:p w:rsidR="00FA1CEC" w:rsidRPr="00481545" w:rsidRDefault="00FA1CEC" w:rsidP="00FA1CEC">
      <w:pPr>
        <w:spacing w:after="0" w:line="240" w:lineRule="auto"/>
        <w:ind w:firstLine="567"/>
        <w:jc w:val="both"/>
        <w:rPr>
          <w:rFonts w:ascii="Times New Roman" w:hAnsi="Times New Roman"/>
          <w:sz w:val="16"/>
          <w:szCs w:val="16"/>
          <w:shd w:val="clear" w:color="auto" w:fill="FFFFFF"/>
        </w:rPr>
      </w:pPr>
    </w:p>
    <w:p w:rsidR="00FA1CEC" w:rsidRPr="00F016F0" w:rsidRDefault="00FA1CEC" w:rsidP="00FA1CEC">
      <w:pPr>
        <w:spacing w:after="0" w:line="240" w:lineRule="auto"/>
        <w:ind w:firstLine="567"/>
        <w:jc w:val="both"/>
        <w:rPr>
          <w:rFonts w:ascii="Times New Roman" w:hAnsi="Times New Roman"/>
          <w:sz w:val="28"/>
          <w:szCs w:val="28"/>
          <w:shd w:val="clear" w:color="auto" w:fill="FFFFFF"/>
        </w:rPr>
      </w:pPr>
      <w:r w:rsidRPr="00F016F0">
        <w:rPr>
          <w:rFonts w:ascii="Times New Roman" w:hAnsi="Times New Roman"/>
          <w:sz w:val="28"/>
          <w:szCs w:val="28"/>
          <w:shd w:val="clear" w:color="auto" w:fill="FFFFFF"/>
        </w:rPr>
        <w:t xml:space="preserve">В ЦБС был разработан и успешно реализован  проект </w:t>
      </w:r>
      <w:bookmarkStart w:id="43" w:name="ввс"/>
      <w:r w:rsidRPr="00F016F0">
        <w:rPr>
          <w:rFonts w:ascii="Times New Roman" w:hAnsi="Times New Roman"/>
          <w:sz w:val="28"/>
          <w:szCs w:val="28"/>
          <w:shd w:val="clear" w:color="auto" w:fill="FFFFFF"/>
        </w:rPr>
        <w:t xml:space="preserve">«ВВС. Библиотечное благотворительное сотрудничество». </w:t>
      </w:r>
    </w:p>
    <w:bookmarkEnd w:id="43"/>
    <w:p w:rsidR="00FA1CEC" w:rsidRPr="00F016F0" w:rsidRDefault="00FA1CEC" w:rsidP="00FA1CEC">
      <w:pPr>
        <w:spacing w:after="0" w:line="240" w:lineRule="auto"/>
        <w:ind w:firstLine="567"/>
        <w:jc w:val="both"/>
        <w:rPr>
          <w:rFonts w:ascii="Times New Roman" w:hAnsi="Times New Roman"/>
          <w:sz w:val="28"/>
          <w:szCs w:val="28"/>
          <w:shd w:val="clear" w:color="auto" w:fill="FFFFFF"/>
        </w:rPr>
      </w:pPr>
      <w:r w:rsidRPr="00F016F0">
        <w:rPr>
          <w:rFonts w:ascii="Times New Roman" w:hAnsi="Times New Roman"/>
          <w:sz w:val="28"/>
          <w:szCs w:val="28"/>
          <w:shd w:val="clear" w:color="auto" w:fill="FFFFFF"/>
        </w:rPr>
        <w:t>Нужно отметить, что работа в данном направлении велась и в предыдущие годы, но проект позволил наладить координацию волонтёрской деятельности как в самой Централизованной библиотечной системе г. Белово, так и в самом городе, объединив усилия с социальными партнёрами, занимающимися благотворительностью. Проект был нацелен на оказание благотворительной помощи общественным некоммерческим организациям и частным лицам, безвозмездное участие в общественно значимых мероприятиях. В качестве деловых партнеров и соисполнителей проекта выступили Всероссийское общество инвалидов, волонтерская группа помощи бездомным животным «Доброе сердце», Беловский СПИД-центр и другие.</w:t>
      </w:r>
    </w:p>
    <w:p w:rsidR="00FA1CEC" w:rsidRPr="00F016F0" w:rsidRDefault="00FA1CEC" w:rsidP="00FA1CEC">
      <w:pPr>
        <w:spacing w:after="0" w:line="240" w:lineRule="auto"/>
        <w:ind w:firstLine="567"/>
        <w:jc w:val="both"/>
        <w:rPr>
          <w:rFonts w:ascii="Times New Roman" w:hAnsi="Times New Roman"/>
          <w:sz w:val="28"/>
          <w:szCs w:val="28"/>
          <w:shd w:val="clear" w:color="auto" w:fill="FFFFFF"/>
        </w:rPr>
      </w:pPr>
      <w:r w:rsidRPr="00F016F0">
        <w:rPr>
          <w:rFonts w:ascii="Times New Roman" w:hAnsi="Times New Roman"/>
          <w:sz w:val="28"/>
          <w:szCs w:val="28"/>
          <w:shd w:val="clear" w:color="auto" w:fill="FFFFFF"/>
        </w:rPr>
        <w:t xml:space="preserve">В течение года сотрудниками ЦБС проводилась большая работа с обществом инвалидов: организованы культурно-досуговые мероприятия, оказана целевая помощь по работе на дому, переданы вещи, собранные в </w:t>
      </w:r>
      <w:r w:rsidRPr="00F016F0">
        <w:rPr>
          <w:rFonts w:ascii="Times New Roman" w:hAnsi="Times New Roman"/>
          <w:sz w:val="28"/>
          <w:szCs w:val="28"/>
          <w:shd w:val="clear" w:color="auto" w:fill="FFFFFF"/>
        </w:rPr>
        <w:lastRenderedPageBreak/>
        <w:t>ходе благотворительной акции «Сундучок с нарядами», которая продолжит действовать и в 2019 году, ввиду своей востребованности.</w:t>
      </w:r>
    </w:p>
    <w:p w:rsidR="00FA1CEC" w:rsidRPr="00F016F0" w:rsidRDefault="00FA1CEC" w:rsidP="00FA1CEC">
      <w:pPr>
        <w:spacing w:after="0" w:line="240" w:lineRule="auto"/>
        <w:ind w:firstLine="567"/>
        <w:jc w:val="both"/>
        <w:rPr>
          <w:rFonts w:ascii="Times New Roman" w:hAnsi="Times New Roman"/>
          <w:sz w:val="28"/>
          <w:szCs w:val="28"/>
          <w:shd w:val="clear" w:color="auto" w:fill="FFFFFF"/>
        </w:rPr>
      </w:pPr>
      <w:r w:rsidRPr="00F016F0">
        <w:rPr>
          <w:rFonts w:ascii="Times New Roman" w:hAnsi="Times New Roman"/>
          <w:sz w:val="28"/>
          <w:szCs w:val="28"/>
          <w:shd w:val="clear" w:color="auto" w:fill="FFFFFF"/>
        </w:rPr>
        <w:t>Ежегодно проводимая акция «Помоги собраться в школу» в текущем году приобрела еще больший размах. В ходе акции с помощью волонтеров и сотрудников библиотек было собрано более 3 тысяч единиц школьных товаров, необходимых для занятий в школе. Благотворительную помощь получили 315 человек. Все собранные товары были переданы детям из малообеспеченных и многодетных семей и в образовательные учреждения.</w:t>
      </w:r>
    </w:p>
    <w:p w:rsidR="00FA1CEC" w:rsidRPr="00F016F0" w:rsidRDefault="00FA1CEC" w:rsidP="00FA1CEC">
      <w:pPr>
        <w:spacing w:after="0" w:line="240" w:lineRule="auto"/>
        <w:ind w:firstLine="567"/>
        <w:jc w:val="both"/>
        <w:rPr>
          <w:rFonts w:ascii="Times New Roman" w:hAnsi="Times New Roman"/>
          <w:sz w:val="28"/>
          <w:szCs w:val="28"/>
          <w:shd w:val="clear" w:color="auto" w:fill="FFFFFF"/>
        </w:rPr>
      </w:pPr>
      <w:r w:rsidRPr="00F016F0">
        <w:rPr>
          <w:rFonts w:ascii="Times New Roman" w:hAnsi="Times New Roman"/>
          <w:sz w:val="28"/>
          <w:szCs w:val="28"/>
          <w:shd w:val="clear" w:color="auto" w:fill="FFFFFF"/>
        </w:rPr>
        <w:t>Проводя работу по популяризации здорового образа жизни, молодые библиотекари совместно с сотрудниками Беловского СПИД центра провели шестичасовую акцию «Тест на ВИЧ. Экспедиция», участники которой могли бесплатно пройти тест и узнать свой ВИЧ статус.</w:t>
      </w:r>
    </w:p>
    <w:p w:rsidR="00FA1CEC" w:rsidRPr="00F016F0" w:rsidRDefault="00FA1CEC" w:rsidP="00FA1CEC">
      <w:pPr>
        <w:spacing w:after="0" w:line="240" w:lineRule="auto"/>
        <w:ind w:firstLine="567"/>
        <w:jc w:val="both"/>
        <w:rPr>
          <w:rFonts w:ascii="Times New Roman" w:hAnsi="Times New Roman"/>
          <w:sz w:val="28"/>
          <w:szCs w:val="28"/>
          <w:shd w:val="clear" w:color="auto" w:fill="FFFFFF"/>
        </w:rPr>
      </w:pPr>
      <w:r w:rsidRPr="00F016F0">
        <w:rPr>
          <w:rFonts w:ascii="Times New Roman" w:hAnsi="Times New Roman"/>
          <w:sz w:val="28"/>
          <w:szCs w:val="28"/>
          <w:shd w:val="clear" w:color="auto" w:fill="FFFFFF"/>
        </w:rPr>
        <w:t>Сотрудник Центра правовой информации для детей и подростков, член общественного совета при городской полиции совместно с сотрудниками межмуниципального отдела МВД России «Беловский» организовали для детей новогодние праздники «Полицейский Дед Мороз» и квест – игру «Потерянный Дед Мороз».</w:t>
      </w:r>
    </w:p>
    <w:p w:rsidR="00FA1CEC" w:rsidRPr="00F016F0" w:rsidRDefault="00FA1CEC" w:rsidP="00FA1CEC">
      <w:pPr>
        <w:spacing w:after="0" w:line="240" w:lineRule="auto"/>
        <w:ind w:firstLine="567"/>
        <w:jc w:val="both"/>
        <w:rPr>
          <w:rFonts w:ascii="Times New Roman" w:hAnsi="Times New Roman"/>
          <w:sz w:val="28"/>
          <w:szCs w:val="28"/>
          <w:shd w:val="clear" w:color="auto" w:fill="FFFFFF"/>
        </w:rPr>
      </w:pPr>
      <w:r w:rsidRPr="00F016F0">
        <w:rPr>
          <w:rFonts w:ascii="Times New Roman" w:hAnsi="Times New Roman"/>
          <w:sz w:val="28"/>
          <w:szCs w:val="28"/>
          <w:shd w:val="clear" w:color="auto" w:fill="FFFFFF"/>
        </w:rPr>
        <w:t>Заботясь о людях, библиотекари-волонтеры не забыли и о братьях наших меньших. В течение года в ходе акции «Марафон добрых дел» производился сбор кормов, средств ухода и финансовых средств для животных. Всё было передано в общество «Доброе сердце» для животных, находящихся на передержке.</w:t>
      </w:r>
    </w:p>
    <w:p w:rsidR="00FA1CEC" w:rsidRPr="00F016F0" w:rsidRDefault="00FA1CEC" w:rsidP="00FA1CEC">
      <w:pPr>
        <w:spacing w:after="0" w:line="240" w:lineRule="auto"/>
        <w:ind w:firstLine="567"/>
        <w:jc w:val="both"/>
        <w:rPr>
          <w:rFonts w:ascii="Times New Roman" w:hAnsi="Times New Roman"/>
          <w:sz w:val="28"/>
          <w:szCs w:val="28"/>
          <w:shd w:val="clear" w:color="auto" w:fill="FFFFFF"/>
        </w:rPr>
      </w:pPr>
      <w:r w:rsidRPr="00F016F0">
        <w:rPr>
          <w:rFonts w:ascii="Times New Roman" w:hAnsi="Times New Roman"/>
          <w:sz w:val="28"/>
          <w:szCs w:val="28"/>
          <w:shd w:val="clear" w:color="auto" w:fill="FFFFFF"/>
        </w:rPr>
        <w:t>Участники молодежных объединений города, привлекаемые в качестве волонтеров, принимали участие в акциях по кормлению птиц, посадке деревьев и кустарников, в дне самоуправления в библиотеке, проведении Дня Шахтера, очистке родников и зон отдыха.</w:t>
      </w:r>
    </w:p>
    <w:p w:rsidR="00FA1CEC" w:rsidRPr="00F016F0" w:rsidRDefault="00FA1CEC" w:rsidP="00FA1CEC">
      <w:pPr>
        <w:spacing w:after="0" w:line="240" w:lineRule="auto"/>
        <w:ind w:firstLine="567"/>
        <w:jc w:val="both"/>
        <w:rPr>
          <w:rFonts w:ascii="Times New Roman" w:hAnsi="Times New Roman"/>
          <w:sz w:val="28"/>
          <w:szCs w:val="28"/>
        </w:rPr>
      </w:pPr>
      <w:r w:rsidRPr="00F016F0">
        <w:rPr>
          <w:rFonts w:ascii="Times New Roman" w:hAnsi="Times New Roman"/>
          <w:sz w:val="28"/>
          <w:szCs w:val="28"/>
        </w:rPr>
        <w:t>С сентября по декабрь в Кузбассе проходила благотворительная акция «Ангел надежды». Цель акции: приобщение детей, молодежи и взрослого населения Кузбасса к духовно-нравственным ценностям, состраданию и милосердию;</w:t>
      </w:r>
      <w:r>
        <w:rPr>
          <w:rFonts w:ascii="Times New Roman" w:hAnsi="Times New Roman"/>
          <w:sz w:val="28"/>
          <w:szCs w:val="28"/>
        </w:rPr>
        <w:t xml:space="preserve"> </w:t>
      </w:r>
      <w:r w:rsidRPr="00F016F0">
        <w:rPr>
          <w:rFonts w:ascii="Times New Roman" w:hAnsi="Times New Roman"/>
          <w:sz w:val="28"/>
          <w:szCs w:val="28"/>
        </w:rPr>
        <w:t xml:space="preserve">предоставление возможности жителям Кузбасса выразить свою поддержку детям, находящимся на лечении в Кемеровском областном онкологическом диспансере. Сотрудники </w:t>
      </w:r>
      <w:r>
        <w:rPr>
          <w:rFonts w:ascii="Times New Roman" w:hAnsi="Times New Roman"/>
          <w:sz w:val="28"/>
          <w:szCs w:val="28"/>
        </w:rPr>
        <w:t>ЦБС г. Белово</w:t>
      </w:r>
      <w:r w:rsidRPr="00F016F0">
        <w:rPr>
          <w:rFonts w:ascii="Times New Roman" w:hAnsi="Times New Roman"/>
          <w:sz w:val="28"/>
          <w:szCs w:val="28"/>
        </w:rPr>
        <w:t xml:space="preserve"> информировали об условиях Акции жителей </w:t>
      </w:r>
      <w:r>
        <w:rPr>
          <w:rFonts w:ascii="Times New Roman" w:hAnsi="Times New Roman"/>
          <w:sz w:val="28"/>
          <w:szCs w:val="28"/>
        </w:rPr>
        <w:t>города</w:t>
      </w:r>
      <w:r w:rsidRPr="00F016F0">
        <w:rPr>
          <w:rFonts w:ascii="Times New Roman" w:hAnsi="Times New Roman"/>
          <w:sz w:val="28"/>
          <w:szCs w:val="28"/>
        </w:rPr>
        <w:t xml:space="preserve">, любителей декоративно-прикладного искусства, умеющие своими руками создавать оригинальные и самобытные изделия. В итоге в акции приняли участие </w:t>
      </w:r>
      <w:r w:rsidRPr="0002779B">
        <w:rPr>
          <w:rFonts w:ascii="Times New Roman" w:hAnsi="Times New Roman"/>
          <w:sz w:val="28"/>
          <w:szCs w:val="28"/>
        </w:rPr>
        <w:t>31 человек, которые создали 50 новогодних подарков для детей, выполненных в разных техниках</w:t>
      </w:r>
      <w:r>
        <w:rPr>
          <w:rFonts w:ascii="Times New Roman" w:hAnsi="Times New Roman"/>
          <w:sz w:val="28"/>
          <w:szCs w:val="28"/>
        </w:rPr>
        <w:t>.</w:t>
      </w:r>
      <w:r w:rsidRPr="00F016F0">
        <w:rPr>
          <w:rFonts w:ascii="Times New Roman" w:hAnsi="Times New Roman"/>
          <w:sz w:val="28"/>
          <w:szCs w:val="28"/>
        </w:rPr>
        <w:t xml:space="preserve"> </w:t>
      </w:r>
      <w:r>
        <w:rPr>
          <w:rFonts w:ascii="Times New Roman" w:hAnsi="Times New Roman"/>
          <w:sz w:val="28"/>
          <w:szCs w:val="28"/>
        </w:rPr>
        <w:t xml:space="preserve">Режим доступа: </w:t>
      </w:r>
      <w:hyperlink r:id="rId35" w:history="1">
        <w:r w:rsidRPr="00F016F0">
          <w:rPr>
            <w:rStyle w:val="a3"/>
            <w:rFonts w:ascii="Times New Roman" w:hAnsi="Times New Roman"/>
            <w:sz w:val="28"/>
            <w:szCs w:val="28"/>
          </w:rPr>
          <w:t>https://ok.ru/profile/585631412502/statuses/69306160786198</w:t>
        </w:r>
      </w:hyperlink>
    </w:p>
    <w:p w:rsidR="00FA1CEC" w:rsidRPr="00754CE6" w:rsidRDefault="00FA1CEC" w:rsidP="00FA1CEC">
      <w:pPr>
        <w:spacing w:after="0" w:line="240" w:lineRule="auto"/>
        <w:ind w:firstLine="709"/>
        <w:jc w:val="both"/>
        <w:rPr>
          <w:rFonts w:ascii="Times New Roman" w:hAnsi="Times New Roman"/>
          <w:sz w:val="28"/>
          <w:szCs w:val="28"/>
        </w:rPr>
      </w:pPr>
    </w:p>
    <w:p w:rsidR="00FA1CEC" w:rsidRPr="00754CE6" w:rsidRDefault="00FA1CEC" w:rsidP="00FA1CEC">
      <w:pPr>
        <w:spacing w:after="0" w:line="240" w:lineRule="auto"/>
        <w:ind w:firstLine="708"/>
        <w:jc w:val="center"/>
        <w:rPr>
          <w:rFonts w:ascii="Times New Roman" w:hAnsi="Times New Roman"/>
          <w:b/>
          <w:i/>
          <w:sz w:val="28"/>
          <w:szCs w:val="28"/>
        </w:rPr>
      </w:pPr>
      <w:r w:rsidRPr="00754CE6">
        <w:rPr>
          <w:rFonts w:ascii="Times New Roman" w:hAnsi="Times New Roman"/>
          <w:b/>
          <w:i/>
          <w:sz w:val="28"/>
          <w:szCs w:val="28"/>
        </w:rPr>
        <w:t>Мероприятия по популяризации книги, чтения, русского языка и литературы</w:t>
      </w:r>
    </w:p>
    <w:p w:rsidR="00FA1CEC" w:rsidRPr="00754CE6" w:rsidRDefault="00FA1CEC" w:rsidP="00FA1CEC">
      <w:pPr>
        <w:spacing w:after="0" w:line="240" w:lineRule="auto"/>
        <w:ind w:firstLine="708"/>
        <w:jc w:val="center"/>
        <w:rPr>
          <w:rFonts w:ascii="Times New Roman" w:hAnsi="Times New Roman"/>
          <w:b/>
          <w:sz w:val="28"/>
          <w:szCs w:val="28"/>
        </w:rPr>
      </w:pPr>
    </w:p>
    <w:p w:rsidR="00FA1CEC" w:rsidRPr="00F64F56" w:rsidRDefault="00FA1CEC" w:rsidP="00FA1CEC">
      <w:pPr>
        <w:shd w:val="clear" w:color="auto" w:fill="FFFFFF"/>
        <w:spacing w:after="0" w:line="240" w:lineRule="auto"/>
        <w:ind w:firstLine="567"/>
        <w:jc w:val="both"/>
        <w:rPr>
          <w:rFonts w:ascii="Times New Roman" w:hAnsi="Times New Roman"/>
          <w:sz w:val="28"/>
          <w:szCs w:val="28"/>
        </w:rPr>
      </w:pPr>
      <w:r w:rsidRPr="00F64F56">
        <w:rPr>
          <w:rFonts w:ascii="Times New Roman" w:hAnsi="Times New Roman"/>
          <w:sz w:val="28"/>
          <w:szCs w:val="28"/>
        </w:rPr>
        <w:t xml:space="preserve">26 апреля в Библиотеке-информационном центре по вопросам культуры прошли испытания городского отборочного тура открытого чемпионата </w:t>
      </w:r>
      <w:r w:rsidRPr="00F64F56">
        <w:rPr>
          <w:rFonts w:ascii="Times New Roman" w:hAnsi="Times New Roman"/>
          <w:sz w:val="28"/>
          <w:szCs w:val="28"/>
        </w:rPr>
        <w:lastRenderedPageBreak/>
        <w:t>России по чтению вслух среди старшеклассников «Страница 18». В задачи конкурсантов входило грамотное чтение отрывков из произведений отечественной и зарубежной классики, стихотворений.</w:t>
      </w:r>
    </w:p>
    <w:p w:rsidR="00FA1CEC" w:rsidRPr="00F64F56" w:rsidRDefault="00FA1CEC" w:rsidP="00FA1CEC">
      <w:pPr>
        <w:shd w:val="clear" w:color="auto" w:fill="FFFFFF"/>
        <w:spacing w:after="0" w:line="240" w:lineRule="auto"/>
        <w:ind w:firstLine="567"/>
        <w:jc w:val="both"/>
        <w:rPr>
          <w:rFonts w:ascii="Times New Roman" w:hAnsi="Times New Roman"/>
          <w:sz w:val="28"/>
          <w:szCs w:val="28"/>
        </w:rPr>
      </w:pPr>
      <w:r w:rsidRPr="00F64F56">
        <w:rPr>
          <w:rFonts w:ascii="Times New Roman" w:hAnsi="Times New Roman"/>
          <w:sz w:val="28"/>
          <w:szCs w:val="28"/>
          <w:shd w:val="clear" w:color="auto" w:fill="FFFFFF"/>
        </w:rPr>
        <w:t>Десять старшеклассников, выигравших промежуточные отборочные туры, продемонстрировали свои ораторские и артистические способности, в результате чего определились финалисты и победитель.</w:t>
      </w:r>
    </w:p>
    <w:p w:rsidR="00FA1CEC" w:rsidRPr="00F64F56" w:rsidRDefault="00FA1CEC" w:rsidP="00FA1CEC">
      <w:pPr>
        <w:spacing w:after="0" w:line="240" w:lineRule="auto"/>
        <w:ind w:firstLine="567"/>
        <w:jc w:val="both"/>
        <w:rPr>
          <w:rFonts w:ascii="Times New Roman" w:hAnsi="Times New Roman"/>
          <w:sz w:val="28"/>
          <w:szCs w:val="28"/>
          <w:shd w:val="clear" w:color="auto" w:fill="FFFFFF"/>
        </w:rPr>
      </w:pPr>
      <w:r w:rsidRPr="00F64F56">
        <w:rPr>
          <w:rFonts w:ascii="Times New Roman" w:hAnsi="Times New Roman"/>
          <w:sz w:val="28"/>
          <w:szCs w:val="28"/>
        </w:rPr>
        <w:t xml:space="preserve">Финалистами стали Сыромятников Максим  и Фоминых Виолетта Победитель – Бульбенко Полина. </w:t>
      </w:r>
      <w:r w:rsidRPr="00F64F56">
        <w:rPr>
          <w:rFonts w:ascii="Times New Roman" w:hAnsi="Times New Roman"/>
          <w:sz w:val="28"/>
          <w:szCs w:val="28"/>
          <w:shd w:val="clear" w:color="auto" w:fill="FFFFFF"/>
        </w:rPr>
        <w:t>В областном отборочном туре Виолетта Фоминых заняла почётное второе место.</w:t>
      </w:r>
    </w:p>
    <w:p w:rsidR="00FA1CEC" w:rsidRPr="00F64F56" w:rsidRDefault="00FA1CEC" w:rsidP="00FA1CEC">
      <w:pPr>
        <w:spacing w:after="0" w:line="240" w:lineRule="auto"/>
        <w:ind w:firstLine="567"/>
        <w:jc w:val="both"/>
        <w:rPr>
          <w:rFonts w:ascii="Times New Roman" w:hAnsi="Times New Roman"/>
          <w:sz w:val="16"/>
          <w:szCs w:val="16"/>
          <w:shd w:val="clear" w:color="auto" w:fill="FFFFFF"/>
        </w:rPr>
      </w:pPr>
    </w:p>
    <w:p w:rsidR="00FA1CEC" w:rsidRPr="00F64F56" w:rsidRDefault="00FA1CEC" w:rsidP="00FA1CEC">
      <w:pPr>
        <w:spacing w:after="0" w:line="240" w:lineRule="auto"/>
        <w:ind w:firstLine="567"/>
        <w:jc w:val="both"/>
        <w:rPr>
          <w:rFonts w:ascii="Times New Roman" w:hAnsi="Times New Roman"/>
          <w:b/>
          <w:sz w:val="28"/>
          <w:szCs w:val="28"/>
          <w:shd w:val="clear" w:color="auto" w:fill="FFFFFF"/>
        </w:rPr>
      </w:pPr>
      <w:r>
        <w:rPr>
          <w:rFonts w:ascii="Times New Roman" w:hAnsi="Times New Roman"/>
          <w:color w:val="000000"/>
          <w:sz w:val="28"/>
          <w:szCs w:val="28"/>
        </w:rPr>
        <w:t>В</w:t>
      </w:r>
      <w:r w:rsidRPr="00F64F56">
        <w:rPr>
          <w:rFonts w:ascii="Times New Roman" w:hAnsi="Times New Roman"/>
          <w:color w:val="000000"/>
          <w:sz w:val="28"/>
          <w:szCs w:val="28"/>
        </w:rPr>
        <w:t xml:space="preserve"> 2018 года библиотекарями МУ «ЦБС г. Белово» было организовано 1</w:t>
      </w:r>
      <w:r>
        <w:rPr>
          <w:rFonts w:ascii="Times New Roman" w:hAnsi="Times New Roman"/>
          <w:color w:val="000000"/>
          <w:sz w:val="28"/>
          <w:szCs w:val="28"/>
        </w:rPr>
        <w:t>7</w:t>
      </w:r>
      <w:r w:rsidRPr="00F64F56">
        <w:rPr>
          <w:rFonts w:ascii="Times New Roman" w:hAnsi="Times New Roman"/>
          <w:color w:val="000000"/>
          <w:sz w:val="28"/>
          <w:szCs w:val="28"/>
        </w:rPr>
        <w:t xml:space="preserve"> благотворительных акций по дарению книг населению города. В результате в детские дома было передано 247 экз., обществу инвалидов – 48 экз., жителям города – </w:t>
      </w:r>
      <w:r>
        <w:rPr>
          <w:rFonts w:ascii="Times New Roman" w:hAnsi="Times New Roman"/>
          <w:color w:val="000000"/>
          <w:sz w:val="28"/>
          <w:szCs w:val="28"/>
        </w:rPr>
        <w:t>1787</w:t>
      </w:r>
      <w:r w:rsidRPr="00F64F56">
        <w:rPr>
          <w:rFonts w:ascii="Times New Roman" w:hAnsi="Times New Roman"/>
          <w:color w:val="000000"/>
          <w:sz w:val="28"/>
          <w:szCs w:val="28"/>
        </w:rPr>
        <w:t xml:space="preserve"> экз.</w:t>
      </w:r>
    </w:p>
    <w:p w:rsidR="00FA1CEC" w:rsidRPr="00F64F56" w:rsidRDefault="00FA1CEC" w:rsidP="00FA1CEC">
      <w:pPr>
        <w:spacing w:after="0" w:line="240" w:lineRule="auto"/>
        <w:ind w:firstLine="567"/>
        <w:jc w:val="both"/>
        <w:rPr>
          <w:rFonts w:ascii="Times New Roman" w:hAnsi="Times New Roman"/>
          <w:sz w:val="16"/>
          <w:szCs w:val="16"/>
          <w:shd w:val="clear" w:color="auto" w:fill="FFFFFF"/>
        </w:rPr>
      </w:pPr>
    </w:p>
    <w:p w:rsidR="00FA1CEC" w:rsidRPr="00F016F0" w:rsidRDefault="00FA1CEC" w:rsidP="00FA1CE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Отметим, что акция по книгодарению в 2018 году приобрела новую форму. Так, </w:t>
      </w:r>
      <w:r w:rsidRPr="00F016F0">
        <w:rPr>
          <w:rFonts w:ascii="Times New Roman" w:hAnsi="Times New Roman"/>
          <w:sz w:val="28"/>
          <w:szCs w:val="28"/>
        </w:rPr>
        <w:t>в преддверии новогодних праздников, сотрудники Центральных библиотек города Белово – детской и взрослой пришли на городской железнодорожный вокзал с поздравлениями и акцией «Книга в дорогу».</w:t>
      </w:r>
    </w:p>
    <w:p w:rsidR="00FA1CEC" w:rsidRPr="00F016F0" w:rsidRDefault="00FA1CEC" w:rsidP="00FA1CEC">
      <w:pPr>
        <w:spacing w:after="0" w:line="240" w:lineRule="auto"/>
        <w:ind w:firstLine="709"/>
        <w:jc w:val="both"/>
        <w:rPr>
          <w:rFonts w:ascii="Times New Roman" w:hAnsi="Times New Roman"/>
          <w:sz w:val="28"/>
          <w:szCs w:val="28"/>
        </w:rPr>
      </w:pPr>
      <w:r w:rsidRPr="00F016F0">
        <w:rPr>
          <w:rFonts w:ascii="Times New Roman" w:hAnsi="Times New Roman"/>
          <w:sz w:val="28"/>
          <w:szCs w:val="28"/>
        </w:rPr>
        <w:t>Снегурочка, Снежная Королева и Снеговик поднимали ожидающим пассажирам новогоднее настроение поздравлениями, призами и подарками, загадывали загадки из волшебного сундучка, задавали вопросы из мультвикторины.</w:t>
      </w:r>
    </w:p>
    <w:p w:rsidR="00FA1CEC" w:rsidRDefault="00FA1CEC" w:rsidP="00FA1CEC">
      <w:pPr>
        <w:spacing w:after="0" w:line="240" w:lineRule="auto"/>
        <w:ind w:firstLine="709"/>
        <w:jc w:val="both"/>
        <w:rPr>
          <w:rFonts w:ascii="Times New Roman" w:hAnsi="Times New Roman"/>
          <w:color w:val="000000"/>
          <w:sz w:val="28"/>
          <w:szCs w:val="28"/>
          <w:shd w:val="clear" w:color="auto" w:fill="FFFFFF"/>
        </w:rPr>
      </w:pPr>
      <w:r w:rsidRPr="00F016F0">
        <w:rPr>
          <w:rFonts w:ascii="Times New Roman" w:hAnsi="Times New Roman"/>
          <w:color w:val="000000"/>
          <w:sz w:val="28"/>
          <w:szCs w:val="28"/>
          <w:shd w:val="clear" w:color="auto" w:fill="FFFFFF"/>
        </w:rPr>
        <w:t xml:space="preserve">Книги, предлагаемые в дорогу библиотекарями, по разным причинам ранее были переданы в дар жителями нашего города. Среди них произведения на разные вкусы – детективы, фантастика, женские романы, стихи и проза, классика русских и зарубежных авторов, современные романы, книги о красоте и здоровье, лекарственных растениях и кулинарии. </w:t>
      </w:r>
    </w:p>
    <w:p w:rsidR="00FA1CEC" w:rsidRPr="00F016F0" w:rsidRDefault="00FA1CEC" w:rsidP="00FA1CEC">
      <w:pPr>
        <w:spacing w:after="0" w:line="240" w:lineRule="auto"/>
        <w:ind w:firstLine="709"/>
        <w:jc w:val="both"/>
        <w:rPr>
          <w:rFonts w:ascii="Times New Roman" w:hAnsi="Times New Roman"/>
          <w:sz w:val="28"/>
          <w:szCs w:val="28"/>
        </w:rPr>
      </w:pPr>
      <w:r w:rsidRPr="00F016F0">
        <w:rPr>
          <w:rFonts w:ascii="Times New Roman" w:hAnsi="Times New Roman"/>
          <w:color w:val="000000"/>
          <w:sz w:val="28"/>
          <w:szCs w:val="28"/>
        </w:rPr>
        <w:t xml:space="preserve">Ожидающие пассажиры и посетители вокзала имели возможность выбрать понравившуюся книгу совершенно бесплатно. </w:t>
      </w:r>
    </w:p>
    <w:p w:rsidR="00FA1CEC" w:rsidRPr="00F016F0" w:rsidRDefault="00FA1CEC" w:rsidP="00FA1CEC">
      <w:pPr>
        <w:spacing w:after="0" w:line="240" w:lineRule="auto"/>
        <w:ind w:firstLine="709"/>
        <w:jc w:val="both"/>
        <w:rPr>
          <w:rFonts w:ascii="Times New Roman" w:hAnsi="Times New Roman"/>
          <w:color w:val="000000"/>
          <w:sz w:val="28"/>
          <w:szCs w:val="28"/>
        </w:rPr>
      </w:pPr>
      <w:r w:rsidRPr="00F016F0">
        <w:rPr>
          <w:rFonts w:ascii="Times New Roman" w:hAnsi="Times New Roman"/>
          <w:color w:val="000000"/>
          <w:sz w:val="28"/>
          <w:szCs w:val="28"/>
        </w:rPr>
        <w:t>Акция вызвала большой интерес - 170 книг нашли своих новых читателей. Книги из Белова обрели новое место жительство в Омске, Ленинске-Кузнецком, пос</w:t>
      </w:r>
      <w:r>
        <w:rPr>
          <w:rFonts w:ascii="Times New Roman" w:hAnsi="Times New Roman"/>
          <w:color w:val="000000"/>
          <w:sz w:val="28"/>
          <w:szCs w:val="28"/>
        </w:rPr>
        <w:t>е</w:t>
      </w:r>
      <w:r w:rsidRPr="00F016F0">
        <w:rPr>
          <w:rFonts w:ascii="Times New Roman" w:hAnsi="Times New Roman"/>
          <w:color w:val="000000"/>
          <w:sz w:val="28"/>
          <w:szCs w:val="28"/>
        </w:rPr>
        <w:t>лке Бачатском и других насел</w:t>
      </w:r>
      <w:r>
        <w:rPr>
          <w:rFonts w:ascii="Times New Roman" w:hAnsi="Times New Roman"/>
          <w:color w:val="000000"/>
          <w:sz w:val="28"/>
          <w:szCs w:val="28"/>
        </w:rPr>
        <w:t>е</w:t>
      </w:r>
      <w:r w:rsidRPr="00F016F0">
        <w:rPr>
          <w:rFonts w:ascii="Times New Roman" w:hAnsi="Times New Roman"/>
          <w:color w:val="000000"/>
          <w:sz w:val="28"/>
          <w:szCs w:val="28"/>
        </w:rPr>
        <w:t>нных пунктах нашей страны. Оставшиеся книги переданы работникам вокзала для пополнения уже имеющейся книжной полки в скоростной электричке.</w:t>
      </w:r>
    </w:p>
    <w:p w:rsidR="00FA1CEC" w:rsidRDefault="00FA1CEC" w:rsidP="00FA1CEC">
      <w:pPr>
        <w:spacing w:after="0" w:line="240" w:lineRule="auto"/>
        <w:ind w:firstLine="709"/>
        <w:jc w:val="both"/>
        <w:rPr>
          <w:rFonts w:ascii="Times New Roman" w:hAnsi="Times New Roman"/>
          <w:sz w:val="16"/>
          <w:szCs w:val="16"/>
          <w:shd w:val="clear" w:color="auto" w:fill="FFFFFF"/>
        </w:rPr>
      </w:pPr>
    </w:p>
    <w:p w:rsidR="00FA1CEC" w:rsidRPr="00793424" w:rsidRDefault="00FA1CEC" w:rsidP="00FA1CEC">
      <w:pPr>
        <w:widowControl w:val="0"/>
        <w:spacing w:after="0" w:line="240" w:lineRule="auto"/>
        <w:ind w:firstLine="567"/>
        <w:jc w:val="both"/>
        <w:rPr>
          <w:rFonts w:ascii="Times New Roman" w:hAnsi="Times New Roman"/>
          <w:sz w:val="28"/>
          <w:szCs w:val="28"/>
        </w:rPr>
      </w:pPr>
      <w:r w:rsidRPr="00793424">
        <w:rPr>
          <w:rFonts w:ascii="Times New Roman" w:hAnsi="Times New Roman"/>
          <w:sz w:val="28"/>
          <w:szCs w:val="28"/>
        </w:rPr>
        <w:t>Одним из самых значимых событий в проекте «</w:t>
      </w:r>
      <w:r w:rsidRPr="00793424">
        <w:rPr>
          <w:rFonts w:ascii="Times New Roman" w:hAnsi="Times New Roman"/>
          <w:sz w:val="28"/>
          <w:szCs w:val="28"/>
          <w:lang w:val="en-US"/>
        </w:rPr>
        <w:t>PRO</w:t>
      </w:r>
      <w:r w:rsidRPr="00793424">
        <w:rPr>
          <w:rFonts w:ascii="Times New Roman" w:hAnsi="Times New Roman"/>
          <w:sz w:val="28"/>
          <w:szCs w:val="28"/>
        </w:rPr>
        <w:t xml:space="preserve"> историю», стала скайп-конференция с известным детским писателем Ольгой Валерьевной Колпаковой. Участников встречи особенно заинтересовала повесть писательницы «Полынная ёлка», в которой диапазон затронутых тем огромен: от вопросов о Боге и религии, семьи и брака, до совести и ответственности. Она рассказала много познавательного: как неинтересное дело превратить в захватывающий процесс, что такое вдохновение и из чего оно складывается, почему нужно обязательно вводить современных авторов </w:t>
      </w:r>
      <w:r w:rsidRPr="00793424">
        <w:rPr>
          <w:rFonts w:ascii="Times New Roman" w:hAnsi="Times New Roman"/>
          <w:sz w:val="28"/>
          <w:szCs w:val="28"/>
        </w:rPr>
        <w:lastRenderedPageBreak/>
        <w:t>в школьную программу, как влияет чтение на активную работу подсознания и как просмотр телевизора делает из зрителя послушного исполнителя. Поделилась и секретами своей трудоспособности и активности</w:t>
      </w:r>
      <w:r>
        <w:rPr>
          <w:rFonts w:ascii="Times New Roman" w:hAnsi="Times New Roman"/>
          <w:sz w:val="28"/>
          <w:szCs w:val="28"/>
        </w:rPr>
        <w:t>.</w:t>
      </w:r>
    </w:p>
    <w:p w:rsidR="00FA1CEC" w:rsidRPr="00793424" w:rsidRDefault="00FA1CEC" w:rsidP="00FA1CEC">
      <w:pPr>
        <w:widowControl w:val="0"/>
        <w:spacing w:after="0" w:line="240" w:lineRule="auto"/>
        <w:ind w:firstLine="567"/>
        <w:jc w:val="both"/>
        <w:rPr>
          <w:rFonts w:ascii="Times New Roman" w:hAnsi="Times New Roman"/>
          <w:sz w:val="28"/>
          <w:szCs w:val="28"/>
        </w:rPr>
      </w:pPr>
      <w:r w:rsidRPr="00793424">
        <w:rPr>
          <w:rFonts w:ascii="Times New Roman" w:hAnsi="Times New Roman"/>
          <w:sz w:val="28"/>
          <w:szCs w:val="28"/>
        </w:rPr>
        <w:t xml:space="preserve">Ненавязчиво, в рамках рекомендаций, </w:t>
      </w:r>
      <w:r>
        <w:rPr>
          <w:rFonts w:ascii="Times New Roman" w:hAnsi="Times New Roman"/>
          <w:sz w:val="28"/>
          <w:szCs w:val="28"/>
        </w:rPr>
        <w:t>присутствующим</w:t>
      </w:r>
      <w:r w:rsidRPr="00793424">
        <w:rPr>
          <w:rFonts w:ascii="Times New Roman" w:hAnsi="Times New Roman"/>
          <w:sz w:val="28"/>
          <w:szCs w:val="28"/>
        </w:rPr>
        <w:t xml:space="preserve"> были даны дельные и нужные советы. Также удивила широкая эрудиция автора, е</w:t>
      </w:r>
      <w:r>
        <w:rPr>
          <w:rFonts w:ascii="Times New Roman" w:hAnsi="Times New Roman"/>
          <w:sz w:val="28"/>
          <w:szCs w:val="28"/>
        </w:rPr>
        <w:t>е</w:t>
      </w:r>
      <w:r w:rsidRPr="00793424">
        <w:rPr>
          <w:rFonts w:ascii="Times New Roman" w:hAnsi="Times New Roman"/>
          <w:sz w:val="28"/>
          <w:szCs w:val="28"/>
        </w:rPr>
        <w:t xml:space="preserve"> умение делиться своими знаниями. А желанием совершенствоваться, интересом к жизни, позитивным отношением ко всему, что она делает, сумела заразить всех. </w:t>
      </w:r>
    </w:p>
    <w:p w:rsidR="00FA1CEC" w:rsidRPr="0002779B" w:rsidRDefault="00FA1CEC" w:rsidP="00FA1CEC">
      <w:pPr>
        <w:spacing w:after="0" w:line="240" w:lineRule="auto"/>
        <w:ind w:firstLine="709"/>
        <w:jc w:val="both"/>
        <w:rPr>
          <w:rFonts w:ascii="Times New Roman" w:hAnsi="Times New Roman"/>
          <w:sz w:val="16"/>
          <w:szCs w:val="16"/>
          <w:shd w:val="clear" w:color="auto" w:fill="FFFFFF"/>
        </w:rPr>
      </w:pPr>
    </w:p>
    <w:p w:rsidR="00FA1CEC" w:rsidRDefault="00FA1CEC" w:rsidP="00FA1CEC">
      <w:pPr>
        <w:spacing w:after="0" w:line="240" w:lineRule="auto"/>
        <w:ind w:firstLine="709"/>
        <w:jc w:val="both"/>
        <w:rPr>
          <w:rFonts w:ascii="Times New Roman" w:hAnsi="Times New Roman"/>
          <w:sz w:val="28"/>
          <w:szCs w:val="28"/>
          <w:shd w:val="clear" w:color="auto" w:fill="FFFFFF"/>
        </w:rPr>
      </w:pPr>
      <w:r w:rsidRPr="00F016F0">
        <w:rPr>
          <w:rFonts w:ascii="Times New Roman" w:hAnsi="Times New Roman"/>
          <w:sz w:val="28"/>
          <w:szCs w:val="28"/>
          <w:shd w:val="clear" w:color="auto" w:fill="FFFFFF"/>
        </w:rPr>
        <w:t xml:space="preserve">В рамках </w:t>
      </w:r>
      <w:r w:rsidRPr="0002779B">
        <w:rPr>
          <w:rFonts w:ascii="Times New Roman" w:hAnsi="Times New Roman"/>
          <w:sz w:val="28"/>
          <w:szCs w:val="28"/>
          <w:shd w:val="clear" w:color="auto" w:fill="FFFFFF"/>
        </w:rPr>
        <w:t>Международного дня родного языка</w:t>
      </w:r>
      <w:r>
        <w:rPr>
          <w:rFonts w:ascii="Times New Roman" w:hAnsi="Times New Roman"/>
          <w:sz w:val="28"/>
          <w:szCs w:val="28"/>
          <w:shd w:val="clear" w:color="auto" w:fill="FFFFFF"/>
        </w:rPr>
        <w:t xml:space="preserve"> сотрудниками Центральной детской библиотеки</w:t>
      </w:r>
      <w:r w:rsidRPr="00F016F0">
        <w:rPr>
          <w:rFonts w:ascii="Times New Roman" w:hAnsi="Times New Roman"/>
          <w:sz w:val="28"/>
          <w:szCs w:val="28"/>
          <w:shd w:val="clear" w:color="auto" w:fill="FFFFFF"/>
        </w:rPr>
        <w:t xml:space="preserve"> была проведена акция «Нерусские – о русском языке!». </w:t>
      </w:r>
      <w:r>
        <w:rPr>
          <w:rFonts w:ascii="Times New Roman" w:hAnsi="Times New Roman"/>
          <w:sz w:val="28"/>
          <w:szCs w:val="28"/>
          <w:shd w:val="clear" w:color="auto" w:fill="FFFFFF"/>
        </w:rPr>
        <w:t xml:space="preserve">Ее цель - </w:t>
      </w:r>
      <w:r w:rsidRPr="00F016F0">
        <w:rPr>
          <w:rFonts w:ascii="Times New Roman" w:hAnsi="Times New Roman"/>
          <w:sz w:val="28"/>
          <w:szCs w:val="28"/>
          <w:shd w:val="clear" w:color="auto" w:fill="FFFFFF"/>
        </w:rPr>
        <w:t>знакомство с интересными высказываниями и мыслями иностранцев о русском языке. В</w:t>
      </w:r>
      <w:r>
        <w:rPr>
          <w:rFonts w:ascii="Times New Roman" w:hAnsi="Times New Roman"/>
          <w:sz w:val="28"/>
          <w:szCs w:val="28"/>
          <w:shd w:val="clear" w:color="auto" w:fill="FFFFFF"/>
        </w:rPr>
        <w:t xml:space="preserve"> </w:t>
      </w:r>
      <w:r w:rsidRPr="00F016F0">
        <w:rPr>
          <w:rFonts w:ascii="Times New Roman" w:hAnsi="Times New Roman"/>
          <w:sz w:val="28"/>
          <w:szCs w:val="28"/>
          <w:shd w:val="clear" w:color="auto" w:fill="FFFFFF"/>
        </w:rPr>
        <w:t xml:space="preserve">течение дня пользователи библиотеки получали информацию о праздновании Международного дня родного языка, провозглашённого Генеральной конференцией ЮНЕСКО и флаеры с интересными высказываниями иностранцев о русском языке. </w:t>
      </w:r>
    </w:p>
    <w:p w:rsidR="00FA1CEC" w:rsidRPr="00D87438" w:rsidRDefault="00FA1CEC" w:rsidP="00FA1CEC">
      <w:pPr>
        <w:spacing w:after="0" w:line="240" w:lineRule="auto"/>
        <w:ind w:firstLine="799"/>
        <w:jc w:val="both"/>
        <w:rPr>
          <w:rFonts w:ascii="Times New Roman" w:hAnsi="Times New Roman"/>
          <w:sz w:val="28"/>
          <w:szCs w:val="28"/>
        </w:rPr>
      </w:pPr>
      <w:r>
        <w:rPr>
          <w:rFonts w:ascii="Times New Roman" w:hAnsi="Times New Roman"/>
          <w:sz w:val="28"/>
          <w:szCs w:val="28"/>
        </w:rPr>
        <w:t xml:space="preserve">В качестве популяризации русского языка была </w:t>
      </w:r>
      <w:r w:rsidRPr="00D87438">
        <w:rPr>
          <w:rFonts w:ascii="Times New Roman" w:hAnsi="Times New Roman"/>
          <w:sz w:val="28"/>
          <w:szCs w:val="28"/>
        </w:rPr>
        <w:t>проведена познавательная квест-игра «Родной язык – символ каждого народа». Каждое задание квеста предполагало поиск ответа на вопрос по истории письменности. У</w:t>
      </w:r>
      <w:r>
        <w:rPr>
          <w:rFonts w:ascii="Times New Roman" w:hAnsi="Times New Roman"/>
          <w:sz w:val="28"/>
          <w:szCs w:val="28"/>
        </w:rPr>
        <w:t>частники</w:t>
      </w:r>
      <w:r w:rsidRPr="00D87438">
        <w:rPr>
          <w:rFonts w:ascii="Times New Roman" w:hAnsi="Times New Roman"/>
          <w:sz w:val="28"/>
          <w:szCs w:val="28"/>
        </w:rPr>
        <w:t xml:space="preserve"> не только узнали интересные сведения об основоположниках славянской письменности Кирилле и Мефодии, но и смогли проявить  интеллектуальные способности.</w:t>
      </w:r>
    </w:p>
    <w:p w:rsidR="00FA1CEC" w:rsidRPr="00D87438" w:rsidRDefault="00FA1CEC" w:rsidP="00FA1CEC">
      <w:pPr>
        <w:spacing w:after="0" w:line="240" w:lineRule="auto"/>
        <w:ind w:firstLine="567"/>
        <w:jc w:val="both"/>
        <w:rPr>
          <w:rFonts w:ascii="Times New Roman" w:hAnsi="Times New Roman"/>
          <w:sz w:val="16"/>
          <w:szCs w:val="16"/>
        </w:rPr>
      </w:pPr>
    </w:p>
    <w:p w:rsidR="00FA1CEC" w:rsidRPr="00F016F0" w:rsidRDefault="00FA1CEC" w:rsidP="00FA1CEC">
      <w:pPr>
        <w:spacing w:after="0" w:line="240" w:lineRule="auto"/>
        <w:ind w:firstLine="708"/>
        <w:jc w:val="center"/>
        <w:rPr>
          <w:rFonts w:ascii="Times New Roman" w:hAnsi="Times New Roman"/>
          <w:b/>
          <w:i/>
          <w:sz w:val="28"/>
          <w:szCs w:val="28"/>
        </w:rPr>
      </w:pPr>
      <w:r w:rsidRPr="00F016F0">
        <w:rPr>
          <w:rFonts w:ascii="Times New Roman" w:hAnsi="Times New Roman"/>
          <w:b/>
          <w:i/>
          <w:sz w:val="28"/>
          <w:szCs w:val="28"/>
        </w:rPr>
        <w:t>Мероприятия, приуроченные ко Дню славянской письменности и культуры</w:t>
      </w:r>
    </w:p>
    <w:p w:rsidR="00FA1CEC" w:rsidRPr="0002779B" w:rsidRDefault="00FA1CEC" w:rsidP="00FA1CEC">
      <w:pPr>
        <w:spacing w:after="0" w:line="240" w:lineRule="auto"/>
        <w:ind w:firstLine="708"/>
        <w:jc w:val="center"/>
        <w:rPr>
          <w:rFonts w:ascii="Times New Roman" w:hAnsi="Times New Roman"/>
          <w:b/>
          <w:i/>
          <w:sz w:val="16"/>
          <w:szCs w:val="16"/>
        </w:rPr>
      </w:pPr>
    </w:p>
    <w:p w:rsidR="00FA1CEC" w:rsidRDefault="00FA1CEC" w:rsidP="00FA1CEC">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С</w:t>
      </w:r>
      <w:r w:rsidRPr="00F016F0">
        <w:rPr>
          <w:rFonts w:ascii="Times New Roman" w:hAnsi="Times New Roman"/>
          <w:sz w:val="28"/>
          <w:szCs w:val="28"/>
        </w:rPr>
        <w:t xml:space="preserve"> целью знакомства с истоками возникновения праздника </w:t>
      </w:r>
      <w:r w:rsidRPr="0002779B">
        <w:rPr>
          <w:rFonts w:ascii="Times New Roman" w:hAnsi="Times New Roman"/>
          <w:sz w:val="28"/>
          <w:szCs w:val="28"/>
        </w:rPr>
        <w:t>Дня славянской письменности и культуры,</w:t>
      </w:r>
      <w:r w:rsidRPr="00F016F0">
        <w:rPr>
          <w:rFonts w:ascii="Times New Roman" w:hAnsi="Times New Roman"/>
          <w:sz w:val="28"/>
          <w:szCs w:val="28"/>
        </w:rPr>
        <w:t xml:space="preserve"> историей первоучителей славянских народов – Кирилла и Мефодия и развития навыков работы с различными материалами, состоялось занятие в творческой мастерской «Хобби Холл» по изготовлению «Славянской открытки». Занятие сопровождалось познавательным рассказом библиотекаря о создателях славянской азбуки</w:t>
      </w:r>
      <w:r w:rsidRPr="00F016F0">
        <w:rPr>
          <w:rFonts w:ascii="Times New Roman" w:hAnsi="Times New Roman"/>
          <w:color w:val="000000"/>
          <w:sz w:val="28"/>
          <w:szCs w:val="28"/>
          <w:shd w:val="clear" w:color="auto" w:fill="FFFFFF"/>
        </w:rPr>
        <w:t>, их роли и вкладе в культуру славянских народов.</w:t>
      </w:r>
    </w:p>
    <w:p w:rsidR="00FA1CEC" w:rsidRDefault="00FA1CEC" w:rsidP="00FA1CEC">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Режим доступа:</w:t>
      </w:r>
    </w:p>
    <w:p w:rsidR="00FA1CEC" w:rsidRPr="00F016F0" w:rsidRDefault="00FA1CEC" w:rsidP="00FA1CEC">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hyperlink r:id="rId36" w:history="1">
        <w:r w:rsidRPr="00F016F0">
          <w:rPr>
            <w:rStyle w:val="a3"/>
            <w:rFonts w:ascii="Times New Roman" w:hAnsi="Times New Roman"/>
            <w:sz w:val="28"/>
            <w:szCs w:val="28"/>
            <w:shd w:val="clear" w:color="auto" w:fill="FFFFFF"/>
          </w:rPr>
          <w:t>https://ok.ru/profile/585631412502/album/814972798486/871551253782</w:t>
        </w:r>
      </w:hyperlink>
    </w:p>
    <w:p w:rsidR="00FA1CEC" w:rsidRPr="007402F1" w:rsidRDefault="00FA1CEC" w:rsidP="00FA1CEC">
      <w:pPr>
        <w:pStyle w:val="msonormalbullet2gifbullet2gifbullet1gifbullet2gifbullet1gifbullet1gifbullet1gifbullet1gif0"/>
        <w:spacing w:before="0" w:beforeAutospacing="0" w:after="0" w:afterAutospacing="0"/>
        <w:ind w:firstLine="567"/>
        <w:contextualSpacing/>
        <w:jc w:val="both"/>
        <w:rPr>
          <w:sz w:val="16"/>
          <w:szCs w:val="16"/>
        </w:rPr>
      </w:pPr>
    </w:p>
    <w:p w:rsidR="00FA1CEC" w:rsidRPr="00F016F0" w:rsidRDefault="00FA1CEC" w:rsidP="00FA1CEC">
      <w:pPr>
        <w:spacing w:after="0" w:line="240" w:lineRule="auto"/>
        <w:ind w:firstLine="567"/>
        <w:jc w:val="center"/>
        <w:rPr>
          <w:rFonts w:ascii="Times New Roman" w:hAnsi="Times New Roman"/>
          <w:b/>
          <w:i/>
          <w:sz w:val="28"/>
          <w:szCs w:val="28"/>
        </w:rPr>
      </w:pPr>
      <w:r w:rsidRPr="00F016F0">
        <w:rPr>
          <w:rFonts w:ascii="Times New Roman" w:hAnsi="Times New Roman"/>
          <w:b/>
          <w:i/>
          <w:sz w:val="28"/>
          <w:szCs w:val="28"/>
        </w:rPr>
        <w:t>Участие МУ «ЦБС г. Белово» в международной акции</w:t>
      </w:r>
    </w:p>
    <w:p w:rsidR="00FA1CEC" w:rsidRPr="00F016F0" w:rsidRDefault="00FA1CEC" w:rsidP="00FA1CEC">
      <w:pPr>
        <w:spacing w:after="0" w:line="240" w:lineRule="auto"/>
        <w:ind w:firstLine="708"/>
        <w:jc w:val="center"/>
        <w:rPr>
          <w:rFonts w:ascii="Times New Roman" w:hAnsi="Times New Roman"/>
          <w:b/>
          <w:i/>
          <w:sz w:val="28"/>
          <w:szCs w:val="28"/>
        </w:rPr>
      </w:pPr>
      <w:r w:rsidRPr="00F016F0">
        <w:rPr>
          <w:rFonts w:ascii="Times New Roman" w:hAnsi="Times New Roman"/>
          <w:b/>
          <w:i/>
          <w:sz w:val="28"/>
          <w:szCs w:val="28"/>
        </w:rPr>
        <w:t>«Библионочь-2018» и общероссийской акции «Ночь искусств-2018»</w:t>
      </w:r>
    </w:p>
    <w:p w:rsidR="00FA1CEC" w:rsidRPr="00333DC8" w:rsidRDefault="00FA1CEC" w:rsidP="00FA1CEC">
      <w:pPr>
        <w:spacing w:after="0" w:line="240" w:lineRule="auto"/>
        <w:ind w:firstLine="708"/>
        <w:jc w:val="center"/>
        <w:rPr>
          <w:rFonts w:ascii="Times New Roman" w:hAnsi="Times New Roman"/>
          <w:b/>
          <w:i/>
          <w:sz w:val="28"/>
          <w:szCs w:val="28"/>
        </w:rPr>
      </w:pPr>
    </w:p>
    <w:p w:rsidR="00FA1CEC" w:rsidRPr="00F016F0" w:rsidRDefault="00FA1CEC" w:rsidP="00FA1CEC">
      <w:pPr>
        <w:spacing w:after="0" w:line="240" w:lineRule="auto"/>
        <w:ind w:firstLine="567"/>
        <w:jc w:val="both"/>
        <w:rPr>
          <w:rFonts w:ascii="Times New Roman" w:hAnsi="Times New Roman"/>
          <w:color w:val="000000"/>
          <w:sz w:val="28"/>
          <w:szCs w:val="28"/>
        </w:rPr>
      </w:pPr>
      <w:r w:rsidRPr="00F016F0">
        <w:rPr>
          <w:rFonts w:ascii="Times New Roman" w:hAnsi="Times New Roman"/>
          <w:color w:val="000000"/>
          <w:sz w:val="28"/>
          <w:szCs w:val="28"/>
        </w:rPr>
        <w:t xml:space="preserve">20 апреля шесть библиотек Централизованной библиотечной системы города приняли участие в акции под названием «Библионочь». </w:t>
      </w:r>
    </w:p>
    <w:p w:rsidR="00FA1CEC" w:rsidRPr="00F016F0" w:rsidRDefault="00FA1CEC" w:rsidP="00FA1CEC">
      <w:pPr>
        <w:spacing w:after="0" w:line="240" w:lineRule="auto"/>
        <w:ind w:firstLine="567"/>
        <w:jc w:val="both"/>
        <w:rPr>
          <w:rFonts w:ascii="Times New Roman" w:hAnsi="Times New Roman"/>
          <w:color w:val="000000"/>
          <w:sz w:val="28"/>
          <w:szCs w:val="28"/>
        </w:rPr>
      </w:pPr>
      <w:r w:rsidRPr="00F016F0">
        <w:rPr>
          <w:rFonts w:ascii="Times New Roman" w:hAnsi="Times New Roman"/>
          <w:color w:val="000000"/>
          <w:sz w:val="28"/>
          <w:szCs w:val="28"/>
        </w:rPr>
        <w:t>Вновь библиотеки превратились в действо нескольких творческих площадок, которые предусматривали различные направления, но всё-таки их объединяло общее – любовь к знаниям, творчеству и книге.</w:t>
      </w:r>
    </w:p>
    <w:p w:rsidR="00FA1CEC" w:rsidRPr="00F016F0" w:rsidRDefault="00FA1CEC" w:rsidP="00FA1CEC">
      <w:pPr>
        <w:spacing w:after="0" w:line="240" w:lineRule="auto"/>
        <w:ind w:firstLine="567"/>
        <w:jc w:val="both"/>
        <w:rPr>
          <w:rFonts w:ascii="Times New Roman" w:hAnsi="Times New Roman"/>
          <w:color w:val="000000"/>
          <w:sz w:val="28"/>
          <w:szCs w:val="28"/>
        </w:rPr>
      </w:pPr>
      <w:r w:rsidRPr="00F016F0">
        <w:rPr>
          <w:rFonts w:ascii="Times New Roman" w:hAnsi="Times New Roman"/>
          <w:color w:val="000000"/>
          <w:sz w:val="28"/>
          <w:szCs w:val="28"/>
        </w:rPr>
        <w:lastRenderedPageBreak/>
        <w:t>В фойе Центральной городской библиотеки экспонировалась яркая выставка «Открой книгу, и чудеса начнутся», которая призывала испытать «магию вкуса, рук, красоты и цветов». Проще говоря, представляла книги по кулинарии, декоративно-прикладному искусству, косметологии, цветоводству…</w:t>
      </w:r>
    </w:p>
    <w:p w:rsidR="00FA1CEC" w:rsidRPr="00F016F0" w:rsidRDefault="00FA1CEC" w:rsidP="00FA1CEC">
      <w:pPr>
        <w:spacing w:after="0" w:line="240" w:lineRule="auto"/>
        <w:ind w:firstLine="567"/>
        <w:jc w:val="both"/>
        <w:rPr>
          <w:rFonts w:ascii="Times New Roman" w:hAnsi="Times New Roman"/>
          <w:color w:val="000000"/>
          <w:sz w:val="28"/>
          <w:szCs w:val="28"/>
        </w:rPr>
      </w:pPr>
      <w:r w:rsidRPr="00F016F0">
        <w:rPr>
          <w:rFonts w:ascii="Times New Roman" w:hAnsi="Times New Roman"/>
          <w:color w:val="000000"/>
          <w:sz w:val="28"/>
          <w:szCs w:val="28"/>
        </w:rPr>
        <w:t>Для детей и подростков был организован мастер класс по изготовлению закладок «Вook-мастерская», по итогам которого руками участников были созданы нестандартные, колоритные закладки.</w:t>
      </w:r>
    </w:p>
    <w:p w:rsidR="00FA1CEC" w:rsidRPr="00F016F0" w:rsidRDefault="00FA1CEC" w:rsidP="00FA1CE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Десять</w:t>
      </w:r>
      <w:r w:rsidRPr="00F016F0">
        <w:rPr>
          <w:rFonts w:ascii="Times New Roman" w:hAnsi="Times New Roman"/>
          <w:color w:val="000000"/>
          <w:sz w:val="28"/>
          <w:szCs w:val="28"/>
        </w:rPr>
        <w:t xml:space="preserve"> старшеклассников в возрасте от 14 до 17 лет в рамках Библионочи прошли испытания отборочного тура открытого чемпионата России по чтению вслух среди старшеклассников «Страница 18», учредителем которого выступает Ассоциация «Межрегиональная федерация чтения». В задачи конкурсантов входило грамотное чтение отрывков из произведений отечественной и зарубежной классики, стихотворений. </w:t>
      </w:r>
    </w:p>
    <w:p w:rsidR="00FA1CEC" w:rsidRPr="00F016F0" w:rsidRDefault="00FA1CEC" w:rsidP="00FA1CEC">
      <w:pPr>
        <w:spacing w:after="0" w:line="240" w:lineRule="auto"/>
        <w:ind w:firstLine="567"/>
        <w:jc w:val="both"/>
        <w:rPr>
          <w:rFonts w:ascii="Times New Roman" w:hAnsi="Times New Roman"/>
          <w:color w:val="000000"/>
          <w:sz w:val="28"/>
          <w:szCs w:val="28"/>
        </w:rPr>
      </w:pPr>
      <w:r w:rsidRPr="00F016F0">
        <w:rPr>
          <w:rFonts w:ascii="Times New Roman" w:hAnsi="Times New Roman"/>
          <w:color w:val="000000"/>
          <w:sz w:val="28"/>
          <w:szCs w:val="28"/>
        </w:rPr>
        <w:t>Для людей старшего поколения работала площадка «Фитодизайн», где они могли получить консультацию специалиста по организации пространства своих приусадебных и дачных участков и прослушать обзор выставки «Эко-дача».</w:t>
      </w:r>
    </w:p>
    <w:p w:rsidR="00FA1CEC" w:rsidRPr="00F016F0" w:rsidRDefault="00FA1CEC" w:rsidP="00FA1CEC">
      <w:pPr>
        <w:spacing w:after="0" w:line="240" w:lineRule="auto"/>
        <w:ind w:firstLine="567"/>
        <w:jc w:val="both"/>
        <w:rPr>
          <w:rFonts w:ascii="Times New Roman" w:hAnsi="Times New Roman"/>
          <w:color w:val="000000"/>
          <w:sz w:val="28"/>
          <w:szCs w:val="28"/>
        </w:rPr>
      </w:pPr>
      <w:r w:rsidRPr="00F016F0">
        <w:rPr>
          <w:rFonts w:ascii="Times New Roman" w:hAnsi="Times New Roman"/>
          <w:color w:val="000000"/>
          <w:sz w:val="28"/>
          <w:szCs w:val="28"/>
        </w:rPr>
        <w:t xml:space="preserve">В Центральной детской библиотеке </w:t>
      </w:r>
      <w:r>
        <w:rPr>
          <w:rFonts w:ascii="Times New Roman" w:hAnsi="Times New Roman"/>
          <w:color w:val="000000"/>
          <w:sz w:val="28"/>
          <w:szCs w:val="28"/>
        </w:rPr>
        <w:t>л</w:t>
      </w:r>
      <w:r w:rsidRPr="00F016F0">
        <w:rPr>
          <w:rFonts w:ascii="Times New Roman" w:hAnsi="Times New Roman"/>
          <w:color w:val="000000"/>
          <w:sz w:val="28"/>
          <w:szCs w:val="28"/>
        </w:rPr>
        <w:t>итературные персонажи – Скоморох и Незнайка провели для юных участников мероприятия мастер-класс по изготовлению букета подснежников «В сказку за подснежниками», посвященный Всемирному весеннему празднику Дню подснежника.</w:t>
      </w:r>
    </w:p>
    <w:p w:rsidR="00FA1CEC" w:rsidRPr="00F016F0" w:rsidRDefault="00FA1CEC" w:rsidP="00FA1CEC">
      <w:pPr>
        <w:spacing w:after="0" w:line="240" w:lineRule="auto"/>
        <w:ind w:firstLine="567"/>
        <w:jc w:val="both"/>
        <w:rPr>
          <w:rFonts w:ascii="Times New Roman" w:hAnsi="Times New Roman"/>
          <w:color w:val="000000"/>
          <w:sz w:val="28"/>
          <w:szCs w:val="28"/>
        </w:rPr>
      </w:pPr>
      <w:r w:rsidRPr="00F016F0">
        <w:rPr>
          <w:rFonts w:ascii="Times New Roman" w:hAnsi="Times New Roman"/>
          <w:color w:val="000000"/>
          <w:sz w:val="28"/>
          <w:szCs w:val="28"/>
        </w:rPr>
        <w:t>Любознательная Мальвина пригласила ребят в Центр правовой информации для детей и подростков, где рассказала, как увлекательно участвовать в QRвыставке-кроссворде «Азбука права» и QRвыставке-викторине «История президентства нашей страны». С помощью мобильного устройства, дети считывали QRкод выставки и «выходили» на страницу данных online-викторин.</w:t>
      </w:r>
    </w:p>
    <w:p w:rsidR="00FA1CEC" w:rsidRPr="00F016F0" w:rsidRDefault="00FA1CEC" w:rsidP="00FA1CEC">
      <w:pPr>
        <w:spacing w:after="0" w:line="240" w:lineRule="auto"/>
        <w:ind w:firstLine="567"/>
        <w:jc w:val="both"/>
        <w:rPr>
          <w:rFonts w:ascii="Times New Roman" w:hAnsi="Times New Roman"/>
          <w:color w:val="000000"/>
          <w:sz w:val="28"/>
          <w:szCs w:val="28"/>
        </w:rPr>
      </w:pPr>
      <w:r w:rsidRPr="00F016F0">
        <w:rPr>
          <w:rFonts w:ascii="Times New Roman" w:hAnsi="Times New Roman"/>
          <w:color w:val="000000"/>
          <w:sz w:val="28"/>
          <w:szCs w:val="28"/>
        </w:rPr>
        <w:t>В библиотеке «Новогородская»</w:t>
      </w:r>
      <w:r>
        <w:rPr>
          <w:rFonts w:ascii="Times New Roman" w:hAnsi="Times New Roman"/>
          <w:color w:val="000000"/>
          <w:sz w:val="28"/>
          <w:szCs w:val="28"/>
        </w:rPr>
        <w:t xml:space="preserve"> </w:t>
      </w:r>
      <w:r w:rsidRPr="00F016F0">
        <w:rPr>
          <w:rFonts w:ascii="Times New Roman" w:hAnsi="Times New Roman"/>
          <w:color w:val="000000"/>
          <w:sz w:val="28"/>
          <w:szCs w:val="28"/>
        </w:rPr>
        <w:t>для старшеклассников был подготовлен обзор творчества и произведений писателей – юбиляров этого года: Михаила Веллера, Владимира Высоцкого, Максима Горького, Мориса Дрюона, Александра Солженицына, Людмилы Улицкой и других. Ребята с интересом слушали о новых именах и делились мнениями об уже знакомых им авторах и прочитанных книгах.</w:t>
      </w:r>
    </w:p>
    <w:p w:rsidR="00FA1CEC" w:rsidRPr="00F016F0" w:rsidRDefault="00FA1CEC" w:rsidP="00FA1CEC">
      <w:pPr>
        <w:spacing w:after="0" w:line="240" w:lineRule="auto"/>
        <w:ind w:firstLine="567"/>
        <w:jc w:val="both"/>
        <w:rPr>
          <w:rFonts w:ascii="Times New Roman" w:hAnsi="Times New Roman"/>
          <w:color w:val="000000"/>
          <w:sz w:val="28"/>
          <w:szCs w:val="28"/>
        </w:rPr>
      </w:pPr>
      <w:r w:rsidRPr="00F016F0">
        <w:rPr>
          <w:rFonts w:ascii="Times New Roman" w:hAnsi="Times New Roman"/>
          <w:color w:val="000000"/>
          <w:sz w:val="28"/>
          <w:szCs w:val="28"/>
        </w:rPr>
        <w:t>В библиотеке семейного чтения «Инская» библиотекарем были подготовлены Библиобродилки «Книжные дали, где еще не бывали».</w:t>
      </w:r>
    </w:p>
    <w:p w:rsidR="00FA1CEC" w:rsidRPr="00F016F0" w:rsidRDefault="00FA1CEC" w:rsidP="00FA1CEC">
      <w:pPr>
        <w:spacing w:after="0" w:line="240" w:lineRule="auto"/>
        <w:ind w:firstLine="567"/>
        <w:jc w:val="both"/>
        <w:rPr>
          <w:rFonts w:ascii="Times New Roman" w:hAnsi="Times New Roman"/>
          <w:color w:val="000000"/>
          <w:sz w:val="28"/>
          <w:szCs w:val="28"/>
        </w:rPr>
      </w:pPr>
      <w:r w:rsidRPr="00F016F0">
        <w:rPr>
          <w:rFonts w:ascii="Times New Roman" w:hAnsi="Times New Roman"/>
          <w:color w:val="000000"/>
          <w:sz w:val="28"/>
          <w:szCs w:val="28"/>
        </w:rPr>
        <w:t>В этот вечер дети смогли проявить свои творческие и артистические способности, а также знание литературы, приняв участие в игре «Угадай литературный персонаж или мультипликационного героя». После чего детей ждали веселые литературные фанты и «музыкальная шляпа мыслей».</w:t>
      </w:r>
    </w:p>
    <w:p w:rsidR="00FA1CEC" w:rsidRPr="00F016F0" w:rsidRDefault="00FA1CEC" w:rsidP="00FA1CEC">
      <w:pPr>
        <w:spacing w:after="0" w:line="240" w:lineRule="auto"/>
        <w:ind w:firstLine="567"/>
        <w:jc w:val="both"/>
        <w:rPr>
          <w:rFonts w:ascii="Times New Roman" w:hAnsi="Times New Roman"/>
          <w:color w:val="000000"/>
          <w:sz w:val="28"/>
          <w:szCs w:val="28"/>
        </w:rPr>
      </w:pPr>
      <w:r w:rsidRPr="00F016F0">
        <w:rPr>
          <w:rFonts w:ascii="Times New Roman" w:hAnsi="Times New Roman"/>
          <w:color w:val="000000"/>
          <w:sz w:val="28"/>
          <w:szCs w:val="28"/>
        </w:rPr>
        <w:t xml:space="preserve">Затем школьники прошли курс обучения в «Школе детективов» Шерлока Холмса, где они выполнили несколько таинственных заданий. </w:t>
      </w:r>
      <w:r w:rsidRPr="00F016F0">
        <w:rPr>
          <w:rFonts w:ascii="Times New Roman" w:hAnsi="Times New Roman"/>
          <w:color w:val="000000"/>
          <w:sz w:val="28"/>
          <w:szCs w:val="28"/>
        </w:rPr>
        <w:lastRenderedPageBreak/>
        <w:t>Используя логику и знание литературных произведений, юные детективы определили сказочных героев, совершивших правонарушения.</w:t>
      </w:r>
    </w:p>
    <w:p w:rsidR="00FA1CEC" w:rsidRPr="00F016F0" w:rsidRDefault="00FA1CEC" w:rsidP="00FA1CEC">
      <w:pPr>
        <w:spacing w:after="0" w:line="240" w:lineRule="auto"/>
        <w:ind w:firstLine="567"/>
        <w:jc w:val="both"/>
        <w:rPr>
          <w:rFonts w:ascii="Times New Roman" w:hAnsi="Times New Roman"/>
          <w:color w:val="000000"/>
          <w:sz w:val="28"/>
          <w:szCs w:val="28"/>
        </w:rPr>
      </w:pPr>
      <w:r w:rsidRPr="00F016F0">
        <w:rPr>
          <w:rFonts w:ascii="Times New Roman" w:hAnsi="Times New Roman"/>
          <w:color w:val="000000"/>
          <w:sz w:val="28"/>
          <w:szCs w:val="28"/>
        </w:rPr>
        <w:t xml:space="preserve">В конце мероприятия школьников ждал сюрприз. Они оказались на «Безумном чаепитии», где их встретил Белый кролик из произведения «Алиса в стране чудес». </w:t>
      </w:r>
    </w:p>
    <w:p w:rsidR="00FA1CEC" w:rsidRPr="00F016F0" w:rsidRDefault="00FA1CEC" w:rsidP="00FA1CEC">
      <w:pPr>
        <w:spacing w:after="0" w:line="240" w:lineRule="auto"/>
        <w:ind w:firstLine="567"/>
        <w:jc w:val="both"/>
        <w:rPr>
          <w:rFonts w:ascii="Times New Roman" w:hAnsi="Times New Roman"/>
          <w:color w:val="000000"/>
          <w:sz w:val="28"/>
          <w:szCs w:val="28"/>
        </w:rPr>
      </w:pPr>
      <w:r w:rsidRPr="00F016F0">
        <w:rPr>
          <w:rFonts w:ascii="Times New Roman" w:hAnsi="Times New Roman"/>
          <w:color w:val="000000"/>
          <w:sz w:val="28"/>
          <w:szCs w:val="28"/>
        </w:rPr>
        <w:t>Таким образом, у присутствующих на Библионочи, у 130 человек, была уникальная возможность поближе познакомиться с творчеством людей, живущих рядом с нами, поучаствовать в интересных конкурсах, мастер-классах, с пользой и удовольствием провести пятничный вечер.</w:t>
      </w:r>
    </w:p>
    <w:p w:rsidR="00FA1CEC" w:rsidRPr="00333DC8" w:rsidRDefault="00FA1CEC" w:rsidP="00FA1CEC">
      <w:pPr>
        <w:spacing w:after="0" w:line="240" w:lineRule="auto"/>
        <w:ind w:firstLine="567"/>
        <w:jc w:val="both"/>
        <w:rPr>
          <w:rFonts w:ascii="Times New Roman" w:hAnsi="Times New Roman"/>
          <w:sz w:val="16"/>
          <w:szCs w:val="16"/>
        </w:rPr>
      </w:pPr>
    </w:p>
    <w:p w:rsidR="00FA1CEC" w:rsidRPr="00333DC8" w:rsidRDefault="00FA1CEC" w:rsidP="00FA1CEC">
      <w:pPr>
        <w:spacing w:after="0" w:line="240" w:lineRule="auto"/>
        <w:ind w:firstLine="567"/>
        <w:jc w:val="both"/>
        <w:rPr>
          <w:rFonts w:ascii="Times New Roman" w:hAnsi="Times New Roman"/>
          <w:color w:val="000000"/>
          <w:sz w:val="28"/>
          <w:szCs w:val="28"/>
        </w:rPr>
      </w:pPr>
      <w:r w:rsidRPr="00333DC8">
        <w:rPr>
          <w:rFonts w:ascii="Times New Roman" w:hAnsi="Times New Roman"/>
          <w:color w:val="000000"/>
          <w:sz w:val="28"/>
          <w:szCs w:val="28"/>
        </w:rPr>
        <w:t>Ежегодно в начале ноября в стране проходит всероссийская акция «Ночь искусств». В рамках акции библиотеками города был организован ряд мероприятий.</w:t>
      </w:r>
    </w:p>
    <w:p w:rsidR="00FA1CEC" w:rsidRDefault="00FA1CEC" w:rsidP="00FA1CEC">
      <w:pPr>
        <w:spacing w:after="0" w:line="240" w:lineRule="auto"/>
        <w:ind w:firstLine="567"/>
        <w:jc w:val="both"/>
        <w:rPr>
          <w:rFonts w:ascii="Times New Roman" w:hAnsi="Times New Roman"/>
          <w:color w:val="000000"/>
          <w:sz w:val="28"/>
          <w:szCs w:val="28"/>
        </w:rPr>
      </w:pPr>
      <w:r w:rsidRPr="00333DC8">
        <w:rPr>
          <w:rFonts w:ascii="Times New Roman" w:hAnsi="Times New Roman"/>
          <w:color w:val="000000"/>
          <w:sz w:val="28"/>
          <w:szCs w:val="28"/>
        </w:rPr>
        <w:t>Сотрудники Центральной городской библиотеки организовали в Музейно-выставочном центре акцию «Книги в добрые руки», в ходе которой жителям города было подарено 70 книг.</w:t>
      </w:r>
    </w:p>
    <w:p w:rsidR="00FA1CEC" w:rsidRDefault="00FA1CEC" w:rsidP="00FA1CEC">
      <w:pPr>
        <w:spacing w:after="0" w:line="240" w:lineRule="auto"/>
        <w:ind w:firstLine="567"/>
        <w:jc w:val="both"/>
        <w:rPr>
          <w:rFonts w:ascii="Times New Roman" w:hAnsi="Times New Roman"/>
          <w:color w:val="000000"/>
          <w:sz w:val="28"/>
          <w:szCs w:val="28"/>
        </w:rPr>
      </w:pPr>
      <w:r w:rsidRPr="00333DC8">
        <w:rPr>
          <w:rFonts w:ascii="Times New Roman" w:hAnsi="Times New Roman"/>
          <w:color w:val="000000"/>
          <w:sz w:val="28"/>
          <w:szCs w:val="28"/>
        </w:rPr>
        <w:t>В детской библиотеке «Колмогоровская» был организован вечер – портрет «Женщина, которую благословила Природа», посвященный творческому и жизненному пути знаменитой советской певицы и актрисы Ларисы Мондрус.</w:t>
      </w:r>
    </w:p>
    <w:p w:rsidR="00FA1CEC" w:rsidRDefault="00FA1CEC" w:rsidP="00FA1CEC">
      <w:pPr>
        <w:spacing w:after="0" w:line="240" w:lineRule="auto"/>
        <w:ind w:firstLine="567"/>
        <w:jc w:val="both"/>
        <w:rPr>
          <w:rFonts w:ascii="Times New Roman" w:hAnsi="Times New Roman"/>
          <w:color w:val="000000"/>
          <w:sz w:val="28"/>
          <w:szCs w:val="28"/>
        </w:rPr>
      </w:pPr>
      <w:r w:rsidRPr="00333DC8">
        <w:rPr>
          <w:rFonts w:ascii="Times New Roman" w:hAnsi="Times New Roman"/>
          <w:color w:val="000000"/>
          <w:sz w:val="28"/>
          <w:szCs w:val="28"/>
        </w:rPr>
        <w:t>Вторая часть мероприятия была посвящена дню памяти иконы Казанской Божией Матери. Ведущая провела обзор книг, посвященных этой иконе.</w:t>
      </w:r>
    </w:p>
    <w:p w:rsidR="00FA1CEC" w:rsidRDefault="00FA1CEC" w:rsidP="00FA1CEC">
      <w:pPr>
        <w:spacing w:after="0" w:line="240" w:lineRule="auto"/>
        <w:ind w:firstLine="567"/>
        <w:jc w:val="both"/>
        <w:rPr>
          <w:rFonts w:ascii="Times New Roman" w:hAnsi="Times New Roman"/>
          <w:color w:val="000000"/>
          <w:sz w:val="28"/>
          <w:szCs w:val="28"/>
        </w:rPr>
      </w:pPr>
      <w:r w:rsidRPr="00333DC8">
        <w:rPr>
          <w:rFonts w:ascii="Times New Roman" w:hAnsi="Times New Roman"/>
          <w:color w:val="000000"/>
          <w:sz w:val="28"/>
          <w:szCs w:val="28"/>
        </w:rPr>
        <w:t>Сотрудники библиотеки «Бабанаковская» провели мероприятие совместно с ДК «Шахтер». Жителям поселка было предложено посетить книжно-иллюстративную выставку «Кузбасс-жемчужина природы». Для всех присутствующих в малом зале состоялся показ документальных фильмов о земле сибирской: «Кемерово – к 100-летию города», «Неизвестный Кузбасс». В продолжение праздника зрителям предложили побывать на мастер-классе «Новая жизнь старым вещам».</w:t>
      </w:r>
    </w:p>
    <w:p w:rsidR="00FA1CEC" w:rsidRDefault="00FA1CEC" w:rsidP="00FA1CEC">
      <w:pPr>
        <w:spacing w:after="0" w:line="240" w:lineRule="auto"/>
        <w:ind w:firstLine="567"/>
        <w:jc w:val="both"/>
        <w:rPr>
          <w:rFonts w:ascii="Times New Roman" w:hAnsi="Times New Roman"/>
          <w:color w:val="000000"/>
          <w:sz w:val="28"/>
          <w:szCs w:val="28"/>
        </w:rPr>
      </w:pPr>
      <w:r w:rsidRPr="00333DC8">
        <w:rPr>
          <w:rFonts w:ascii="Times New Roman" w:hAnsi="Times New Roman"/>
          <w:color w:val="000000"/>
          <w:sz w:val="28"/>
          <w:szCs w:val="28"/>
        </w:rPr>
        <w:t>В читальном зале библиотеки «Бачатская» была проведена дискуссия «Толерантность – путь к миру», посвящённая теме межнациональных отношений и милосердию.</w:t>
      </w:r>
    </w:p>
    <w:p w:rsidR="00FA1CEC" w:rsidRDefault="00FA1CEC" w:rsidP="00FA1CEC">
      <w:pPr>
        <w:spacing w:after="0" w:line="240" w:lineRule="auto"/>
        <w:ind w:firstLine="567"/>
        <w:jc w:val="both"/>
        <w:rPr>
          <w:rFonts w:ascii="Times New Roman" w:hAnsi="Times New Roman"/>
          <w:color w:val="000000"/>
          <w:sz w:val="28"/>
          <w:szCs w:val="28"/>
        </w:rPr>
      </w:pPr>
      <w:r w:rsidRPr="00333DC8">
        <w:rPr>
          <w:rFonts w:ascii="Times New Roman" w:hAnsi="Times New Roman"/>
          <w:color w:val="000000"/>
          <w:sz w:val="28"/>
          <w:szCs w:val="28"/>
        </w:rPr>
        <w:t>Участники просмотрели короткометражные мультфильмы и видеоролик о толерантности, подобрали определения на каждую букву слова «толерантность» и постарались объяснить его значение, поиграли в игру «Хорошие слова для друга». Затем они складывали фразы мудрых людей: Г. Винклера, Конфуция, Платона.</w:t>
      </w:r>
    </w:p>
    <w:p w:rsidR="00FA1CEC" w:rsidRPr="00333DC8" w:rsidRDefault="00FA1CEC" w:rsidP="00FA1CEC">
      <w:pPr>
        <w:spacing w:after="0" w:line="240" w:lineRule="auto"/>
        <w:ind w:firstLine="567"/>
        <w:jc w:val="both"/>
        <w:rPr>
          <w:rFonts w:ascii="Times New Roman" w:hAnsi="Times New Roman"/>
          <w:color w:val="000000"/>
          <w:sz w:val="28"/>
          <w:szCs w:val="28"/>
        </w:rPr>
      </w:pPr>
      <w:r w:rsidRPr="00333DC8">
        <w:rPr>
          <w:rFonts w:ascii="Times New Roman" w:hAnsi="Times New Roman"/>
          <w:color w:val="000000"/>
          <w:sz w:val="28"/>
          <w:szCs w:val="28"/>
        </w:rPr>
        <w:t>В завершение встречи ребята сделали модель цветка, вписав в каждый его лепесток качества, которыми должен обладать толерантный человек. Также в знак признательности завязали на руку ленточку, выражая свои дружеские чувства.</w:t>
      </w:r>
    </w:p>
    <w:p w:rsidR="00FA1CEC" w:rsidRDefault="00FA1CEC" w:rsidP="00FA1CEC">
      <w:pPr>
        <w:pStyle w:val="af1"/>
        <w:ind w:firstLine="708"/>
        <w:jc w:val="center"/>
        <w:rPr>
          <w:b/>
          <w:i/>
          <w:sz w:val="16"/>
          <w:szCs w:val="16"/>
        </w:rPr>
      </w:pPr>
    </w:p>
    <w:p w:rsidR="00FA1CEC" w:rsidRDefault="00FA1CEC" w:rsidP="00FA1CEC">
      <w:pPr>
        <w:pStyle w:val="af1"/>
        <w:ind w:firstLine="708"/>
        <w:jc w:val="center"/>
        <w:rPr>
          <w:b/>
          <w:i/>
          <w:sz w:val="16"/>
          <w:szCs w:val="16"/>
        </w:rPr>
      </w:pPr>
    </w:p>
    <w:p w:rsidR="00FA1CEC" w:rsidRPr="00F016F0" w:rsidRDefault="00FA1CEC" w:rsidP="00FA1CEC">
      <w:pPr>
        <w:pStyle w:val="af1"/>
        <w:ind w:firstLine="708"/>
        <w:jc w:val="center"/>
        <w:rPr>
          <w:b/>
          <w:i/>
          <w:sz w:val="28"/>
          <w:szCs w:val="28"/>
        </w:rPr>
      </w:pPr>
      <w:r w:rsidRPr="00F016F0">
        <w:rPr>
          <w:b/>
          <w:i/>
          <w:sz w:val="28"/>
          <w:szCs w:val="28"/>
        </w:rPr>
        <w:lastRenderedPageBreak/>
        <w:t>Участие в крупных</w:t>
      </w:r>
      <w:r w:rsidRPr="00F016F0">
        <w:rPr>
          <w:sz w:val="28"/>
          <w:szCs w:val="28"/>
        </w:rPr>
        <w:t xml:space="preserve"> </w:t>
      </w:r>
      <w:r w:rsidRPr="00F016F0">
        <w:rPr>
          <w:b/>
          <w:i/>
          <w:sz w:val="28"/>
          <w:szCs w:val="28"/>
        </w:rPr>
        <w:t xml:space="preserve">общероссийских и международных акциях </w:t>
      </w:r>
    </w:p>
    <w:p w:rsidR="00FA1CEC" w:rsidRPr="00F016F0" w:rsidRDefault="00FA1CEC" w:rsidP="00FA1CEC">
      <w:pPr>
        <w:pStyle w:val="af1"/>
        <w:ind w:firstLine="708"/>
        <w:jc w:val="center"/>
        <w:rPr>
          <w:sz w:val="28"/>
          <w:szCs w:val="28"/>
        </w:rPr>
      </w:pPr>
      <w:r w:rsidRPr="00F016F0">
        <w:rPr>
          <w:b/>
          <w:i/>
          <w:sz w:val="28"/>
          <w:szCs w:val="28"/>
        </w:rPr>
        <w:t>различных уровней организации</w:t>
      </w:r>
    </w:p>
    <w:p w:rsidR="00FA1CEC" w:rsidRPr="00481545" w:rsidRDefault="00FA1CEC" w:rsidP="00FA1CEC">
      <w:pPr>
        <w:pStyle w:val="af1"/>
        <w:shd w:val="clear" w:color="auto" w:fill="FFFFFF"/>
        <w:ind w:firstLine="709"/>
        <w:jc w:val="both"/>
        <w:rPr>
          <w:color w:val="000000"/>
          <w:sz w:val="16"/>
          <w:szCs w:val="16"/>
        </w:rPr>
      </w:pPr>
    </w:p>
    <w:p w:rsidR="00FA1CEC" w:rsidRPr="00F016F0" w:rsidRDefault="00FA1CEC" w:rsidP="00FA1CEC">
      <w:pPr>
        <w:pStyle w:val="af1"/>
        <w:shd w:val="clear" w:color="auto" w:fill="FFFFFF"/>
        <w:ind w:firstLine="709"/>
        <w:jc w:val="both"/>
        <w:rPr>
          <w:sz w:val="28"/>
          <w:szCs w:val="28"/>
        </w:rPr>
      </w:pPr>
      <w:r>
        <w:rPr>
          <w:color w:val="000000"/>
          <w:sz w:val="28"/>
          <w:szCs w:val="28"/>
        </w:rPr>
        <w:t>Библиотеки ЦБС</w:t>
      </w:r>
      <w:r w:rsidRPr="00F016F0">
        <w:rPr>
          <w:color w:val="000000"/>
          <w:sz w:val="28"/>
          <w:szCs w:val="28"/>
        </w:rPr>
        <w:t xml:space="preserve"> во второй раз принял</w:t>
      </w:r>
      <w:r>
        <w:rPr>
          <w:color w:val="000000"/>
          <w:sz w:val="28"/>
          <w:szCs w:val="28"/>
        </w:rPr>
        <w:t>и</w:t>
      </w:r>
      <w:r w:rsidRPr="00F016F0">
        <w:rPr>
          <w:color w:val="000000"/>
          <w:sz w:val="28"/>
          <w:szCs w:val="28"/>
        </w:rPr>
        <w:t xml:space="preserve"> участие в IX Международной акции «Читаем детям о войне», организованной «Самарской областной детской библиотекой».</w:t>
      </w:r>
      <w:r>
        <w:rPr>
          <w:color w:val="000000"/>
          <w:sz w:val="28"/>
          <w:szCs w:val="28"/>
        </w:rPr>
        <w:t xml:space="preserve"> </w:t>
      </w:r>
      <w:r w:rsidRPr="00F016F0">
        <w:rPr>
          <w:color w:val="000000"/>
          <w:sz w:val="28"/>
          <w:szCs w:val="28"/>
        </w:rPr>
        <w:t>Цель акции – воспитание гражданственности и патриотизма у детей и подростков на примере лучших образцов детской литературы о Великой Отечественной стране 1941 – 1945 гг.</w:t>
      </w:r>
      <w:r>
        <w:rPr>
          <w:color w:val="000000"/>
          <w:sz w:val="28"/>
          <w:szCs w:val="28"/>
        </w:rPr>
        <w:t xml:space="preserve"> Режим доступа:</w:t>
      </w:r>
      <w:r w:rsidRPr="00F016F0">
        <w:rPr>
          <w:color w:val="000000"/>
          <w:sz w:val="28"/>
          <w:szCs w:val="28"/>
        </w:rPr>
        <w:t xml:space="preserve"> </w:t>
      </w:r>
      <w:hyperlink r:id="rId37" w:history="1">
        <w:r w:rsidRPr="00F016F0">
          <w:rPr>
            <w:rStyle w:val="a3"/>
            <w:sz w:val="28"/>
            <w:szCs w:val="28"/>
          </w:rPr>
          <w:t>http://belovo-lib.kmr.muzkult.ru/news/10599329</w:t>
        </w:r>
      </w:hyperlink>
      <w:r w:rsidRPr="00F016F0">
        <w:rPr>
          <w:rStyle w:val="a3"/>
          <w:sz w:val="28"/>
          <w:szCs w:val="28"/>
        </w:rPr>
        <w:t>, https://ok.ru/profile/585631412502/statuses/68468619160342</w:t>
      </w:r>
    </w:p>
    <w:p w:rsidR="00FA1CEC" w:rsidRPr="00785647" w:rsidRDefault="00FA1CEC" w:rsidP="00FA1CEC">
      <w:pPr>
        <w:spacing w:after="0" w:line="240" w:lineRule="auto"/>
        <w:ind w:firstLine="540"/>
        <w:jc w:val="both"/>
        <w:rPr>
          <w:rFonts w:ascii="Times New Roman" w:hAnsi="Times New Roman"/>
          <w:sz w:val="16"/>
          <w:szCs w:val="16"/>
          <w:shd w:val="clear" w:color="auto" w:fill="FFFFFF"/>
        </w:rPr>
      </w:pPr>
    </w:p>
    <w:p w:rsidR="00FA1CEC" w:rsidRPr="00EC3FA3" w:rsidRDefault="00FA1CEC" w:rsidP="00FA1CEC">
      <w:pPr>
        <w:spacing w:after="0" w:line="24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Сотрудники детских библиотек приняли участие в Международной </w:t>
      </w:r>
      <w:r w:rsidRPr="00831B2B">
        <w:rPr>
          <w:rFonts w:ascii="Times New Roman" w:hAnsi="Times New Roman"/>
          <w:sz w:val="28"/>
          <w:szCs w:val="28"/>
          <w:shd w:val="clear" w:color="auto" w:fill="FFFFFF"/>
        </w:rPr>
        <w:t>акции</w:t>
      </w:r>
      <w:r>
        <w:rPr>
          <w:rFonts w:ascii="Times New Roman" w:hAnsi="Times New Roman"/>
          <w:sz w:val="28"/>
          <w:szCs w:val="28"/>
          <w:shd w:val="clear" w:color="auto" w:fill="FFFFFF"/>
        </w:rPr>
        <w:t xml:space="preserve"> </w:t>
      </w:r>
      <w:r w:rsidRPr="00481545">
        <w:rPr>
          <w:rFonts w:ascii="Times New Roman" w:hAnsi="Times New Roman"/>
          <w:sz w:val="28"/>
          <w:szCs w:val="28"/>
          <w:shd w:val="clear" w:color="auto" w:fill="FFFFFF"/>
        </w:rPr>
        <w:t>«Книжка на ладошке»,</w:t>
      </w:r>
      <w:r>
        <w:rPr>
          <w:rFonts w:ascii="Times New Roman" w:hAnsi="Times New Roman"/>
          <w:sz w:val="28"/>
          <w:szCs w:val="28"/>
          <w:shd w:val="clear" w:color="auto" w:fill="FFFFFF"/>
        </w:rPr>
        <w:t xml:space="preserve"> инициированной</w:t>
      </w:r>
      <w:r w:rsidRPr="00FB5713">
        <w:rPr>
          <w:rFonts w:ascii="Times New Roman" w:hAnsi="Times New Roman"/>
          <w:sz w:val="28"/>
          <w:szCs w:val="28"/>
          <w:shd w:val="clear" w:color="auto" w:fill="FFFFFF"/>
        </w:rPr>
        <w:t xml:space="preserve"> Централизованной системой детских биб</w:t>
      </w:r>
      <w:r>
        <w:rPr>
          <w:rFonts w:ascii="Times New Roman" w:hAnsi="Times New Roman"/>
          <w:sz w:val="28"/>
          <w:szCs w:val="28"/>
          <w:shd w:val="clear" w:color="auto" w:fill="FFFFFF"/>
        </w:rPr>
        <w:t xml:space="preserve">лиотек городского округа Самара. Библиотекари познакомили юных пользователей дошкольного возраста </w:t>
      </w:r>
      <w:r w:rsidRPr="00FB5713">
        <w:rPr>
          <w:rFonts w:ascii="Times New Roman" w:hAnsi="Times New Roman"/>
          <w:sz w:val="28"/>
          <w:szCs w:val="28"/>
          <w:shd w:val="clear" w:color="auto" w:fill="FFFFFF"/>
        </w:rPr>
        <w:t>с лучшими произведениями современных детских писателей,</w:t>
      </w:r>
      <w:r>
        <w:rPr>
          <w:rFonts w:ascii="Times New Roman" w:hAnsi="Times New Roman"/>
          <w:sz w:val="28"/>
          <w:szCs w:val="28"/>
          <w:shd w:val="clear" w:color="auto" w:fill="FFFFFF"/>
        </w:rPr>
        <w:t xml:space="preserve"> организовали литературные интерактивные игры, викторины и конкурсы</w:t>
      </w:r>
      <w:r w:rsidRPr="00FB5713">
        <w:rPr>
          <w:rFonts w:ascii="Times New Roman" w:hAnsi="Times New Roman"/>
          <w:sz w:val="28"/>
          <w:szCs w:val="28"/>
          <w:shd w:val="clear" w:color="auto" w:fill="FFFFFF"/>
        </w:rPr>
        <w:t xml:space="preserve"> по прочитанным книгам</w:t>
      </w:r>
      <w:r>
        <w:rPr>
          <w:rFonts w:ascii="Times New Roman" w:hAnsi="Times New Roman"/>
          <w:sz w:val="28"/>
          <w:szCs w:val="28"/>
          <w:shd w:val="clear" w:color="auto" w:fill="FFFFFF"/>
        </w:rPr>
        <w:t xml:space="preserve">. Дети делились своими впечатлениями. </w:t>
      </w:r>
      <w:r w:rsidRPr="0085526F">
        <w:rPr>
          <w:rFonts w:ascii="Times New Roman" w:hAnsi="Times New Roman"/>
          <w:sz w:val="28"/>
          <w:szCs w:val="28"/>
          <w:shd w:val="clear" w:color="auto" w:fill="FFFFFF"/>
        </w:rPr>
        <w:t>По итогам акции три библиотеки МУ «ЦБС г. Белово» отмечены дипломами участника.</w:t>
      </w:r>
      <w:r>
        <w:rPr>
          <w:rFonts w:ascii="Times New Roman" w:hAnsi="Times New Roman"/>
          <w:sz w:val="28"/>
          <w:szCs w:val="28"/>
          <w:shd w:val="clear" w:color="auto" w:fill="FFFFFF"/>
        </w:rPr>
        <w:t xml:space="preserve"> </w:t>
      </w:r>
      <w:r w:rsidRPr="00785647">
        <w:rPr>
          <w:rFonts w:ascii="Times New Roman" w:hAnsi="Times New Roman"/>
          <w:color w:val="000000"/>
          <w:sz w:val="28"/>
          <w:szCs w:val="28"/>
        </w:rPr>
        <w:t xml:space="preserve">Режим доступа: </w:t>
      </w:r>
      <w:hyperlink r:id="rId38" w:history="1">
        <w:r w:rsidRPr="002374D9">
          <w:rPr>
            <w:rStyle w:val="a3"/>
            <w:rFonts w:ascii="Times New Roman" w:hAnsi="Times New Roman"/>
            <w:sz w:val="28"/>
            <w:szCs w:val="28"/>
          </w:rPr>
          <w:t>http://belovo-lib.kmr.muzkult.ru/news/20192410</w:t>
        </w:r>
      </w:hyperlink>
    </w:p>
    <w:p w:rsidR="00FA1CEC" w:rsidRPr="00333DC8" w:rsidRDefault="00FA1CEC" w:rsidP="00FA1CEC">
      <w:pPr>
        <w:pStyle w:val="af1"/>
        <w:ind w:firstLine="709"/>
        <w:jc w:val="center"/>
        <w:rPr>
          <w:sz w:val="28"/>
          <w:szCs w:val="28"/>
        </w:rPr>
      </w:pPr>
    </w:p>
    <w:p w:rsidR="00FA1CEC" w:rsidRPr="00F016F0" w:rsidRDefault="00FA1CEC" w:rsidP="00FA1CEC">
      <w:pPr>
        <w:spacing w:after="0" w:line="240" w:lineRule="auto"/>
        <w:ind w:firstLine="708"/>
        <w:jc w:val="center"/>
        <w:rPr>
          <w:rFonts w:ascii="Times New Roman" w:hAnsi="Times New Roman"/>
          <w:b/>
          <w:i/>
          <w:sz w:val="28"/>
          <w:szCs w:val="28"/>
        </w:rPr>
      </w:pPr>
      <w:r w:rsidRPr="00F016F0">
        <w:rPr>
          <w:rFonts w:ascii="Times New Roman" w:hAnsi="Times New Roman"/>
          <w:b/>
          <w:i/>
          <w:sz w:val="28"/>
          <w:szCs w:val="28"/>
        </w:rPr>
        <w:t>План мероприятий, приуроченных к Году театра</w:t>
      </w:r>
    </w:p>
    <w:p w:rsidR="00FA1CEC" w:rsidRPr="00333DC8" w:rsidRDefault="00FA1CEC" w:rsidP="00FA1CEC">
      <w:pPr>
        <w:widowControl w:val="0"/>
        <w:spacing w:after="0" w:line="240" w:lineRule="auto"/>
        <w:ind w:left="5670"/>
        <w:jc w:val="both"/>
        <w:rPr>
          <w:rFonts w:ascii="Times New Roman" w:hAnsi="Times New Roman"/>
          <w:sz w:val="28"/>
          <w:szCs w:val="28"/>
        </w:rPr>
      </w:pPr>
    </w:p>
    <w:p w:rsidR="00FA1CEC" w:rsidRPr="00333DC8" w:rsidRDefault="00FA1CEC" w:rsidP="00041222">
      <w:pPr>
        <w:pStyle w:val="a4"/>
        <w:numPr>
          <w:ilvl w:val="0"/>
          <w:numId w:val="68"/>
        </w:numPr>
        <w:jc w:val="both"/>
        <w:rPr>
          <w:sz w:val="28"/>
          <w:szCs w:val="28"/>
        </w:rPr>
      </w:pPr>
      <w:r>
        <w:rPr>
          <w:sz w:val="28"/>
          <w:szCs w:val="28"/>
        </w:rPr>
        <w:t xml:space="preserve">Виртуальная экскурсия </w:t>
      </w:r>
      <w:r w:rsidRPr="00333DC8">
        <w:rPr>
          <w:sz w:val="28"/>
          <w:szCs w:val="28"/>
        </w:rPr>
        <w:t>«Театры нашего края»</w:t>
      </w:r>
      <w:r>
        <w:rPr>
          <w:sz w:val="28"/>
          <w:szCs w:val="28"/>
        </w:rPr>
        <w:t>, март</w:t>
      </w:r>
    </w:p>
    <w:p w:rsidR="00FA1CEC" w:rsidRDefault="00FA1CEC" w:rsidP="00041222">
      <w:pPr>
        <w:pStyle w:val="a4"/>
        <w:widowControl w:val="0"/>
        <w:numPr>
          <w:ilvl w:val="0"/>
          <w:numId w:val="68"/>
        </w:numPr>
        <w:jc w:val="both"/>
        <w:rPr>
          <w:sz w:val="28"/>
          <w:szCs w:val="28"/>
        </w:rPr>
      </w:pPr>
      <w:r>
        <w:rPr>
          <w:sz w:val="28"/>
          <w:szCs w:val="28"/>
        </w:rPr>
        <w:t>Л</w:t>
      </w:r>
      <w:r w:rsidRPr="00333DC8">
        <w:rPr>
          <w:sz w:val="28"/>
          <w:szCs w:val="28"/>
        </w:rPr>
        <w:t>итературно -</w:t>
      </w:r>
      <w:r>
        <w:rPr>
          <w:sz w:val="28"/>
          <w:szCs w:val="28"/>
        </w:rPr>
        <w:t xml:space="preserve"> </w:t>
      </w:r>
      <w:r w:rsidRPr="00333DC8">
        <w:rPr>
          <w:sz w:val="28"/>
          <w:szCs w:val="28"/>
        </w:rPr>
        <w:t>театрализованный балаганчик</w:t>
      </w:r>
      <w:r>
        <w:rPr>
          <w:sz w:val="28"/>
          <w:szCs w:val="28"/>
        </w:rPr>
        <w:t xml:space="preserve"> </w:t>
      </w:r>
      <w:r w:rsidRPr="00F016F0">
        <w:rPr>
          <w:sz w:val="28"/>
          <w:szCs w:val="28"/>
        </w:rPr>
        <w:t>«Три толстяка» на сцене и в кино»</w:t>
      </w:r>
      <w:r>
        <w:rPr>
          <w:sz w:val="28"/>
          <w:szCs w:val="28"/>
        </w:rPr>
        <w:t>, март</w:t>
      </w:r>
    </w:p>
    <w:p w:rsidR="00FA1CEC" w:rsidRDefault="00FA1CEC" w:rsidP="00041222">
      <w:pPr>
        <w:pStyle w:val="a4"/>
        <w:widowControl w:val="0"/>
        <w:numPr>
          <w:ilvl w:val="0"/>
          <w:numId w:val="68"/>
        </w:numPr>
        <w:jc w:val="both"/>
        <w:rPr>
          <w:sz w:val="28"/>
          <w:szCs w:val="28"/>
        </w:rPr>
      </w:pPr>
      <w:r>
        <w:rPr>
          <w:sz w:val="28"/>
          <w:szCs w:val="28"/>
        </w:rPr>
        <w:t>Кукольный театр «Поиграем в сказку», март</w:t>
      </w:r>
    </w:p>
    <w:p w:rsidR="00FA1CEC" w:rsidRDefault="00FA1CEC" w:rsidP="00041222">
      <w:pPr>
        <w:pStyle w:val="a4"/>
        <w:widowControl w:val="0"/>
        <w:numPr>
          <w:ilvl w:val="0"/>
          <w:numId w:val="68"/>
        </w:numPr>
        <w:jc w:val="both"/>
        <w:rPr>
          <w:sz w:val="28"/>
          <w:szCs w:val="28"/>
        </w:rPr>
      </w:pPr>
      <w:r>
        <w:rPr>
          <w:sz w:val="28"/>
          <w:szCs w:val="28"/>
        </w:rPr>
        <w:t>Акция «Театральная бессонница», апрель</w:t>
      </w:r>
    </w:p>
    <w:p w:rsidR="00FA1CEC" w:rsidRDefault="00FA1CEC" w:rsidP="00041222">
      <w:pPr>
        <w:pStyle w:val="a4"/>
        <w:widowControl w:val="0"/>
        <w:numPr>
          <w:ilvl w:val="0"/>
          <w:numId w:val="68"/>
        </w:numPr>
        <w:jc w:val="both"/>
        <w:rPr>
          <w:sz w:val="28"/>
          <w:szCs w:val="28"/>
        </w:rPr>
      </w:pPr>
      <w:r>
        <w:rPr>
          <w:sz w:val="28"/>
          <w:szCs w:val="28"/>
        </w:rPr>
        <w:t>Коллективный падлет «Театр начинается с вешалки», март</w:t>
      </w:r>
    </w:p>
    <w:p w:rsidR="00FA1CEC" w:rsidRDefault="00FA1CEC" w:rsidP="00041222">
      <w:pPr>
        <w:pStyle w:val="a4"/>
        <w:widowControl w:val="0"/>
        <w:numPr>
          <w:ilvl w:val="0"/>
          <w:numId w:val="68"/>
        </w:numPr>
        <w:jc w:val="both"/>
        <w:rPr>
          <w:sz w:val="28"/>
          <w:szCs w:val="28"/>
        </w:rPr>
      </w:pPr>
      <w:r>
        <w:rPr>
          <w:sz w:val="28"/>
          <w:szCs w:val="28"/>
        </w:rPr>
        <w:t>Игра-фантазия «Театр – это волшебство», март</w:t>
      </w:r>
    </w:p>
    <w:p w:rsidR="00FA1CEC" w:rsidRPr="00333DC8" w:rsidRDefault="00FA1CEC" w:rsidP="00041222">
      <w:pPr>
        <w:pStyle w:val="a4"/>
        <w:widowControl w:val="0"/>
        <w:numPr>
          <w:ilvl w:val="0"/>
          <w:numId w:val="68"/>
        </w:numPr>
        <w:jc w:val="both"/>
        <w:rPr>
          <w:sz w:val="28"/>
          <w:szCs w:val="28"/>
        </w:rPr>
      </w:pPr>
      <w:r>
        <w:rPr>
          <w:sz w:val="28"/>
          <w:szCs w:val="28"/>
        </w:rPr>
        <w:t>Праздник «День театра», март</w:t>
      </w:r>
    </w:p>
    <w:p w:rsidR="00FE26BE" w:rsidRDefault="00FE26BE"/>
    <w:p w:rsidR="00556463" w:rsidRDefault="00556463"/>
    <w:p w:rsidR="00556463" w:rsidRDefault="00556463"/>
    <w:p w:rsidR="00556463" w:rsidRDefault="00556463"/>
    <w:p w:rsidR="00556463" w:rsidRDefault="00556463"/>
    <w:p w:rsidR="00556463" w:rsidRDefault="00556463"/>
    <w:p w:rsidR="00FA1CEC" w:rsidRDefault="00FA1CEC"/>
    <w:p w:rsidR="00D3573B" w:rsidRDefault="00D3573B"/>
    <w:p w:rsidR="00AE2077" w:rsidRPr="00F67FFC" w:rsidRDefault="00AE2077" w:rsidP="00AE2077">
      <w:pPr>
        <w:widowControl w:val="0"/>
        <w:spacing w:after="0" w:line="240" w:lineRule="auto"/>
        <w:ind w:left="284" w:hanging="284"/>
        <w:jc w:val="center"/>
        <w:rPr>
          <w:rStyle w:val="a3"/>
          <w:rFonts w:ascii="Times New Roman" w:hAnsi="Times New Roman"/>
          <w:b/>
          <w:bCs/>
          <w:sz w:val="28"/>
          <w:szCs w:val="28"/>
        </w:rPr>
      </w:pPr>
      <w:r w:rsidRPr="00DC5A8C">
        <w:rPr>
          <w:rFonts w:ascii="Times New Roman" w:hAnsi="Times New Roman"/>
          <w:b/>
          <w:bCs/>
          <w:sz w:val="28"/>
          <w:szCs w:val="28"/>
        </w:rPr>
        <w:lastRenderedPageBreak/>
        <w:t xml:space="preserve">5. </w:t>
      </w:r>
      <w:bookmarkStart w:id="44" w:name="Издательская"/>
      <w:bookmarkEnd w:id="44"/>
      <w:r w:rsidR="00DF512E">
        <w:rPr>
          <w:rFonts w:ascii="Times New Roman" w:hAnsi="Times New Roman"/>
          <w:b/>
          <w:bCs/>
          <w:sz w:val="28"/>
          <w:szCs w:val="28"/>
        </w:rPr>
        <w:fldChar w:fldCharType="begin"/>
      </w:r>
      <w:r w:rsidR="00F67FFC">
        <w:rPr>
          <w:rFonts w:ascii="Times New Roman" w:hAnsi="Times New Roman"/>
          <w:b/>
          <w:bCs/>
          <w:sz w:val="28"/>
          <w:szCs w:val="28"/>
        </w:rPr>
        <w:instrText xml:space="preserve"> HYPERLINK  \l "Продвижение" </w:instrText>
      </w:r>
      <w:r w:rsidR="00DF512E">
        <w:rPr>
          <w:rFonts w:ascii="Times New Roman" w:hAnsi="Times New Roman"/>
          <w:b/>
          <w:bCs/>
          <w:sz w:val="28"/>
          <w:szCs w:val="28"/>
        </w:rPr>
        <w:fldChar w:fldCharType="separate"/>
      </w:r>
      <w:r w:rsidRPr="00F67FFC">
        <w:rPr>
          <w:rStyle w:val="a3"/>
          <w:rFonts w:ascii="Times New Roman" w:hAnsi="Times New Roman"/>
          <w:b/>
          <w:bCs/>
          <w:sz w:val="28"/>
          <w:szCs w:val="28"/>
        </w:rPr>
        <w:t>ПРОДВИЖЕНИЕ БИБЛИОТЕК И БИБЛИОТЕЧНЫХ УСЛУГ.</w:t>
      </w:r>
    </w:p>
    <w:p w:rsidR="00AE2077" w:rsidRPr="00DC5A8C" w:rsidRDefault="00AE2077" w:rsidP="00AE2077">
      <w:pPr>
        <w:widowControl w:val="0"/>
        <w:spacing w:after="0" w:line="240" w:lineRule="auto"/>
        <w:ind w:left="284" w:hanging="284"/>
        <w:jc w:val="center"/>
        <w:rPr>
          <w:rFonts w:ascii="Times New Roman" w:hAnsi="Times New Roman"/>
        </w:rPr>
      </w:pPr>
      <w:r w:rsidRPr="00F67FFC">
        <w:rPr>
          <w:rStyle w:val="a3"/>
          <w:rFonts w:ascii="Times New Roman" w:hAnsi="Times New Roman"/>
          <w:b/>
          <w:bCs/>
          <w:sz w:val="28"/>
          <w:szCs w:val="28"/>
        </w:rPr>
        <w:t>РЕКЛАМНО-ИЗДАТЕЛЬСКАЯ ДЕЯТЕЛЬНОСТЬ</w:t>
      </w:r>
      <w:r w:rsidR="00DF512E">
        <w:rPr>
          <w:rFonts w:ascii="Times New Roman" w:hAnsi="Times New Roman"/>
          <w:b/>
          <w:bCs/>
          <w:sz w:val="28"/>
          <w:szCs w:val="28"/>
        </w:rPr>
        <w:fldChar w:fldCharType="end"/>
      </w:r>
    </w:p>
    <w:p w:rsidR="00AE2077" w:rsidRPr="00DC5A8C" w:rsidRDefault="00AE2077" w:rsidP="00AE2077">
      <w:pPr>
        <w:widowControl w:val="0"/>
        <w:shd w:val="clear" w:color="auto" w:fill="FFFFFF"/>
        <w:autoSpaceDE w:val="0"/>
        <w:autoSpaceDN w:val="0"/>
        <w:adjustRightInd w:val="0"/>
        <w:spacing w:after="0" w:line="240" w:lineRule="auto"/>
        <w:ind w:left="5529"/>
        <w:rPr>
          <w:rFonts w:ascii="Times New Roman" w:hAnsi="Times New Roman"/>
          <w:sz w:val="28"/>
          <w:szCs w:val="28"/>
        </w:rPr>
      </w:pPr>
    </w:p>
    <w:p w:rsidR="00AE2077" w:rsidRPr="00DC5A8C" w:rsidRDefault="00AE2077" w:rsidP="00AE2077">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DC5A8C">
        <w:rPr>
          <w:rFonts w:ascii="Times New Roman" w:hAnsi="Times New Roman"/>
          <w:sz w:val="28"/>
          <w:szCs w:val="28"/>
        </w:rPr>
        <w:t xml:space="preserve">Кириллова Светлана Викторовна, </w:t>
      </w:r>
    </w:p>
    <w:p w:rsidR="00AE2077" w:rsidRPr="00DC5A8C" w:rsidRDefault="00AE2077" w:rsidP="00AE2077">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DC5A8C">
        <w:rPr>
          <w:rFonts w:ascii="Times New Roman" w:hAnsi="Times New Roman"/>
          <w:sz w:val="28"/>
          <w:szCs w:val="28"/>
        </w:rPr>
        <w:t xml:space="preserve">зав. информационно-библиографическим отделом, </w:t>
      </w:r>
    </w:p>
    <w:p w:rsidR="00AE2077" w:rsidRPr="00DC5A8C" w:rsidRDefault="00AE2077" w:rsidP="00AE2077">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DC5A8C">
        <w:rPr>
          <w:rFonts w:ascii="Times New Roman" w:hAnsi="Times New Roman"/>
          <w:sz w:val="28"/>
          <w:szCs w:val="28"/>
        </w:rPr>
        <w:t>тел. (384 52) 2-60-42</w:t>
      </w:r>
    </w:p>
    <w:p w:rsidR="00AE2077" w:rsidRPr="00DC5A8C" w:rsidRDefault="00AE2077" w:rsidP="00AE2077">
      <w:pPr>
        <w:widowControl w:val="0"/>
        <w:shd w:val="clear" w:color="auto" w:fill="FFFFFF"/>
        <w:autoSpaceDE w:val="0"/>
        <w:autoSpaceDN w:val="0"/>
        <w:adjustRightInd w:val="0"/>
        <w:spacing w:after="0" w:line="240" w:lineRule="auto"/>
        <w:ind w:left="5103"/>
        <w:rPr>
          <w:rFonts w:ascii="Times New Roman" w:hAnsi="Times New Roman"/>
          <w:sz w:val="28"/>
          <w:szCs w:val="28"/>
          <w:lang w:val="en-US"/>
        </w:rPr>
      </w:pPr>
      <w:r w:rsidRPr="00DC5A8C">
        <w:rPr>
          <w:rFonts w:ascii="Times New Roman" w:hAnsi="Times New Roman"/>
          <w:sz w:val="28"/>
          <w:szCs w:val="28"/>
        </w:rPr>
        <w:t>е</w:t>
      </w:r>
      <w:r w:rsidRPr="00DC5A8C">
        <w:rPr>
          <w:rFonts w:ascii="Times New Roman" w:hAnsi="Times New Roman"/>
          <w:sz w:val="28"/>
          <w:szCs w:val="28"/>
          <w:lang w:val="en-US"/>
        </w:rPr>
        <w:t xml:space="preserve">-mail: </w:t>
      </w:r>
      <w:hyperlink r:id="rId39" w:history="1">
        <w:r w:rsidRPr="00DC5A8C">
          <w:rPr>
            <w:rStyle w:val="a3"/>
            <w:rFonts w:ascii="Times New Roman" w:hAnsi="Times New Roman"/>
            <w:sz w:val="28"/>
            <w:szCs w:val="28"/>
            <w:lang w:val="en-US"/>
          </w:rPr>
          <w:t>bibliograf.cgb@mail.ru</w:t>
        </w:r>
      </w:hyperlink>
    </w:p>
    <w:p w:rsidR="00AE2077" w:rsidRPr="00DC5A8C" w:rsidRDefault="00AE2077" w:rsidP="00AE2077">
      <w:pPr>
        <w:widowControl w:val="0"/>
        <w:spacing w:before="120" w:after="0" w:line="240" w:lineRule="auto"/>
        <w:ind w:left="5103"/>
        <w:rPr>
          <w:rFonts w:ascii="Times New Roman" w:hAnsi="Times New Roman"/>
          <w:sz w:val="28"/>
          <w:szCs w:val="28"/>
        </w:rPr>
      </w:pPr>
      <w:r w:rsidRPr="00DC5A8C">
        <w:rPr>
          <w:rFonts w:ascii="Times New Roman" w:hAnsi="Times New Roman"/>
          <w:sz w:val="28"/>
          <w:szCs w:val="28"/>
        </w:rPr>
        <w:t>Дупленкова Ольга Петровна,</w:t>
      </w:r>
      <w:r>
        <w:rPr>
          <w:rFonts w:ascii="Times New Roman" w:hAnsi="Times New Roman"/>
          <w:sz w:val="28"/>
          <w:szCs w:val="28"/>
        </w:rPr>
        <w:t xml:space="preserve">      </w:t>
      </w:r>
      <w:r w:rsidRPr="00DC5A8C">
        <w:rPr>
          <w:rFonts w:ascii="Times New Roman" w:hAnsi="Times New Roman"/>
          <w:sz w:val="28"/>
          <w:szCs w:val="28"/>
        </w:rPr>
        <w:t xml:space="preserve"> гл. библиограф сектора краеведческой информации МУ «ЦБС г. Белово»</w:t>
      </w:r>
    </w:p>
    <w:p w:rsidR="00AE2077" w:rsidRPr="00DC5A8C" w:rsidRDefault="00AE2077" w:rsidP="00AE2077">
      <w:pPr>
        <w:widowControl w:val="0"/>
        <w:spacing w:after="0" w:line="240" w:lineRule="auto"/>
        <w:ind w:left="5103"/>
        <w:rPr>
          <w:rFonts w:ascii="Times New Roman" w:hAnsi="Times New Roman"/>
          <w:sz w:val="28"/>
          <w:szCs w:val="28"/>
          <w:lang w:val="en-US"/>
        </w:rPr>
      </w:pPr>
      <w:r w:rsidRPr="00DC5A8C">
        <w:rPr>
          <w:rFonts w:ascii="Times New Roman" w:hAnsi="Times New Roman"/>
          <w:sz w:val="28"/>
          <w:szCs w:val="28"/>
        </w:rPr>
        <w:t>тел</w:t>
      </w:r>
      <w:r w:rsidRPr="00DC5A8C">
        <w:rPr>
          <w:rFonts w:ascii="Times New Roman" w:hAnsi="Times New Roman"/>
          <w:sz w:val="28"/>
          <w:szCs w:val="28"/>
          <w:lang w:val="en-US"/>
        </w:rPr>
        <w:t>. (384-52) 2-60-42</w:t>
      </w:r>
    </w:p>
    <w:p w:rsidR="00AE2077" w:rsidRPr="002B4EEE" w:rsidRDefault="00AE2077" w:rsidP="00AE2077">
      <w:pPr>
        <w:widowControl w:val="0"/>
        <w:shd w:val="clear" w:color="auto" w:fill="FFFFFF"/>
        <w:autoSpaceDE w:val="0"/>
        <w:autoSpaceDN w:val="0"/>
        <w:adjustRightInd w:val="0"/>
        <w:spacing w:after="0" w:line="240" w:lineRule="auto"/>
        <w:ind w:left="5103"/>
        <w:rPr>
          <w:rFonts w:ascii="Times New Roman" w:hAnsi="Times New Roman"/>
          <w:lang w:val="en-US"/>
        </w:rPr>
      </w:pPr>
      <w:r w:rsidRPr="00DC5A8C">
        <w:rPr>
          <w:rFonts w:ascii="Times New Roman" w:hAnsi="Times New Roman"/>
          <w:sz w:val="28"/>
          <w:szCs w:val="28"/>
          <w:lang w:val="en-US"/>
        </w:rPr>
        <w:t xml:space="preserve">e-mail: </w:t>
      </w:r>
      <w:hyperlink r:id="rId40" w:history="1">
        <w:r w:rsidRPr="00DC5A8C">
          <w:rPr>
            <w:rStyle w:val="a3"/>
            <w:rFonts w:ascii="Times New Roman" w:hAnsi="Times New Roman"/>
            <w:sz w:val="28"/>
            <w:szCs w:val="28"/>
            <w:lang w:val="en-US"/>
          </w:rPr>
          <w:t>bibliograf.cgb@mail.ru</w:t>
        </w:r>
      </w:hyperlink>
    </w:p>
    <w:p w:rsidR="00AE2077" w:rsidRPr="000F0F5E" w:rsidRDefault="00AE2077" w:rsidP="00AE2077">
      <w:pPr>
        <w:widowControl w:val="0"/>
        <w:shd w:val="clear" w:color="auto" w:fill="FFFFFF"/>
        <w:autoSpaceDE w:val="0"/>
        <w:autoSpaceDN w:val="0"/>
        <w:adjustRightInd w:val="0"/>
        <w:spacing w:before="120" w:after="0" w:line="240" w:lineRule="auto"/>
        <w:ind w:left="5103"/>
        <w:rPr>
          <w:rFonts w:ascii="Times New Roman" w:hAnsi="Times New Roman"/>
          <w:sz w:val="28"/>
          <w:szCs w:val="28"/>
        </w:rPr>
      </w:pPr>
      <w:r w:rsidRPr="000F0F5E">
        <w:rPr>
          <w:rFonts w:ascii="Times New Roman" w:hAnsi="Times New Roman"/>
          <w:sz w:val="28"/>
          <w:szCs w:val="28"/>
        </w:rPr>
        <w:t>Стародубцева Ольга Евгеньевна</w:t>
      </w:r>
      <w:r>
        <w:rPr>
          <w:rFonts w:ascii="Times New Roman" w:hAnsi="Times New Roman"/>
          <w:sz w:val="28"/>
          <w:szCs w:val="28"/>
        </w:rPr>
        <w:t xml:space="preserve">, методист, </w:t>
      </w:r>
      <w:r w:rsidRPr="00DC5A8C">
        <w:rPr>
          <w:rFonts w:ascii="Times New Roman" w:hAnsi="Times New Roman"/>
          <w:sz w:val="28"/>
          <w:szCs w:val="28"/>
        </w:rPr>
        <w:t>тел</w:t>
      </w:r>
      <w:r w:rsidRPr="000F0F5E">
        <w:rPr>
          <w:rFonts w:ascii="Times New Roman" w:hAnsi="Times New Roman"/>
          <w:sz w:val="28"/>
          <w:szCs w:val="28"/>
        </w:rPr>
        <w:t xml:space="preserve">. </w:t>
      </w:r>
      <w:r w:rsidRPr="002B4EEE">
        <w:rPr>
          <w:rFonts w:ascii="Times New Roman" w:hAnsi="Times New Roman"/>
          <w:sz w:val="28"/>
          <w:szCs w:val="28"/>
        </w:rPr>
        <w:t xml:space="preserve">(384-52) 2-64-03,    </w:t>
      </w:r>
      <w:r w:rsidRPr="00DC5A8C">
        <w:rPr>
          <w:rFonts w:ascii="Times New Roman" w:hAnsi="Times New Roman"/>
          <w:sz w:val="28"/>
          <w:szCs w:val="28"/>
          <w:lang w:val="en-US"/>
        </w:rPr>
        <w:t>e</w:t>
      </w:r>
      <w:r w:rsidRPr="002B4EEE">
        <w:rPr>
          <w:rFonts w:ascii="Times New Roman" w:hAnsi="Times New Roman"/>
          <w:sz w:val="28"/>
          <w:szCs w:val="28"/>
        </w:rPr>
        <w:t>-</w:t>
      </w:r>
      <w:r w:rsidRPr="00DC5A8C">
        <w:rPr>
          <w:rFonts w:ascii="Times New Roman" w:hAnsi="Times New Roman"/>
          <w:sz w:val="28"/>
          <w:szCs w:val="28"/>
          <w:lang w:val="en-US"/>
        </w:rPr>
        <w:t>mail</w:t>
      </w:r>
      <w:r w:rsidRPr="002B4EEE">
        <w:rPr>
          <w:rFonts w:ascii="Times New Roman" w:hAnsi="Times New Roman"/>
          <w:sz w:val="28"/>
          <w:szCs w:val="28"/>
        </w:rPr>
        <w:t xml:space="preserve">: </w:t>
      </w:r>
      <w:hyperlink r:id="rId41" w:history="1">
        <w:r w:rsidRPr="006D74D7">
          <w:rPr>
            <w:rStyle w:val="a3"/>
            <w:rFonts w:ascii="Times New Roman" w:hAnsi="Times New Roman"/>
            <w:sz w:val="28"/>
            <w:szCs w:val="28"/>
            <w:shd w:val="clear" w:color="auto" w:fill="FFFFFF"/>
            <w:lang w:val="en-US"/>
          </w:rPr>
          <w:t>metbelovo</w:t>
        </w:r>
        <w:r w:rsidRPr="002B4EEE">
          <w:rPr>
            <w:rStyle w:val="a3"/>
            <w:rFonts w:ascii="Times New Roman" w:hAnsi="Times New Roman"/>
            <w:sz w:val="28"/>
            <w:szCs w:val="28"/>
            <w:shd w:val="clear" w:color="auto" w:fill="FFFFFF"/>
          </w:rPr>
          <w:t>@</w:t>
        </w:r>
        <w:r w:rsidRPr="006D74D7">
          <w:rPr>
            <w:rStyle w:val="a3"/>
            <w:rFonts w:ascii="Times New Roman" w:hAnsi="Times New Roman"/>
            <w:sz w:val="28"/>
            <w:szCs w:val="28"/>
            <w:shd w:val="clear" w:color="auto" w:fill="FFFFFF"/>
            <w:lang w:val="en-US"/>
          </w:rPr>
          <w:t>mail</w:t>
        </w:r>
        <w:r w:rsidRPr="002B4EEE">
          <w:rPr>
            <w:rStyle w:val="a3"/>
            <w:rFonts w:ascii="Times New Roman" w:hAnsi="Times New Roman"/>
            <w:sz w:val="28"/>
            <w:szCs w:val="28"/>
            <w:shd w:val="clear" w:color="auto" w:fill="FFFFFF"/>
          </w:rPr>
          <w:t>.</w:t>
        </w:r>
        <w:r w:rsidRPr="006D74D7">
          <w:rPr>
            <w:rStyle w:val="a3"/>
            <w:rFonts w:ascii="Times New Roman" w:hAnsi="Times New Roman"/>
            <w:sz w:val="28"/>
            <w:szCs w:val="28"/>
            <w:shd w:val="clear" w:color="auto" w:fill="FFFFFF"/>
            <w:lang w:val="en-US"/>
          </w:rPr>
          <w:t>ru</w:t>
        </w:r>
      </w:hyperlink>
      <w:r>
        <w:rPr>
          <w:rFonts w:ascii="Times New Roman" w:hAnsi="Times New Roman"/>
          <w:color w:val="333333"/>
          <w:sz w:val="28"/>
          <w:szCs w:val="28"/>
          <w:shd w:val="clear" w:color="auto" w:fill="FFFFFF"/>
        </w:rPr>
        <w:t xml:space="preserve"> </w:t>
      </w:r>
    </w:p>
    <w:p w:rsidR="00AE2077" w:rsidRPr="002B4EEE" w:rsidRDefault="00AE2077" w:rsidP="00AE2077">
      <w:pPr>
        <w:widowControl w:val="0"/>
        <w:spacing w:after="0" w:line="240" w:lineRule="auto"/>
        <w:ind w:left="284" w:hanging="284"/>
        <w:jc w:val="center"/>
        <w:rPr>
          <w:rFonts w:ascii="Times New Roman" w:hAnsi="Times New Roman"/>
          <w:sz w:val="28"/>
          <w:szCs w:val="28"/>
        </w:rPr>
      </w:pPr>
    </w:p>
    <w:p w:rsidR="002B4B4F" w:rsidRPr="00DC5A8C" w:rsidRDefault="002B4B4F" w:rsidP="002B4B4F">
      <w:pPr>
        <w:tabs>
          <w:tab w:val="left" w:pos="0"/>
        </w:tabs>
        <w:spacing w:after="0" w:line="240" w:lineRule="auto"/>
        <w:ind w:firstLine="567"/>
        <w:jc w:val="both"/>
        <w:rPr>
          <w:rFonts w:ascii="Times New Roman" w:hAnsi="Times New Roman"/>
          <w:sz w:val="28"/>
          <w:szCs w:val="28"/>
        </w:rPr>
      </w:pPr>
      <w:r w:rsidRPr="00DC5A8C">
        <w:rPr>
          <w:rFonts w:ascii="Times New Roman" w:hAnsi="Times New Roman"/>
          <w:b/>
          <w:sz w:val="28"/>
          <w:szCs w:val="28"/>
        </w:rPr>
        <w:t>5.1.</w:t>
      </w:r>
      <w:r w:rsidRPr="00DC5A8C">
        <w:rPr>
          <w:rFonts w:ascii="Times New Roman" w:hAnsi="Times New Roman"/>
          <w:sz w:val="28"/>
          <w:szCs w:val="28"/>
        </w:rPr>
        <w:t xml:space="preserve"> Всего в ЦБС издано в 201</w:t>
      </w:r>
      <w:r>
        <w:rPr>
          <w:rFonts w:ascii="Times New Roman" w:hAnsi="Times New Roman"/>
          <w:sz w:val="28"/>
          <w:szCs w:val="28"/>
        </w:rPr>
        <w:t>8</w:t>
      </w:r>
      <w:r w:rsidRPr="00DC5A8C">
        <w:rPr>
          <w:rFonts w:ascii="Times New Roman" w:hAnsi="Times New Roman"/>
          <w:sz w:val="28"/>
          <w:szCs w:val="28"/>
        </w:rPr>
        <w:t xml:space="preserve"> году </w:t>
      </w:r>
      <w:r>
        <w:rPr>
          <w:rFonts w:ascii="Times New Roman" w:hAnsi="Times New Roman"/>
          <w:b/>
          <w:sz w:val="28"/>
          <w:szCs w:val="28"/>
        </w:rPr>
        <w:t>198</w:t>
      </w:r>
      <w:r w:rsidRPr="00DC5A8C">
        <w:rPr>
          <w:rFonts w:ascii="Times New Roman" w:hAnsi="Times New Roman"/>
          <w:sz w:val="28"/>
          <w:szCs w:val="28"/>
        </w:rPr>
        <w:t xml:space="preserve"> (201</w:t>
      </w:r>
      <w:r>
        <w:rPr>
          <w:rFonts w:ascii="Times New Roman" w:hAnsi="Times New Roman"/>
          <w:sz w:val="28"/>
          <w:szCs w:val="28"/>
        </w:rPr>
        <w:t>7</w:t>
      </w:r>
      <w:r w:rsidRPr="00DC5A8C">
        <w:rPr>
          <w:rFonts w:ascii="Times New Roman" w:hAnsi="Times New Roman"/>
          <w:sz w:val="28"/>
          <w:szCs w:val="28"/>
        </w:rPr>
        <w:t xml:space="preserve"> г. - </w:t>
      </w:r>
      <w:r>
        <w:rPr>
          <w:rFonts w:ascii="Times New Roman" w:hAnsi="Times New Roman"/>
          <w:b/>
          <w:sz w:val="28"/>
          <w:szCs w:val="28"/>
        </w:rPr>
        <w:t>206</w:t>
      </w:r>
      <w:r w:rsidRPr="00DC5A8C">
        <w:rPr>
          <w:rFonts w:ascii="Times New Roman" w:hAnsi="Times New Roman"/>
          <w:sz w:val="28"/>
          <w:szCs w:val="28"/>
        </w:rPr>
        <w:t>) наименований печатной продукции.</w:t>
      </w:r>
    </w:p>
    <w:p w:rsidR="002B4B4F" w:rsidRPr="00DC5A8C" w:rsidRDefault="002B4B4F" w:rsidP="002B4B4F">
      <w:pPr>
        <w:tabs>
          <w:tab w:val="left" w:pos="0"/>
        </w:tabs>
        <w:spacing w:after="0" w:line="240" w:lineRule="auto"/>
        <w:ind w:firstLine="567"/>
        <w:jc w:val="both"/>
        <w:rPr>
          <w:rFonts w:ascii="Times New Roman" w:hAnsi="Times New Roman"/>
          <w:sz w:val="28"/>
          <w:szCs w:val="28"/>
        </w:rPr>
      </w:pPr>
    </w:p>
    <w:p w:rsidR="002B4B4F" w:rsidRDefault="002B4B4F" w:rsidP="002B4B4F">
      <w:pPr>
        <w:tabs>
          <w:tab w:val="left" w:pos="360"/>
        </w:tabs>
        <w:spacing w:after="0" w:line="240" w:lineRule="auto"/>
        <w:ind w:firstLine="567"/>
        <w:jc w:val="both"/>
        <w:rPr>
          <w:rFonts w:ascii="Times New Roman" w:hAnsi="Times New Roman"/>
          <w:sz w:val="28"/>
          <w:szCs w:val="28"/>
        </w:rPr>
      </w:pPr>
      <w:bookmarkStart w:id="45" w:name="табл1"/>
      <w:r w:rsidRPr="002B4B4F">
        <w:rPr>
          <w:rFonts w:ascii="Times New Roman" w:hAnsi="Times New Roman"/>
          <w:sz w:val="28"/>
          <w:szCs w:val="28"/>
          <w:u w:val="single"/>
        </w:rPr>
        <w:t>Издательская продукция по видам</w:t>
      </w:r>
      <w:r w:rsidRPr="00DC5A8C">
        <w:rPr>
          <w:rFonts w:ascii="Times New Roman" w:hAnsi="Times New Roman"/>
          <w:sz w:val="28"/>
          <w:szCs w:val="28"/>
        </w:rPr>
        <w:t>:</w:t>
      </w:r>
    </w:p>
    <w:p w:rsidR="002B4B4F" w:rsidRPr="00DC5A8C" w:rsidRDefault="002B4B4F" w:rsidP="002B4B4F">
      <w:pPr>
        <w:tabs>
          <w:tab w:val="left" w:pos="360"/>
        </w:tabs>
        <w:spacing w:after="0" w:line="240" w:lineRule="auto"/>
        <w:ind w:firstLine="567"/>
        <w:jc w:val="both"/>
        <w:rPr>
          <w:rFonts w:ascii="Times New Roman" w:hAnsi="Times New Roman"/>
          <w:sz w:val="28"/>
          <w:szCs w:val="28"/>
        </w:rPr>
      </w:pPr>
    </w:p>
    <w:tbl>
      <w:tblPr>
        <w:tblW w:w="9393" w:type="dxa"/>
        <w:jc w:val="center"/>
        <w:tblInd w:w="-211" w:type="dxa"/>
        <w:tblBorders>
          <w:insideH w:val="single" w:sz="6" w:space="0" w:color="auto"/>
        </w:tblBorders>
        <w:tblLook w:val="04A0"/>
      </w:tblPr>
      <w:tblGrid>
        <w:gridCol w:w="7519"/>
        <w:gridCol w:w="1874"/>
      </w:tblGrid>
      <w:tr w:rsidR="002B4B4F" w:rsidRPr="00DC5A8C" w:rsidTr="002B4B4F">
        <w:trPr>
          <w:jc w:val="center"/>
        </w:trPr>
        <w:tc>
          <w:tcPr>
            <w:tcW w:w="7519" w:type="dxa"/>
            <w:tcBorders>
              <w:top w:val="nil"/>
              <w:left w:val="nil"/>
              <w:bottom w:val="single" w:sz="6" w:space="0" w:color="auto"/>
              <w:right w:val="nil"/>
            </w:tcBorders>
            <w:vAlign w:val="bottom"/>
            <w:hideMark/>
          </w:tcPr>
          <w:bookmarkEnd w:id="45"/>
          <w:p w:rsidR="002B4B4F" w:rsidRPr="00DC5A8C" w:rsidRDefault="002B4B4F" w:rsidP="00041222">
            <w:pPr>
              <w:pStyle w:val="a4"/>
              <w:numPr>
                <w:ilvl w:val="0"/>
                <w:numId w:val="10"/>
              </w:numPr>
              <w:contextualSpacing/>
              <w:jc w:val="both"/>
              <w:rPr>
                <w:b/>
                <w:sz w:val="28"/>
                <w:szCs w:val="28"/>
                <w:u w:val="single"/>
                <w:lang w:eastAsia="en-US"/>
              </w:rPr>
            </w:pPr>
            <w:r w:rsidRPr="00DC5A8C">
              <w:rPr>
                <w:b/>
                <w:sz w:val="28"/>
                <w:szCs w:val="28"/>
                <w:u w:val="single"/>
              </w:rPr>
              <w:t>Электронные ресурсы</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360"/>
              <w:jc w:val="right"/>
              <w:rPr>
                <w:rFonts w:ascii="Times New Roman" w:hAnsi="Times New Roman"/>
                <w:b/>
                <w:sz w:val="28"/>
                <w:szCs w:val="28"/>
                <w:u w:val="single"/>
                <w:lang w:eastAsia="en-US"/>
              </w:rPr>
            </w:pPr>
            <w:r w:rsidRPr="00DC5A8C">
              <w:rPr>
                <w:rFonts w:ascii="Times New Roman" w:hAnsi="Times New Roman"/>
                <w:b/>
                <w:sz w:val="28"/>
                <w:szCs w:val="28"/>
                <w:u w:val="single"/>
                <w:lang w:eastAsia="en-US"/>
              </w:rPr>
              <w:t>3</w:t>
            </w:r>
            <w:r>
              <w:rPr>
                <w:rFonts w:ascii="Times New Roman" w:hAnsi="Times New Roman"/>
                <w:b/>
                <w:sz w:val="28"/>
                <w:szCs w:val="28"/>
                <w:u w:val="single"/>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1"/>
              </w:numPr>
              <w:ind w:left="1772" w:hanging="709"/>
              <w:contextualSpacing/>
              <w:jc w:val="both"/>
              <w:rPr>
                <w:i/>
                <w:sz w:val="28"/>
                <w:szCs w:val="28"/>
              </w:rPr>
            </w:pPr>
            <w:r w:rsidRPr="00DC5A8C">
              <w:rPr>
                <w:i/>
                <w:sz w:val="28"/>
                <w:szCs w:val="28"/>
              </w:rPr>
              <w:t>База данных</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360"/>
              <w:jc w:val="right"/>
              <w:rPr>
                <w:rFonts w:ascii="Times New Roman" w:hAnsi="Times New Roman"/>
                <w:i/>
                <w:sz w:val="28"/>
                <w:szCs w:val="28"/>
                <w:lang w:eastAsia="en-US"/>
              </w:rPr>
            </w:pPr>
            <w:r w:rsidRPr="00DC5A8C">
              <w:rPr>
                <w:rFonts w:ascii="Times New Roman" w:hAnsi="Times New Roman"/>
                <w:i/>
                <w:sz w:val="28"/>
                <w:szCs w:val="28"/>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1"/>
              </w:numPr>
              <w:ind w:left="1772" w:hanging="709"/>
              <w:contextualSpacing/>
              <w:jc w:val="both"/>
              <w:rPr>
                <w:i/>
                <w:sz w:val="28"/>
                <w:szCs w:val="28"/>
                <w:lang w:eastAsia="en-US"/>
              </w:rPr>
            </w:pPr>
            <w:r w:rsidRPr="00DC5A8C">
              <w:rPr>
                <w:i/>
                <w:sz w:val="28"/>
                <w:szCs w:val="28"/>
              </w:rPr>
              <w:t>Виртуальная книжная выставка</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3</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1"/>
              </w:numPr>
              <w:ind w:left="1772" w:hanging="709"/>
              <w:contextualSpacing/>
              <w:jc w:val="both"/>
              <w:rPr>
                <w:i/>
                <w:sz w:val="28"/>
                <w:szCs w:val="28"/>
                <w:lang w:eastAsia="en-US"/>
              </w:rPr>
            </w:pPr>
            <w:r w:rsidRPr="00DC5A8C">
              <w:rPr>
                <w:i/>
                <w:sz w:val="28"/>
                <w:szCs w:val="28"/>
              </w:rPr>
              <w:t>Электронная презентация</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10</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1"/>
              </w:numPr>
              <w:ind w:left="1772" w:hanging="709"/>
              <w:contextualSpacing/>
              <w:jc w:val="both"/>
              <w:rPr>
                <w:i/>
                <w:sz w:val="28"/>
                <w:szCs w:val="28"/>
              </w:rPr>
            </w:pPr>
            <w:r w:rsidRPr="00DC5A8C">
              <w:rPr>
                <w:i/>
                <w:sz w:val="28"/>
                <w:szCs w:val="28"/>
              </w:rPr>
              <w:t>Интерактивная игра</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10</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1"/>
              </w:numPr>
              <w:ind w:left="1772" w:hanging="709"/>
              <w:contextualSpacing/>
              <w:jc w:val="both"/>
              <w:rPr>
                <w:i/>
                <w:sz w:val="28"/>
                <w:szCs w:val="28"/>
              </w:rPr>
            </w:pPr>
            <w:r w:rsidRPr="00DC5A8C">
              <w:rPr>
                <w:i/>
                <w:sz w:val="28"/>
                <w:szCs w:val="28"/>
              </w:rPr>
              <w:t>Мультимедийный фильм</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3</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1"/>
              </w:numPr>
              <w:ind w:left="1772" w:hanging="709"/>
              <w:contextualSpacing/>
              <w:jc w:val="both"/>
              <w:rPr>
                <w:i/>
                <w:sz w:val="28"/>
                <w:szCs w:val="28"/>
              </w:rPr>
            </w:pPr>
            <w:r>
              <w:rPr>
                <w:i/>
                <w:sz w:val="28"/>
                <w:szCs w:val="28"/>
              </w:rPr>
              <w:t>Интерактивный плакат</w:t>
            </w:r>
          </w:p>
        </w:tc>
        <w:tc>
          <w:tcPr>
            <w:tcW w:w="1874" w:type="dxa"/>
            <w:tcBorders>
              <w:top w:val="nil"/>
              <w:left w:val="nil"/>
              <w:bottom w:val="single" w:sz="6" w:space="0" w:color="auto"/>
              <w:right w:val="nil"/>
            </w:tcBorders>
            <w:vAlign w:val="bottom"/>
            <w:hideMark/>
          </w:tcPr>
          <w:p w:rsidR="002B4B4F" w:rsidRDefault="002B4B4F" w:rsidP="002B4B4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1"/>
              </w:numPr>
              <w:ind w:left="1772" w:hanging="709"/>
              <w:contextualSpacing/>
              <w:jc w:val="both"/>
              <w:rPr>
                <w:i/>
                <w:sz w:val="28"/>
                <w:szCs w:val="28"/>
              </w:rPr>
            </w:pPr>
            <w:r>
              <w:rPr>
                <w:i/>
                <w:sz w:val="28"/>
                <w:szCs w:val="28"/>
              </w:rPr>
              <w:t>Интерактивный плейкаст</w:t>
            </w:r>
          </w:p>
        </w:tc>
        <w:tc>
          <w:tcPr>
            <w:tcW w:w="1874" w:type="dxa"/>
            <w:tcBorders>
              <w:top w:val="nil"/>
              <w:left w:val="nil"/>
              <w:bottom w:val="single" w:sz="6" w:space="0" w:color="auto"/>
              <w:right w:val="nil"/>
            </w:tcBorders>
            <w:vAlign w:val="bottom"/>
            <w:hideMark/>
          </w:tcPr>
          <w:p w:rsidR="002B4B4F" w:rsidRDefault="002B4B4F" w:rsidP="002B4B4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1"/>
              </w:numPr>
              <w:ind w:left="1772" w:hanging="709"/>
              <w:contextualSpacing/>
              <w:jc w:val="both"/>
              <w:rPr>
                <w:i/>
                <w:sz w:val="28"/>
                <w:szCs w:val="28"/>
              </w:rPr>
            </w:pPr>
            <w:r>
              <w:rPr>
                <w:i/>
                <w:sz w:val="28"/>
                <w:szCs w:val="28"/>
              </w:rPr>
              <w:t>Открытка-плейкаст</w:t>
            </w:r>
          </w:p>
        </w:tc>
        <w:tc>
          <w:tcPr>
            <w:tcW w:w="1874" w:type="dxa"/>
            <w:tcBorders>
              <w:top w:val="nil"/>
              <w:left w:val="nil"/>
              <w:bottom w:val="single" w:sz="6" w:space="0" w:color="auto"/>
              <w:right w:val="nil"/>
            </w:tcBorders>
            <w:vAlign w:val="bottom"/>
            <w:hideMark/>
          </w:tcPr>
          <w:p w:rsidR="002B4B4F" w:rsidRDefault="002B4B4F" w:rsidP="002B4B4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Default="002B4B4F" w:rsidP="00041222">
            <w:pPr>
              <w:pStyle w:val="a4"/>
              <w:numPr>
                <w:ilvl w:val="0"/>
                <w:numId w:val="11"/>
              </w:numPr>
              <w:ind w:left="1772" w:hanging="709"/>
              <w:contextualSpacing/>
              <w:jc w:val="both"/>
              <w:rPr>
                <w:i/>
                <w:sz w:val="28"/>
                <w:szCs w:val="28"/>
              </w:rPr>
            </w:pPr>
            <w:r>
              <w:rPr>
                <w:i/>
                <w:sz w:val="28"/>
                <w:szCs w:val="28"/>
              </w:rPr>
              <w:t>Электронный справочник</w:t>
            </w:r>
          </w:p>
        </w:tc>
        <w:tc>
          <w:tcPr>
            <w:tcW w:w="1874" w:type="dxa"/>
            <w:tcBorders>
              <w:top w:val="nil"/>
              <w:left w:val="nil"/>
              <w:bottom w:val="single" w:sz="6" w:space="0" w:color="auto"/>
              <w:right w:val="nil"/>
            </w:tcBorders>
            <w:vAlign w:val="bottom"/>
            <w:hideMark/>
          </w:tcPr>
          <w:p w:rsidR="002B4B4F" w:rsidRDefault="002B4B4F" w:rsidP="002B4B4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2B4B4F">
            <w:pPr>
              <w:spacing w:after="0" w:line="240" w:lineRule="auto"/>
              <w:jc w:val="both"/>
              <w:rPr>
                <w:rFonts w:ascii="Times New Roman" w:hAnsi="Times New Roman"/>
                <w:i/>
                <w:sz w:val="28"/>
                <w:szCs w:val="28"/>
              </w:rPr>
            </w:pPr>
            <w:r w:rsidRPr="00DC5A8C">
              <w:rPr>
                <w:rFonts w:ascii="Times New Roman" w:hAnsi="Times New Roman"/>
                <w:i/>
                <w:sz w:val="28"/>
                <w:szCs w:val="28"/>
              </w:rPr>
              <w:t>В том числе краеведческих</w:t>
            </w:r>
          </w:p>
        </w:tc>
        <w:tc>
          <w:tcPr>
            <w:tcW w:w="1874" w:type="dxa"/>
            <w:tcBorders>
              <w:top w:val="nil"/>
              <w:left w:val="nil"/>
              <w:bottom w:val="single" w:sz="6" w:space="0" w:color="auto"/>
              <w:right w:val="nil"/>
            </w:tcBorders>
            <w:vAlign w:val="bottom"/>
            <w:hideMark/>
          </w:tcPr>
          <w:p w:rsidR="002B4B4F" w:rsidRPr="00547E4B" w:rsidRDefault="002B4B4F" w:rsidP="002B4B4F">
            <w:pPr>
              <w:spacing w:after="0" w:line="240" w:lineRule="auto"/>
              <w:jc w:val="right"/>
              <w:rPr>
                <w:rFonts w:ascii="Times New Roman" w:hAnsi="Times New Roman"/>
                <w:b/>
                <w:i/>
                <w:sz w:val="28"/>
                <w:szCs w:val="28"/>
                <w:lang w:eastAsia="en-US"/>
              </w:rPr>
            </w:pPr>
            <w:r w:rsidRPr="00547E4B">
              <w:rPr>
                <w:rFonts w:ascii="Times New Roman" w:hAnsi="Times New Roman"/>
                <w:b/>
                <w:i/>
                <w:sz w:val="28"/>
                <w:szCs w:val="28"/>
                <w:lang w:eastAsia="en-US"/>
              </w:rPr>
              <w:t>1</w:t>
            </w:r>
            <w:r>
              <w:rPr>
                <w:rFonts w:ascii="Times New Roman" w:hAnsi="Times New Roman"/>
                <w:b/>
                <w:i/>
                <w:sz w:val="28"/>
                <w:szCs w:val="28"/>
                <w:lang w:eastAsia="en-US"/>
              </w:rPr>
              <w:t>2</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0"/>
              </w:numPr>
              <w:contextualSpacing/>
              <w:jc w:val="both"/>
              <w:rPr>
                <w:b/>
                <w:sz w:val="28"/>
                <w:szCs w:val="28"/>
                <w:u w:val="single"/>
                <w:lang w:eastAsia="en-US"/>
              </w:rPr>
            </w:pPr>
            <w:r w:rsidRPr="00DC5A8C">
              <w:rPr>
                <w:b/>
                <w:sz w:val="28"/>
                <w:szCs w:val="28"/>
                <w:u w:val="single"/>
              </w:rPr>
              <w:t>Печатные издания</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360"/>
              <w:jc w:val="right"/>
              <w:rPr>
                <w:rFonts w:ascii="Times New Roman" w:hAnsi="Times New Roman"/>
                <w:b/>
                <w:sz w:val="28"/>
                <w:szCs w:val="28"/>
                <w:u w:val="single"/>
                <w:lang w:eastAsia="en-US"/>
              </w:rPr>
            </w:pPr>
            <w:r w:rsidRPr="00DC5A8C">
              <w:rPr>
                <w:rFonts w:ascii="Times New Roman" w:hAnsi="Times New Roman"/>
                <w:b/>
                <w:sz w:val="28"/>
                <w:szCs w:val="28"/>
                <w:u w:val="single"/>
                <w:lang w:eastAsia="en-US"/>
              </w:rPr>
              <w:t>1</w:t>
            </w:r>
            <w:r>
              <w:rPr>
                <w:rFonts w:ascii="Times New Roman" w:hAnsi="Times New Roman"/>
                <w:b/>
                <w:sz w:val="28"/>
                <w:szCs w:val="28"/>
                <w:u w:val="single"/>
                <w:lang w:eastAsia="en-US"/>
              </w:rPr>
              <w:t>46</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1"/>
                <w:numId w:val="10"/>
              </w:numPr>
              <w:contextualSpacing/>
              <w:jc w:val="both"/>
              <w:rPr>
                <w:b/>
                <w:i/>
                <w:sz w:val="28"/>
                <w:szCs w:val="28"/>
                <w:u w:val="single"/>
                <w:lang w:eastAsia="en-US"/>
              </w:rPr>
            </w:pPr>
            <w:r w:rsidRPr="00DC5A8C">
              <w:rPr>
                <w:b/>
                <w:i/>
                <w:sz w:val="28"/>
                <w:szCs w:val="28"/>
                <w:u w:val="single"/>
              </w:rPr>
              <w:t xml:space="preserve">Периодические, продолжающиеся, сериальные </w:t>
            </w:r>
          </w:p>
        </w:tc>
        <w:tc>
          <w:tcPr>
            <w:tcW w:w="1874" w:type="dxa"/>
            <w:tcBorders>
              <w:top w:val="nil"/>
              <w:left w:val="nil"/>
              <w:bottom w:val="single" w:sz="6" w:space="0" w:color="auto"/>
              <w:right w:val="nil"/>
            </w:tcBorders>
            <w:vAlign w:val="center"/>
            <w:hideMark/>
          </w:tcPr>
          <w:p w:rsidR="002B4B4F" w:rsidRPr="00DC5A8C" w:rsidRDefault="002B4B4F" w:rsidP="002B4B4F">
            <w:pPr>
              <w:spacing w:after="0" w:line="240" w:lineRule="auto"/>
              <w:ind w:left="65"/>
              <w:jc w:val="right"/>
              <w:rPr>
                <w:rFonts w:ascii="Times New Roman" w:hAnsi="Times New Roman"/>
                <w:b/>
                <w:sz w:val="28"/>
                <w:szCs w:val="28"/>
                <w:u w:val="single"/>
                <w:lang w:eastAsia="en-US"/>
              </w:rPr>
            </w:pPr>
            <w:r w:rsidRPr="00DC5A8C">
              <w:rPr>
                <w:rFonts w:ascii="Times New Roman" w:hAnsi="Times New Roman"/>
                <w:b/>
                <w:sz w:val="28"/>
                <w:szCs w:val="28"/>
                <w:u w:val="single"/>
                <w:lang w:eastAsia="en-US"/>
              </w:rPr>
              <w:t>2</w:t>
            </w:r>
            <w:r>
              <w:rPr>
                <w:rFonts w:ascii="Times New Roman" w:hAnsi="Times New Roman"/>
                <w:b/>
                <w:sz w:val="28"/>
                <w:szCs w:val="28"/>
                <w:u w:val="single"/>
                <w:lang w:eastAsia="en-US"/>
              </w:rPr>
              <w:t>8</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5"/>
              </w:numPr>
              <w:ind w:left="1772" w:hanging="709"/>
              <w:contextualSpacing/>
              <w:jc w:val="both"/>
              <w:rPr>
                <w:i/>
                <w:sz w:val="28"/>
                <w:szCs w:val="28"/>
                <w:lang w:eastAsia="en-US"/>
              </w:rPr>
            </w:pPr>
            <w:r>
              <w:rPr>
                <w:i/>
                <w:sz w:val="28"/>
                <w:szCs w:val="28"/>
                <w:lang w:eastAsia="en-US"/>
              </w:rPr>
              <w:t>Книжные</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360"/>
              <w:jc w:val="right"/>
              <w:rPr>
                <w:rFonts w:ascii="Times New Roman" w:hAnsi="Times New Roman"/>
                <w:sz w:val="28"/>
                <w:szCs w:val="28"/>
                <w:u w:val="single"/>
                <w:lang w:eastAsia="en-US"/>
              </w:rPr>
            </w:pPr>
            <w:r>
              <w:rPr>
                <w:rFonts w:ascii="Times New Roman" w:hAnsi="Times New Roman"/>
                <w:sz w:val="28"/>
                <w:szCs w:val="28"/>
                <w:u w:val="single"/>
                <w:lang w:eastAsia="en-US"/>
              </w:rPr>
              <w:t>9</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1"/>
                <w:numId w:val="15"/>
              </w:numPr>
              <w:ind w:left="2056"/>
              <w:contextualSpacing/>
              <w:jc w:val="both"/>
              <w:rPr>
                <w:i/>
                <w:sz w:val="28"/>
                <w:szCs w:val="28"/>
                <w:lang w:eastAsia="en-US"/>
              </w:rPr>
            </w:pPr>
            <w:r>
              <w:rPr>
                <w:i/>
                <w:sz w:val="28"/>
                <w:szCs w:val="28"/>
                <w:lang w:eastAsia="en-US"/>
              </w:rPr>
              <w:t>Памятка</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3</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1"/>
                <w:numId w:val="15"/>
              </w:numPr>
              <w:ind w:left="2056"/>
              <w:contextualSpacing/>
              <w:jc w:val="both"/>
              <w:rPr>
                <w:i/>
                <w:sz w:val="28"/>
                <w:szCs w:val="28"/>
                <w:lang w:eastAsia="en-US"/>
              </w:rPr>
            </w:pPr>
            <w:r>
              <w:rPr>
                <w:i/>
                <w:sz w:val="28"/>
                <w:szCs w:val="28"/>
                <w:lang w:eastAsia="en-US"/>
              </w:rPr>
              <w:t>Сборник стихов</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2</w:t>
            </w:r>
          </w:p>
        </w:tc>
      </w:tr>
      <w:tr w:rsidR="002B4B4F" w:rsidRPr="00DC5A8C" w:rsidTr="002B4B4F">
        <w:trPr>
          <w:trHeight w:val="141"/>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1"/>
                <w:numId w:val="15"/>
              </w:numPr>
              <w:ind w:left="2056"/>
              <w:contextualSpacing/>
              <w:jc w:val="both"/>
              <w:rPr>
                <w:i/>
                <w:sz w:val="28"/>
                <w:szCs w:val="28"/>
                <w:lang w:eastAsia="en-US"/>
              </w:rPr>
            </w:pPr>
            <w:r>
              <w:rPr>
                <w:i/>
                <w:sz w:val="28"/>
                <w:szCs w:val="28"/>
                <w:lang w:eastAsia="en-US"/>
              </w:rPr>
              <w:t>Очерк</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3</w:t>
            </w:r>
          </w:p>
        </w:tc>
      </w:tr>
      <w:tr w:rsidR="002B4B4F" w:rsidRPr="00DC5A8C" w:rsidTr="002B4B4F">
        <w:trPr>
          <w:trHeight w:val="141"/>
          <w:jc w:val="center"/>
        </w:trPr>
        <w:tc>
          <w:tcPr>
            <w:tcW w:w="7519" w:type="dxa"/>
            <w:tcBorders>
              <w:top w:val="nil"/>
              <w:left w:val="nil"/>
              <w:bottom w:val="single" w:sz="6" w:space="0" w:color="auto"/>
              <w:right w:val="nil"/>
            </w:tcBorders>
            <w:vAlign w:val="bottom"/>
            <w:hideMark/>
          </w:tcPr>
          <w:p w:rsidR="002B4B4F" w:rsidRDefault="002B4B4F" w:rsidP="00041222">
            <w:pPr>
              <w:pStyle w:val="a4"/>
              <w:numPr>
                <w:ilvl w:val="1"/>
                <w:numId w:val="15"/>
              </w:numPr>
              <w:ind w:left="2056"/>
              <w:contextualSpacing/>
              <w:jc w:val="both"/>
              <w:rPr>
                <w:i/>
                <w:sz w:val="28"/>
                <w:szCs w:val="28"/>
                <w:lang w:eastAsia="en-US"/>
              </w:rPr>
            </w:pPr>
            <w:r>
              <w:rPr>
                <w:i/>
                <w:sz w:val="28"/>
                <w:szCs w:val="28"/>
                <w:lang w:eastAsia="en-US"/>
              </w:rPr>
              <w:lastRenderedPageBreak/>
              <w:t>Биобиблиографический справочник</w:t>
            </w:r>
          </w:p>
        </w:tc>
        <w:tc>
          <w:tcPr>
            <w:tcW w:w="1874" w:type="dxa"/>
            <w:tcBorders>
              <w:top w:val="nil"/>
              <w:left w:val="nil"/>
              <w:bottom w:val="single" w:sz="6" w:space="0" w:color="auto"/>
              <w:right w:val="nil"/>
            </w:tcBorders>
            <w:vAlign w:val="bottom"/>
            <w:hideMark/>
          </w:tcPr>
          <w:p w:rsidR="002B4B4F" w:rsidRDefault="002B4B4F" w:rsidP="002B4B4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5"/>
              </w:numPr>
              <w:ind w:left="1772" w:hanging="709"/>
              <w:contextualSpacing/>
              <w:jc w:val="both"/>
              <w:rPr>
                <w:i/>
                <w:sz w:val="28"/>
                <w:szCs w:val="28"/>
                <w:lang w:eastAsia="en-US"/>
              </w:rPr>
            </w:pPr>
            <w:r w:rsidRPr="00DC5A8C">
              <w:rPr>
                <w:i/>
                <w:sz w:val="28"/>
                <w:szCs w:val="28"/>
                <w:lang w:eastAsia="en-US"/>
              </w:rPr>
              <w:t>Буклеты:</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360"/>
              <w:jc w:val="right"/>
              <w:rPr>
                <w:rFonts w:ascii="Times New Roman" w:hAnsi="Times New Roman"/>
                <w:sz w:val="28"/>
                <w:szCs w:val="28"/>
                <w:u w:val="single"/>
                <w:lang w:eastAsia="en-US"/>
              </w:rPr>
            </w:pPr>
            <w:r>
              <w:rPr>
                <w:rFonts w:ascii="Times New Roman" w:hAnsi="Times New Roman"/>
                <w:sz w:val="28"/>
                <w:szCs w:val="28"/>
                <w:u w:val="single"/>
                <w:lang w:eastAsia="en-US"/>
              </w:rPr>
              <w:t>19</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1"/>
                <w:numId w:val="15"/>
              </w:numPr>
              <w:ind w:left="2056"/>
              <w:contextualSpacing/>
              <w:jc w:val="both"/>
              <w:rPr>
                <w:i/>
                <w:sz w:val="28"/>
                <w:szCs w:val="28"/>
                <w:lang w:eastAsia="en-US"/>
              </w:rPr>
            </w:pPr>
            <w:r>
              <w:rPr>
                <w:i/>
                <w:sz w:val="28"/>
                <w:szCs w:val="28"/>
                <w:lang w:eastAsia="en-US"/>
              </w:rPr>
              <w:t>Информационный материал</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6</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1"/>
                <w:numId w:val="15"/>
              </w:numPr>
              <w:ind w:left="2056"/>
              <w:contextualSpacing/>
              <w:jc w:val="both"/>
              <w:rPr>
                <w:i/>
                <w:sz w:val="28"/>
                <w:szCs w:val="28"/>
                <w:lang w:eastAsia="en-US"/>
              </w:rPr>
            </w:pPr>
            <w:r>
              <w:rPr>
                <w:i/>
                <w:sz w:val="28"/>
                <w:szCs w:val="28"/>
                <w:lang w:eastAsia="en-US"/>
              </w:rPr>
              <w:t>Советы родителям</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4</w:t>
            </w:r>
          </w:p>
        </w:tc>
      </w:tr>
      <w:tr w:rsidR="002B4B4F" w:rsidRPr="00DC5A8C" w:rsidTr="002B4B4F">
        <w:trPr>
          <w:trHeight w:val="141"/>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1"/>
                <w:numId w:val="15"/>
              </w:numPr>
              <w:ind w:left="2056"/>
              <w:contextualSpacing/>
              <w:jc w:val="both"/>
              <w:rPr>
                <w:i/>
                <w:sz w:val="28"/>
                <w:szCs w:val="28"/>
                <w:lang w:eastAsia="en-US"/>
              </w:rPr>
            </w:pPr>
            <w:r w:rsidRPr="00DC5A8C">
              <w:rPr>
                <w:i/>
                <w:sz w:val="28"/>
                <w:szCs w:val="28"/>
                <w:lang w:eastAsia="en-US"/>
              </w:rPr>
              <w:t xml:space="preserve">Памятка </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9</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5"/>
              </w:numPr>
              <w:ind w:left="1772" w:hanging="709"/>
              <w:contextualSpacing/>
              <w:jc w:val="both"/>
              <w:rPr>
                <w:i/>
                <w:sz w:val="28"/>
                <w:szCs w:val="28"/>
              </w:rPr>
            </w:pPr>
            <w:r w:rsidRPr="00DC5A8C">
              <w:rPr>
                <w:i/>
                <w:sz w:val="28"/>
                <w:szCs w:val="28"/>
              </w:rPr>
              <w:t>Комплект закладок</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360"/>
              <w:jc w:val="right"/>
              <w:rPr>
                <w:rFonts w:ascii="Times New Roman" w:hAnsi="Times New Roman"/>
                <w:i/>
                <w:sz w:val="28"/>
                <w:szCs w:val="28"/>
                <w:lang w:eastAsia="en-US"/>
              </w:rPr>
            </w:pPr>
            <w:r w:rsidRPr="00DC5A8C">
              <w:rPr>
                <w:rFonts w:ascii="Times New Roman" w:hAnsi="Times New Roman"/>
                <w:i/>
                <w:sz w:val="28"/>
                <w:szCs w:val="28"/>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2B4B4F">
            <w:pPr>
              <w:spacing w:after="0" w:line="240" w:lineRule="auto"/>
              <w:ind w:left="71"/>
              <w:jc w:val="both"/>
              <w:rPr>
                <w:rFonts w:ascii="Times New Roman" w:hAnsi="Times New Roman"/>
                <w:i/>
                <w:sz w:val="28"/>
                <w:szCs w:val="28"/>
                <w:lang w:eastAsia="en-US"/>
              </w:rPr>
            </w:pPr>
            <w:r w:rsidRPr="00DC5A8C">
              <w:rPr>
                <w:rFonts w:ascii="Times New Roman" w:hAnsi="Times New Roman"/>
                <w:i/>
                <w:sz w:val="28"/>
                <w:szCs w:val="28"/>
              </w:rPr>
              <w:t>В том числе краеведческих</w:t>
            </w:r>
          </w:p>
        </w:tc>
        <w:tc>
          <w:tcPr>
            <w:tcW w:w="1874" w:type="dxa"/>
            <w:tcBorders>
              <w:top w:val="nil"/>
              <w:left w:val="nil"/>
              <w:bottom w:val="single" w:sz="6" w:space="0" w:color="auto"/>
              <w:right w:val="nil"/>
            </w:tcBorders>
            <w:vAlign w:val="bottom"/>
            <w:hideMark/>
          </w:tcPr>
          <w:p w:rsidR="002B4B4F" w:rsidRPr="00547E4B" w:rsidRDefault="002B4B4F" w:rsidP="002B4B4F">
            <w:pPr>
              <w:spacing w:after="0" w:line="240" w:lineRule="auto"/>
              <w:ind w:left="360"/>
              <w:jc w:val="right"/>
              <w:rPr>
                <w:rFonts w:ascii="Times New Roman" w:hAnsi="Times New Roman"/>
                <w:b/>
                <w:i/>
                <w:sz w:val="28"/>
                <w:szCs w:val="28"/>
                <w:lang w:eastAsia="en-US"/>
              </w:rPr>
            </w:pPr>
            <w:r w:rsidRPr="00547E4B">
              <w:rPr>
                <w:rFonts w:ascii="Times New Roman" w:hAnsi="Times New Roman"/>
                <w:b/>
                <w:i/>
                <w:sz w:val="28"/>
                <w:szCs w:val="28"/>
                <w:lang w:eastAsia="en-US"/>
              </w:rPr>
              <w:t>7</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1"/>
                <w:numId w:val="10"/>
              </w:numPr>
              <w:contextualSpacing/>
              <w:jc w:val="both"/>
              <w:rPr>
                <w:b/>
                <w:i/>
                <w:sz w:val="28"/>
                <w:szCs w:val="28"/>
                <w:u w:val="single"/>
                <w:lang w:eastAsia="en-US"/>
              </w:rPr>
            </w:pPr>
            <w:r w:rsidRPr="00DC5A8C">
              <w:rPr>
                <w:b/>
                <w:i/>
                <w:sz w:val="28"/>
                <w:szCs w:val="28"/>
                <w:u w:val="single"/>
              </w:rPr>
              <w:t>Не периодические издания</w:t>
            </w:r>
          </w:p>
        </w:tc>
        <w:tc>
          <w:tcPr>
            <w:tcW w:w="1874" w:type="dxa"/>
            <w:tcBorders>
              <w:top w:val="nil"/>
              <w:left w:val="nil"/>
              <w:bottom w:val="single" w:sz="6" w:space="0" w:color="auto"/>
              <w:right w:val="nil"/>
            </w:tcBorders>
            <w:vAlign w:val="center"/>
            <w:hideMark/>
          </w:tcPr>
          <w:p w:rsidR="002B4B4F" w:rsidRPr="00DC5A8C" w:rsidRDefault="002B4B4F" w:rsidP="002B4B4F">
            <w:pPr>
              <w:spacing w:after="0" w:line="240" w:lineRule="auto"/>
              <w:ind w:left="65"/>
              <w:jc w:val="right"/>
              <w:rPr>
                <w:rFonts w:ascii="Times New Roman" w:hAnsi="Times New Roman"/>
                <w:b/>
                <w:i/>
                <w:sz w:val="28"/>
                <w:szCs w:val="28"/>
                <w:u w:val="single"/>
                <w:lang w:eastAsia="en-US"/>
              </w:rPr>
            </w:pPr>
            <w:r>
              <w:rPr>
                <w:rFonts w:ascii="Times New Roman" w:hAnsi="Times New Roman"/>
                <w:b/>
                <w:i/>
                <w:sz w:val="28"/>
                <w:szCs w:val="28"/>
                <w:u w:val="single"/>
                <w:lang w:eastAsia="en-US"/>
              </w:rPr>
              <w:t>118</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2"/>
                <w:numId w:val="10"/>
              </w:numPr>
              <w:contextualSpacing/>
              <w:jc w:val="both"/>
              <w:rPr>
                <w:b/>
                <w:i/>
                <w:sz w:val="28"/>
                <w:szCs w:val="28"/>
                <w:lang w:eastAsia="en-US"/>
              </w:rPr>
            </w:pPr>
            <w:r w:rsidRPr="00DC5A8C">
              <w:rPr>
                <w:b/>
                <w:i/>
                <w:sz w:val="28"/>
                <w:szCs w:val="28"/>
              </w:rPr>
              <w:t>Книжные издания</w:t>
            </w:r>
          </w:p>
        </w:tc>
        <w:tc>
          <w:tcPr>
            <w:tcW w:w="1874" w:type="dxa"/>
            <w:tcBorders>
              <w:top w:val="nil"/>
              <w:left w:val="nil"/>
              <w:bottom w:val="single" w:sz="6" w:space="0" w:color="auto"/>
              <w:right w:val="nil"/>
            </w:tcBorders>
            <w:vAlign w:val="center"/>
            <w:hideMark/>
          </w:tcPr>
          <w:p w:rsidR="002B4B4F" w:rsidRPr="00DC5A8C" w:rsidRDefault="002B4B4F" w:rsidP="002B4B4F">
            <w:pPr>
              <w:spacing w:after="0" w:line="240" w:lineRule="auto"/>
              <w:ind w:left="65"/>
              <w:rPr>
                <w:rFonts w:ascii="Times New Roman" w:hAnsi="Times New Roman"/>
                <w:b/>
                <w:sz w:val="28"/>
                <w:szCs w:val="28"/>
                <w:u w:val="single"/>
                <w:lang w:eastAsia="en-US"/>
              </w:rPr>
            </w:pPr>
            <w:r>
              <w:rPr>
                <w:rFonts w:ascii="Times New Roman" w:hAnsi="Times New Roman"/>
                <w:b/>
                <w:sz w:val="28"/>
                <w:szCs w:val="28"/>
                <w:u w:val="single"/>
                <w:lang w:eastAsia="en-US"/>
              </w:rPr>
              <w:t>18</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2"/>
                <w:numId w:val="12"/>
              </w:numPr>
              <w:ind w:left="1729" w:hanging="567"/>
              <w:contextualSpacing/>
              <w:jc w:val="both"/>
              <w:rPr>
                <w:i/>
                <w:sz w:val="28"/>
                <w:szCs w:val="28"/>
              </w:rPr>
            </w:pPr>
            <w:r>
              <w:rPr>
                <w:i/>
                <w:sz w:val="28"/>
                <w:szCs w:val="28"/>
              </w:rPr>
              <w:t>Биографический справочник</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1080"/>
              <w:jc w:val="right"/>
              <w:rPr>
                <w:rFonts w:ascii="Times New Roman" w:hAnsi="Times New Roman"/>
                <w:i/>
                <w:sz w:val="28"/>
                <w:szCs w:val="28"/>
                <w:lang w:eastAsia="en-US"/>
              </w:rPr>
            </w:pPr>
            <w:r w:rsidRPr="00DC5A8C">
              <w:rPr>
                <w:rFonts w:ascii="Times New Roman" w:hAnsi="Times New Roman"/>
                <w:i/>
                <w:sz w:val="28"/>
                <w:szCs w:val="28"/>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2"/>
                <w:numId w:val="12"/>
              </w:numPr>
              <w:ind w:left="1729" w:hanging="567"/>
              <w:contextualSpacing/>
              <w:jc w:val="both"/>
              <w:rPr>
                <w:i/>
                <w:sz w:val="28"/>
                <w:szCs w:val="28"/>
                <w:lang w:eastAsia="en-US"/>
              </w:rPr>
            </w:pPr>
            <w:r w:rsidRPr="00DC5A8C">
              <w:rPr>
                <w:i/>
                <w:sz w:val="28"/>
                <w:szCs w:val="28"/>
              </w:rPr>
              <w:t>Бюллетень новых поступлений</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1080"/>
              <w:jc w:val="right"/>
              <w:rPr>
                <w:rFonts w:ascii="Times New Roman" w:hAnsi="Times New Roman"/>
                <w:i/>
                <w:sz w:val="28"/>
                <w:szCs w:val="28"/>
                <w:lang w:eastAsia="en-US"/>
              </w:rPr>
            </w:pPr>
            <w:r>
              <w:rPr>
                <w:rFonts w:ascii="Times New Roman" w:hAnsi="Times New Roman"/>
                <w:i/>
                <w:sz w:val="28"/>
                <w:szCs w:val="28"/>
                <w:lang w:eastAsia="en-US"/>
              </w:rPr>
              <w:t>4</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2"/>
                <w:numId w:val="12"/>
              </w:numPr>
              <w:ind w:left="1729" w:hanging="567"/>
              <w:contextualSpacing/>
              <w:jc w:val="both"/>
              <w:rPr>
                <w:i/>
                <w:sz w:val="28"/>
                <w:szCs w:val="28"/>
                <w:lang w:eastAsia="en-US"/>
              </w:rPr>
            </w:pPr>
            <w:r>
              <w:rPr>
                <w:i/>
                <w:sz w:val="28"/>
                <w:szCs w:val="28"/>
                <w:lang w:eastAsia="en-US"/>
              </w:rPr>
              <w:t>Воспоминания</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1080"/>
              <w:jc w:val="right"/>
              <w:rPr>
                <w:rFonts w:ascii="Times New Roman" w:hAnsi="Times New Roman"/>
                <w:i/>
                <w:sz w:val="28"/>
                <w:szCs w:val="28"/>
                <w:lang w:eastAsia="en-US"/>
              </w:rPr>
            </w:pPr>
            <w:r w:rsidRPr="00DC5A8C">
              <w:rPr>
                <w:rFonts w:ascii="Times New Roman" w:hAnsi="Times New Roman"/>
                <w:i/>
                <w:sz w:val="28"/>
                <w:szCs w:val="28"/>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2"/>
                <w:numId w:val="12"/>
              </w:numPr>
              <w:ind w:left="1729" w:hanging="567"/>
              <w:contextualSpacing/>
              <w:jc w:val="both"/>
              <w:rPr>
                <w:i/>
                <w:sz w:val="28"/>
                <w:szCs w:val="28"/>
              </w:rPr>
            </w:pPr>
            <w:r w:rsidRPr="00DC5A8C">
              <w:rPr>
                <w:i/>
                <w:sz w:val="28"/>
                <w:szCs w:val="28"/>
              </w:rPr>
              <w:t>Дайджест</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2</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2"/>
                <w:numId w:val="12"/>
              </w:numPr>
              <w:ind w:left="1729" w:hanging="567"/>
              <w:contextualSpacing/>
              <w:jc w:val="both"/>
              <w:rPr>
                <w:i/>
                <w:sz w:val="28"/>
                <w:szCs w:val="28"/>
              </w:rPr>
            </w:pPr>
            <w:r w:rsidRPr="00DC5A8C">
              <w:rPr>
                <w:i/>
                <w:sz w:val="28"/>
                <w:szCs w:val="28"/>
              </w:rPr>
              <w:t>Информационный материал</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1080"/>
              <w:jc w:val="right"/>
              <w:rPr>
                <w:rFonts w:ascii="Times New Roman" w:hAnsi="Times New Roman"/>
                <w:i/>
                <w:sz w:val="28"/>
                <w:szCs w:val="28"/>
                <w:lang w:eastAsia="en-US"/>
              </w:rPr>
            </w:pPr>
            <w:r>
              <w:rPr>
                <w:rFonts w:ascii="Times New Roman" w:hAnsi="Times New Roman"/>
                <w:i/>
                <w:sz w:val="28"/>
                <w:szCs w:val="28"/>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2"/>
                <w:numId w:val="12"/>
              </w:numPr>
              <w:ind w:left="1729" w:hanging="567"/>
              <w:contextualSpacing/>
              <w:jc w:val="both"/>
              <w:rPr>
                <w:i/>
                <w:sz w:val="28"/>
                <w:szCs w:val="28"/>
              </w:rPr>
            </w:pPr>
            <w:r w:rsidRPr="00DC5A8C">
              <w:rPr>
                <w:i/>
                <w:sz w:val="28"/>
                <w:szCs w:val="28"/>
              </w:rPr>
              <w:t xml:space="preserve">Календарь </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1080"/>
              <w:jc w:val="right"/>
              <w:rPr>
                <w:rFonts w:ascii="Times New Roman" w:hAnsi="Times New Roman"/>
                <w:i/>
                <w:sz w:val="28"/>
                <w:szCs w:val="28"/>
                <w:lang w:eastAsia="en-US"/>
              </w:rPr>
            </w:pPr>
            <w:r w:rsidRPr="00DC5A8C">
              <w:rPr>
                <w:rFonts w:ascii="Times New Roman" w:hAnsi="Times New Roman"/>
                <w:i/>
                <w:sz w:val="28"/>
                <w:szCs w:val="28"/>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2"/>
                <w:numId w:val="12"/>
              </w:numPr>
              <w:ind w:left="1729" w:hanging="567"/>
              <w:contextualSpacing/>
              <w:jc w:val="both"/>
              <w:rPr>
                <w:i/>
                <w:sz w:val="28"/>
                <w:szCs w:val="28"/>
              </w:rPr>
            </w:pPr>
            <w:r>
              <w:rPr>
                <w:i/>
                <w:sz w:val="28"/>
                <w:szCs w:val="28"/>
              </w:rPr>
              <w:t>Подпрограмма</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1080"/>
              <w:jc w:val="right"/>
              <w:rPr>
                <w:rFonts w:ascii="Times New Roman" w:hAnsi="Times New Roman"/>
                <w:i/>
                <w:sz w:val="28"/>
                <w:szCs w:val="28"/>
                <w:lang w:eastAsia="en-US"/>
              </w:rPr>
            </w:pPr>
            <w:r>
              <w:rPr>
                <w:rFonts w:ascii="Times New Roman" w:hAnsi="Times New Roman"/>
                <w:i/>
                <w:sz w:val="28"/>
                <w:szCs w:val="28"/>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2"/>
                <w:numId w:val="12"/>
              </w:numPr>
              <w:ind w:left="1729" w:hanging="567"/>
              <w:contextualSpacing/>
              <w:jc w:val="both"/>
              <w:rPr>
                <w:i/>
                <w:sz w:val="28"/>
                <w:szCs w:val="28"/>
              </w:rPr>
            </w:pPr>
            <w:r>
              <w:rPr>
                <w:i/>
                <w:sz w:val="28"/>
                <w:szCs w:val="28"/>
              </w:rPr>
              <w:t>Путеводитель</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1080"/>
              <w:jc w:val="right"/>
              <w:rPr>
                <w:rFonts w:ascii="Times New Roman" w:hAnsi="Times New Roman"/>
                <w:i/>
                <w:sz w:val="28"/>
                <w:szCs w:val="28"/>
                <w:lang w:eastAsia="en-US"/>
              </w:rPr>
            </w:pPr>
            <w:r>
              <w:rPr>
                <w:rFonts w:ascii="Times New Roman" w:hAnsi="Times New Roman"/>
                <w:i/>
                <w:sz w:val="28"/>
                <w:szCs w:val="28"/>
                <w:lang w:eastAsia="en-US"/>
              </w:rPr>
              <w:t>3</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2"/>
                <w:numId w:val="12"/>
              </w:numPr>
              <w:ind w:left="1729" w:hanging="567"/>
              <w:contextualSpacing/>
              <w:jc w:val="both"/>
              <w:rPr>
                <w:i/>
                <w:sz w:val="28"/>
                <w:szCs w:val="28"/>
              </w:rPr>
            </w:pPr>
            <w:r w:rsidRPr="00DC5A8C">
              <w:rPr>
                <w:i/>
                <w:sz w:val="28"/>
                <w:szCs w:val="28"/>
              </w:rPr>
              <w:t>Сборник стихов</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1080"/>
              <w:jc w:val="right"/>
              <w:rPr>
                <w:rFonts w:ascii="Times New Roman" w:hAnsi="Times New Roman"/>
                <w:i/>
                <w:sz w:val="28"/>
                <w:szCs w:val="28"/>
                <w:lang w:eastAsia="en-US"/>
              </w:rPr>
            </w:pPr>
            <w:r>
              <w:rPr>
                <w:rFonts w:ascii="Times New Roman" w:hAnsi="Times New Roman"/>
                <w:i/>
                <w:sz w:val="28"/>
                <w:szCs w:val="28"/>
                <w:lang w:eastAsia="en-US"/>
              </w:rPr>
              <w:t>3</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2"/>
                <w:numId w:val="12"/>
              </w:numPr>
              <w:ind w:left="1729" w:hanging="567"/>
              <w:contextualSpacing/>
              <w:jc w:val="both"/>
              <w:rPr>
                <w:i/>
                <w:sz w:val="28"/>
                <w:szCs w:val="28"/>
                <w:lang w:eastAsia="en-US"/>
              </w:rPr>
            </w:pPr>
            <w:r>
              <w:rPr>
                <w:i/>
                <w:sz w:val="28"/>
                <w:szCs w:val="28"/>
                <w:lang w:eastAsia="en-US"/>
              </w:rPr>
              <w:t>Фотоальбом</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360"/>
              <w:jc w:val="right"/>
              <w:rPr>
                <w:rFonts w:ascii="Times New Roman" w:hAnsi="Times New Roman"/>
                <w:i/>
                <w:sz w:val="28"/>
                <w:szCs w:val="28"/>
                <w:lang w:eastAsia="en-US"/>
              </w:rPr>
            </w:pPr>
            <w:r w:rsidRPr="00DC5A8C">
              <w:rPr>
                <w:rFonts w:ascii="Times New Roman" w:hAnsi="Times New Roman"/>
                <w:i/>
                <w:sz w:val="28"/>
                <w:szCs w:val="28"/>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2B4B4F">
            <w:pPr>
              <w:spacing w:after="0" w:line="240" w:lineRule="auto"/>
              <w:jc w:val="both"/>
              <w:rPr>
                <w:rFonts w:ascii="Times New Roman" w:hAnsi="Times New Roman"/>
                <w:i/>
                <w:sz w:val="28"/>
                <w:szCs w:val="28"/>
              </w:rPr>
            </w:pPr>
            <w:r w:rsidRPr="00DC5A8C">
              <w:rPr>
                <w:rFonts w:ascii="Times New Roman" w:hAnsi="Times New Roman"/>
                <w:i/>
                <w:sz w:val="28"/>
                <w:szCs w:val="28"/>
              </w:rPr>
              <w:t>В том числе краеведческих</w:t>
            </w:r>
          </w:p>
        </w:tc>
        <w:tc>
          <w:tcPr>
            <w:tcW w:w="1874" w:type="dxa"/>
            <w:tcBorders>
              <w:top w:val="nil"/>
              <w:left w:val="nil"/>
              <w:bottom w:val="single" w:sz="6" w:space="0" w:color="auto"/>
              <w:right w:val="nil"/>
            </w:tcBorders>
            <w:vAlign w:val="bottom"/>
            <w:hideMark/>
          </w:tcPr>
          <w:p w:rsidR="002B4B4F" w:rsidRPr="000D28D0" w:rsidRDefault="002B4B4F" w:rsidP="002B4B4F">
            <w:pPr>
              <w:spacing w:after="0" w:line="240" w:lineRule="auto"/>
              <w:ind w:left="360"/>
              <w:jc w:val="right"/>
              <w:rPr>
                <w:rFonts w:ascii="Times New Roman" w:hAnsi="Times New Roman"/>
                <w:b/>
                <w:i/>
                <w:sz w:val="28"/>
                <w:szCs w:val="28"/>
                <w:lang w:eastAsia="en-US"/>
              </w:rPr>
            </w:pPr>
            <w:r w:rsidRPr="000D28D0">
              <w:rPr>
                <w:rFonts w:ascii="Times New Roman" w:hAnsi="Times New Roman"/>
                <w:b/>
                <w:i/>
                <w:sz w:val="28"/>
                <w:szCs w:val="28"/>
                <w:lang w:eastAsia="en-US"/>
              </w:rPr>
              <w:t>7</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2"/>
                <w:numId w:val="10"/>
              </w:numPr>
              <w:contextualSpacing/>
              <w:jc w:val="both"/>
              <w:rPr>
                <w:b/>
                <w:i/>
                <w:sz w:val="28"/>
                <w:szCs w:val="28"/>
                <w:lang w:eastAsia="en-US"/>
              </w:rPr>
            </w:pPr>
            <w:r w:rsidRPr="00DC5A8C">
              <w:rPr>
                <w:b/>
                <w:i/>
                <w:sz w:val="28"/>
                <w:szCs w:val="28"/>
              </w:rPr>
              <w:t>Листовые издания</w:t>
            </w:r>
          </w:p>
        </w:tc>
        <w:tc>
          <w:tcPr>
            <w:tcW w:w="1874" w:type="dxa"/>
            <w:tcBorders>
              <w:top w:val="nil"/>
              <w:left w:val="nil"/>
              <w:bottom w:val="single" w:sz="6" w:space="0" w:color="auto"/>
              <w:right w:val="nil"/>
            </w:tcBorders>
            <w:vAlign w:val="center"/>
            <w:hideMark/>
          </w:tcPr>
          <w:p w:rsidR="002B4B4F" w:rsidRPr="00DC5A8C" w:rsidRDefault="002B4B4F" w:rsidP="002B4B4F">
            <w:pPr>
              <w:spacing w:after="0" w:line="240" w:lineRule="auto"/>
              <w:rPr>
                <w:rFonts w:ascii="Times New Roman" w:hAnsi="Times New Roman"/>
                <w:b/>
                <w:sz w:val="28"/>
                <w:szCs w:val="28"/>
                <w:u w:val="single"/>
                <w:lang w:eastAsia="en-US"/>
              </w:rPr>
            </w:pPr>
            <w:r>
              <w:rPr>
                <w:rFonts w:ascii="Times New Roman" w:hAnsi="Times New Roman"/>
                <w:b/>
                <w:sz w:val="28"/>
                <w:szCs w:val="28"/>
                <w:u w:val="single"/>
                <w:lang w:eastAsia="en-US"/>
              </w:rPr>
              <w:t>18</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5"/>
              </w:numPr>
              <w:ind w:left="1630" w:hanging="567"/>
              <w:contextualSpacing/>
              <w:jc w:val="both"/>
              <w:rPr>
                <w:i/>
                <w:sz w:val="28"/>
                <w:szCs w:val="28"/>
              </w:rPr>
            </w:pPr>
            <w:r>
              <w:rPr>
                <w:i/>
                <w:sz w:val="28"/>
                <w:szCs w:val="28"/>
                <w:lang w:eastAsia="en-US"/>
              </w:rPr>
              <w:t>Памятка</w:t>
            </w:r>
            <w:r w:rsidRPr="00DC5A8C">
              <w:rPr>
                <w:i/>
                <w:sz w:val="28"/>
                <w:szCs w:val="28"/>
                <w:lang w:eastAsia="en-US"/>
              </w:rPr>
              <w:t xml:space="preserve"> </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65"/>
              <w:jc w:val="right"/>
              <w:rPr>
                <w:rFonts w:ascii="Times New Roman" w:hAnsi="Times New Roman"/>
                <w:i/>
                <w:sz w:val="28"/>
                <w:szCs w:val="28"/>
                <w:lang w:eastAsia="en-US"/>
              </w:rPr>
            </w:pPr>
            <w:r>
              <w:rPr>
                <w:rFonts w:ascii="Times New Roman" w:hAnsi="Times New Roman"/>
                <w:i/>
                <w:sz w:val="28"/>
                <w:szCs w:val="28"/>
                <w:lang w:eastAsia="en-US"/>
              </w:rPr>
              <w:t>2</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2"/>
                <w:numId w:val="10"/>
              </w:numPr>
              <w:ind w:left="1630" w:hanging="567"/>
              <w:contextualSpacing/>
              <w:jc w:val="both"/>
              <w:rPr>
                <w:i/>
                <w:sz w:val="28"/>
                <w:szCs w:val="28"/>
              </w:rPr>
            </w:pPr>
            <w:r>
              <w:rPr>
                <w:i/>
                <w:sz w:val="28"/>
                <w:szCs w:val="28"/>
                <w:lang w:eastAsia="en-US"/>
              </w:rPr>
              <w:t>Настенный календарь</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65"/>
              <w:jc w:val="right"/>
              <w:rPr>
                <w:rFonts w:ascii="Times New Roman" w:hAnsi="Times New Roman"/>
                <w:i/>
                <w:sz w:val="28"/>
                <w:szCs w:val="28"/>
                <w:lang w:eastAsia="en-US"/>
              </w:rPr>
            </w:pPr>
            <w:r w:rsidRPr="00DC5A8C">
              <w:rPr>
                <w:rFonts w:ascii="Times New Roman" w:hAnsi="Times New Roman"/>
                <w:i/>
                <w:sz w:val="28"/>
                <w:szCs w:val="28"/>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2"/>
                <w:numId w:val="10"/>
              </w:numPr>
              <w:ind w:left="1630" w:hanging="567"/>
              <w:contextualSpacing/>
              <w:jc w:val="both"/>
              <w:rPr>
                <w:i/>
                <w:sz w:val="28"/>
                <w:szCs w:val="28"/>
                <w:lang w:eastAsia="en-US"/>
              </w:rPr>
            </w:pPr>
            <w:r>
              <w:rPr>
                <w:i/>
                <w:sz w:val="28"/>
                <w:szCs w:val="28"/>
                <w:lang w:eastAsia="en-US"/>
              </w:rPr>
              <w:t>Листовка-п</w:t>
            </w:r>
            <w:r w:rsidRPr="00DC5A8C">
              <w:rPr>
                <w:i/>
                <w:sz w:val="28"/>
                <w:szCs w:val="28"/>
                <w:lang w:eastAsia="en-US"/>
              </w:rPr>
              <w:t>оздравление</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65"/>
              <w:jc w:val="right"/>
              <w:rPr>
                <w:rFonts w:ascii="Times New Roman" w:hAnsi="Times New Roman"/>
                <w:i/>
                <w:sz w:val="28"/>
                <w:szCs w:val="28"/>
                <w:lang w:eastAsia="en-US"/>
              </w:rPr>
            </w:pPr>
            <w:r>
              <w:rPr>
                <w:rFonts w:ascii="Times New Roman" w:hAnsi="Times New Roman"/>
                <w:i/>
                <w:sz w:val="28"/>
                <w:szCs w:val="28"/>
                <w:lang w:eastAsia="en-US"/>
              </w:rPr>
              <w:t>2</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2"/>
                <w:numId w:val="10"/>
              </w:numPr>
              <w:ind w:left="1630" w:hanging="567"/>
              <w:contextualSpacing/>
              <w:jc w:val="both"/>
              <w:rPr>
                <w:i/>
                <w:sz w:val="28"/>
                <w:szCs w:val="28"/>
                <w:lang w:eastAsia="en-US"/>
              </w:rPr>
            </w:pPr>
            <w:r w:rsidRPr="00DC5A8C">
              <w:rPr>
                <w:i/>
                <w:sz w:val="28"/>
                <w:szCs w:val="28"/>
                <w:lang w:eastAsia="en-US"/>
              </w:rPr>
              <w:t xml:space="preserve">Флаер </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65"/>
              <w:jc w:val="right"/>
              <w:rPr>
                <w:rFonts w:ascii="Times New Roman" w:hAnsi="Times New Roman"/>
                <w:i/>
                <w:sz w:val="28"/>
                <w:szCs w:val="28"/>
                <w:lang w:eastAsia="en-US"/>
              </w:rPr>
            </w:pPr>
            <w:r>
              <w:rPr>
                <w:rFonts w:ascii="Times New Roman" w:hAnsi="Times New Roman"/>
                <w:i/>
                <w:sz w:val="28"/>
                <w:szCs w:val="28"/>
                <w:lang w:eastAsia="en-US"/>
              </w:rPr>
              <w:t>4</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2B4B4F">
            <w:pPr>
              <w:spacing w:after="0" w:line="240" w:lineRule="auto"/>
              <w:ind w:left="71"/>
              <w:jc w:val="both"/>
              <w:rPr>
                <w:rFonts w:ascii="Times New Roman" w:hAnsi="Times New Roman"/>
                <w:i/>
                <w:sz w:val="28"/>
                <w:szCs w:val="28"/>
                <w:lang w:eastAsia="en-US"/>
              </w:rPr>
            </w:pPr>
            <w:r w:rsidRPr="00DC5A8C">
              <w:rPr>
                <w:rFonts w:ascii="Times New Roman" w:hAnsi="Times New Roman"/>
                <w:i/>
                <w:sz w:val="28"/>
                <w:szCs w:val="28"/>
              </w:rPr>
              <w:t>В том числе краеведческих</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65"/>
              <w:jc w:val="right"/>
              <w:rPr>
                <w:rFonts w:ascii="Times New Roman" w:hAnsi="Times New Roman"/>
                <w:i/>
                <w:sz w:val="28"/>
                <w:szCs w:val="28"/>
                <w:lang w:eastAsia="en-US"/>
              </w:rPr>
            </w:pPr>
            <w:r>
              <w:rPr>
                <w:rFonts w:ascii="Times New Roman" w:hAnsi="Times New Roman"/>
                <w:i/>
                <w:sz w:val="28"/>
                <w:szCs w:val="28"/>
                <w:lang w:eastAsia="en-US"/>
              </w:rPr>
              <w:t>0</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27"/>
              </w:numPr>
              <w:ind w:left="1630" w:hanging="567"/>
              <w:contextualSpacing/>
              <w:jc w:val="both"/>
              <w:rPr>
                <w:b/>
                <w:i/>
                <w:sz w:val="28"/>
                <w:szCs w:val="28"/>
                <w:lang w:eastAsia="en-US"/>
              </w:rPr>
            </w:pPr>
            <w:r w:rsidRPr="00DC5A8C">
              <w:rPr>
                <w:b/>
                <w:i/>
                <w:sz w:val="28"/>
                <w:szCs w:val="28"/>
              </w:rPr>
              <w:t>Буклет</w:t>
            </w:r>
          </w:p>
        </w:tc>
        <w:tc>
          <w:tcPr>
            <w:tcW w:w="1874" w:type="dxa"/>
            <w:tcBorders>
              <w:top w:val="nil"/>
              <w:left w:val="nil"/>
              <w:bottom w:val="single" w:sz="6" w:space="0" w:color="auto"/>
              <w:right w:val="nil"/>
            </w:tcBorders>
            <w:vAlign w:val="center"/>
            <w:hideMark/>
          </w:tcPr>
          <w:p w:rsidR="002B4B4F" w:rsidRPr="00DC5A8C" w:rsidRDefault="002B4B4F" w:rsidP="002B4B4F">
            <w:pPr>
              <w:spacing w:after="0" w:line="240" w:lineRule="auto"/>
              <w:ind w:left="65"/>
              <w:rPr>
                <w:rFonts w:ascii="Times New Roman" w:hAnsi="Times New Roman"/>
                <w:b/>
                <w:sz w:val="28"/>
                <w:szCs w:val="28"/>
                <w:u w:val="single"/>
                <w:lang w:eastAsia="en-US"/>
              </w:rPr>
            </w:pPr>
            <w:r w:rsidRPr="00DC5A8C">
              <w:rPr>
                <w:rFonts w:ascii="Times New Roman" w:hAnsi="Times New Roman"/>
                <w:b/>
                <w:sz w:val="28"/>
                <w:szCs w:val="28"/>
                <w:u w:val="single"/>
                <w:lang w:eastAsia="en-US"/>
              </w:rPr>
              <w:t>4</w:t>
            </w:r>
            <w:r>
              <w:rPr>
                <w:rFonts w:ascii="Times New Roman" w:hAnsi="Times New Roman"/>
                <w:b/>
                <w:sz w:val="28"/>
                <w:szCs w:val="28"/>
                <w:u w:val="single"/>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7"/>
              </w:numPr>
              <w:ind w:left="1914"/>
              <w:contextualSpacing/>
              <w:jc w:val="both"/>
              <w:rPr>
                <w:i/>
                <w:sz w:val="28"/>
                <w:szCs w:val="28"/>
              </w:rPr>
            </w:pPr>
            <w:r w:rsidRPr="00DC5A8C">
              <w:rPr>
                <w:i/>
                <w:sz w:val="28"/>
                <w:szCs w:val="28"/>
              </w:rPr>
              <w:t>Информационный материал</w:t>
            </w:r>
          </w:p>
        </w:tc>
        <w:tc>
          <w:tcPr>
            <w:tcW w:w="1874" w:type="dxa"/>
            <w:tcBorders>
              <w:top w:val="nil"/>
              <w:left w:val="nil"/>
              <w:bottom w:val="single" w:sz="6" w:space="0" w:color="auto"/>
              <w:right w:val="nil"/>
            </w:tcBorders>
            <w:vAlign w:val="bottom"/>
            <w:hideMark/>
          </w:tcPr>
          <w:p w:rsidR="002B4B4F" w:rsidRPr="00DC5A8C" w:rsidRDefault="002B4B4F" w:rsidP="002B4B4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19</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7"/>
              </w:numPr>
              <w:ind w:left="1914"/>
              <w:contextualSpacing/>
              <w:jc w:val="both"/>
              <w:rPr>
                <w:i/>
                <w:sz w:val="28"/>
                <w:szCs w:val="28"/>
              </w:rPr>
            </w:pPr>
            <w:r>
              <w:rPr>
                <w:i/>
                <w:sz w:val="28"/>
                <w:szCs w:val="28"/>
              </w:rPr>
              <w:t>Исторический экскурс</w:t>
            </w:r>
          </w:p>
        </w:tc>
        <w:tc>
          <w:tcPr>
            <w:tcW w:w="1874" w:type="dxa"/>
            <w:tcBorders>
              <w:top w:val="nil"/>
              <w:left w:val="nil"/>
              <w:bottom w:val="single" w:sz="6" w:space="0" w:color="auto"/>
              <w:right w:val="nil"/>
            </w:tcBorders>
            <w:vAlign w:val="bottom"/>
            <w:hideMark/>
          </w:tcPr>
          <w:p w:rsidR="002B4B4F" w:rsidRPr="00DC5A8C" w:rsidRDefault="002B4B4F" w:rsidP="002B4B4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7"/>
              </w:numPr>
              <w:ind w:left="1914"/>
              <w:contextualSpacing/>
              <w:jc w:val="both"/>
              <w:rPr>
                <w:i/>
                <w:sz w:val="28"/>
                <w:szCs w:val="28"/>
              </w:rPr>
            </w:pPr>
            <w:r w:rsidRPr="00DC5A8C">
              <w:rPr>
                <w:i/>
                <w:sz w:val="28"/>
                <w:szCs w:val="28"/>
              </w:rPr>
              <w:t>Памятка</w:t>
            </w:r>
          </w:p>
        </w:tc>
        <w:tc>
          <w:tcPr>
            <w:tcW w:w="1874" w:type="dxa"/>
            <w:tcBorders>
              <w:top w:val="nil"/>
              <w:left w:val="nil"/>
              <w:bottom w:val="single" w:sz="6" w:space="0" w:color="auto"/>
              <w:right w:val="nil"/>
            </w:tcBorders>
            <w:vAlign w:val="bottom"/>
            <w:hideMark/>
          </w:tcPr>
          <w:p w:rsidR="002B4B4F" w:rsidRPr="00DC5A8C" w:rsidRDefault="002B4B4F" w:rsidP="002B4B4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15</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7"/>
              </w:numPr>
              <w:ind w:left="1914"/>
              <w:contextualSpacing/>
              <w:jc w:val="both"/>
              <w:rPr>
                <w:i/>
                <w:sz w:val="28"/>
                <w:szCs w:val="28"/>
              </w:rPr>
            </w:pPr>
            <w:r>
              <w:rPr>
                <w:i/>
                <w:sz w:val="28"/>
                <w:szCs w:val="28"/>
              </w:rPr>
              <w:t>Программа</w:t>
            </w:r>
          </w:p>
        </w:tc>
        <w:tc>
          <w:tcPr>
            <w:tcW w:w="1874" w:type="dxa"/>
            <w:tcBorders>
              <w:top w:val="nil"/>
              <w:left w:val="nil"/>
              <w:bottom w:val="single" w:sz="6" w:space="0" w:color="auto"/>
              <w:right w:val="nil"/>
            </w:tcBorders>
            <w:vAlign w:val="bottom"/>
            <w:hideMark/>
          </w:tcPr>
          <w:p w:rsidR="002B4B4F" w:rsidRPr="00DC5A8C" w:rsidRDefault="002B4B4F" w:rsidP="002B4B4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7"/>
              </w:numPr>
              <w:ind w:left="1914"/>
              <w:contextualSpacing/>
              <w:jc w:val="both"/>
              <w:rPr>
                <w:i/>
                <w:sz w:val="28"/>
                <w:szCs w:val="28"/>
              </w:rPr>
            </w:pPr>
            <w:r w:rsidRPr="00DC5A8C">
              <w:rPr>
                <w:i/>
                <w:sz w:val="28"/>
                <w:szCs w:val="28"/>
              </w:rPr>
              <w:t>Рекомендательный список</w:t>
            </w:r>
          </w:p>
        </w:tc>
        <w:tc>
          <w:tcPr>
            <w:tcW w:w="1874" w:type="dxa"/>
            <w:tcBorders>
              <w:top w:val="nil"/>
              <w:left w:val="nil"/>
              <w:bottom w:val="single" w:sz="6" w:space="0" w:color="auto"/>
              <w:right w:val="nil"/>
            </w:tcBorders>
            <w:vAlign w:val="bottom"/>
            <w:hideMark/>
          </w:tcPr>
          <w:p w:rsidR="002B4B4F" w:rsidRPr="00DC5A8C" w:rsidRDefault="002B4B4F" w:rsidP="002B4B4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5</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2B4B4F">
            <w:pPr>
              <w:spacing w:after="0" w:line="240" w:lineRule="auto"/>
              <w:ind w:left="71"/>
              <w:jc w:val="both"/>
              <w:rPr>
                <w:rFonts w:ascii="Times New Roman" w:hAnsi="Times New Roman"/>
                <w:i/>
                <w:sz w:val="28"/>
                <w:szCs w:val="28"/>
              </w:rPr>
            </w:pPr>
            <w:r w:rsidRPr="00DC5A8C">
              <w:rPr>
                <w:rFonts w:ascii="Times New Roman" w:hAnsi="Times New Roman"/>
                <w:i/>
                <w:sz w:val="28"/>
                <w:szCs w:val="28"/>
              </w:rPr>
              <w:t>В том числе краеведческих</w:t>
            </w:r>
          </w:p>
        </w:tc>
        <w:tc>
          <w:tcPr>
            <w:tcW w:w="1874" w:type="dxa"/>
            <w:tcBorders>
              <w:top w:val="nil"/>
              <w:left w:val="nil"/>
              <w:bottom w:val="single" w:sz="6" w:space="0" w:color="auto"/>
              <w:right w:val="nil"/>
            </w:tcBorders>
            <w:vAlign w:val="bottom"/>
            <w:hideMark/>
          </w:tcPr>
          <w:p w:rsidR="002B4B4F" w:rsidRPr="005E4E62" w:rsidRDefault="002B4B4F" w:rsidP="002B4B4F">
            <w:pPr>
              <w:tabs>
                <w:tab w:val="left" w:pos="631"/>
                <w:tab w:val="left" w:pos="1341"/>
                <w:tab w:val="left" w:pos="1519"/>
              </w:tabs>
              <w:spacing w:after="0" w:line="240" w:lineRule="auto"/>
              <w:ind w:left="360"/>
              <w:jc w:val="right"/>
              <w:rPr>
                <w:rFonts w:ascii="Times New Roman" w:hAnsi="Times New Roman"/>
                <w:b/>
                <w:i/>
                <w:sz w:val="28"/>
                <w:szCs w:val="28"/>
                <w:lang w:eastAsia="en-US"/>
              </w:rPr>
            </w:pPr>
            <w:r w:rsidRPr="005E4E62">
              <w:rPr>
                <w:rFonts w:ascii="Times New Roman" w:hAnsi="Times New Roman"/>
                <w:b/>
                <w:i/>
                <w:sz w:val="28"/>
                <w:szCs w:val="28"/>
                <w:lang w:eastAsia="en-US"/>
              </w:rPr>
              <w:t>7</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27"/>
              </w:numPr>
              <w:ind w:left="1205" w:hanging="425"/>
              <w:contextualSpacing/>
              <w:jc w:val="both"/>
              <w:rPr>
                <w:b/>
                <w:i/>
                <w:sz w:val="28"/>
                <w:szCs w:val="28"/>
                <w:lang w:eastAsia="en-US"/>
              </w:rPr>
            </w:pPr>
            <w:r w:rsidRPr="00DC5A8C">
              <w:rPr>
                <w:b/>
                <w:i/>
                <w:sz w:val="28"/>
                <w:szCs w:val="28"/>
              </w:rPr>
              <w:t xml:space="preserve">Карточные </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65"/>
              <w:rPr>
                <w:rFonts w:ascii="Times New Roman" w:hAnsi="Times New Roman"/>
                <w:b/>
                <w:sz w:val="28"/>
                <w:szCs w:val="28"/>
                <w:u w:val="single"/>
                <w:lang w:eastAsia="en-US"/>
              </w:rPr>
            </w:pPr>
            <w:r w:rsidRPr="00DC5A8C">
              <w:rPr>
                <w:rFonts w:ascii="Times New Roman" w:hAnsi="Times New Roman"/>
                <w:b/>
                <w:sz w:val="28"/>
                <w:szCs w:val="28"/>
                <w:u w:val="single"/>
                <w:lang w:eastAsia="en-US"/>
              </w:rPr>
              <w:t>3</w:t>
            </w:r>
            <w:r>
              <w:rPr>
                <w:rFonts w:ascii="Times New Roman" w:hAnsi="Times New Roman"/>
                <w:b/>
                <w:sz w:val="28"/>
                <w:szCs w:val="28"/>
                <w:u w:val="single"/>
                <w:lang w:eastAsia="en-US"/>
              </w:rPr>
              <w:t>0</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9"/>
              </w:numPr>
              <w:ind w:left="1630" w:hanging="425"/>
              <w:contextualSpacing/>
              <w:jc w:val="both"/>
              <w:rPr>
                <w:i/>
                <w:sz w:val="28"/>
                <w:szCs w:val="28"/>
              </w:rPr>
            </w:pPr>
            <w:r w:rsidRPr="00DC5A8C">
              <w:rPr>
                <w:i/>
                <w:sz w:val="28"/>
                <w:szCs w:val="28"/>
              </w:rPr>
              <w:t>Благодарность</w:t>
            </w:r>
          </w:p>
        </w:tc>
        <w:tc>
          <w:tcPr>
            <w:tcW w:w="1874" w:type="dxa"/>
            <w:tcBorders>
              <w:top w:val="nil"/>
              <w:left w:val="nil"/>
              <w:bottom w:val="single" w:sz="6" w:space="0" w:color="auto"/>
              <w:right w:val="nil"/>
            </w:tcBorders>
            <w:vAlign w:val="bottom"/>
            <w:hideMark/>
          </w:tcPr>
          <w:p w:rsidR="002B4B4F" w:rsidRPr="00DC5A8C" w:rsidRDefault="002B4B4F" w:rsidP="002B4B4F">
            <w:pPr>
              <w:tabs>
                <w:tab w:val="left" w:pos="631"/>
                <w:tab w:val="left" w:pos="1341"/>
                <w:tab w:val="left" w:pos="1519"/>
              </w:tabs>
              <w:spacing w:after="0" w:line="240" w:lineRule="auto"/>
              <w:ind w:left="360"/>
              <w:jc w:val="right"/>
              <w:rPr>
                <w:rFonts w:ascii="Times New Roman" w:hAnsi="Times New Roman"/>
                <w:i/>
                <w:sz w:val="28"/>
                <w:szCs w:val="28"/>
                <w:lang w:eastAsia="en-US"/>
              </w:rPr>
            </w:pPr>
            <w:r w:rsidRPr="00DC5A8C">
              <w:rPr>
                <w:rFonts w:ascii="Times New Roman" w:hAnsi="Times New Roman"/>
                <w:i/>
                <w:sz w:val="28"/>
                <w:szCs w:val="28"/>
                <w:lang w:eastAsia="en-US"/>
              </w:rPr>
              <w:t>3</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9"/>
              </w:numPr>
              <w:ind w:left="1630" w:hanging="425"/>
              <w:contextualSpacing/>
              <w:jc w:val="both"/>
              <w:rPr>
                <w:i/>
                <w:sz w:val="28"/>
                <w:szCs w:val="28"/>
              </w:rPr>
            </w:pPr>
            <w:r w:rsidRPr="00DC5A8C">
              <w:rPr>
                <w:i/>
                <w:sz w:val="28"/>
                <w:szCs w:val="28"/>
              </w:rPr>
              <w:t>Благодарственное письмо</w:t>
            </w:r>
          </w:p>
        </w:tc>
        <w:tc>
          <w:tcPr>
            <w:tcW w:w="1874" w:type="dxa"/>
            <w:tcBorders>
              <w:top w:val="nil"/>
              <w:left w:val="nil"/>
              <w:bottom w:val="single" w:sz="6" w:space="0" w:color="auto"/>
              <w:right w:val="nil"/>
            </w:tcBorders>
            <w:vAlign w:val="bottom"/>
            <w:hideMark/>
          </w:tcPr>
          <w:p w:rsidR="002B4B4F" w:rsidRPr="00DC5A8C" w:rsidRDefault="002B4B4F" w:rsidP="002B4B4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3</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9"/>
              </w:numPr>
              <w:ind w:left="1630" w:hanging="425"/>
              <w:contextualSpacing/>
              <w:jc w:val="both"/>
              <w:rPr>
                <w:i/>
                <w:sz w:val="28"/>
                <w:szCs w:val="28"/>
              </w:rPr>
            </w:pPr>
            <w:r w:rsidRPr="00DC5A8C">
              <w:rPr>
                <w:i/>
                <w:sz w:val="28"/>
                <w:szCs w:val="28"/>
              </w:rPr>
              <w:t xml:space="preserve">Визитка </w:t>
            </w:r>
          </w:p>
        </w:tc>
        <w:tc>
          <w:tcPr>
            <w:tcW w:w="1874" w:type="dxa"/>
            <w:tcBorders>
              <w:top w:val="nil"/>
              <w:left w:val="nil"/>
              <w:bottom w:val="single" w:sz="6" w:space="0" w:color="auto"/>
              <w:right w:val="nil"/>
            </w:tcBorders>
            <w:vAlign w:val="bottom"/>
            <w:hideMark/>
          </w:tcPr>
          <w:p w:rsidR="002B4B4F" w:rsidRPr="00DC5A8C" w:rsidRDefault="002B4B4F" w:rsidP="002B4B4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2</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9"/>
              </w:numPr>
              <w:ind w:left="1630" w:hanging="425"/>
              <w:contextualSpacing/>
              <w:jc w:val="both"/>
              <w:rPr>
                <w:i/>
                <w:sz w:val="28"/>
                <w:szCs w:val="28"/>
              </w:rPr>
            </w:pPr>
            <w:r w:rsidRPr="00DC5A8C">
              <w:rPr>
                <w:i/>
                <w:sz w:val="28"/>
                <w:szCs w:val="28"/>
              </w:rPr>
              <w:t>Грамота</w:t>
            </w:r>
          </w:p>
        </w:tc>
        <w:tc>
          <w:tcPr>
            <w:tcW w:w="1874" w:type="dxa"/>
            <w:tcBorders>
              <w:top w:val="nil"/>
              <w:left w:val="nil"/>
              <w:bottom w:val="single" w:sz="6" w:space="0" w:color="auto"/>
              <w:right w:val="nil"/>
            </w:tcBorders>
            <w:vAlign w:val="bottom"/>
            <w:hideMark/>
          </w:tcPr>
          <w:p w:rsidR="002B4B4F" w:rsidRPr="00DC5A8C" w:rsidRDefault="002B4B4F" w:rsidP="002B4B4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9"/>
              </w:numPr>
              <w:ind w:left="1630" w:hanging="425"/>
              <w:contextualSpacing/>
              <w:jc w:val="both"/>
              <w:rPr>
                <w:i/>
                <w:sz w:val="28"/>
                <w:szCs w:val="28"/>
              </w:rPr>
            </w:pPr>
            <w:r w:rsidRPr="00DC5A8C">
              <w:rPr>
                <w:i/>
                <w:sz w:val="28"/>
                <w:szCs w:val="28"/>
              </w:rPr>
              <w:t>Почётная грамота</w:t>
            </w:r>
          </w:p>
        </w:tc>
        <w:tc>
          <w:tcPr>
            <w:tcW w:w="1874" w:type="dxa"/>
            <w:tcBorders>
              <w:top w:val="nil"/>
              <w:left w:val="nil"/>
              <w:bottom w:val="single" w:sz="6" w:space="0" w:color="auto"/>
              <w:right w:val="nil"/>
            </w:tcBorders>
            <w:vAlign w:val="bottom"/>
            <w:hideMark/>
          </w:tcPr>
          <w:p w:rsidR="002B4B4F" w:rsidRPr="00DC5A8C" w:rsidRDefault="002B4B4F" w:rsidP="002B4B4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9"/>
              </w:numPr>
              <w:ind w:left="1630" w:hanging="425"/>
              <w:contextualSpacing/>
              <w:jc w:val="both"/>
              <w:rPr>
                <w:i/>
                <w:sz w:val="28"/>
                <w:szCs w:val="28"/>
              </w:rPr>
            </w:pPr>
            <w:r w:rsidRPr="00DC5A8C">
              <w:rPr>
                <w:i/>
                <w:sz w:val="28"/>
                <w:szCs w:val="28"/>
              </w:rPr>
              <w:lastRenderedPageBreak/>
              <w:t>Диплом</w:t>
            </w:r>
          </w:p>
        </w:tc>
        <w:tc>
          <w:tcPr>
            <w:tcW w:w="1874" w:type="dxa"/>
            <w:tcBorders>
              <w:top w:val="nil"/>
              <w:left w:val="nil"/>
              <w:bottom w:val="single" w:sz="6" w:space="0" w:color="auto"/>
              <w:right w:val="nil"/>
            </w:tcBorders>
            <w:vAlign w:val="bottom"/>
            <w:hideMark/>
          </w:tcPr>
          <w:p w:rsidR="002B4B4F" w:rsidRPr="00DC5A8C" w:rsidRDefault="002B4B4F" w:rsidP="002B4B4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13</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9"/>
              </w:numPr>
              <w:ind w:left="1630" w:hanging="425"/>
              <w:contextualSpacing/>
              <w:jc w:val="both"/>
              <w:rPr>
                <w:i/>
                <w:sz w:val="28"/>
                <w:szCs w:val="28"/>
              </w:rPr>
            </w:pPr>
            <w:r w:rsidRPr="00DC5A8C">
              <w:rPr>
                <w:i/>
                <w:sz w:val="28"/>
                <w:szCs w:val="28"/>
              </w:rPr>
              <w:t xml:space="preserve">Календарь </w:t>
            </w:r>
            <w:r>
              <w:rPr>
                <w:i/>
                <w:sz w:val="28"/>
                <w:szCs w:val="28"/>
              </w:rPr>
              <w:t>настоль</w:t>
            </w:r>
            <w:r w:rsidRPr="00DC5A8C">
              <w:rPr>
                <w:i/>
                <w:sz w:val="28"/>
                <w:szCs w:val="28"/>
              </w:rPr>
              <w:t>ный</w:t>
            </w:r>
          </w:p>
        </w:tc>
        <w:tc>
          <w:tcPr>
            <w:tcW w:w="1874" w:type="dxa"/>
            <w:tcBorders>
              <w:top w:val="nil"/>
              <w:left w:val="nil"/>
              <w:bottom w:val="single" w:sz="6" w:space="0" w:color="auto"/>
              <w:right w:val="nil"/>
            </w:tcBorders>
            <w:vAlign w:val="bottom"/>
            <w:hideMark/>
          </w:tcPr>
          <w:p w:rsidR="002B4B4F" w:rsidRPr="00DC5A8C" w:rsidRDefault="002B4B4F" w:rsidP="002B4B4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3</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9"/>
              </w:numPr>
              <w:ind w:left="1630" w:hanging="425"/>
              <w:contextualSpacing/>
              <w:jc w:val="both"/>
              <w:rPr>
                <w:i/>
                <w:sz w:val="28"/>
                <w:szCs w:val="28"/>
              </w:rPr>
            </w:pPr>
            <w:r w:rsidRPr="00DC5A8C">
              <w:rPr>
                <w:i/>
                <w:sz w:val="28"/>
                <w:szCs w:val="28"/>
              </w:rPr>
              <w:t>Наглядное пособие</w:t>
            </w:r>
          </w:p>
        </w:tc>
        <w:tc>
          <w:tcPr>
            <w:tcW w:w="1874" w:type="dxa"/>
            <w:tcBorders>
              <w:top w:val="nil"/>
              <w:left w:val="nil"/>
              <w:bottom w:val="single" w:sz="6" w:space="0" w:color="auto"/>
              <w:right w:val="nil"/>
            </w:tcBorders>
            <w:vAlign w:val="bottom"/>
            <w:hideMark/>
          </w:tcPr>
          <w:p w:rsidR="002B4B4F" w:rsidRPr="00DC5A8C" w:rsidRDefault="002B4B4F" w:rsidP="002B4B4F">
            <w:pPr>
              <w:tabs>
                <w:tab w:val="left" w:pos="631"/>
                <w:tab w:val="left" w:pos="1341"/>
                <w:tab w:val="left" w:pos="1519"/>
              </w:tabs>
              <w:spacing w:after="0" w:line="240" w:lineRule="auto"/>
              <w:ind w:left="360"/>
              <w:jc w:val="right"/>
              <w:rPr>
                <w:rFonts w:ascii="Times New Roman" w:hAnsi="Times New Roman"/>
                <w:i/>
                <w:sz w:val="28"/>
                <w:szCs w:val="28"/>
                <w:lang w:eastAsia="en-US"/>
              </w:rPr>
            </w:pPr>
            <w:r w:rsidRPr="00DC5A8C">
              <w:rPr>
                <w:rFonts w:ascii="Times New Roman" w:hAnsi="Times New Roman"/>
                <w:i/>
                <w:sz w:val="28"/>
                <w:szCs w:val="28"/>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9"/>
              </w:numPr>
              <w:ind w:left="1630" w:hanging="425"/>
              <w:contextualSpacing/>
              <w:jc w:val="both"/>
              <w:rPr>
                <w:i/>
                <w:sz w:val="28"/>
                <w:szCs w:val="28"/>
              </w:rPr>
            </w:pPr>
            <w:r>
              <w:rPr>
                <w:i/>
                <w:sz w:val="28"/>
                <w:szCs w:val="28"/>
              </w:rPr>
              <w:t>Пригласительный билет</w:t>
            </w:r>
          </w:p>
        </w:tc>
        <w:tc>
          <w:tcPr>
            <w:tcW w:w="1874" w:type="dxa"/>
            <w:tcBorders>
              <w:top w:val="nil"/>
              <w:left w:val="nil"/>
              <w:bottom w:val="single" w:sz="6" w:space="0" w:color="auto"/>
              <w:right w:val="nil"/>
            </w:tcBorders>
            <w:vAlign w:val="bottom"/>
            <w:hideMark/>
          </w:tcPr>
          <w:p w:rsidR="002B4B4F" w:rsidRPr="00DC5A8C" w:rsidRDefault="002B4B4F" w:rsidP="002B4B4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Default="002B4B4F" w:rsidP="00041222">
            <w:pPr>
              <w:pStyle w:val="a4"/>
              <w:numPr>
                <w:ilvl w:val="0"/>
                <w:numId w:val="19"/>
              </w:numPr>
              <w:ind w:left="1630" w:hanging="425"/>
              <w:contextualSpacing/>
              <w:jc w:val="both"/>
              <w:rPr>
                <w:i/>
                <w:sz w:val="28"/>
                <w:szCs w:val="28"/>
              </w:rPr>
            </w:pPr>
            <w:r>
              <w:rPr>
                <w:i/>
                <w:sz w:val="28"/>
                <w:szCs w:val="28"/>
              </w:rPr>
              <w:t>Приглашение</w:t>
            </w:r>
          </w:p>
        </w:tc>
        <w:tc>
          <w:tcPr>
            <w:tcW w:w="1874" w:type="dxa"/>
            <w:tcBorders>
              <w:top w:val="nil"/>
              <w:left w:val="nil"/>
              <w:bottom w:val="single" w:sz="6" w:space="0" w:color="auto"/>
              <w:right w:val="nil"/>
            </w:tcBorders>
            <w:vAlign w:val="bottom"/>
            <w:hideMark/>
          </w:tcPr>
          <w:p w:rsidR="002B4B4F" w:rsidRDefault="002B4B4F" w:rsidP="002B4B4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Default="002B4B4F" w:rsidP="00041222">
            <w:pPr>
              <w:pStyle w:val="a4"/>
              <w:numPr>
                <w:ilvl w:val="0"/>
                <w:numId w:val="19"/>
              </w:numPr>
              <w:ind w:left="1630" w:hanging="425"/>
              <w:contextualSpacing/>
              <w:jc w:val="both"/>
              <w:rPr>
                <w:i/>
                <w:sz w:val="28"/>
                <w:szCs w:val="28"/>
              </w:rPr>
            </w:pPr>
            <w:r>
              <w:rPr>
                <w:i/>
                <w:sz w:val="28"/>
                <w:szCs w:val="28"/>
              </w:rPr>
              <w:t>Удостоверене</w:t>
            </w:r>
          </w:p>
        </w:tc>
        <w:tc>
          <w:tcPr>
            <w:tcW w:w="1874" w:type="dxa"/>
            <w:tcBorders>
              <w:top w:val="nil"/>
              <w:left w:val="nil"/>
              <w:bottom w:val="single" w:sz="6" w:space="0" w:color="auto"/>
              <w:right w:val="nil"/>
            </w:tcBorders>
            <w:vAlign w:val="bottom"/>
            <w:hideMark/>
          </w:tcPr>
          <w:p w:rsidR="002B4B4F" w:rsidRDefault="002B4B4F" w:rsidP="002B4B4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2B4B4F">
            <w:pPr>
              <w:spacing w:after="0" w:line="240" w:lineRule="auto"/>
              <w:ind w:left="71"/>
              <w:jc w:val="both"/>
              <w:rPr>
                <w:rFonts w:ascii="Times New Roman" w:hAnsi="Times New Roman"/>
                <w:i/>
                <w:sz w:val="28"/>
                <w:szCs w:val="28"/>
              </w:rPr>
            </w:pPr>
            <w:r w:rsidRPr="00DC5A8C">
              <w:rPr>
                <w:rFonts w:ascii="Times New Roman" w:hAnsi="Times New Roman"/>
                <w:i/>
                <w:sz w:val="28"/>
                <w:szCs w:val="28"/>
              </w:rPr>
              <w:t>В том числе краеведческих</w:t>
            </w:r>
          </w:p>
        </w:tc>
        <w:tc>
          <w:tcPr>
            <w:tcW w:w="1874" w:type="dxa"/>
            <w:tcBorders>
              <w:top w:val="nil"/>
              <w:left w:val="nil"/>
              <w:bottom w:val="single" w:sz="6" w:space="0" w:color="auto"/>
              <w:right w:val="nil"/>
            </w:tcBorders>
            <w:vAlign w:val="bottom"/>
            <w:hideMark/>
          </w:tcPr>
          <w:p w:rsidR="002B4B4F" w:rsidRPr="005E4E62" w:rsidRDefault="002B4B4F" w:rsidP="002B4B4F">
            <w:pPr>
              <w:tabs>
                <w:tab w:val="left" w:pos="631"/>
                <w:tab w:val="left" w:pos="1341"/>
                <w:tab w:val="left" w:pos="1519"/>
              </w:tabs>
              <w:spacing w:after="0" w:line="240" w:lineRule="auto"/>
              <w:ind w:left="360"/>
              <w:jc w:val="right"/>
              <w:rPr>
                <w:rFonts w:ascii="Times New Roman" w:hAnsi="Times New Roman"/>
                <w:b/>
                <w:i/>
                <w:sz w:val="28"/>
                <w:szCs w:val="28"/>
                <w:lang w:eastAsia="en-US"/>
              </w:rPr>
            </w:pPr>
            <w:r w:rsidRPr="005E4E62">
              <w:rPr>
                <w:rFonts w:ascii="Times New Roman" w:hAnsi="Times New Roman"/>
                <w:b/>
                <w:i/>
                <w:sz w:val="28"/>
                <w:szCs w:val="28"/>
                <w:lang w:eastAsia="en-US"/>
              </w:rPr>
              <w:t>25</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27"/>
              </w:numPr>
              <w:ind w:left="1754" w:hanging="567"/>
              <w:contextualSpacing/>
              <w:jc w:val="both"/>
              <w:rPr>
                <w:b/>
                <w:i/>
                <w:sz w:val="28"/>
                <w:szCs w:val="28"/>
                <w:lang w:eastAsia="en-US"/>
              </w:rPr>
            </w:pPr>
            <w:r w:rsidRPr="00DC5A8C">
              <w:rPr>
                <w:b/>
                <w:i/>
                <w:sz w:val="28"/>
                <w:szCs w:val="28"/>
              </w:rPr>
              <w:t>Книжная закладка</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65"/>
              <w:rPr>
                <w:rFonts w:ascii="Times New Roman" w:hAnsi="Times New Roman"/>
                <w:b/>
                <w:sz w:val="28"/>
                <w:szCs w:val="28"/>
                <w:u w:val="single"/>
                <w:lang w:eastAsia="en-US"/>
              </w:rPr>
            </w:pPr>
            <w:r>
              <w:rPr>
                <w:rFonts w:ascii="Times New Roman" w:hAnsi="Times New Roman"/>
                <w:b/>
                <w:sz w:val="28"/>
                <w:szCs w:val="28"/>
                <w:u w:val="single"/>
                <w:lang w:eastAsia="en-US"/>
              </w:rPr>
              <w:t>10</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6"/>
              </w:numPr>
              <w:contextualSpacing/>
              <w:jc w:val="both"/>
              <w:rPr>
                <w:i/>
                <w:sz w:val="28"/>
                <w:szCs w:val="28"/>
              </w:rPr>
            </w:pPr>
            <w:r w:rsidRPr="00DC5A8C">
              <w:rPr>
                <w:i/>
                <w:sz w:val="28"/>
                <w:szCs w:val="28"/>
              </w:rPr>
              <w:t>Информационный материал</w:t>
            </w:r>
          </w:p>
        </w:tc>
        <w:tc>
          <w:tcPr>
            <w:tcW w:w="1874" w:type="dxa"/>
            <w:tcBorders>
              <w:top w:val="nil"/>
              <w:left w:val="nil"/>
              <w:bottom w:val="single" w:sz="6" w:space="0" w:color="auto"/>
              <w:right w:val="nil"/>
            </w:tcBorders>
            <w:vAlign w:val="bottom"/>
            <w:hideMark/>
          </w:tcPr>
          <w:p w:rsidR="002B4B4F" w:rsidRPr="00DC5A8C" w:rsidRDefault="002B4B4F" w:rsidP="002B4B4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2</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0"/>
                <w:numId w:val="16"/>
              </w:numPr>
              <w:contextualSpacing/>
              <w:jc w:val="both"/>
              <w:rPr>
                <w:i/>
                <w:sz w:val="28"/>
                <w:szCs w:val="28"/>
              </w:rPr>
            </w:pPr>
            <w:r w:rsidRPr="00DC5A8C">
              <w:rPr>
                <w:i/>
                <w:sz w:val="28"/>
                <w:szCs w:val="28"/>
              </w:rPr>
              <w:t xml:space="preserve">Памятка </w:t>
            </w:r>
          </w:p>
        </w:tc>
        <w:tc>
          <w:tcPr>
            <w:tcW w:w="1874" w:type="dxa"/>
            <w:tcBorders>
              <w:top w:val="nil"/>
              <w:left w:val="nil"/>
              <w:bottom w:val="single" w:sz="6" w:space="0" w:color="auto"/>
              <w:right w:val="nil"/>
            </w:tcBorders>
            <w:vAlign w:val="bottom"/>
            <w:hideMark/>
          </w:tcPr>
          <w:p w:rsidR="002B4B4F" w:rsidRPr="00DC5A8C" w:rsidRDefault="002B4B4F" w:rsidP="002B4B4F">
            <w:pPr>
              <w:tabs>
                <w:tab w:val="left" w:pos="631"/>
                <w:tab w:val="left" w:pos="1341"/>
                <w:tab w:val="left" w:pos="1519"/>
              </w:tabs>
              <w:spacing w:after="0" w:line="240" w:lineRule="auto"/>
              <w:ind w:left="360"/>
              <w:jc w:val="right"/>
              <w:rPr>
                <w:rFonts w:ascii="Times New Roman" w:hAnsi="Times New Roman"/>
                <w:i/>
                <w:sz w:val="28"/>
                <w:szCs w:val="28"/>
                <w:lang w:eastAsia="en-US"/>
              </w:rPr>
            </w:pPr>
            <w:r>
              <w:rPr>
                <w:rFonts w:ascii="Times New Roman" w:hAnsi="Times New Roman"/>
                <w:i/>
                <w:sz w:val="28"/>
                <w:szCs w:val="28"/>
                <w:lang w:eastAsia="en-US"/>
              </w:rPr>
              <w:t>8</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2B4B4F">
            <w:pPr>
              <w:spacing w:after="0" w:line="240" w:lineRule="auto"/>
              <w:ind w:left="71"/>
              <w:jc w:val="both"/>
              <w:rPr>
                <w:rFonts w:ascii="Times New Roman" w:hAnsi="Times New Roman"/>
                <w:i/>
                <w:sz w:val="28"/>
                <w:szCs w:val="28"/>
              </w:rPr>
            </w:pPr>
            <w:r w:rsidRPr="00DC5A8C">
              <w:rPr>
                <w:rFonts w:ascii="Times New Roman" w:hAnsi="Times New Roman"/>
                <w:i/>
                <w:sz w:val="28"/>
                <w:szCs w:val="28"/>
              </w:rPr>
              <w:t>В том числе краеведческих</w:t>
            </w:r>
          </w:p>
        </w:tc>
        <w:tc>
          <w:tcPr>
            <w:tcW w:w="1874" w:type="dxa"/>
            <w:tcBorders>
              <w:top w:val="nil"/>
              <w:left w:val="nil"/>
              <w:bottom w:val="single" w:sz="6" w:space="0" w:color="auto"/>
              <w:right w:val="nil"/>
            </w:tcBorders>
            <w:vAlign w:val="bottom"/>
            <w:hideMark/>
          </w:tcPr>
          <w:p w:rsidR="002B4B4F" w:rsidRPr="005E4E62" w:rsidRDefault="002B4B4F" w:rsidP="002B4B4F">
            <w:pPr>
              <w:tabs>
                <w:tab w:val="left" w:pos="631"/>
                <w:tab w:val="left" w:pos="1341"/>
                <w:tab w:val="left" w:pos="1519"/>
              </w:tabs>
              <w:spacing w:after="0" w:line="240" w:lineRule="auto"/>
              <w:ind w:left="360"/>
              <w:jc w:val="right"/>
              <w:rPr>
                <w:rFonts w:ascii="Times New Roman" w:hAnsi="Times New Roman"/>
                <w:b/>
                <w:i/>
                <w:sz w:val="28"/>
                <w:szCs w:val="28"/>
                <w:lang w:eastAsia="en-US"/>
              </w:rPr>
            </w:pPr>
            <w:r w:rsidRPr="005E4E62">
              <w:rPr>
                <w:rFonts w:ascii="Times New Roman" w:hAnsi="Times New Roman"/>
                <w:b/>
                <w:i/>
                <w:sz w:val="28"/>
                <w:szCs w:val="28"/>
                <w:lang w:eastAsia="en-US"/>
              </w:rPr>
              <w:t>4</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2"/>
                <w:numId w:val="10"/>
              </w:numPr>
              <w:ind w:left="1347" w:hanging="567"/>
              <w:contextualSpacing/>
              <w:jc w:val="both"/>
              <w:rPr>
                <w:b/>
                <w:i/>
                <w:sz w:val="28"/>
                <w:szCs w:val="28"/>
                <w:lang w:eastAsia="en-US"/>
              </w:rPr>
            </w:pPr>
            <w:r>
              <w:rPr>
                <w:b/>
                <w:i/>
                <w:sz w:val="28"/>
                <w:szCs w:val="28"/>
              </w:rPr>
              <w:t>Издания других форм</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65"/>
              <w:rPr>
                <w:rFonts w:ascii="Times New Roman" w:hAnsi="Times New Roman"/>
                <w:b/>
                <w:sz w:val="28"/>
                <w:szCs w:val="28"/>
                <w:u w:val="single"/>
                <w:lang w:eastAsia="en-US"/>
              </w:rPr>
            </w:pPr>
            <w:r>
              <w:rPr>
                <w:rFonts w:ascii="Times New Roman" w:hAnsi="Times New Roman"/>
                <w:b/>
                <w:sz w:val="28"/>
                <w:szCs w:val="28"/>
                <w:u w:val="single"/>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041222">
            <w:pPr>
              <w:pStyle w:val="a4"/>
              <w:numPr>
                <w:ilvl w:val="2"/>
                <w:numId w:val="18"/>
              </w:numPr>
              <w:ind w:left="1772" w:hanging="567"/>
              <w:contextualSpacing/>
              <w:jc w:val="both"/>
              <w:rPr>
                <w:i/>
                <w:sz w:val="28"/>
                <w:szCs w:val="28"/>
                <w:lang w:eastAsia="en-US"/>
              </w:rPr>
            </w:pPr>
            <w:r>
              <w:rPr>
                <w:i/>
                <w:sz w:val="28"/>
                <w:szCs w:val="28"/>
              </w:rPr>
              <w:t>Книжка-игрушка</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1080"/>
              <w:jc w:val="right"/>
              <w:rPr>
                <w:rFonts w:ascii="Times New Roman" w:hAnsi="Times New Roman"/>
                <w:i/>
                <w:sz w:val="28"/>
                <w:szCs w:val="28"/>
                <w:lang w:eastAsia="en-US"/>
              </w:rPr>
            </w:pPr>
            <w:r>
              <w:rPr>
                <w:rFonts w:ascii="Times New Roman" w:hAnsi="Times New Roman"/>
                <w:i/>
                <w:sz w:val="28"/>
                <w:szCs w:val="28"/>
                <w:lang w:eastAsia="en-US"/>
              </w:rPr>
              <w:t>1</w:t>
            </w:r>
          </w:p>
        </w:tc>
      </w:tr>
      <w:tr w:rsidR="002B4B4F" w:rsidRPr="00DC5A8C" w:rsidTr="002B4B4F">
        <w:trPr>
          <w:jc w:val="center"/>
        </w:trPr>
        <w:tc>
          <w:tcPr>
            <w:tcW w:w="7519" w:type="dxa"/>
            <w:tcBorders>
              <w:top w:val="nil"/>
              <w:left w:val="nil"/>
              <w:bottom w:val="single" w:sz="6" w:space="0" w:color="auto"/>
              <w:right w:val="nil"/>
            </w:tcBorders>
            <w:vAlign w:val="bottom"/>
            <w:hideMark/>
          </w:tcPr>
          <w:p w:rsidR="002B4B4F" w:rsidRPr="00DC5A8C" w:rsidRDefault="002B4B4F" w:rsidP="002B4B4F">
            <w:pPr>
              <w:spacing w:after="0" w:line="240" w:lineRule="auto"/>
              <w:ind w:left="71"/>
              <w:jc w:val="both"/>
              <w:rPr>
                <w:rFonts w:ascii="Times New Roman" w:hAnsi="Times New Roman"/>
                <w:i/>
                <w:sz w:val="28"/>
                <w:szCs w:val="28"/>
              </w:rPr>
            </w:pPr>
            <w:r w:rsidRPr="00DC5A8C">
              <w:rPr>
                <w:rFonts w:ascii="Times New Roman" w:hAnsi="Times New Roman"/>
                <w:i/>
                <w:sz w:val="28"/>
                <w:szCs w:val="28"/>
              </w:rPr>
              <w:t>В том числе краеведческих</w:t>
            </w:r>
          </w:p>
        </w:tc>
        <w:tc>
          <w:tcPr>
            <w:tcW w:w="1874" w:type="dxa"/>
            <w:tcBorders>
              <w:top w:val="nil"/>
              <w:left w:val="nil"/>
              <w:bottom w:val="single" w:sz="6" w:space="0" w:color="auto"/>
              <w:right w:val="nil"/>
            </w:tcBorders>
            <w:vAlign w:val="bottom"/>
            <w:hideMark/>
          </w:tcPr>
          <w:p w:rsidR="002B4B4F" w:rsidRPr="00DC5A8C" w:rsidRDefault="002B4B4F" w:rsidP="002B4B4F">
            <w:pPr>
              <w:spacing w:after="0" w:line="240" w:lineRule="auto"/>
              <w:ind w:left="1080"/>
              <w:jc w:val="right"/>
              <w:rPr>
                <w:rFonts w:ascii="Times New Roman" w:hAnsi="Times New Roman"/>
                <w:i/>
                <w:sz w:val="28"/>
                <w:szCs w:val="28"/>
                <w:lang w:eastAsia="en-US"/>
              </w:rPr>
            </w:pPr>
            <w:r>
              <w:rPr>
                <w:rFonts w:ascii="Times New Roman" w:hAnsi="Times New Roman"/>
                <w:i/>
                <w:sz w:val="28"/>
                <w:szCs w:val="28"/>
                <w:lang w:eastAsia="en-US"/>
              </w:rPr>
              <w:t>0</w:t>
            </w:r>
          </w:p>
        </w:tc>
      </w:tr>
      <w:tr w:rsidR="002B4B4F" w:rsidRPr="00DC5A8C" w:rsidTr="002B4B4F">
        <w:trPr>
          <w:jc w:val="center"/>
        </w:trPr>
        <w:tc>
          <w:tcPr>
            <w:tcW w:w="7519" w:type="dxa"/>
            <w:tcBorders>
              <w:top w:val="nil"/>
              <w:left w:val="nil"/>
              <w:bottom w:val="single" w:sz="6" w:space="0" w:color="auto"/>
              <w:right w:val="nil"/>
            </w:tcBorders>
            <w:vAlign w:val="center"/>
            <w:hideMark/>
          </w:tcPr>
          <w:p w:rsidR="002B4B4F" w:rsidRPr="00DC5A8C" w:rsidRDefault="002B4B4F" w:rsidP="00041222">
            <w:pPr>
              <w:pStyle w:val="a4"/>
              <w:numPr>
                <w:ilvl w:val="0"/>
                <w:numId w:val="15"/>
              </w:numPr>
              <w:contextualSpacing/>
              <w:rPr>
                <w:b/>
                <w:i/>
                <w:sz w:val="28"/>
                <w:szCs w:val="28"/>
                <w:lang w:eastAsia="en-US"/>
              </w:rPr>
            </w:pPr>
            <w:r w:rsidRPr="004A0EB8">
              <w:rPr>
                <w:b/>
                <w:i/>
                <w:sz w:val="28"/>
                <w:szCs w:val="28"/>
              </w:rPr>
              <w:t xml:space="preserve">Афиша </w:t>
            </w:r>
            <w:r w:rsidRPr="004A0EB8">
              <w:rPr>
                <w:b/>
                <w:i/>
                <w:sz w:val="24"/>
                <w:szCs w:val="24"/>
              </w:rPr>
              <w:t>(для размещения на сайте МУ «Централизованная библиотечная система г. Белово», портале Управления культуры Администрации Беловского городского округа, блоге и социальных сетях)</w:t>
            </w:r>
          </w:p>
        </w:tc>
        <w:tc>
          <w:tcPr>
            <w:tcW w:w="1874" w:type="dxa"/>
            <w:tcBorders>
              <w:top w:val="nil"/>
              <w:left w:val="nil"/>
              <w:bottom w:val="single" w:sz="6" w:space="0" w:color="auto"/>
              <w:right w:val="nil"/>
            </w:tcBorders>
            <w:hideMark/>
          </w:tcPr>
          <w:p w:rsidR="002B4B4F" w:rsidRPr="00DC5A8C" w:rsidRDefault="002B4B4F" w:rsidP="002B4B4F">
            <w:pPr>
              <w:spacing w:after="0" w:line="240" w:lineRule="auto"/>
              <w:ind w:left="65"/>
              <w:jc w:val="right"/>
              <w:rPr>
                <w:rFonts w:ascii="Times New Roman" w:hAnsi="Times New Roman"/>
                <w:b/>
                <w:sz w:val="28"/>
                <w:szCs w:val="28"/>
                <w:u w:val="single"/>
                <w:lang w:eastAsia="en-US"/>
              </w:rPr>
            </w:pPr>
            <w:r>
              <w:rPr>
                <w:rFonts w:ascii="Times New Roman" w:hAnsi="Times New Roman"/>
                <w:b/>
                <w:sz w:val="28"/>
                <w:szCs w:val="28"/>
                <w:u w:val="single"/>
                <w:lang w:eastAsia="en-US"/>
              </w:rPr>
              <w:t>21</w:t>
            </w:r>
          </w:p>
        </w:tc>
      </w:tr>
      <w:tr w:rsidR="002B4B4F" w:rsidRPr="00DC5A8C" w:rsidTr="002B4B4F">
        <w:trPr>
          <w:jc w:val="center"/>
        </w:trPr>
        <w:tc>
          <w:tcPr>
            <w:tcW w:w="7519" w:type="dxa"/>
            <w:tcBorders>
              <w:top w:val="single" w:sz="6" w:space="0" w:color="auto"/>
              <w:left w:val="nil"/>
              <w:bottom w:val="single" w:sz="6" w:space="0" w:color="auto"/>
              <w:right w:val="nil"/>
            </w:tcBorders>
            <w:vAlign w:val="center"/>
            <w:hideMark/>
          </w:tcPr>
          <w:p w:rsidR="002B4B4F" w:rsidRPr="00DC5A8C" w:rsidRDefault="002B4B4F" w:rsidP="002B4B4F">
            <w:pPr>
              <w:spacing w:after="0" w:line="240" w:lineRule="auto"/>
              <w:ind w:left="182"/>
              <w:rPr>
                <w:rFonts w:ascii="Times New Roman" w:hAnsi="Times New Roman"/>
                <w:b/>
                <w:sz w:val="28"/>
                <w:szCs w:val="28"/>
                <w:lang w:eastAsia="en-US"/>
              </w:rPr>
            </w:pPr>
            <w:r w:rsidRPr="00DC5A8C">
              <w:rPr>
                <w:rFonts w:ascii="Times New Roman" w:hAnsi="Times New Roman"/>
                <w:b/>
                <w:sz w:val="28"/>
                <w:szCs w:val="28"/>
              </w:rPr>
              <w:t>ВСЕГО</w:t>
            </w:r>
          </w:p>
        </w:tc>
        <w:tc>
          <w:tcPr>
            <w:tcW w:w="1874" w:type="dxa"/>
            <w:tcBorders>
              <w:top w:val="single" w:sz="6" w:space="0" w:color="auto"/>
              <w:left w:val="nil"/>
              <w:bottom w:val="single" w:sz="6" w:space="0" w:color="auto"/>
              <w:right w:val="nil"/>
            </w:tcBorders>
            <w:vAlign w:val="center"/>
            <w:hideMark/>
          </w:tcPr>
          <w:p w:rsidR="002B4B4F" w:rsidRPr="00DC5A8C" w:rsidRDefault="002B4B4F" w:rsidP="002B4B4F">
            <w:pPr>
              <w:spacing w:after="0" w:line="240" w:lineRule="auto"/>
              <w:ind w:left="360"/>
              <w:jc w:val="right"/>
              <w:rPr>
                <w:rFonts w:ascii="Times New Roman" w:hAnsi="Times New Roman"/>
                <w:b/>
                <w:sz w:val="28"/>
                <w:szCs w:val="28"/>
                <w:lang w:eastAsia="en-US"/>
              </w:rPr>
            </w:pPr>
            <w:r>
              <w:rPr>
                <w:rFonts w:ascii="Times New Roman" w:hAnsi="Times New Roman"/>
                <w:b/>
                <w:sz w:val="28"/>
                <w:szCs w:val="28"/>
                <w:lang w:eastAsia="en-US"/>
              </w:rPr>
              <w:t>198</w:t>
            </w:r>
          </w:p>
        </w:tc>
      </w:tr>
      <w:tr w:rsidR="002B4B4F" w:rsidRPr="00DC5A8C" w:rsidTr="002B4B4F">
        <w:trPr>
          <w:jc w:val="center"/>
        </w:trPr>
        <w:tc>
          <w:tcPr>
            <w:tcW w:w="7519" w:type="dxa"/>
            <w:tcBorders>
              <w:top w:val="single" w:sz="6" w:space="0" w:color="auto"/>
              <w:left w:val="nil"/>
              <w:bottom w:val="single" w:sz="6" w:space="0" w:color="auto"/>
              <w:right w:val="nil"/>
            </w:tcBorders>
            <w:vAlign w:val="center"/>
            <w:hideMark/>
          </w:tcPr>
          <w:p w:rsidR="002B4B4F" w:rsidRPr="00DC5A8C" w:rsidRDefault="002B4B4F" w:rsidP="00041222">
            <w:pPr>
              <w:pStyle w:val="a4"/>
              <w:numPr>
                <w:ilvl w:val="0"/>
                <w:numId w:val="13"/>
              </w:numPr>
              <w:contextualSpacing/>
              <w:rPr>
                <w:b/>
                <w:sz w:val="28"/>
                <w:szCs w:val="28"/>
                <w:lang w:eastAsia="en-US"/>
              </w:rPr>
            </w:pPr>
            <w:r w:rsidRPr="00DC5A8C">
              <w:rPr>
                <w:b/>
                <w:sz w:val="28"/>
                <w:szCs w:val="28"/>
              </w:rPr>
              <w:t>КРАЕВЕДЧЕСКИЕ</w:t>
            </w:r>
          </w:p>
        </w:tc>
        <w:tc>
          <w:tcPr>
            <w:tcW w:w="1874" w:type="dxa"/>
            <w:tcBorders>
              <w:top w:val="single" w:sz="6" w:space="0" w:color="auto"/>
              <w:left w:val="nil"/>
              <w:bottom w:val="single" w:sz="6" w:space="0" w:color="auto"/>
              <w:right w:val="nil"/>
            </w:tcBorders>
            <w:vAlign w:val="center"/>
            <w:hideMark/>
          </w:tcPr>
          <w:p w:rsidR="002B4B4F" w:rsidRPr="00DC5A8C" w:rsidRDefault="002B4B4F" w:rsidP="002B4B4F">
            <w:pPr>
              <w:spacing w:after="0" w:line="240" w:lineRule="auto"/>
              <w:ind w:left="360"/>
              <w:jc w:val="right"/>
              <w:rPr>
                <w:rFonts w:ascii="Times New Roman" w:hAnsi="Times New Roman"/>
                <w:b/>
                <w:sz w:val="28"/>
                <w:szCs w:val="28"/>
                <w:lang w:eastAsia="en-US"/>
              </w:rPr>
            </w:pPr>
            <w:r w:rsidRPr="00DC5A8C">
              <w:rPr>
                <w:rFonts w:ascii="Times New Roman" w:hAnsi="Times New Roman"/>
                <w:b/>
                <w:sz w:val="28"/>
                <w:szCs w:val="28"/>
                <w:lang w:eastAsia="en-US"/>
              </w:rPr>
              <w:t>6</w:t>
            </w:r>
            <w:r>
              <w:rPr>
                <w:rFonts w:ascii="Times New Roman" w:hAnsi="Times New Roman"/>
                <w:b/>
                <w:sz w:val="28"/>
                <w:szCs w:val="28"/>
                <w:lang w:eastAsia="en-US"/>
              </w:rPr>
              <w:t>2</w:t>
            </w:r>
          </w:p>
        </w:tc>
      </w:tr>
    </w:tbl>
    <w:p w:rsidR="002B4B4F" w:rsidRPr="00DC5A8C" w:rsidRDefault="002B4B4F" w:rsidP="002B4B4F">
      <w:pPr>
        <w:spacing w:after="0" w:line="240" w:lineRule="auto"/>
        <w:ind w:left="720"/>
        <w:jc w:val="center"/>
        <w:rPr>
          <w:rFonts w:ascii="Times New Roman" w:hAnsi="Times New Roman"/>
          <w:b/>
          <w:sz w:val="28"/>
          <w:szCs w:val="28"/>
          <w:lang w:eastAsia="en-US"/>
        </w:rPr>
      </w:pPr>
    </w:p>
    <w:p w:rsidR="002B4B4F" w:rsidRPr="00DC5A8C" w:rsidRDefault="002B4B4F" w:rsidP="002B4B4F">
      <w:pPr>
        <w:widowControl w:val="0"/>
        <w:spacing w:after="0" w:line="240" w:lineRule="auto"/>
        <w:jc w:val="center"/>
        <w:rPr>
          <w:rFonts w:ascii="Times New Roman" w:hAnsi="Times New Roman"/>
          <w:b/>
          <w:i/>
          <w:sz w:val="32"/>
          <w:szCs w:val="32"/>
        </w:rPr>
      </w:pPr>
      <w:r w:rsidRPr="00DC5A8C">
        <w:rPr>
          <w:rFonts w:ascii="Times New Roman" w:hAnsi="Times New Roman"/>
          <w:b/>
          <w:i/>
          <w:sz w:val="32"/>
          <w:szCs w:val="32"/>
        </w:rPr>
        <w:t>Электронные издания:</w:t>
      </w:r>
    </w:p>
    <w:p w:rsidR="002B4B4F" w:rsidRPr="00DC5A8C" w:rsidRDefault="002B4B4F" w:rsidP="002B4B4F">
      <w:pPr>
        <w:widowControl w:val="0"/>
        <w:spacing w:after="0" w:line="240" w:lineRule="auto"/>
        <w:jc w:val="both"/>
        <w:rPr>
          <w:rFonts w:ascii="Times New Roman" w:hAnsi="Times New Roman"/>
          <w:b/>
          <w:i/>
          <w:sz w:val="28"/>
          <w:szCs w:val="28"/>
        </w:rPr>
      </w:pPr>
    </w:p>
    <w:p w:rsidR="002B4B4F" w:rsidRPr="00F020C1" w:rsidRDefault="002B4B4F" w:rsidP="00041222">
      <w:pPr>
        <w:numPr>
          <w:ilvl w:val="0"/>
          <w:numId w:val="69"/>
        </w:numPr>
        <w:spacing w:after="0" w:line="240" w:lineRule="auto"/>
        <w:ind w:left="426"/>
        <w:contextualSpacing/>
        <w:jc w:val="both"/>
        <w:rPr>
          <w:rFonts w:ascii="Times New Roman" w:hAnsi="Times New Roman"/>
          <w:color w:val="000000"/>
          <w:sz w:val="28"/>
          <w:szCs w:val="28"/>
        </w:rPr>
      </w:pPr>
      <w:r w:rsidRPr="00F020C1">
        <w:rPr>
          <w:rFonts w:ascii="Times New Roman" w:hAnsi="Times New Roman"/>
          <w:b/>
          <w:color w:val="000000"/>
          <w:sz w:val="28"/>
          <w:szCs w:val="28"/>
        </w:rPr>
        <w:t>«Страница 18» имена</w:t>
      </w:r>
      <w:r w:rsidRPr="00F020C1">
        <w:rPr>
          <w:rFonts w:ascii="Times New Roman" w:hAnsi="Times New Roman"/>
          <w:color w:val="000000"/>
          <w:sz w:val="28"/>
          <w:szCs w:val="28"/>
        </w:rPr>
        <w:t xml:space="preserve"> [Электронный ресурс] : [интерактивная игра по литературе] / сост. О. В. Аньчкова ; МУ «ЦБС г. Белово», Детская библиотека «Колмогоровская». - Электронные данные (37,4МБ). - Белово, 2018. - 58 слайдов. - Загл. с экрана. - 12+.</w:t>
      </w:r>
    </w:p>
    <w:p w:rsidR="002B4B4F" w:rsidRPr="00F020C1" w:rsidRDefault="002B4B4F" w:rsidP="00041222">
      <w:pPr>
        <w:widowControl w:val="0"/>
        <w:numPr>
          <w:ilvl w:val="0"/>
          <w:numId w:val="69"/>
        </w:numPr>
        <w:spacing w:before="100" w:beforeAutospacing="1" w:after="0" w:line="240" w:lineRule="auto"/>
        <w:ind w:left="426"/>
        <w:contextualSpacing/>
        <w:jc w:val="both"/>
        <w:rPr>
          <w:rFonts w:ascii="Times New Roman" w:hAnsi="Times New Roman"/>
          <w:sz w:val="28"/>
          <w:szCs w:val="28"/>
        </w:rPr>
      </w:pPr>
      <w:r w:rsidRPr="00F020C1">
        <w:rPr>
          <w:rFonts w:ascii="Times New Roman" w:hAnsi="Times New Roman"/>
          <w:b/>
          <w:sz w:val="28"/>
          <w:szCs w:val="28"/>
          <w:shd w:val="clear" w:color="auto" w:fill="FFFFFF"/>
        </w:rPr>
        <w:t>Аньчкова, О.В.  Лучшей маме на свете</w:t>
      </w:r>
      <w:r w:rsidRPr="00F020C1">
        <w:rPr>
          <w:rFonts w:ascii="Times New Roman" w:hAnsi="Times New Roman"/>
          <w:sz w:val="28"/>
          <w:szCs w:val="28"/>
          <w:shd w:val="clear" w:color="auto" w:fill="FFFFFF"/>
        </w:rPr>
        <w:t xml:space="preserve">  [Электронный ресурс] : [интерактивный плакат ко Дню матери] / сост. О. В. Аньчкова ; МУ «ЦБС г. Белово», Детская библиотека «Колмогоровская». - Белово, 2018. - Режим доступа:</w:t>
      </w:r>
      <w:hyperlink r:id="rId42" w:tgtFrame="_blank" w:history="1">
        <w:r w:rsidRPr="00F020C1">
          <w:rPr>
            <w:rStyle w:val="a3"/>
            <w:rFonts w:ascii="Times New Roman" w:hAnsi="Times New Roman"/>
            <w:sz w:val="28"/>
            <w:szCs w:val="28"/>
            <w:shd w:val="clear" w:color="auto" w:fill="FFFFFF"/>
          </w:rPr>
          <w:t>https://padlet.com/kicema1983/S_Dnem_materi_2018</w:t>
        </w:r>
      </w:hyperlink>
      <w:r w:rsidRPr="00F020C1">
        <w:rPr>
          <w:rFonts w:ascii="Times New Roman" w:hAnsi="Times New Roman"/>
          <w:sz w:val="28"/>
          <w:szCs w:val="28"/>
          <w:shd w:val="clear" w:color="auto" w:fill="FFFFFF"/>
        </w:rPr>
        <w:t>. - 6+.</w:t>
      </w:r>
    </w:p>
    <w:p w:rsidR="002B4B4F" w:rsidRPr="00F020C1" w:rsidRDefault="002B4B4F" w:rsidP="00041222">
      <w:pPr>
        <w:widowControl w:val="0"/>
        <w:numPr>
          <w:ilvl w:val="0"/>
          <w:numId w:val="69"/>
        </w:numPr>
        <w:spacing w:before="100" w:beforeAutospacing="1" w:after="0" w:line="240" w:lineRule="auto"/>
        <w:ind w:left="426"/>
        <w:contextualSpacing/>
        <w:jc w:val="both"/>
        <w:rPr>
          <w:rFonts w:ascii="Times New Roman" w:hAnsi="Times New Roman"/>
          <w:sz w:val="28"/>
          <w:szCs w:val="28"/>
        </w:rPr>
      </w:pPr>
      <w:r w:rsidRPr="00F020C1">
        <w:rPr>
          <w:rFonts w:ascii="Times New Roman" w:hAnsi="Times New Roman"/>
          <w:b/>
          <w:sz w:val="28"/>
          <w:szCs w:val="28"/>
        </w:rPr>
        <w:t>Аньчкова, О.В. «Душа моя и мысли все в России"</w:t>
      </w:r>
      <w:r w:rsidRPr="00F020C1">
        <w:rPr>
          <w:rFonts w:ascii="Times New Roman" w:hAnsi="Times New Roman"/>
          <w:sz w:val="28"/>
          <w:szCs w:val="28"/>
        </w:rPr>
        <w:t xml:space="preserve"> [электронный ресурс] : [интерактивный плейкаст к юбилею И.С. Тургенева] / сост. О. В. Аньчкова ; МУ «ЦБС г. Белово», Детская библиотека «Колмогоровская». - Белово, 2018. - Режим доступа: </w:t>
      </w:r>
      <w:hyperlink r:id="rId43" w:history="1">
        <w:r w:rsidRPr="00F020C1">
          <w:rPr>
            <w:rStyle w:val="a3"/>
            <w:rFonts w:ascii="Times New Roman" w:hAnsi="Times New Roman"/>
            <w:sz w:val="28"/>
            <w:szCs w:val="28"/>
          </w:rPr>
          <w:t>https://padlet.com/kicema1983/Turgenev200</w:t>
        </w:r>
      </w:hyperlink>
      <w:r w:rsidRPr="00F020C1">
        <w:rPr>
          <w:rFonts w:ascii="Times New Roman" w:hAnsi="Times New Roman"/>
          <w:sz w:val="28"/>
          <w:szCs w:val="28"/>
        </w:rPr>
        <w:t>. - Загл. с экрана. – 12+.</w:t>
      </w:r>
    </w:p>
    <w:p w:rsidR="002B4B4F" w:rsidRPr="00F020C1" w:rsidRDefault="002B4B4F" w:rsidP="00041222">
      <w:pPr>
        <w:widowControl w:val="0"/>
        <w:numPr>
          <w:ilvl w:val="0"/>
          <w:numId w:val="69"/>
        </w:numPr>
        <w:spacing w:before="100" w:beforeAutospacing="1" w:after="0" w:line="240" w:lineRule="auto"/>
        <w:ind w:left="426"/>
        <w:contextualSpacing/>
        <w:jc w:val="both"/>
        <w:rPr>
          <w:rFonts w:ascii="Times New Roman" w:hAnsi="Times New Roman"/>
          <w:sz w:val="28"/>
          <w:szCs w:val="28"/>
        </w:rPr>
      </w:pPr>
      <w:r w:rsidRPr="00F020C1">
        <w:rPr>
          <w:rFonts w:ascii="Times New Roman" w:hAnsi="Times New Roman"/>
          <w:b/>
          <w:sz w:val="28"/>
          <w:szCs w:val="28"/>
          <w:shd w:val="clear" w:color="auto" w:fill="FFFFFF"/>
        </w:rPr>
        <w:t>Аньчкова, О.В. С днем рождения, елочка!</w:t>
      </w:r>
      <w:r w:rsidRPr="00F020C1">
        <w:rPr>
          <w:rFonts w:ascii="Times New Roman" w:hAnsi="Times New Roman"/>
          <w:sz w:val="28"/>
          <w:szCs w:val="28"/>
          <w:shd w:val="clear" w:color="auto" w:fill="FFFFFF"/>
        </w:rPr>
        <w:t xml:space="preserve"> [Электронный ресурс] : [открытка (плэйкаст) к 320</w:t>
      </w:r>
      <w:r>
        <w:rPr>
          <w:rFonts w:ascii="Times New Roman" w:hAnsi="Times New Roman"/>
          <w:sz w:val="28"/>
          <w:szCs w:val="28"/>
          <w:shd w:val="clear" w:color="auto" w:fill="FFFFFF"/>
        </w:rPr>
        <w:t>-</w:t>
      </w:r>
      <w:r w:rsidRPr="00F020C1">
        <w:rPr>
          <w:rFonts w:ascii="Times New Roman" w:hAnsi="Times New Roman"/>
          <w:sz w:val="28"/>
          <w:szCs w:val="28"/>
          <w:shd w:val="clear" w:color="auto" w:fill="FFFFFF"/>
        </w:rPr>
        <w:t>летию новогодней ёлки] / сост. О. В. Аньчкова ; МУ «ЦБС г. Белово», Детская библиотека «Колмогоровская». - Белово, 2018. - Режим доступа:</w:t>
      </w:r>
      <w:r>
        <w:rPr>
          <w:rFonts w:ascii="Times New Roman" w:hAnsi="Times New Roman"/>
          <w:sz w:val="28"/>
          <w:szCs w:val="28"/>
          <w:shd w:val="clear" w:color="auto" w:fill="FFFFFF"/>
        </w:rPr>
        <w:t xml:space="preserve"> </w:t>
      </w:r>
      <w:hyperlink r:id="rId44" w:history="1">
        <w:r w:rsidRPr="00F020C1">
          <w:rPr>
            <w:rStyle w:val="a3"/>
            <w:rFonts w:ascii="Times New Roman" w:hAnsi="Times New Roman"/>
            <w:sz w:val="28"/>
            <w:szCs w:val="28"/>
            <w:shd w:val="clear" w:color="auto" w:fill="FFFFFF"/>
          </w:rPr>
          <w:t>http://www.playcast.ru/view/11475011/1332ed7ce5e45703723aa54f019784d849b6a2c7pl. - 0</w:t>
        </w:r>
      </w:hyperlink>
      <w:r w:rsidRPr="00F020C1">
        <w:rPr>
          <w:rFonts w:ascii="Times New Roman" w:hAnsi="Times New Roman"/>
          <w:sz w:val="28"/>
          <w:szCs w:val="28"/>
          <w:shd w:val="clear" w:color="auto" w:fill="FFFFFF"/>
        </w:rPr>
        <w:t>+.</w:t>
      </w:r>
    </w:p>
    <w:p w:rsidR="002B4B4F" w:rsidRPr="00F020C1" w:rsidRDefault="002B4B4F" w:rsidP="00041222">
      <w:pPr>
        <w:widowControl w:val="0"/>
        <w:numPr>
          <w:ilvl w:val="0"/>
          <w:numId w:val="69"/>
        </w:numPr>
        <w:spacing w:before="100" w:beforeAutospacing="1" w:after="0" w:line="240" w:lineRule="auto"/>
        <w:ind w:left="426"/>
        <w:contextualSpacing/>
        <w:jc w:val="both"/>
        <w:rPr>
          <w:rFonts w:ascii="Times New Roman" w:hAnsi="Times New Roman"/>
          <w:sz w:val="28"/>
          <w:szCs w:val="28"/>
        </w:rPr>
      </w:pPr>
      <w:r w:rsidRPr="00F020C1">
        <w:rPr>
          <w:rFonts w:ascii="Times New Roman" w:hAnsi="Times New Roman"/>
          <w:b/>
          <w:sz w:val="28"/>
          <w:szCs w:val="28"/>
        </w:rPr>
        <w:lastRenderedPageBreak/>
        <w:t>Ассорти</w:t>
      </w:r>
      <w:r w:rsidRPr="00F020C1">
        <w:rPr>
          <w:rFonts w:ascii="Times New Roman" w:hAnsi="Times New Roman"/>
          <w:sz w:val="28"/>
          <w:szCs w:val="28"/>
        </w:rPr>
        <w:t xml:space="preserve"> [Электронный ресурс] : [мультимедийная игра] / МУ «ЦБС г. Белово», Библиотека 8-го Марта ; сост. В. М. Хазова. – Электрон. дан (4,58 МБ). – Белово, 2018. – 28 слайдов. – Загл. с экрана. – 6+.</w:t>
      </w:r>
    </w:p>
    <w:p w:rsidR="002B4B4F" w:rsidRPr="00F020C1" w:rsidRDefault="002B4B4F" w:rsidP="00041222">
      <w:pPr>
        <w:widowControl w:val="0"/>
        <w:numPr>
          <w:ilvl w:val="0"/>
          <w:numId w:val="69"/>
        </w:numPr>
        <w:shd w:val="clear" w:color="auto" w:fill="FFFFFF"/>
        <w:suppressAutoHyphens/>
        <w:autoSpaceDE w:val="0"/>
        <w:spacing w:before="100" w:beforeAutospacing="1" w:after="100" w:afterAutospacing="1" w:line="240" w:lineRule="auto"/>
        <w:ind w:left="426" w:right="-109"/>
        <w:jc w:val="both"/>
        <w:rPr>
          <w:rFonts w:ascii="Times New Roman" w:hAnsi="Times New Roman"/>
          <w:color w:val="000000"/>
          <w:sz w:val="28"/>
          <w:szCs w:val="28"/>
        </w:rPr>
      </w:pPr>
      <w:r w:rsidRPr="00F020C1">
        <w:rPr>
          <w:rFonts w:ascii="Times New Roman" w:hAnsi="Times New Roman"/>
          <w:b/>
          <w:color w:val="000000"/>
          <w:sz w:val="28"/>
          <w:szCs w:val="28"/>
        </w:rPr>
        <w:t>Волшебный мир Шарля Перро</w:t>
      </w:r>
      <w:r w:rsidRPr="00F020C1">
        <w:rPr>
          <w:rFonts w:ascii="Times New Roman" w:hAnsi="Times New Roman"/>
          <w:color w:val="000000"/>
          <w:sz w:val="28"/>
          <w:szCs w:val="28"/>
        </w:rPr>
        <w:t xml:space="preserve"> [Электронный ресурс] : [презентация] / МУ «ЦБС г. Белово» ; Библиотека 8-го Марта ; В. М. Хазова. – Белово, 2018. Электронные данные (11,7 МБ). - Белово, 2017. -– 36 слайдов. – Загл. с экрана. – 6+.</w:t>
      </w:r>
    </w:p>
    <w:p w:rsidR="002B4B4F" w:rsidRPr="00F020C1" w:rsidRDefault="002B4B4F" w:rsidP="00041222">
      <w:pPr>
        <w:widowControl w:val="0"/>
        <w:numPr>
          <w:ilvl w:val="0"/>
          <w:numId w:val="69"/>
        </w:numPr>
        <w:spacing w:before="100" w:beforeAutospacing="1" w:after="0" w:line="240" w:lineRule="auto"/>
        <w:ind w:left="426"/>
        <w:contextualSpacing/>
        <w:jc w:val="both"/>
        <w:rPr>
          <w:rFonts w:ascii="Times New Roman" w:hAnsi="Times New Roman"/>
          <w:sz w:val="28"/>
          <w:szCs w:val="28"/>
        </w:rPr>
      </w:pPr>
      <w:r w:rsidRPr="00F020C1">
        <w:rPr>
          <w:rFonts w:ascii="Times New Roman" w:hAnsi="Times New Roman"/>
          <w:b/>
          <w:sz w:val="28"/>
          <w:szCs w:val="28"/>
        </w:rPr>
        <w:t>Всё обо всём</w:t>
      </w:r>
      <w:r w:rsidRPr="00F020C1">
        <w:rPr>
          <w:rFonts w:ascii="Times New Roman" w:hAnsi="Times New Roman"/>
          <w:sz w:val="28"/>
          <w:szCs w:val="28"/>
        </w:rPr>
        <w:t xml:space="preserve"> [Электронный ресурс] : [мультимедийная игра] / МУ «ЦБС г. Белово», Библиотека 8-го Марта ; сост. В. М. Хазова. – Электрон. дан (4,45 МБ). – Белово, 2018. – 29 слайдов. – Загл. с экрана. – 6+.</w:t>
      </w:r>
    </w:p>
    <w:p w:rsidR="002B4B4F" w:rsidRPr="00F020C1" w:rsidRDefault="002B4B4F" w:rsidP="00041222">
      <w:pPr>
        <w:widowControl w:val="0"/>
        <w:numPr>
          <w:ilvl w:val="0"/>
          <w:numId w:val="69"/>
        </w:numPr>
        <w:spacing w:before="100" w:beforeAutospacing="1" w:after="0" w:line="240" w:lineRule="auto"/>
        <w:ind w:left="426"/>
        <w:contextualSpacing/>
        <w:jc w:val="both"/>
        <w:rPr>
          <w:rFonts w:ascii="Times New Roman" w:hAnsi="Times New Roman"/>
          <w:sz w:val="28"/>
          <w:szCs w:val="28"/>
        </w:rPr>
      </w:pPr>
      <w:r w:rsidRPr="00F020C1">
        <w:rPr>
          <w:rFonts w:ascii="Times New Roman" w:hAnsi="Times New Roman"/>
          <w:b/>
          <w:sz w:val="28"/>
          <w:szCs w:val="28"/>
        </w:rPr>
        <w:t>Друг детства, Виктор Драгунский</w:t>
      </w:r>
      <w:r w:rsidRPr="00F020C1">
        <w:rPr>
          <w:rFonts w:ascii="Times New Roman" w:hAnsi="Times New Roman"/>
          <w:sz w:val="28"/>
          <w:szCs w:val="28"/>
        </w:rPr>
        <w:t xml:space="preserve"> [Электронный ресурс] : [интерактивная игра-знакомство к юбилею В.Драгунского] / сост. О. В. Аньчкова ; МУ «ЦБС г. Белово», Детская библиотека «Колмогоровская». - Электронные данные (6,98 МБ). - Белово, 2018. - 16 слайдов. - Загл. с экрана</w:t>
      </w:r>
      <w:r w:rsidRPr="00F020C1">
        <w:rPr>
          <w:rFonts w:ascii="Times New Roman" w:hAnsi="Times New Roman"/>
          <w:sz w:val="28"/>
          <w:szCs w:val="28"/>
          <w:shd w:val="clear" w:color="auto" w:fill="FFFFFF"/>
        </w:rPr>
        <w:t xml:space="preserve"> . - 6+.</w:t>
      </w:r>
    </w:p>
    <w:p w:rsidR="002B4B4F" w:rsidRPr="00F020C1" w:rsidRDefault="002B4B4F" w:rsidP="00041222">
      <w:pPr>
        <w:numPr>
          <w:ilvl w:val="0"/>
          <w:numId w:val="69"/>
        </w:numPr>
        <w:spacing w:after="0" w:line="240" w:lineRule="auto"/>
        <w:ind w:left="426"/>
        <w:contextualSpacing/>
        <w:jc w:val="both"/>
        <w:rPr>
          <w:rFonts w:ascii="Times New Roman" w:hAnsi="Times New Roman"/>
          <w:sz w:val="28"/>
          <w:szCs w:val="28"/>
        </w:rPr>
      </w:pPr>
      <w:r w:rsidRPr="00F020C1">
        <w:rPr>
          <w:rFonts w:ascii="Times New Roman" w:hAnsi="Times New Roman"/>
          <w:b/>
          <w:sz w:val="28"/>
          <w:szCs w:val="28"/>
        </w:rPr>
        <w:t xml:space="preserve">Живая летопись войны </w:t>
      </w:r>
      <w:r w:rsidRPr="00F020C1">
        <w:rPr>
          <w:rFonts w:ascii="Times New Roman" w:hAnsi="Times New Roman"/>
          <w:sz w:val="28"/>
          <w:szCs w:val="28"/>
        </w:rPr>
        <w:t xml:space="preserve">[Электронный ресурс] : [электронная книжная выставка] </w:t>
      </w:r>
      <w:r>
        <w:rPr>
          <w:rFonts w:ascii="Times New Roman" w:hAnsi="Times New Roman"/>
          <w:sz w:val="28"/>
          <w:szCs w:val="28"/>
        </w:rPr>
        <w:t xml:space="preserve">/ </w:t>
      </w:r>
      <w:r w:rsidRPr="00F020C1">
        <w:rPr>
          <w:rFonts w:ascii="Times New Roman" w:hAnsi="Times New Roman"/>
          <w:color w:val="000000"/>
          <w:sz w:val="28"/>
          <w:szCs w:val="28"/>
        </w:rPr>
        <w:t>сост. О. В. Аньчкова ; МУ «ЦБС г. Белово», Детская библиотека «Колмогоровская»</w:t>
      </w:r>
      <w:r>
        <w:rPr>
          <w:rFonts w:ascii="Times New Roman" w:hAnsi="Times New Roman"/>
          <w:color w:val="000000"/>
          <w:sz w:val="28"/>
          <w:szCs w:val="28"/>
        </w:rPr>
        <w:t>.</w:t>
      </w:r>
      <w:r w:rsidRPr="00F020C1">
        <w:rPr>
          <w:rFonts w:ascii="Times New Roman" w:hAnsi="Times New Roman"/>
          <w:color w:val="000000"/>
          <w:sz w:val="28"/>
          <w:szCs w:val="28"/>
          <w:shd w:val="clear" w:color="auto" w:fill="FFFFFF"/>
        </w:rPr>
        <w:t xml:space="preserve"> - Электрон. дан.</w:t>
      </w:r>
      <w:r w:rsidRPr="00F020C1">
        <w:rPr>
          <w:rFonts w:ascii="Times New Roman" w:hAnsi="Times New Roman"/>
          <w:sz w:val="28"/>
          <w:szCs w:val="28"/>
        </w:rPr>
        <w:t xml:space="preserve"> – Белово, 2018. – Режим доступа: http://www.bibliotroika.ru/load/izdatelskaja_dejatelnost/ehlektronnaja_knizhnaja_vystavka_zhivaja_letopis_vojny/2-1-0-26. - Загл. с экрана. - 6+.</w:t>
      </w:r>
    </w:p>
    <w:p w:rsidR="002B4B4F" w:rsidRPr="00F020C1" w:rsidRDefault="002B4B4F" w:rsidP="00041222">
      <w:pPr>
        <w:widowControl w:val="0"/>
        <w:numPr>
          <w:ilvl w:val="0"/>
          <w:numId w:val="69"/>
        </w:numPr>
        <w:spacing w:before="100" w:beforeAutospacing="1" w:after="0" w:line="240" w:lineRule="auto"/>
        <w:ind w:left="426"/>
        <w:contextualSpacing/>
        <w:jc w:val="both"/>
        <w:rPr>
          <w:rFonts w:ascii="Times New Roman" w:hAnsi="Times New Roman"/>
          <w:sz w:val="28"/>
          <w:szCs w:val="28"/>
        </w:rPr>
      </w:pPr>
      <w:r w:rsidRPr="00F020C1">
        <w:rPr>
          <w:rFonts w:ascii="Times New Roman" w:hAnsi="Times New Roman"/>
          <w:b/>
          <w:sz w:val="28"/>
          <w:szCs w:val="28"/>
        </w:rPr>
        <w:t>Калейдоскоп</w:t>
      </w:r>
      <w:r w:rsidRPr="00F020C1">
        <w:rPr>
          <w:rFonts w:ascii="Times New Roman" w:hAnsi="Times New Roman"/>
          <w:sz w:val="28"/>
          <w:szCs w:val="28"/>
        </w:rPr>
        <w:t xml:space="preserve"> [Электронный ресурс] : [мультимедийная игра] / МУ «ЦБС г. Белово», Библиотека 8-го Марта ; сост. В. М. Хазова. – Электрон. дан (6,05 МБ). – Белово, 2018. – 28 слайдов. – Загл. с экрана. – 6+.</w:t>
      </w:r>
    </w:p>
    <w:p w:rsidR="002B4B4F" w:rsidRPr="00F020C1" w:rsidRDefault="002B4B4F" w:rsidP="00041222">
      <w:pPr>
        <w:pStyle w:val="a4"/>
        <w:widowControl w:val="0"/>
        <w:numPr>
          <w:ilvl w:val="0"/>
          <w:numId w:val="69"/>
        </w:numPr>
        <w:ind w:left="426"/>
        <w:contextualSpacing/>
        <w:jc w:val="both"/>
        <w:rPr>
          <w:sz w:val="28"/>
          <w:szCs w:val="28"/>
        </w:rPr>
      </w:pPr>
      <w:r w:rsidRPr="00F020C1">
        <w:rPr>
          <w:b/>
          <w:color w:val="000000"/>
          <w:sz w:val="28"/>
          <w:szCs w:val="28"/>
          <w:shd w:val="clear" w:color="auto" w:fill="FFFFFF"/>
        </w:rPr>
        <w:t>Книжное лето</w:t>
      </w:r>
      <w:r w:rsidRPr="00F020C1">
        <w:rPr>
          <w:color w:val="000000"/>
          <w:sz w:val="28"/>
          <w:szCs w:val="28"/>
          <w:shd w:val="clear" w:color="auto" w:fill="FFFFFF"/>
        </w:rPr>
        <w:t xml:space="preserve"> [Электронный ресурс] : [виртуальная книжная выставка] / [сост. О.</w:t>
      </w:r>
      <w:r>
        <w:rPr>
          <w:color w:val="000000"/>
          <w:sz w:val="28"/>
          <w:szCs w:val="28"/>
          <w:shd w:val="clear" w:color="auto" w:fill="FFFFFF"/>
        </w:rPr>
        <w:t xml:space="preserve"> </w:t>
      </w:r>
      <w:r w:rsidRPr="00F020C1">
        <w:rPr>
          <w:color w:val="000000"/>
          <w:sz w:val="28"/>
          <w:szCs w:val="28"/>
          <w:shd w:val="clear" w:color="auto" w:fill="FFFFFF"/>
        </w:rPr>
        <w:t>Е. Стародубцева] ; МУ «ЦБС г. Белово», Инновационно-методический отдел. - Электрон. дан. - Белово, 2018. - Режим доступа: http: // belovo-lib.kmr.muzkult.ru/, свободный. – Загл. с экрана. - 6+.</w:t>
      </w:r>
    </w:p>
    <w:p w:rsidR="002B4B4F" w:rsidRPr="00F020C1" w:rsidRDefault="002B4B4F" w:rsidP="00041222">
      <w:pPr>
        <w:pStyle w:val="a4"/>
        <w:widowControl w:val="0"/>
        <w:numPr>
          <w:ilvl w:val="0"/>
          <w:numId w:val="69"/>
        </w:numPr>
        <w:ind w:left="426"/>
        <w:contextualSpacing/>
        <w:jc w:val="both"/>
        <w:rPr>
          <w:sz w:val="28"/>
          <w:szCs w:val="28"/>
        </w:rPr>
      </w:pPr>
      <w:r w:rsidRPr="00F020C1">
        <w:rPr>
          <w:b/>
          <w:sz w:val="28"/>
          <w:szCs w:val="28"/>
        </w:rPr>
        <w:t>Овеянный славой Российский флаг</w:t>
      </w:r>
      <w:r w:rsidRPr="00F020C1">
        <w:rPr>
          <w:sz w:val="28"/>
          <w:szCs w:val="28"/>
        </w:rPr>
        <w:t xml:space="preserve"> [Электронный ресурс] : [мультимедийная игра] / МУ «ЦБС г. Белово», Библиотека 8-го Марта ; сост. В. М. Хазова. – Электрон. дан (6,35 МБ). – Белово, 2018. – 35 слайдов. – Загл. с экрана. – 12+.</w:t>
      </w:r>
    </w:p>
    <w:p w:rsidR="002B4B4F" w:rsidRPr="00F020C1" w:rsidRDefault="002B4B4F" w:rsidP="00041222">
      <w:pPr>
        <w:pStyle w:val="a4"/>
        <w:numPr>
          <w:ilvl w:val="0"/>
          <w:numId w:val="69"/>
        </w:numPr>
        <w:ind w:left="426"/>
        <w:contextualSpacing/>
        <w:jc w:val="both"/>
        <w:rPr>
          <w:color w:val="000000"/>
          <w:sz w:val="28"/>
          <w:szCs w:val="28"/>
        </w:rPr>
      </w:pPr>
      <w:r w:rsidRPr="00F020C1">
        <w:rPr>
          <w:b/>
          <w:bCs/>
          <w:sz w:val="28"/>
          <w:szCs w:val="28"/>
        </w:rPr>
        <w:t>Ольга Валерьевна Колпакова – писатель и просветитель</w:t>
      </w:r>
      <w:r w:rsidRPr="00F020C1">
        <w:rPr>
          <w:bCs/>
          <w:sz w:val="28"/>
          <w:szCs w:val="28"/>
        </w:rPr>
        <w:t xml:space="preserve"> [Электронный ресурс]</w:t>
      </w:r>
      <w:r w:rsidRPr="00F020C1">
        <w:rPr>
          <w:sz w:val="28"/>
          <w:szCs w:val="28"/>
        </w:rPr>
        <w:t xml:space="preserve"> : </w:t>
      </w:r>
      <w:r w:rsidRPr="00F020C1">
        <w:rPr>
          <w:bCs/>
          <w:sz w:val="28"/>
          <w:szCs w:val="28"/>
        </w:rPr>
        <w:t>[с</w:t>
      </w:r>
      <w:r w:rsidRPr="00F020C1">
        <w:rPr>
          <w:sz w:val="28"/>
          <w:szCs w:val="28"/>
        </w:rPr>
        <w:t>лайд-презентация</w:t>
      </w:r>
      <w:r w:rsidRPr="00F020C1">
        <w:rPr>
          <w:bCs/>
          <w:sz w:val="28"/>
          <w:szCs w:val="28"/>
        </w:rPr>
        <w:t>]</w:t>
      </w:r>
      <w:r w:rsidRPr="00F020C1">
        <w:rPr>
          <w:sz w:val="28"/>
          <w:szCs w:val="28"/>
        </w:rPr>
        <w:t xml:space="preserve"> / </w:t>
      </w:r>
      <w:r w:rsidRPr="00F020C1">
        <w:rPr>
          <w:bCs/>
          <w:sz w:val="28"/>
          <w:szCs w:val="28"/>
        </w:rPr>
        <w:t xml:space="preserve">сост. Е. В. Мочалова; МУ «ЦБС г. Белово», </w:t>
      </w:r>
      <w:r w:rsidRPr="00F020C1">
        <w:rPr>
          <w:sz w:val="28"/>
          <w:szCs w:val="28"/>
        </w:rPr>
        <w:t>Библиотека – центр современного чтения</w:t>
      </w:r>
      <w:r w:rsidRPr="00F020C1">
        <w:rPr>
          <w:bCs/>
          <w:sz w:val="28"/>
          <w:szCs w:val="28"/>
        </w:rPr>
        <w:t xml:space="preserve">. - </w:t>
      </w:r>
      <w:r w:rsidRPr="00F020C1">
        <w:rPr>
          <w:color w:val="000000"/>
          <w:sz w:val="28"/>
          <w:szCs w:val="28"/>
        </w:rPr>
        <w:t xml:space="preserve">Электронные данные </w:t>
      </w:r>
      <w:r w:rsidRPr="00F020C1">
        <w:rPr>
          <w:bCs/>
          <w:sz w:val="28"/>
          <w:szCs w:val="28"/>
        </w:rPr>
        <w:t>(4, 71 МБ). - Белово, 2018. –</w:t>
      </w:r>
      <w:r w:rsidRPr="00F020C1">
        <w:rPr>
          <w:sz w:val="28"/>
          <w:szCs w:val="28"/>
        </w:rPr>
        <w:t xml:space="preserve"> 20 </w:t>
      </w:r>
      <w:r w:rsidRPr="00F020C1">
        <w:rPr>
          <w:color w:val="000000"/>
          <w:sz w:val="28"/>
          <w:szCs w:val="28"/>
        </w:rPr>
        <w:t>слайдов. – Загл. с экрана. – 16+.</w:t>
      </w:r>
    </w:p>
    <w:p w:rsidR="002B4B4F" w:rsidRPr="00F020C1" w:rsidRDefault="002B4B4F" w:rsidP="00041222">
      <w:pPr>
        <w:widowControl w:val="0"/>
        <w:numPr>
          <w:ilvl w:val="0"/>
          <w:numId w:val="69"/>
        </w:numPr>
        <w:spacing w:before="100" w:beforeAutospacing="1" w:after="100" w:afterAutospacing="1" w:line="240" w:lineRule="auto"/>
        <w:ind w:left="426"/>
        <w:contextualSpacing/>
        <w:jc w:val="both"/>
        <w:rPr>
          <w:rFonts w:ascii="Times New Roman" w:hAnsi="Times New Roman"/>
          <w:sz w:val="28"/>
          <w:szCs w:val="28"/>
        </w:rPr>
      </w:pPr>
      <w:r w:rsidRPr="00F020C1">
        <w:rPr>
          <w:rFonts w:ascii="Times New Roman" w:hAnsi="Times New Roman"/>
          <w:b/>
          <w:sz w:val="28"/>
          <w:szCs w:val="28"/>
        </w:rPr>
        <w:t>Последний российский император</w:t>
      </w:r>
      <w:r w:rsidRPr="00F020C1">
        <w:rPr>
          <w:rFonts w:ascii="Times New Roman" w:hAnsi="Times New Roman"/>
          <w:sz w:val="28"/>
          <w:szCs w:val="28"/>
        </w:rPr>
        <w:t xml:space="preserve"> : психологический портрет [Электронный ресурс]: </w:t>
      </w:r>
      <w:r w:rsidRPr="00F020C1">
        <w:rPr>
          <w:rFonts w:ascii="Times New Roman" w:hAnsi="Times New Roman"/>
          <w:bCs/>
          <w:sz w:val="28"/>
          <w:szCs w:val="28"/>
        </w:rPr>
        <w:t>[с</w:t>
      </w:r>
      <w:r w:rsidRPr="00F020C1">
        <w:rPr>
          <w:rFonts w:ascii="Times New Roman" w:hAnsi="Times New Roman"/>
          <w:sz w:val="28"/>
          <w:szCs w:val="28"/>
        </w:rPr>
        <w:t>лайд-презентация</w:t>
      </w:r>
      <w:r w:rsidRPr="00F020C1">
        <w:rPr>
          <w:rFonts w:ascii="Times New Roman" w:hAnsi="Times New Roman"/>
          <w:bCs/>
          <w:sz w:val="28"/>
          <w:szCs w:val="28"/>
        </w:rPr>
        <w:t>]</w:t>
      </w:r>
      <w:r w:rsidRPr="00F020C1">
        <w:rPr>
          <w:rFonts w:ascii="Times New Roman" w:hAnsi="Times New Roman"/>
          <w:sz w:val="28"/>
          <w:szCs w:val="28"/>
        </w:rPr>
        <w:t xml:space="preserve"> / МУ «ЦБС г. Белово», Центральная городская библиотека ; сост. С. Н. Нарыжнов. – Электрон.</w:t>
      </w:r>
      <w:r>
        <w:rPr>
          <w:rFonts w:ascii="Times New Roman" w:hAnsi="Times New Roman"/>
          <w:sz w:val="28"/>
          <w:szCs w:val="28"/>
        </w:rPr>
        <w:t xml:space="preserve"> </w:t>
      </w:r>
      <w:r w:rsidRPr="00F020C1">
        <w:rPr>
          <w:rFonts w:ascii="Times New Roman" w:hAnsi="Times New Roman"/>
          <w:sz w:val="28"/>
          <w:szCs w:val="28"/>
        </w:rPr>
        <w:t>дан. (10,7 Мб). – Белово, 2018. – 54 слайда. – Загл. с экрана. – 16+</w:t>
      </w:r>
    </w:p>
    <w:p w:rsidR="002B4B4F" w:rsidRPr="00F020C1" w:rsidRDefault="002B4B4F" w:rsidP="00041222">
      <w:pPr>
        <w:widowControl w:val="0"/>
        <w:numPr>
          <w:ilvl w:val="0"/>
          <w:numId w:val="69"/>
        </w:numPr>
        <w:spacing w:before="100" w:beforeAutospacing="1" w:after="0" w:line="240" w:lineRule="auto"/>
        <w:ind w:left="426"/>
        <w:contextualSpacing/>
        <w:jc w:val="both"/>
        <w:rPr>
          <w:rFonts w:ascii="Times New Roman" w:hAnsi="Times New Roman"/>
          <w:sz w:val="28"/>
          <w:szCs w:val="28"/>
        </w:rPr>
      </w:pPr>
      <w:r w:rsidRPr="00F020C1">
        <w:rPr>
          <w:rFonts w:ascii="Times New Roman" w:hAnsi="Times New Roman"/>
          <w:b/>
          <w:sz w:val="28"/>
          <w:szCs w:val="28"/>
        </w:rPr>
        <w:t>Поэзия доброты</w:t>
      </w:r>
      <w:r w:rsidRPr="00F020C1">
        <w:rPr>
          <w:rFonts w:ascii="Times New Roman" w:hAnsi="Times New Roman"/>
          <w:sz w:val="28"/>
          <w:szCs w:val="28"/>
        </w:rPr>
        <w:t xml:space="preserve"> [Электронный ресурс] : [интерактивная игра] / сост. О. В. Аньчкова ; МУ «ЦБС г. Белово», Детская библиотека </w:t>
      </w:r>
      <w:r w:rsidRPr="00F020C1">
        <w:rPr>
          <w:rFonts w:ascii="Times New Roman" w:hAnsi="Times New Roman"/>
          <w:sz w:val="28"/>
          <w:szCs w:val="28"/>
        </w:rPr>
        <w:lastRenderedPageBreak/>
        <w:t>«Колмогоровская». - Электронные данные (88,7 МБ). - Белово, 2018. - 18 слайдов. - Загл. с экрана. – 6+.</w:t>
      </w:r>
    </w:p>
    <w:p w:rsidR="002B4B4F" w:rsidRPr="00F020C1" w:rsidRDefault="002B4B4F" w:rsidP="00041222">
      <w:pPr>
        <w:widowControl w:val="0"/>
        <w:numPr>
          <w:ilvl w:val="0"/>
          <w:numId w:val="69"/>
        </w:numPr>
        <w:suppressAutoHyphens/>
        <w:autoSpaceDE w:val="0"/>
        <w:spacing w:line="240" w:lineRule="auto"/>
        <w:ind w:left="426" w:right="-109"/>
        <w:contextualSpacing/>
        <w:jc w:val="both"/>
        <w:rPr>
          <w:rFonts w:ascii="Times New Roman" w:hAnsi="Times New Roman"/>
          <w:sz w:val="28"/>
          <w:szCs w:val="28"/>
          <w:lang w:eastAsia="ar-SA"/>
        </w:rPr>
      </w:pPr>
      <w:r w:rsidRPr="00F020C1">
        <w:rPr>
          <w:rFonts w:ascii="Times New Roman" w:hAnsi="Times New Roman"/>
          <w:b/>
          <w:sz w:val="28"/>
          <w:szCs w:val="28"/>
        </w:rPr>
        <w:t>Прекрасных женщин имена</w:t>
      </w:r>
      <w:r w:rsidRPr="00F020C1">
        <w:rPr>
          <w:rFonts w:ascii="Times New Roman" w:hAnsi="Times New Roman"/>
          <w:sz w:val="28"/>
          <w:szCs w:val="28"/>
        </w:rPr>
        <w:t xml:space="preserve"> [Электронный ресурс] : [интерактивная викторина к Международному женскому дню] / МУ «ЦБС г. Белово»,  Детская библиотека «Колмогоровская» ; сост. О. В. Аньчкова. - Электронные данные (54,2МБ). - Белово, 2018. - 57 слайдов. - Загл. с экрана. - 6+.</w:t>
      </w:r>
    </w:p>
    <w:p w:rsidR="002B4B4F" w:rsidRPr="00F020C1" w:rsidRDefault="002B4B4F" w:rsidP="00041222">
      <w:pPr>
        <w:widowControl w:val="0"/>
        <w:numPr>
          <w:ilvl w:val="0"/>
          <w:numId w:val="69"/>
        </w:numPr>
        <w:shd w:val="clear" w:color="auto" w:fill="FFFFFF"/>
        <w:spacing w:after="0" w:line="240" w:lineRule="auto"/>
        <w:ind w:left="426"/>
        <w:jc w:val="both"/>
        <w:rPr>
          <w:rFonts w:ascii="Times New Roman" w:hAnsi="Times New Roman"/>
          <w:color w:val="000000"/>
          <w:sz w:val="28"/>
          <w:szCs w:val="28"/>
        </w:rPr>
      </w:pPr>
      <w:r w:rsidRPr="00DC5A8C">
        <w:rPr>
          <w:rFonts w:ascii="Times New Roman" w:hAnsi="Times New Roman"/>
          <w:b/>
          <w:bCs/>
          <w:sz w:val="28"/>
          <w:szCs w:val="28"/>
        </w:rPr>
        <w:t xml:space="preserve"> </w:t>
      </w:r>
      <w:r w:rsidRPr="00F020C1">
        <w:rPr>
          <w:rFonts w:ascii="Times New Roman" w:hAnsi="Times New Roman"/>
          <w:b/>
          <w:bCs/>
          <w:sz w:val="28"/>
          <w:szCs w:val="28"/>
        </w:rPr>
        <w:t>Прочитать о войне, чтобы помнить</w:t>
      </w:r>
      <w:r w:rsidRPr="00F020C1">
        <w:rPr>
          <w:rFonts w:ascii="Times New Roman" w:hAnsi="Times New Roman"/>
          <w:bCs/>
          <w:sz w:val="28"/>
          <w:szCs w:val="28"/>
        </w:rPr>
        <w:t xml:space="preserve"> [Электронный ресурс]</w:t>
      </w:r>
      <w:r w:rsidRPr="00F020C1">
        <w:rPr>
          <w:rFonts w:ascii="Times New Roman" w:hAnsi="Times New Roman"/>
          <w:sz w:val="28"/>
          <w:szCs w:val="28"/>
        </w:rPr>
        <w:t xml:space="preserve"> : </w:t>
      </w:r>
      <w:r w:rsidRPr="00F020C1">
        <w:rPr>
          <w:rFonts w:ascii="Times New Roman" w:hAnsi="Times New Roman"/>
          <w:bCs/>
          <w:sz w:val="28"/>
          <w:szCs w:val="28"/>
        </w:rPr>
        <w:t>[с</w:t>
      </w:r>
      <w:r w:rsidRPr="00F020C1">
        <w:rPr>
          <w:rFonts w:ascii="Times New Roman" w:hAnsi="Times New Roman"/>
          <w:sz w:val="28"/>
          <w:szCs w:val="28"/>
        </w:rPr>
        <w:t>лайд-презентация</w:t>
      </w:r>
      <w:r w:rsidRPr="00F020C1">
        <w:rPr>
          <w:rFonts w:ascii="Times New Roman" w:hAnsi="Times New Roman"/>
          <w:bCs/>
          <w:sz w:val="28"/>
          <w:szCs w:val="28"/>
        </w:rPr>
        <w:t>]</w:t>
      </w:r>
      <w:r w:rsidRPr="00F020C1">
        <w:rPr>
          <w:rFonts w:ascii="Times New Roman" w:hAnsi="Times New Roman"/>
          <w:sz w:val="28"/>
          <w:szCs w:val="28"/>
        </w:rPr>
        <w:t xml:space="preserve"> /</w:t>
      </w:r>
      <w:r w:rsidRPr="00F020C1">
        <w:rPr>
          <w:rFonts w:ascii="Times New Roman" w:hAnsi="Times New Roman"/>
          <w:b/>
          <w:sz w:val="28"/>
          <w:szCs w:val="28"/>
        </w:rPr>
        <w:t xml:space="preserve"> </w:t>
      </w:r>
      <w:r w:rsidRPr="00F020C1">
        <w:rPr>
          <w:rFonts w:ascii="Times New Roman" w:hAnsi="Times New Roman"/>
          <w:bCs/>
          <w:sz w:val="28"/>
          <w:szCs w:val="28"/>
        </w:rPr>
        <w:t xml:space="preserve">сост. Е. В. Мочалова ; МУ «ЦБС г. Белово», </w:t>
      </w:r>
      <w:r w:rsidRPr="00F020C1">
        <w:rPr>
          <w:rFonts w:ascii="Times New Roman" w:hAnsi="Times New Roman"/>
          <w:sz w:val="28"/>
          <w:szCs w:val="28"/>
        </w:rPr>
        <w:t>Библиотека – центр современного чтения</w:t>
      </w:r>
      <w:r w:rsidRPr="00F020C1">
        <w:rPr>
          <w:rFonts w:ascii="Times New Roman" w:hAnsi="Times New Roman"/>
          <w:bCs/>
          <w:sz w:val="28"/>
          <w:szCs w:val="28"/>
        </w:rPr>
        <w:t xml:space="preserve">. - </w:t>
      </w:r>
      <w:r w:rsidRPr="00F020C1">
        <w:rPr>
          <w:rFonts w:ascii="Times New Roman" w:hAnsi="Times New Roman"/>
          <w:color w:val="000000"/>
          <w:sz w:val="28"/>
          <w:szCs w:val="28"/>
        </w:rPr>
        <w:t xml:space="preserve">Электронные данные </w:t>
      </w:r>
      <w:r w:rsidRPr="00F020C1">
        <w:rPr>
          <w:rFonts w:ascii="Times New Roman" w:hAnsi="Times New Roman"/>
          <w:bCs/>
          <w:sz w:val="28"/>
          <w:szCs w:val="28"/>
        </w:rPr>
        <w:t>(3,40 МБ). - Белово, 2018. -</w:t>
      </w:r>
      <w:r w:rsidRPr="00F020C1">
        <w:rPr>
          <w:rFonts w:ascii="Times New Roman" w:hAnsi="Times New Roman"/>
          <w:sz w:val="28"/>
          <w:szCs w:val="28"/>
        </w:rPr>
        <w:t xml:space="preserve">– 24 </w:t>
      </w:r>
      <w:r w:rsidRPr="00F020C1">
        <w:rPr>
          <w:rFonts w:ascii="Times New Roman" w:hAnsi="Times New Roman"/>
          <w:color w:val="000000"/>
          <w:sz w:val="28"/>
          <w:szCs w:val="28"/>
        </w:rPr>
        <w:t>слайда. – Загл. с экрана. – 12+.</w:t>
      </w:r>
    </w:p>
    <w:p w:rsidR="002B4B4F" w:rsidRPr="00F020C1" w:rsidRDefault="002B4B4F" w:rsidP="00041222">
      <w:pPr>
        <w:widowControl w:val="0"/>
        <w:numPr>
          <w:ilvl w:val="0"/>
          <w:numId w:val="69"/>
        </w:numPr>
        <w:spacing w:before="100" w:beforeAutospacing="1" w:after="0" w:line="240" w:lineRule="auto"/>
        <w:ind w:left="426"/>
        <w:contextualSpacing/>
        <w:jc w:val="both"/>
        <w:rPr>
          <w:rFonts w:ascii="Times New Roman" w:hAnsi="Times New Roman"/>
          <w:sz w:val="28"/>
          <w:szCs w:val="28"/>
        </w:rPr>
      </w:pPr>
      <w:r w:rsidRPr="00F020C1">
        <w:rPr>
          <w:rFonts w:ascii="Times New Roman" w:hAnsi="Times New Roman"/>
          <w:b/>
          <w:sz w:val="28"/>
          <w:szCs w:val="28"/>
        </w:rPr>
        <w:t>Солнце русской поэзии</w:t>
      </w:r>
      <w:r>
        <w:rPr>
          <w:rFonts w:ascii="Times New Roman" w:hAnsi="Times New Roman"/>
          <w:b/>
          <w:sz w:val="28"/>
          <w:szCs w:val="28"/>
        </w:rPr>
        <w:t>.</w:t>
      </w:r>
      <w:r w:rsidRPr="00F020C1">
        <w:rPr>
          <w:rFonts w:ascii="Times New Roman" w:hAnsi="Times New Roman"/>
          <w:sz w:val="28"/>
          <w:szCs w:val="28"/>
        </w:rPr>
        <w:t xml:space="preserve"> Александр Сергеевич Пушкин [Электронный ресурс] : </w:t>
      </w:r>
      <w:r w:rsidRPr="00F020C1">
        <w:rPr>
          <w:rFonts w:ascii="Times New Roman" w:hAnsi="Times New Roman"/>
          <w:bCs/>
          <w:sz w:val="28"/>
          <w:szCs w:val="28"/>
        </w:rPr>
        <w:t>[с</w:t>
      </w:r>
      <w:r w:rsidRPr="00F020C1">
        <w:rPr>
          <w:rFonts w:ascii="Times New Roman" w:hAnsi="Times New Roman"/>
          <w:sz w:val="28"/>
          <w:szCs w:val="28"/>
        </w:rPr>
        <w:t>лайд-презентация</w:t>
      </w:r>
      <w:r w:rsidRPr="00F020C1">
        <w:rPr>
          <w:rFonts w:ascii="Times New Roman" w:hAnsi="Times New Roman"/>
          <w:bCs/>
          <w:sz w:val="28"/>
          <w:szCs w:val="28"/>
        </w:rPr>
        <w:t>]</w:t>
      </w:r>
      <w:r w:rsidRPr="00F020C1">
        <w:rPr>
          <w:rFonts w:ascii="Times New Roman" w:hAnsi="Times New Roman"/>
          <w:sz w:val="28"/>
          <w:szCs w:val="28"/>
        </w:rPr>
        <w:t>: (1799–1837) / МУ «ЦБС г. Белово», Центральная городская библиотека ; сост. С. Н. Нарыжнов. – Электрон. дан. (37 Мб). – Белово, 2018. – 90 слайдов. – Загл. с экрана. – 16+</w:t>
      </w:r>
      <w:r>
        <w:rPr>
          <w:rFonts w:ascii="Times New Roman" w:hAnsi="Times New Roman"/>
          <w:sz w:val="28"/>
          <w:szCs w:val="28"/>
        </w:rPr>
        <w:t>.</w:t>
      </w:r>
    </w:p>
    <w:p w:rsidR="002B4B4F" w:rsidRPr="00F020C1" w:rsidRDefault="002B4B4F" w:rsidP="00041222">
      <w:pPr>
        <w:widowControl w:val="0"/>
        <w:numPr>
          <w:ilvl w:val="0"/>
          <w:numId w:val="69"/>
        </w:numPr>
        <w:spacing w:before="100" w:beforeAutospacing="1" w:after="100" w:afterAutospacing="1" w:line="240" w:lineRule="auto"/>
        <w:ind w:left="426"/>
        <w:contextualSpacing/>
        <w:jc w:val="both"/>
        <w:rPr>
          <w:rFonts w:ascii="Times New Roman" w:hAnsi="Times New Roman"/>
          <w:sz w:val="28"/>
          <w:szCs w:val="28"/>
        </w:rPr>
      </w:pPr>
      <w:r w:rsidRPr="00F020C1">
        <w:rPr>
          <w:rFonts w:ascii="Times New Roman" w:hAnsi="Times New Roman"/>
          <w:b/>
          <w:bCs/>
          <w:sz w:val="28"/>
          <w:szCs w:val="28"/>
        </w:rPr>
        <w:t>Чтение – источник патриотизма</w:t>
      </w:r>
      <w:r w:rsidRPr="00F020C1">
        <w:rPr>
          <w:rFonts w:ascii="Times New Roman" w:hAnsi="Times New Roman"/>
          <w:bCs/>
          <w:sz w:val="28"/>
          <w:szCs w:val="28"/>
        </w:rPr>
        <w:t xml:space="preserve"> [Электронный ресурс] : реализация историко-патриотического проекта «PROисторию» </w:t>
      </w:r>
      <w:r w:rsidRPr="00F020C1">
        <w:rPr>
          <w:rFonts w:ascii="Times New Roman" w:hAnsi="Times New Roman"/>
          <w:sz w:val="28"/>
          <w:szCs w:val="28"/>
        </w:rPr>
        <w:t xml:space="preserve">: </w:t>
      </w:r>
      <w:r w:rsidRPr="00F020C1">
        <w:rPr>
          <w:rFonts w:ascii="Times New Roman" w:hAnsi="Times New Roman"/>
          <w:bCs/>
          <w:sz w:val="28"/>
          <w:szCs w:val="28"/>
        </w:rPr>
        <w:t>[с</w:t>
      </w:r>
      <w:r w:rsidRPr="00F020C1">
        <w:rPr>
          <w:rFonts w:ascii="Times New Roman" w:hAnsi="Times New Roman"/>
          <w:sz w:val="28"/>
          <w:szCs w:val="28"/>
        </w:rPr>
        <w:t>лайд-презентация</w:t>
      </w:r>
      <w:r w:rsidRPr="00F020C1">
        <w:rPr>
          <w:rFonts w:ascii="Times New Roman" w:hAnsi="Times New Roman"/>
          <w:bCs/>
          <w:sz w:val="28"/>
          <w:szCs w:val="28"/>
        </w:rPr>
        <w:t>]</w:t>
      </w:r>
      <w:r w:rsidRPr="00F020C1">
        <w:rPr>
          <w:rFonts w:ascii="Times New Roman" w:hAnsi="Times New Roman"/>
          <w:sz w:val="28"/>
          <w:szCs w:val="28"/>
        </w:rPr>
        <w:t xml:space="preserve"> / </w:t>
      </w:r>
      <w:r w:rsidRPr="00F020C1">
        <w:rPr>
          <w:rFonts w:ascii="Times New Roman" w:hAnsi="Times New Roman"/>
          <w:bCs/>
          <w:sz w:val="28"/>
          <w:szCs w:val="28"/>
        </w:rPr>
        <w:t xml:space="preserve">сост. Е. В. Мочалова ; МУ «ЦБС г. Белово», </w:t>
      </w:r>
      <w:r w:rsidRPr="00F020C1">
        <w:rPr>
          <w:rFonts w:ascii="Times New Roman" w:hAnsi="Times New Roman"/>
          <w:sz w:val="28"/>
          <w:szCs w:val="28"/>
        </w:rPr>
        <w:t>Библиотека – центр современного чтения</w:t>
      </w:r>
      <w:r w:rsidRPr="00F020C1">
        <w:rPr>
          <w:rFonts w:ascii="Times New Roman" w:hAnsi="Times New Roman"/>
          <w:bCs/>
          <w:sz w:val="28"/>
          <w:szCs w:val="28"/>
        </w:rPr>
        <w:t xml:space="preserve">. - </w:t>
      </w:r>
      <w:r w:rsidRPr="00F020C1">
        <w:rPr>
          <w:rFonts w:ascii="Times New Roman" w:hAnsi="Times New Roman"/>
          <w:color w:val="000000"/>
          <w:sz w:val="28"/>
          <w:szCs w:val="28"/>
        </w:rPr>
        <w:t xml:space="preserve">Электронные данные </w:t>
      </w:r>
      <w:r w:rsidRPr="00F020C1">
        <w:rPr>
          <w:rFonts w:ascii="Times New Roman" w:hAnsi="Times New Roman"/>
          <w:bCs/>
          <w:sz w:val="28"/>
          <w:szCs w:val="28"/>
        </w:rPr>
        <w:t>(9, 38 МБ). - Белово, 2017. –</w:t>
      </w:r>
      <w:r w:rsidRPr="00F020C1">
        <w:rPr>
          <w:rFonts w:ascii="Times New Roman" w:hAnsi="Times New Roman"/>
          <w:sz w:val="28"/>
          <w:szCs w:val="28"/>
        </w:rPr>
        <w:t xml:space="preserve"> 20 </w:t>
      </w:r>
      <w:r w:rsidRPr="00F020C1">
        <w:rPr>
          <w:rFonts w:ascii="Times New Roman" w:hAnsi="Times New Roman"/>
          <w:color w:val="000000"/>
          <w:sz w:val="28"/>
          <w:szCs w:val="28"/>
        </w:rPr>
        <w:t>слайдов. – Загл. с экрана. – 16+.</w:t>
      </w:r>
    </w:p>
    <w:p w:rsidR="002B4B4F" w:rsidRPr="007F5D7A" w:rsidRDefault="002B4B4F" w:rsidP="002B4B4F">
      <w:pPr>
        <w:widowControl w:val="0"/>
        <w:spacing w:after="0" w:line="240" w:lineRule="auto"/>
        <w:jc w:val="both"/>
        <w:rPr>
          <w:rFonts w:ascii="Times New Roman" w:hAnsi="Times New Roman"/>
          <w:b/>
          <w:i/>
          <w:sz w:val="28"/>
          <w:szCs w:val="28"/>
        </w:rPr>
      </w:pPr>
    </w:p>
    <w:p w:rsidR="002B4B4F" w:rsidRPr="00DC5A8C" w:rsidRDefault="002B4B4F" w:rsidP="002B4B4F">
      <w:pPr>
        <w:spacing w:after="0" w:line="240" w:lineRule="auto"/>
        <w:ind w:left="360"/>
        <w:jc w:val="center"/>
        <w:rPr>
          <w:rFonts w:ascii="Times New Roman" w:hAnsi="Times New Roman"/>
          <w:b/>
          <w:i/>
          <w:sz w:val="32"/>
          <w:szCs w:val="32"/>
        </w:rPr>
      </w:pPr>
      <w:r w:rsidRPr="00DC5A8C">
        <w:rPr>
          <w:rFonts w:ascii="Times New Roman" w:hAnsi="Times New Roman"/>
          <w:b/>
          <w:i/>
          <w:sz w:val="32"/>
          <w:szCs w:val="32"/>
        </w:rPr>
        <w:t>Краеведческие издания</w:t>
      </w:r>
    </w:p>
    <w:p w:rsidR="002B4B4F" w:rsidRPr="00DC5A8C" w:rsidRDefault="002B4B4F" w:rsidP="002B4B4F">
      <w:pPr>
        <w:spacing w:after="0" w:line="240" w:lineRule="auto"/>
        <w:ind w:left="360"/>
        <w:jc w:val="center"/>
        <w:rPr>
          <w:rFonts w:ascii="Times New Roman" w:hAnsi="Times New Roman"/>
          <w:b/>
          <w:i/>
          <w:sz w:val="32"/>
          <w:szCs w:val="32"/>
        </w:rPr>
      </w:pPr>
    </w:p>
    <w:p w:rsidR="002B4B4F" w:rsidRDefault="002B4B4F" w:rsidP="00041222">
      <w:pPr>
        <w:widowControl w:val="0"/>
        <w:numPr>
          <w:ilvl w:val="0"/>
          <w:numId w:val="14"/>
        </w:numPr>
        <w:spacing w:after="0" w:line="240" w:lineRule="auto"/>
        <w:ind w:left="425" w:hanging="357"/>
        <w:contextualSpacing/>
        <w:jc w:val="both"/>
        <w:rPr>
          <w:rFonts w:ascii="Times New Roman" w:hAnsi="Times New Roman"/>
          <w:sz w:val="28"/>
          <w:szCs w:val="28"/>
        </w:rPr>
      </w:pPr>
      <w:r>
        <w:rPr>
          <w:rFonts w:ascii="Times New Roman" w:hAnsi="Times New Roman"/>
          <w:b/>
          <w:sz w:val="28"/>
          <w:szCs w:val="28"/>
        </w:rPr>
        <w:t>Белово 80 лет</w:t>
      </w:r>
      <w:r>
        <w:rPr>
          <w:rFonts w:ascii="Times New Roman" w:hAnsi="Times New Roman"/>
          <w:sz w:val="28"/>
          <w:szCs w:val="28"/>
        </w:rPr>
        <w:t xml:space="preserve"> [Электронный ресурс] : [фотоэкскурсия] / авт.-сост. А.Н. Сизова; [идея А.Н.Сизова] ; МУ «ЦБС г. Белово», Библиотека семейного чтения «Инская». – Электрон. дан. – Белово, 2018. –</w:t>
      </w:r>
      <w:hyperlink r:id="rId45" w:history="1">
        <w:r>
          <w:rPr>
            <w:rStyle w:val="a3"/>
            <w:rFonts w:ascii="Times New Roman" w:hAnsi="Times New Roman"/>
            <w:sz w:val="28"/>
            <w:szCs w:val="28"/>
          </w:rPr>
          <w:t>https://vk.com/video?z=video235960151_456239044%2Fpl_cat_updates</w:t>
        </w:r>
      </w:hyperlink>
      <w:r>
        <w:rPr>
          <w:rFonts w:ascii="Times New Roman" w:hAnsi="Times New Roman"/>
          <w:sz w:val="28"/>
          <w:szCs w:val="28"/>
        </w:rPr>
        <w:t>. – Загл с экрана. – 12+.</w:t>
      </w:r>
    </w:p>
    <w:p w:rsidR="002B4B4F" w:rsidRDefault="002B4B4F" w:rsidP="00041222">
      <w:pPr>
        <w:widowControl w:val="0"/>
        <w:numPr>
          <w:ilvl w:val="0"/>
          <w:numId w:val="14"/>
        </w:numPr>
        <w:spacing w:after="0" w:line="240" w:lineRule="auto"/>
        <w:ind w:left="425" w:hanging="357"/>
        <w:contextualSpacing/>
        <w:jc w:val="both"/>
        <w:rPr>
          <w:rFonts w:ascii="Times New Roman" w:hAnsi="Times New Roman"/>
          <w:sz w:val="28"/>
          <w:szCs w:val="28"/>
        </w:rPr>
      </w:pPr>
      <w:r>
        <w:rPr>
          <w:rFonts w:ascii="Times New Roman" w:hAnsi="Times New Roman"/>
          <w:b/>
          <w:sz w:val="28"/>
          <w:szCs w:val="28"/>
        </w:rPr>
        <w:t>Библиотека «8-го Марта»</w:t>
      </w:r>
      <w:r>
        <w:rPr>
          <w:rFonts w:ascii="Times New Roman" w:hAnsi="Times New Roman"/>
          <w:sz w:val="28"/>
          <w:szCs w:val="28"/>
        </w:rPr>
        <w:t xml:space="preserve"> [Электронный ресурс] : [слайд-презентация] / МУ «ЦБС г. Белово», Библиотека 8-го Марта ; сост. В. М. Хазова. – Электрон. дан (16,4 МБ). – Белово, 2018. – 11 слайд. – Загл. с экрана. – 6+.</w:t>
      </w:r>
    </w:p>
    <w:p w:rsidR="002B4B4F" w:rsidRDefault="002B4B4F" w:rsidP="00041222">
      <w:pPr>
        <w:widowControl w:val="0"/>
        <w:numPr>
          <w:ilvl w:val="0"/>
          <w:numId w:val="14"/>
        </w:numPr>
        <w:spacing w:after="0" w:line="240" w:lineRule="auto"/>
        <w:ind w:left="425" w:hanging="357"/>
        <w:contextualSpacing/>
        <w:jc w:val="both"/>
        <w:rPr>
          <w:rFonts w:ascii="Times New Roman" w:hAnsi="Times New Roman"/>
          <w:sz w:val="28"/>
          <w:szCs w:val="28"/>
        </w:rPr>
      </w:pPr>
      <w:r>
        <w:rPr>
          <w:rFonts w:ascii="Times New Roman" w:hAnsi="Times New Roman"/>
          <w:b/>
          <w:bCs/>
          <w:sz w:val="28"/>
          <w:szCs w:val="28"/>
        </w:rPr>
        <w:t xml:space="preserve">Заморочки из беловской бочки </w:t>
      </w:r>
      <w:r>
        <w:rPr>
          <w:rFonts w:ascii="Times New Roman" w:hAnsi="Times New Roman"/>
          <w:bCs/>
          <w:sz w:val="28"/>
          <w:szCs w:val="28"/>
        </w:rPr>
        <w:t>: интеллектуальная игра / МУ «ЦБС г. Белово», Детская библиотека-центр по проблемам детства и юношества; сост. И. Н. Щелкотунова. - Белово, 2018.</w:t>
      </w:r>
      <w:r w:rsidRPr="0091566B">
        <w:rPr>
          <w:rFonts w:ascii="Times New Roman" w:hAnsi="Times New Roman"/>
          <w:bCs/>
          <w:sz w:val="28"/>
          <w:szCs w:val="28"/>
        </w:rPr>
        <w:t xml:space="preserve"> - </w:t>
      </w:r>
      <w:r>
        <w:rPr>
          <w:rFonts w:ascii="Times New Roman" w:hAnsi="Times New Roman"/>
          <w:bCs/>
          <w:sz w:val="28"/>
          <w:szCs w:val="28"/>
        </w:rPr>
        <w:t>Заглавие с экрана. – 12+</w:t>
      </w:r>
      <w:r>
        <w:rPr>
          <w:rFonts w:ascii="Times New Roman" w:hAnsi="Times New Roman"/>
          <w:sz w:val="28"/>
          <w:szCs w:val="28"/>
        </w:rPr>
        <w:t>.</w:t>
      </w:r>
    </w:p>
    <w:p w:rsidR="002B4B4F" w:rsidRDefault="002B4B4F" w:rsidP="00041222">
      <w:pPr>
        <w:widowControl w:val="0"/>
        <w:numPr>
          <w:ilvl w:val="0"/>
          <w:numId w:val="14"/>
        </w:numPr>
        <w:spacing w:after="0" w:line="240" w:lineRule="auto"/>
        <w:ind w:left="425" w:hanging="357"/>
        <w:contextualSpacing/>
        <w:jc w:val="both"/>
        <w:rPr>
          <w:rFonts w:ascii="Times New Roman" w:hAnsi="Times New Roman"/>
          <w:sz w:val="28"/>
          <w:szCs w:val="28"/>
        </w:rPr>
      </w:pPr>
      <w:r>
        <w:rPr>
          <w:rFonts w:ascii="Times New Roman" w:hAnsi="Times New Roman"/>
          <w:b/>
          <w:sz w:val="28"/>
          <w:szCs w:val="28"/>
        </w:rPr>
        <w:t>Краеведческая викторина</w:t>
      </w:r>
      <w:r>
        <w:rPr>
          <w:rFonts w:ascii="Times New Roman" w:hAnsi="Times New Roman"/>
          <w:sz w:val="28"/>
          <w:szCs w:val="28"/>
        </w:rPr>
        <w:t xml:space="preserve"> [Электронный ресурс] : </w:t>
      </w:r>
      <w:r w:rsidRPr="00275F34">
        <w:rPr>
          <w:rFonts w:ascii="Times New Roman" w:hAnsi="Times New Roman"/>
          <w:sz w:val="28"/>
          <w:szCs w:val="28"/>
        </w:rPr>
        <w:t>[</w:t>
      </w:r>
      <w:r>
        <w:rPr>
          <w:rFonts w:ascii="Times New Roman" w:hAnsi="Times New Roman"/>
          <w:sz w:val="28"/>
          <w:szCs w:val="28"/>
        </w:rPr>
        <w:t>презентация</w:t>
      </w:r>
      <w:r w:rsidRPr="00275F34">
        <w:rPr>
          <w:rFonts w:ascii="Times New Roman" w:hAnsi="Times New Roman"/>
          <w:sz w:val="28"/>
          <w:szCs w:val="28"/>
        </w:rPr>
        <w:t>]</w:t>
      </w:r>
      <w:r>
        <w:rPr>
          <w:rFonts w:ascii="Times New Roman" w:hAnsi="Times New Roman"/>
          <w:sz w:val="28"/>
          <w:szCs w:val="28"/>
        </w:rPr>
        <w:t xml:space="preserve"> / О. Е. Стародубцева. – Электрон. дан. – Белово, 2018. – 57 слайдов. – Загл. с экрана. – 12+.</w:t>
      </w:r>
    </w:p>
    <w:p w:rsidR="002B4B4F" w:rsidRDefault="002B4B4F" w:rsidP="00041222">
      <w:pPr>
        <w:numPr>
          <w:ilvl w:val="0"/>
          <w:numId w:val="14"/>
        </w:numPr>
        <w:spacing w:after="0" w:line="240" w:lineRule="auto"/>
        <w:ind w:left="425" w:hanging="357"/>
        <w:contextualSpacing/>
        <w:jc w:val="both"/>
        <w:rPr>
          <w:rFonts w:ascii="Times New Roman" w:hAnsi="Times New Roman"/>
          <w:sz w:val="28"/>
          <w:szCs w:val="28"/>
        </w:rPr>
      </w:pPr>
      <w:r>
        <w:rPr>
          <w:rFonts w:ascii="Times New Roman" w:hAnsi="Times New Roman"/>
          <w:b/>
          <w:sz w:val="28"/>
          <w:szCs w:val="28"/>
        </w:rPr>
        <w:t>Мой город - Белово</w:t>
      </w:r>
      <w:r>
        <w:rPr>
          <w:rFonts w:ascii="Times New Roman" w:hAnsi="Times New Roman"/>
          <w:sz w:val="28"/>
          <w:szCs w:val="28"/>
        </w:rPr>
        <w:t xml:space="preserve"> [Электронный ресурс] : [мультимедийная игра] / МУ «ЦБС г. Белово», Библиотека 8-го Марта ; сост. В. М. Хазова. – Электрон. дан (8,15 МБ). – Белово, 2018. –35 слайдов. – Загл. с экрана. – 12+.</w:t>
      </w:r>
    </w:p>
    <w:p w:rsidR="002B4B4F" w:rsidRDefault="002B4B4F" w:rsidP="00041222">
      <w:pPr>
        <w:widowControl w:val="0"/>
        <w:numPr>
          <w:ilvl w:val="0"/>
          <w:numId w:val="14"/>
        </w:numPr>
        <w:spacing w:after="0" w:line="240" w:lineRule="auto"/>
        <w:ind w:left="425" w:hanging="357"/>
        <w:contextualSpacing/>
        <w:jc w:val="both"/>
        <w:rPr>
          <w:rFonts w:ascii="Times New Roman" w:hAnsi="Times New Roman"/>
          <w:sz w:val="28"/>
          <w:szCs w:val="28"/>
        </w:rPr>
      </w:pPr>
      <w:r>
        <w:rPr>
          <w:rFonts w:ascii="Times New Roman" w:hAnsi="Times New Roman"/>
          <w:b/>
          <w:bCs/>
          <w:sz w:val="28"/>
          <w:szCs w:val="28"/>
        </w:rPr>
        <w:t xml:space="preserve">Мой город </w:t>
      </w:r>
      <w:r>
        <w:rPr>
          <w:rFonts w:ascii="Times New Roman" w:hAnsi="Times New Roman"/>
          <w:sz w:val="28"/>
          <w:szCs w:val="28"/>
        </w:rPr>
        <w:t xml:space="preserve">[Электронный ресурс] </w:t>
      </w:r>
      <w:r>
        <w:rPr>
          <w:rFonts w:ascii="Times New Roman" w:hAnsi="Times New Roman"/>
          <w:bCs/>
          <w:sz w:val="28"/>
          <w:szCs w:val="28"/>
        </w:rPr>
        <w:t xml:space="preserve">: </w:t>
      </w:r>
      <w:r w:rsidRPr="0091566B">
        <w:rPr>
          <w:rFonts w:ascii="Times New Roman" w:hAnsi="Times New Roman"/>
          <w:bCs/>
          <w:sz w:val="28"/>
          <w:szCs w:val="28"/>
        </w:rPr>
        <w:t>[</w:t>
      </w:r>
      <w:r>
        <w:rPr>
          <w:rFonts w:ascii="Times New Roman" w:hAnsi="Times New Roman"/>
          <w:bCs/>
          <w:sz w:val="28"/>
          <w:szCs w:val="28"/>
        </w:rPr>
        <w:t>видеоролик</w:t>
      </w:r>
      <w:r w:rsidRPr="0091566B">
        <w:rPr>
          <w:rFonts w:ascii="Times New Roman" w:hAnsi="Times New Roman"/>
          <w:bCs/>
          <w:sz w:val="28"/>
          <w:szCs w:val="28"/>
        </w:rPr>
        <w:t>]</w:t>
      </w:r>
      <w:r>
        <w:rPr>
          <w:rFonts w:ascii="Times New Roman" w:hAnsi="Times New Roman"/>
          <w:bCs/>
          <w:sz w:val="28"/>
          <w:szCs w:val="28"/>
        </w:rPr>
        <w:t xml:space="preserve"> / МУ «ЦБС г. Белово», Детская библиотека-центр по проблемам детства и юношества; сост. И. Н. </w:t>
      </w:r>
      <w:r>
        <w:rPr>
          <w:rFonts w:ascii="Times New Roman" w:hAnsi="Times New Roman"/>
          <w:bCs/>
          <w:sz w:val="28"/>
          <w:szCs w:val="28"/>
        </w:rPr>
        <w:lastRenderedPageBreak/>
        <w:t>Щелкотунова. - Белово, 2018.</w:t>
      </w:r>
      <w:r w:rsidRPr="0091566B">
        <w:rPr>
          <w:rFonts w:ascii="Times New Roman" w:hAnsi="Times New Roman"/>
          <w:bCs/>
          <w:sz w:val="28"/>
          <w:szCs w:val="28"/>
        </w:rPr>
        <w:t xml:space="preserve"> </w:t>
      </w:r>
      <w:r>
        <w:rPr>
          <w:rFonts w:ascii="Times New Roman" w:hAnsi="Times New Roman"/>
          <w:bCs/>
          <w:sz w:val="28"/>
          <w:szCs w:val="28"/>
        </w:rPr>
        <w:t>- Заглавие с экрана. – 12+.</w:t>
      </w:r>
    </w:p>
    <w:p w:rsidR="002B4B4F" w:rsidRPr="00F020C1" w:rsidRDefault="002B4B4F" w:rsidP="00041222">
      <w:pPr>
        <w:numPr>
          <w:ilvl w:val="0"/>
          <w:numId w:val="14"/>
        </w:numPr>
        <w:spacing w:before="100" w:beforeAutospacing="1" w:after="100" w:afterAutospacing="1" w:line="240" w:lineRule="auto"/>
        <w:ind w:left="426"/>
        <w:contextualSpacing/>
        <w:jc w:val="both"/>
        <w:rPr>
          <w:rFonts w:ascii="Times New Roman" w:hAnsi="Times New Roman"/>
          <w:b/>
          <w:sz w:val="28"/>
          <w:szCs w:val="28"/>
          <w:u w:val="single"/>
        </w:rPr>
      </w:pPr>
      <w:r w:rsidRPr="00F020C1">
        <w:rPr>
          <w:rFonts w:ascii="Times New Roman" w:hAnsi="Times New Roman"/>
          <w:b/>
          <w:color w:val="000000"/>
          <w:sz w:val="28"/>
          <w:szCs w:val="28"/>
        </w:rPr>
        <w:t>Писатели земли Беловской</w:t>
      </w:r>
      <w:r w:rsidRPr="00F020C1">
        <w:rPr>
          <w:rFonts w:ascii="Times New Roman" w:hAnsi="Times New Roman"/>
          <w:color w:val="000000"/>
          <w:sz w:val="28"/>
          <w:szCs w:val="28"/>
        </w:rPr>
        <w:t xml:space="preserve"> [</w:t>
      </w:r>
      <w:r>
        <w:rPr>
          <w:rFonts w:ascii="Times New Roman" w:hAnsi="Times New Roman"/>
          <w:color w:val="000000"/>
          <w:sz w:val="28"/>
          <w:szCs w:val="28"/>
        </w:rPr>
        <w:t xml:space="preserve">Электронный ресурс] : </w:t>
      </w:r>
      <w:r w:rsidRPr="00275F34">
        <w:rPr>
          <w:rFonts w:ascii="Times New Roman" w:hAnsi="Times New Roman"/>
          <w:color w:val="000000"/>
          <w:sz w:val="28"/>
          <w:szCs w:val="28"/>
        </w:rPr>
        <w:t>[</w:t>
      </w:r>
      <w:r>
        <w:rPr>
          <w:rFonts w:ascii="Times New Roman" w:hAnsi="Times New Roman"/>
          <w:color w:val="000000"/>
          <w:sz w:val="28"/>
          <w:szCs w:val="28"/>
        </w:rPr>
        <w:t>база данных</w:t>
      </w:r>
      <w:r w:rsidRPr="00275F34">
        <w:rPr>
          <w:rFonts w:ascii="Times New Roman" w:hAnsi="Times New Roman"/>
          <w:color w:val="000000"/>
          <w:sz w:val="28"/>
          <w:szCs w:val="28"/>
        </w:rPr>
        <w:t>]</w:t>
      </w:r>
      <w:r>
        <w:rPr>
          <w:rFonts w:ascii="Times New Roman" w:hAnsi="Times New Roman"/>
          <w:color w:val="000000"/>
          <w:sz w:val="28"/>
          <w:szCs w:val="28"/>
        </w:rPr>
        <w:t xml:space="preserve"> </w:t>
      </w:r>
      <w:r w:rsidRPr="00F020C1">
        <w:rPr>
          <w:rFonts w:ascii="Times New Roman" w:hAnsi="Times New Roman"/>
          <w:color w:val="000000"/>
          <w:sz w:val="28"/>
          <w:szCs w:val="28"/>
        </w:rPr>
        <w:t>/ сост. М. А. Семухина ; МУ «ЦБС г. Белово», Центральная детская библиотека. - Электронные данные (2,99 МБ). - Белово, 2018. - Загл. с экрана. - 12+.</w:t>
      </w:r>
    </w:p>
    <w:p w:rsidR="002B4B4F" w:rsidRDefault="002B4B4F" w:rsidP="00041222">
      <w:pPr>
        <w:pStyle w:val="af1"/>
        <w:numPr>
          <w:ilvl w:val="0"/>
          <w:numId w:val="14"/>
        </w:numPr>
        <w:ind w:left="425" w:right="-109" w:hanging="357"/>
        <w:jc w:val="both"/>
        <w:rPr>
          <w:sz w:val="28"/>
          <w:szCs w:val="28"/>
        </w:rPr>
      </w:pPr>
      <w:r>
        <w:rPr>
          <w:b/>
          <w:sz w:val="28"/>
          <w:szCs w:val="28"/>
        </w:rPr>
        <w:t>Поэты Грамотеино</w:t>
      </w:r>
      <w:r>
        <w:rPr>
          <w:sz w:val="28"/>
          <w:szCs w:val="28"/>
        </w:rPr>
        <w:t xml:space="preserve"> [Электронный ресурс] : электронный справочник / МУ «ЦБС г. Белово» Детская библиотека «Колмогоровская» ; ФГБОУВО «Кемеровский государственный институт культуры» ; сост. О. В. Аньчкова. – Кемерово, 2018.- 1 опт диск (</w:t>
      </w:r>
      <w:r>
        <w:rPr>
          <w:sz w:val="28"/>
          <w:szCs w:val="28"/>
          <w:lang w:val="en-US"/>
        </w:rPr>
        <w:t>CD</w:t>
      </w:r>
      <w:r>
        <w:rPr>
          <w:sz w:val="28"/>
          <w:szCs w:val="28"/>
        </w:rPr>
        <w:t>-</w:t>
      </w:r>
      <w:r>
        <w:rPr>
          <w:sz w:val="28"/>
          <w:szCs w:val="28"/>
          <w:lang w:val="en-US"/>
        </w:rPr>
        <w:t>R</w:t>
      </w:r>
      <w:r>
        <w:rPr>
          <w:sz w:val="28"/>
          <w:szCs w:val="28"/>
        </w:rPr>
        <w:t>). Загл. с экрана. – 12+.</w:t>
      </w:r>
    </w:p>
    <w:p w:rsidR="002B4B4F" w:rsidRDefault="002B4B4F" w:rsidP="00041222">
      <w:pPr>
        <w:widowControl w:val="0"/>
        <w:numPr>
          <w:ilvl w:val="0"/>
          <w:numId w:val="14"/>
        </w:numPr>
        <w:spacing w:after="0" w:line="240" w:lineRule="auto"/>
        <w:ind w:left="425" w:hanging="357"/>
        <w:contextualSpacing/>
        <w:jc w:val="both"/>
        <w:rPr>
          <w:rFonts w:ascii="Times New Roman" w:hAnsi="Times New Roman"/>
          <w:sz w:val="28"/>
          <w:szCs w:val="28"/>
        </w:rPr>
      </w:pPr>
      <w:r>
        <w:rPr>
          <w:rFonts w:ascii="Times New Roman" w:hAnsi="Times New Roman"/>
          <w:b/>
          <w:bCs/>
          <w:sz w:val="28"/>
          <w:szCs w:val="28"/>
        </w:rPr>
        <w:t>Путешествие по Белову</w:t>
      </w:r>
      <w:r>
        <w:rPr>
          <w:rFonts w:ascii="Times New Roman" w:hAnsi="Times New Roman"/>
          <w:bCs/>
          <w:sz w:val="28"/>
          <w:szCs w:val="28"/>
        </w:rPr>
        <w:t xml:space="preserve"> </w:t>
      </w:r>
      <w:r>
        <w:rPr>
          <w:rFonts w:ascii="Times New Roman" w:hAnsi="Times New Roman"/>
          <w:sz w:val="28"/>
          <w:szCs w:val="28"/>
        </w:rPr>
        <w:t>[Электронный ресурс] : [презентация] / сост. Т. В. Давыдова ; МУ «ЦБС г. Белово», Библиотека – центр современного чтения. - Электронные данные (88,7 МБ). - Белово, 2018. - 18 слайдов. - Загл. с экрана. – 6+.</w:t>
      </w:r>
    </w:p>
    <w:p w:rsidR="002B4B4F" w:rsidRPr="00F020C1" w:rsidRDefault="002B4B4F" w:rsidP="00041222">
      <w:pPr>
        <w:pStyle w:val="a4"/>
        <w:numPr>
          <w:ilvl w:val="0"/>
          <w:numId w:val="14"/>
        </w:numPr>
        <w:ind w:left="426"/>
        <w:contextualSpacing/>
        <w:jc w:val="both"/>
        <w:rPr>
          <w:sz w:val="28"/>
          <w:szCs w:val="28"/>
        </w:rPr>
      </w:pPr>
      <w:r w:rsidRPr="00F020C1">
        <w:rPr>
          <w:b/>
          <w:sz w:val="28"/>
          <w:szCs w:val="28"/>
        </w:rPr>
        <w:t>Страницы истории родного края</w:t>
      </w:r>
      <w:r w:rsidRPr="00F020C1">
        <w:rPr>
          <w:sz w:val="28"/>
          <w:szCs w:val="28"/>
        </w:rPr>
        <w:t xml:space="preserve"> [Электронный ресурс] : [виртуальная книжная выставка] / авт.-сост. А. Н. Сизова; [идея А. Н.Сизова] ; МУ «ЦБС г. Белово», Библиотека семейного чтения «Инская». – Электрон. дан. – Белово, 2018. –Режим доступа: </w:t>
      </w:r>
      <w:hyperlink r:id="rId46" w:history="1">
        <w:r w:rsidRPr="00F020C1">
          <w:rPr>
            <w:rStyle w:val="a3"/>
            <w:sz w:val="28"/>
            <w:szCs w:val="28"/>
          </w:rPr>
          <w:t>https://vk.com/video?z=video235960151_456239030%2Fpl_cat_updates</w:t>
        </w:r>
      </w:hyperlink>
      <w:r w:rsidRPr="00F020C1">
        <w:rPr>
          <w:sz w:val="28"/>
          <w:szCs w:val="28"/>
        </w:rPr>
        <w:t>, свободный. – Загл. с экрана. – 12+.</w:t>
      </w:r>
    </w:p>
    <w:p w:rsidR="002B4B4F" w:rsidRDefault="002B4B4F" w:rsidP="00041222">
      <w:pPr>
        <w:pStyle w:val="a4"/>
        <w:widowControl w:val="0"/>
        <w:numPr>
          <w:ilvl w:val="0"/>
          <w:numId w:val="14"/>
        </w:numPr>
        <w:ind w:left="425" w:hanging="357"/>
        <w:contextualSpacing/>
        <w:jc w:val="both"/>
        <w:rPr>
          <w:sz w:val="28"/>
          <w:szCs w:val="28"/>
        </w:rPr>
      </w:pPr>
      <w:r>
        <w:rPr>
          <w:b/>
          <w:sz w:val="28"/>
          <w:szCs w:val="28"/>
        </w:rPr>
        <w:t>Судьба мне подарила Русь</w:t>
      </w:r>
      <w:r>
        <w:rPr>
          <w:sz w:val="28"/>
          <w:szCs w:val="28"/>
        </w:rPr>
        <w:t xml:space="preserve"> [Электронный ресурс] : [электронная презентация] / МУ «ЦБС г. Белово», Центральная городская библиотека ; сост. И. В. Зятчина. – Электрон. дан. (18,6 Мб). – Белово, 2018. – 30 слайдов. – Загл. с экрана. – 12+. </w:t>
      </w:r>
    </w:p>
    <w:p w:rsidR="002B4B4F" w:rsidRDefault="002B4B4F" w:rsidP="00041222">
      <w:pPr>
        <w:pStyle w:val="a4"/>
        <w:widowControl w:val="0"/>
        <w:numPr>
          <w:ilvl w:val="0"/>
          <w:numId w:val="14"/>
        </w:numPr>
        <w:ind w:left="425" w:hanging="357"/>
        <w:contextualSpacing/>
        <w:jc w:val="both"/>
        <w:rPr>
          <w:sz w:val="28"/>
          <w:szCs w:val="28"/>
        </w:rPr>
      </w:pPr>
      <w:r>
        <w:rPr>
          <w:b/>
          <w:sz w:val="28"/>
          <w:szCs w:val="28"/>
        </w:rPr>
        <w:t>Читаем Василия Федорова. К 100-летию поэта</w:t>
      </w:r>
      <w:r>
        <w:rPr>
          <w:sz w:val="28"/>
          <w:szCs w:val="28"/>
        </w:rPr>
        <w:t xml:space="preserve"> [Электронный ресурс] : </w:t>
      </w:r>
      <w:r w:rsidRPr="0091566B">
        <w:rPr>
          <w:bCs/>
          <w:sz w:val="28"/>
          <w:szCs w:val="28"/>
        </w:rPr>
        <w:t>[</w:t>
      </w:r>
      <w:r>
        <w:rPr>
          <w:bCs/>
          <w:sz w:val="28"/>
          <w:szCs w:val="28"/>
        </w:rPr>
        <w:t>видеоролик</w:t>
      </w:r>
      <w:r w:rsidRPr="0091566B">
        <w:rPr>
          <w:bCs/>
          <w:sz w:val="28"/>
          <w:szCs w:val="28"/>
        </w:rPr>
        <w:t>]</w:t>
      </w:r>
      <w:r>
        <w:rPr>
          <w:bCs/>
          <w:sz w:val="28"/>
          <w:szCs w:val="28"/>
        </w:rPr>
        <w:t xml:space="preserve"> </w:t>
      </w:r>
      <w:r>
        <w:rPr>
          <w:sz w:val="28"/>
          <w:szCs w:val="28"/>
        </w:rPr>
        <w:t xml:space="preserve">/ авт.-сост. А. Н. Сизова ; [идея А.Н.Сизова] ; МУ «ЦБС г. Белово», Библиотека семейного чтения «Инская». – Электрон. дан. – Белово, 2018. – </w:t>
      </w:r>
      <w:r>
        <w:rPr>
          <w:color w:val="000000"/>
          <w:sz w:val="28"/>
          <w:szCs w:val="28"/>
        </w:rPr>
        <w:t xml:space="preserve">Режим доступа: </w:t>
      </w:r>
      <w:hyperlink r:id="rId47" w:history="1">
        <w:r>
          <w:rPr>
            <w:rStyle w:val="a3"/>
            <w:sz w:val="28"/>
            <w:szCs w:val="28"/>
          </w:rPr>
          <w:t>https://vk.com/video?z=video235960151_456239031%2Fpl_cat_updates</w:t>
        </w:r>
      </w:hyperlink>
      <w:r>
        <w:rPr>
          <w:color w:val="000000"/>
          <w:sz w:val="28"/>
          <w:szCs w:val="28"/>
        </w:rPr>
        <w:t>, свободный. – Загл. с экрана. – 12+.</w:t>
      </w:r>
    </w:p>
    <w:p w:rsidR="002B4B4F" w:rsidRPr="00DC5A8C" w:rsidRDefault="002B4B4F" w:rsidP="002B4B4F">
      <w:pPr>
        <w:widowControl w:val="0"/>
        <w:spacing w:after="0" w:line="240" w:lineRule="auto"/>
        <w:jc w:val="both"/>
        <w:rPr>
          <w:rFonts w:ascii="Times New Roman" w:hAnsi="Times New Roman"/>
          <w:sz w:val="28"/>
          <w:szCs w:val="28"/>
        </w:rPr>
      </w:pPr>
    </w:p>
    <w:p w:rsidR="002B4B4F" w:rsidRPr="00DC5A8C" w:rsidRDefault="002B4B4F" w:rsidP="002B4B4F">
      <w:pPr>
        <w:widowControl w:val="0"/>
        <w:spacing w:after="0" w:line="240" w:lineRule="auto"/>
        <w:jc w:val="center"/>
        <w:rPr>
          <w:rFonts w:ascii="Times New Roman" w:hAnsi="Times New Roman"/>
          <w:b/>
          <w:i/>
          <w:sz w:val="32"/>
          <w:szCs w:val="32"/>
        </w:rPr>
      </w:pPr>
      <w:r w:rsidRPr="00DC5A8C">
        <w:rPr>
          <w:rFonts w:ascii="Times New Roman" w:hAnsi="Times New Roman"/>
          <w:b/>
          <w:i/>
          <w:sz w:val="32"/>
          <w:szCs w:val="32"/>
        </w:rPr>
        <w:t>Периодические, продолжающиеся, сериальные</w:t>
      </w:r>
    </w:p>
    <w:p w:rsidR="002B4B4F" w:rsidRDefault="002B4B4F" w:rsidP="002B4B4F">
      <w:pPr>
        <w:widowControl w:val="0"/>
        <w:spacing w:after="0" w:line="240" w:lineRule="auto"/>
        <w:jc w:val="center"/>
        <w:rPr>
          <w:rFonts w:ascii="Times New Roman" w:hAnsi="Times New Roman"/>
          <w:b/>
          <w:i/>
          <w:sz w:val="32"/>
          <w:szCs w:val="32"/>
        </w:rPr>
      </w:pPr>
      <w:r w:rsidRPr="00DC5A8C">
        <w:rPr>
          <w:rFonts w:ascii="Times New Roman" w:hAnsi="Times New Roman"/>
          <w:b/>
          <w:i/>
          <w:sz w:val="32"/>
          <w:szCs w:val="32"/>
        </w:rPr>
        <w:t>печатные издания</w:t>
      </w:r>
    </w:p>
    <w:p w:rsidR="002B4B4F" w:rsidRDefault="002B4B4F" w:rsidP="002B4B4F">
      <w:pPr>
        <w:widowControl w:val="0"/>
        <w:spacing w:after="0" w:line="240" w:lineRule="auto"/>
        <w:jc w:val="center"/>
        <w:rPr>
          <w:rFonts w:ascii="Times New Roman" w:hAnsi="Times New Roman"/>
          <w:b/>
          <w:i/>
          <w:sz w:val="28"/>
          <w:szCs w:val="28"/>
        </w:rPr>
      </w:pPr>
    </w:p>
    <w:p w:rsidR="002B4B4F" w:rsidRPr="009A5227" w:rsidRDefault="002B4B4F" w:rsidP="002B4B4F">
      <w:pPr>
        <w:widowControl w:val="0"/>
        <w:spacing w:after="0" w:line="240" w:lineRule="auto"/>
        <w:ind w:left="66"/>
        <w:jc w:val="center"/>
        <w:rPr>
          <w:rFonts w:ascii="Times New Roman" w:hAnsi="Times New Roman"/>
          <w:b/>
          <w:i/>
          <w:sz w:val="32"/>
          <w:szCs w:val="32"/>
        </w:rPr>
      </w:pPr>
      <w:r w:rsidRPr="009A5227">
        <w:rPr>
          <w:rFonts w:ascii="Times New Roman" w:hAnsi="Times New Roman"/>
          <w:b/>
          <w:i/>
          <w:sz w:val="32"/>
          <w:szCs w:val="32"/>
        </w:rPr>
        <w:t>Книжные</w:t>
      </w:r>
    </w:p>
    <w:p w:rsidR="002B4B4F" w:rsidRPr="00D20C5B" w:rsidRDefault="002B4B4F" w:rsidP="002B4B4F">
      <w:pPr>
        <w:spacing w:after="0" w:line="240" w:lineRule="auto"/>
        <w:ind w:left="360"/>
        <w:jc w:val="center"/>
        <w:rPr>
          <w:rFonts w:ascii="Times New Roman" w:hAnsi="Times New Roman"/>
          <w:b/>
          <w:i/>
          <w:color w:val="000000" w:themeColor="text1"/>
          <w:sz w:val="32"/>
          <w:szCs w:val="32"/>
        </w:rPr>
      </w:pPr>
      <w:r w:rsidRPr="00D20C5B">
        <w:rPr>
          <w:rFonts w:ascii="Times New Roman" w:hAnsi="Times New Roman"/>
          <w:b/>
          <w:i/>
          <w:color w:val="000000" w:themeColor="text1"/>
          <w:sz w:val="32"/>
          <w:szCs w:val="32"/>
        </w:rPr>
        <w:t>Краеведческие издания</w:t>
      </w:r>
    </w:p>
    <w:p w:rsidR="002B4B4F" w:rsidRDefault="002B4B4F" w:rsidP="002B4B4F">
      <w:pPr>
        <w:widowControl w:val="0"/>
        <w:spacing w:after="0" w:line="240" w:lineRule="auto"/>
        <w:ind w:left="66"/>
        <w:jc w:val="center"/>
        <w:rPr>
          <w:rFonts w:ascii="Times New Roman" w:hAnsi="Times New Roman"/>
          <w:b/>
          <w:i/>
          <w:sz w:val="28"/>
          <w:szCs w:val="28"/>
        </w:rPr>
      </w:pPr>
    </w:p>
    <w:p w:rsidR="002B4B4F" w:rsidRPr="0091566B" w:rsidRDefault="002B4B4F" w:rsidP="00041222">
      <w:pPr>
        <w:widowControl w:val="0"/>
        <w:numPr>
          <w:ilvl w:val="0"/>
          <w:numId w:val="78"/>
        </w:numPr>
        <w:spacing w:after="0" w:line="240" w:lineRule="auto"/>
        <w:ind w:left="425" w:hanging="357"/>
        <w:contextualSpacing/>
        <w:jc w:val="both"/>
        <w:rPr>
          <w:rFonts w:ascii="Times New Roman" w:hAnsi="Times New Roman"/>
          <w:b/>
          <w:i/>
          <w:sz w:val="28"/>
          <w:szCs w:val="28"/>
        </w:rPr>
      </w:pPr>
      <w:r w:rsidRPr="0091566B">
        <w:rPr>
          <w:rFonts w:ascii="Times New Roman" w:hAnsi="Times New Roman"/>
          <w:b/>
          <w:color w:val="000000"/>
          <w:sz w:val="28"/>
          <w:szCs w:val="28"/>
        </w:rPr>
        <w:t>В библиотеке должно быть все прекрасно</w:t>
      </w:r>
      <w:r w:rsidRPr="0091566B">
        <w:rPr>
          <w:rFonts w:ascii="Times New Roman" w:hAnsi="Times New Roman"/>
          <w:color w:val="000000"/>
          <w:sz w:val="28"/>
          <w:szCs w:val="28"/>
        </w:rPr>
        <w:t xml:space="preserve"> : памятка начинающему библиотекарю. Вып. 2 / МУ «ЦБС г. Белово», </w:t>
      </w:r>
      <w:r w:rsidRPr="0091566B">
        <w:rPr>
          <w:rFonts w:ascii="Times New Roman" w:hAnsi="Times New Roman"/>
          <w:iCs/>
          <w:sz w:val="28"/>
          <w:szCs w:val="28"/>
        </w:rPr>
        <w:t>Центральная детская библиотека ; сост. Е. Г. Ушакова. - Белово, 2018. – 14 с. – (Я – библиотекарь!). - 10 экз. -16+.</w:t>
      </w:r>
    </w:p>
    <w:p w:rsidR="002B4B4F" w:rsidRDefault="002B4B4F" w:rsidP="00041222">
      <w:pPr>
        <w:numPr>
          <w:ilvl w:val="0"/>
          <w:numId w:val="78"/>
        </w:numPr>
        <w:spacing w:after="0" w:line="240" w:lineRule="auto"/>
        <w:ind w:left="425" w:hanging="357"/>
        <w:contextualSpacing/>
        <w:jc w:val="both"/>
        <w:rPr>
          <w:rFonts w:ascii="Times New Roman" w:hAnsi="Times New Roman"/>
          <w:iCs/>
          <w:sz w:val="28"/>
          <w:szCs w:val="28"/>
        </w:rPr>
      </w:pPr>
      <w:r>
        <w:rPr>
          <w:rFonts w:ascii="Times New Roman" w:hAnsi="Times New Roman"/>
          <w:b/>
          <w:color w:val="000000"/>
          <w:sz w:val="28"/>
          <w:szCs w:val="28"/>
        </w:rPr>
        <w:t>Добро пожаловать в библиотеку!</w:t>
      </w:r>
      <w:r>
        <w:rPr>
          <w:rFonts w:ascii="Times New Roman" w:hAnsi="Times New Roman"/>
          <w:color w:val="000000"/>
          <w:sz w:val="28"/>
          <w:szCs w:val="28"/>
        </w:rPr>
        <w:t xml:space="preserve"> : памятка начинающему библиотекарю. Вып.1 / МУ «ЦБС г. Белово», </w:t>
      </w:r>
      <w:r>
        <w:rPr>
          <w:rFonts w:ascii="Times New Roman" w:hAnsi="Times New Roman"/>
          <w:iCs/>
          <w:sz w:val="28"/>
          <w:szCs w:val="28"/>
        </w:rPr>
        <w:t xml:space="preserve">Центральная детская </w:t>
      </w:r>
      <w:r>
        <w:rPr>
          <w:rFonts w:ascii="Times New Roman" w:hAnsi="Times New Roman"/>
          <w:iCs/>
          <w:sz w:val="28"/>
          <w:szCs w:val="28"/>
        </w:rPr>
        <w:lastRenderedPageBreak/>
        <w:t>библиотека ; сост. Е. Г. Ушакова. - Белово, 2018. – 16 с. – (Я – библиотекарь!). - 10 экз. -16+.</w:t>
      </w:r>
    </w:p>
    <w:p w:rsidR="002B4B4F" w:rsidRDefault="002B4B4F" w:rsidP="00041222">
      <w:pPr>
        <w:pStyle w:val="a4"/>
        <w:widowControl w:val="0"/>
        <w:numPr>
          <w:ilvl w:val="0"/>
          <w:numId w:val="78"/>
        </w:numPr>
        <w:ind w:left="425" w:hanging="357"/>
        <w:contextualSpacing/>
        <w:jc w:val="both"/>
        <w:rPr>
          <w:sz w:val="28"/>
          <w:szCs w:val="28"/>
        </w:rPr>
      </w:pPr>
      <w:r>
        <w:rPr>
          <w:b/>
          <w:sz w:val="28"/>
          <w:szCs w:val="28"/>
        </w:rPr>
        <w:t>Зайкин, А. Поэтический альбом</w:t>
      </w:r>
      <w:r>
        <w:rPr>
          <w:sz w:val="28"/>
          <w:szCs w:val="28"/>
        </w:rPr>
        <w:t xml:space="preserve"> : сборник стихов / Александр Зайкин ; МУ «ЦБС г. Белово», Центральная городская библиотека, информационно-библиографический отдел ; сост. С. В. Кириллова. - Белово. - 2018. - 36 с. – 10 экз. – (Проба пера). - 16+.</w:t>
      </w:r>
    </w:p>
    <w:p w:rsidR="002B4B4F" w:rsidRDefault="002B4B4F" w:rsidP="00041222">
      <w:pPr>
        <w:widowControl w:val="0"/>
        <w:numPr>
          <w:ilvl w:val="0"/>
          <w:numId w:val="78"/>
        </w:numPr>
        <w:spacing w:after="0" w:line="240" w:lineRule="auto"/>
        <w:ind w:left="425" w:hanging="357"/>
        <w:contextualSpacing/>
        <w:jc w:val="both"/>
        <w:rPr>
          <w:rFonts w:ascii="Times New Roman" w:hAnsi="Times New Roman"/>
          <w:sz w:val="28"/>
          <w:szCs w:val="28"/>
        </w:rPr>
      </w:pPr>
      <w:r>
        <w:rPr>
          <w:rFonts w:ascii="Times New Roman" w:hAnsi="Times New Roman"/>
          <w:b/>
          <w:sz w:val="28"/>
          <w:szCs w:val="28"/>
        </w:rPr>
        <w:t>Копытин, М. Г.</w:t>
      </w:r>
      <w:r>
        <w:rPr>
          <w:rFonts w:ascii="Times New Roman" w:hAnsi="Times New Roman"/>
          <w:sz w:val="28"/>
          <w:szCs w:val="28"/>
        </w:rPr>
        <w:t xml:space="preserve"> </w:t>
      </w:r>
      <w:r>
        <w:rPr>
          <w:rFonts w:ascii="Times New Roman" w:hAnsi="Times New Roman"/>
          <w:b/>
          <w:bCs/>
          <w:iCs/>
          <w:sz w:val="28"/>
          <w:szCs w:val="28"/>
        </w:rPr>
        <w:t>Я хотел написать свет.</w:t>
      </w:r>
      <w:r>
        <w:rPr>
          <w:rFonts w:ascii="Times New Roman" w:hAnsi="Times New Roman"/>
          <w:iCs/>
          <w:sz w:val="28"/>
          <w:szCs w:val="28"/>
        </w:rPr>
        <w:t xml:space="preserve"> </w:t>
      </w:r>
      <w:r w:rsidRPr="0091566B">
        <w:rPr>
          <w:rFonts w:ascii="Times New Roman" w:hAnsi="Times New Roman"/>
          <w:b/>
          <w:sz w:val="28"/>
          <w:szCs w:val="28"/>
        </w:rPr>
        <w:t>Соловьев Владимир Романович</w:t>
      </w:r>
      <w:r>
        <w:rPr>
          <w:rFonts w:ascii="Times New Roman" w:hAnsi="Times New Roman"/>
          <w:sz w:val="28"/>
          <w:szCs w:val="28"/>
        </w:rPr>
        <w:t xml:space="preserve"> : очерк / М. Г. Копытин ; составитель Н. В. Пряженникова ; дизайн-верстка Н. В. Пряженникова ; МУ «ЦБС г. Белово»; Детская библиотека «Колмогоровская». - Белово, 2018. - 19 с.- («Листая память...»). - 10 экз. - 12+.</w:t>
      </w:r>
    </w:p>
    <w:p w:rsidR="002B4B4F" w:rsidRDefault="002B4B4F" w:rsidP="00041222">
      <w:pPr>
        <w:widowControl w:val="0"/>
        <w:numPr>
          <w:ilvl w:val="0"/>
          <w:numId w:val="78"/>
        </w:numPr>
        <w:spacing w:after="0" w:line="240" w:lineRule="auto"/>
        <w:ind w:left="425" w:hanging="357"/>
        <w:contextualSpacing/>
        <w:jc w:val="both"/>
        <w:rPr>
          <w:rFonts w:ascii="Times New Roman" w:hAnsi="Times New Roman"/>
          <w:bCs/>
          <w:sz w:val="28"/>
          <w:szCs w:val="28"/>
        </w:rPr>
      </w:pPr>
      <w:r>
        <w:rPr>
          <w:rFonts w:ascii="Times New Roman" w:hAnsi="Times New Roman"/>
          <w:b/>
          <w:sz w:val="28"/>
          <w:szCs w:val="28"/>
          <w:shd w:val="clear" w:color="auto" w:fill="FFFFFF"/>
        </w:rPr>
        <w:t>Копытин, М. Г.</w:t>
      </w:r>
      <w:r>
        <w:rPr>
          <w:rFonts w:ascii="Times New Roman" w:hAnsi="Times New Roman"/>
          <w:b/>
          <w:bCs/>
          <w:iCs/>
          <w:sz w:val="28"/>
          <w:szCs w:val="28"/>
        </w:rPr>
        <w:t xml:space="preserve">Жизнь состоит из событий. </w:t>
      </w:r>
      <w:r w:rsidRPr="0091566B">
        <w:rPr>
          <w:rFonts w:ascii="Times New Roman" w:hAnsi="Times New Roman"/>
          <w:b/>
          <w:sz w:val="28"/>
          <w:szCs w:val="28"/>
        </w:rPr>
        <w:t>Карнаухова Руфина Леонтьевна</w:t>
      </w:r>
      <w:r>
        <w:rPr>
          <w:rFonts w:ascii="Times New Roman" w:hAnsi="Times New Roman"/>
          <w:sz w:val="28"/>
          <w:szCs w:val="28"/>
        </w:rPr>
        <w:t xml:space="preserve"> : </w:t>
      </w:r>
      <w:r>
        <w:rPr>
          <w:rFonts w:ascii="Times New Roman" w:hAnsi="Times New Roman"/>
          <w:sz w:val="28"/>
          <w:szCs w:val="28"/>
          <w:shd w:val="clear" w:color="auto" w:fill="FFFFFF"/>
        </w:rPr>
        <w:t xml:space="preserve"> очерк / сост. Н. В. Пряженникова ; дизайн - верстка Н. В. Пряженникова ; МУ«ЦБС г. Белово» ;</w:t>
      </w:r>
      <w:r>
        <w:rPr>
          <w:rStyle w:val="apple-converted-space"/>
          <w:rFonts w:ascii="Times New Roman" w:hAnsi="Times New Roman"/>
          <w:sz w:val="28"/>
          <w:szCs w:val="28"/>
          <w:shd w:val="clear" w:color="auto" w:fill="FFFFFF"/>
        </w:rPr>
        <w:t xml:space="preserve"> </w:t>
      </w:r>
      <w:r>
        <w:rPr>
          <w:rFonts w:ascii="Times New Roman" w:hAnsi="Times New Roman"/>
          <w:sz w:val="28"/>
          <w:szCs w:val="28"/>
          <w:shd w:val="clear" w:color="auto" w:fill="FFFFFF"/>
        </w:rPr>
        <w:t>Детская библиотека «Колмогоровская». -</w:t>
      </w:r>
      <w:r>
        <w:rPr>
          <w:rStyle w:val="apple-converted-space"/>
          <w:rFonts w:ascii="Times New Roman" w:hAnsi="Times New Roman"/>
          <w:sz w:val="28"/>
          <w:szCs w:val="28"/>
          <w:shd w:val="clear" w:color="auto" w:fill="FFFFFF"/>
        </w:rPr>
        <w:t xml:space="preserve"> </w:t>
      </w:r>
      <w:r>
        <w:rPr>
          <w:rFonts w:ascii="Times New Roman" w:hAnsi="Times New Roman"/>
          <w:sz w:val="28"/>
          <w:szCs w:val="28"/>
          <w:shd w:val="clear" w:color="auto" w:fill="FFFFFF"/>
        </w:rPr>
        <w:t>Белово,</w:t>
      </w:r>
      <w:r>
        <w:rPr>
          <w:rStyle w:val="apple-converted-space"/>
          <w:rFonts w:ascii="Times New Roman" w:hAnsi="Times New Roman"/>
          <w:sz w:val="28"/>
          <w:szCs w:val="28"/>
          <w:shd w:val="clear" w:color="auto" w:fill="FFFFFF"/>
        </w:rPr>
        <w:t xml:space="preserve"> </w:t>
      </w:r>
      <w:r>
        <w:rPr>
          <w:rFonts w:ascii="Times New Roman" w:hAnsi="Times New Roman"/>
          <w:sz w:val="28"/>
          <w:szCs w:val="28"/>
          <w:shd w:val="clear" w:color="auto" w:fill="FFFFFF"/>
        </w:rPr>
        <w:t>2018. - 19</w:t>
      </w:r>
      <w:r>
        <w:rPr>
          <w:rStyle w:val="apple-converted-space"/>
          <w:rFonts w:ascii="Times New Roman" w:hAnsi="Times New Roman"/>
          <w:sz w:val="28"/>
          <w:szCs w:val="28"/>
          <w:shd w:val="clear" w:color="auto" w:fill="FFFFFF"/>
        </w:rPr>
        <w:t xml:space="preserve"> </w:t>
      </w:r>
      <w:r>
        <w:rPr>
          <w:rFonts w:ascii="Times New Roman" w:hAnsi="Times New Roman"/>
          <w:sz w:val="28"/>
          <w:szCs w:val="28"/>
          <w:shd w:val="clear" w:color="auto" w:fill="FFFFFF"/>
        </w:rPr>
        <w:t>с.- (Листая память...). –</w:t>
      </w:r>
      <w:r>
        <w:rPr>
          <w:rStyle w:val="apple-converted-space"/>
          <w:rFonts w:ascii="Times New Roman" w:hAnsi="Times New Roman"/>
          <w:sz w:val="28"/>
          <w:szCs w:val="28"/>
          <w:shd w:val="clear" w:color="auto" w:fill="FFFFFF"/>
        </w:rPr>
        <w:t xml:space="preserve"> </w:t>
      </w:r>
      <w:r>
        <w:rPr>
          <w:rFonts w:ascii="Times New Roman" w:hAnsi="Times New Roman"/>
          <w:sz w:val="28"/>
          <w:szCs w:val="28"/>
          <w:shd w:val="clear" w:color="auto" w:fill="FFFFFF"/>
        </w:rPr>
        <w:t>10</w:t>
      </w:r>
      <w:r>
        <w:rPr>
          <w:rStyle w:val="apple-converted-space"/>
          <w:rFonts w:ascii="Times New Roman" w:hAnsi="Times New Roman"/>
          <w:sz w:val="28"/>
          <w:szCs w:val="28"/>
          <w:shd w:val="clear" w:color="auto" w:fill="FFFFFF"/>
        </w:rPr>
        <w:t xml:space="preserve"> </w:t>
      </w:r>
      <w:r>
        <w:rPr>
          <w:rFonts w:ascii="Times New Roman" w:hAnsi="Times New Roman"/>
          <w:sz w:val="28"/>
          <w:szCs w:val="28"/>
          <w:shd w:val="clear" w:color="auto" w:fill="FFFFFF"/>
        </w:rPr>
        <w:t>экз. – 12+.</w:t>
      </w:r>
    </w:p>
    <w:p w:rsidR="002B4B4F" w:rsidRDefault="002B4B4F" w:rsidP="00041222">
      <w:pPr>
        <w:pStyle w:val="a4"/>
        <w:numPr>
          <w:ilvl w:val="0"/>
          <w:numId w:val="78"/>
        </w:numPr>
        <w:ind w:left="425" w:hanging="357"/>
        <w:contextualSpacing/>
        <w:jc w:val="both"/>
        <w:rPr>
          <w:sz w:val="28"/>
          <w:szCs w:val="28"/>
        </w:rPr>
      </w:pPr>
      <w:r>
        <w:rPr>
          <w:b/>
          <w:bCs/>
          <w:sz w:val="28"/>
          <w:szCs w:val="28"/>
        </w:rPr>
        <w:t>Любовь Скорик</w:t>
      </w:r>
      <w:r>
        <w:rPr>
          <w:sz w:val="28"/>
          <w:szCs w:val="28"/>
        </w:rPr>
        <w:t xml:space="preserve"> : к 80-летию со дня рождения : биобиблиографический справочник / сост.: Е. А. Ванина ; МУ «Централизованная библиотечная система г. Белово», Библиотека «Новогородская». - Белово, 2018. - 42 с.: ил. - (Свидание с талантом)</w:t>
      </w:r>
      <w:r>
        <w:rPr>
          <w:sz w:val="28"/>
          <w:szCs w:val="28"/>
          <w:shd w:val="clear" w:color="auto" w:fill="FFFFFF"/>
        </w:rPr>
        <w:t>. –</w:t>
      </w:r>
      <w:r>
        <w:rPr>
          <w:rStyle w:val="apple-converted-space"/>
          <w:sz w:val="28"/>
          <w:szCs w:val="28"/>
          <w:shd w:val="clear" w:color="auto" w:fill="FFFFFF"/>
        </w:rPr>
        <w:t xml:space="preserve"> </w:t>
      </w:r>
      <w:r>
        <w:rPr>
          <w:sz w:val="28"/>
          <w:szCs w:val="28"/>
          <w:shd w:val="clear" w:color="auto" w:fill="FFFFFF"/>
        </w:rPr>
        <w:t>10</w:t>
      </w:r>
      <w:r>
        <w:rPr>
          <w:rStyle w:val="apple-converted-space"/>
          <w:sz w:val="28"/>
          <w:szCs w:val="28"/>
          <w:shd w:val="clear" w:color="auto" w:fill="FFFFFF"/>
        </w:rPr>
        <w:t xml:space="preserve"> </w:t>
      </w:r>
      <w:r>
        <w:rPr>
          <w:sz w:val="28"/>
          <w:szCs w:val="28"/>
          <w:shd w:val="clear" w:color="auto" w:fill="FFFFFF"/>
        </w:rPr>
        <w:t>экз.</w:t>
      </w:r>
      <w:r>
        <w:rPr>
          <w:sz w:val="28"/>
          <w:szCs w:val="28"/>
        </w:rPr>
        <w:t xml:space="preserve"> - 16+.</w:t>
      </w:r>
    </w:p>
    <w:p w:rsidR="002B4B4F" w:rsidRDefault="002B4B4F" w:rsidP="00041222">
      <w:pPr>
        <w:widowControl w:val="0"/>
        <w:numPr>
          <w:ilvl w:val="0"/>
          <w:numId w:val="78"/>
        </w:numPr>
        <w:spacing w:after="0" w:line="240" w:lineRule="auto"/>
        <w:ind w:left="425" w:hanging="357"/>
        <w:contextualSpacing/>
        <w:jc w:val="both"/>
        <w:rPr>
          <w:rFonts w:ascii="Times New Roman" w:hAnsi="Times New Roman"/>
          <w:sz w:val="28"/>
          <w:szCs w:val="28"/>
        </w:rPr>
      </w:pPr>
      <w:r>
        <w:rPr>
          <w:rFonts w:ascii="Times New Roman" w:hAnsi="Times New Roman"/>
          <w:b/>
          <w:sz w:val="28"/>
          <w:szCs w:val="28"/>
          <w:shd w:val="clear" w:color="auto" w:fill="FFFFFF"/>
        </w:rPr>
        <w:t>Шепилова, З. П.</w:t>
      </w:r>
      <w:r>
        <w:rPr>
          <w:rFonts w:ascii="Times New Roman" w:hAnsi="Times New Roman"/>
          <w:b/>
          <w:bCs/>
          <w:i/>
          <w:iCs/>
          <w:sz w:val="28"/>
          <w:szCs w:val="28"/>
        </w:rPr>
        <w:t xml:space="preserve"> </w:t>
      </w:r>
      <w:r w:rsidRPr="0091566B">
        <w:rPr>
          <w:rFonts w:ascii="Times New Roman" w:hAnsi="Times New Roman"/>
          <w:b/>
          <w:bCs/>
          <w:iCs/>
          <w:sz w:val="28"/>
          <w:szCs w:val="28"/>
        </w:rPr>
        <w:t>Это никогда не будет в прошлом.</w:t>
      </w:r>
      <w:r>
        <w:rPr>
          <w:rFonts w:ascii="Times New Roman" w:hAnsi="Times New Roman"/>
          <w:b/>
          <w:bCs/>
          <w:i/>
          <w:iCs/>
          <w:sz w:val="28"/>
          <w:szCs w:val="28"/>
        </w:rPr>
        <w:t xml:space="preserve"> </w:t>
      </w:r>
      <w:r w:rsidRPr="0091566B">
        <w:rPr>
          <w:rFonts w:ascii="Times New Roman" w:hAnsi="Times New Roman"/>
          <w:b/>
          <w:sz w:val="28"/>
          <w:szCs w:val="28"/>
        </w:rPr>
        <w:t xml:space="preserve">Ена Андрей Васильевич </w:t>
      </w:r>
      <w:r>
        <w:rPr>
          <w:rFonts w:ascii="Times New Roman" w:hAnsi="Times New Roman"/>
          <w:sz w:val="28"/>
          <w:szCs w:val="28"/>
        </w:rPr>
        <w:t xml:space="preserve">: </w:t>
      </w:r>
      <w:r>
        <w:rPr>
          <w:rFonts w:ascii="Times New Roman" w:hAnsi="Times New Roman"/>
          <w:sz w:val="28"/>
          <w:szCs w:val="28"/>
          <w:shd w:val="clear" w:color="auto" w:fill="FFFFFF"/>
        </w:rPr>
        <w:t>очерк / сост. Н. В. Пряженникова ; дизайн-верстка Н. В. Пряженникова ; МУ «ЦБС г. Белово», Детская библиотека «Колмогоровская». -</w:t>
      </w:r>
      <w:r>
        <w:rPr>
          <w:rStyle w:val="apple-converted-space"/>
          <w:rFonts w:ascii="Times New Roman" w:hAnsi="Times New Roman"/>
          <w:sz w:val="28"/>
          <w:szCs w:val="28"/>
          <w:shd w:val="clear" w:color="auto" w:fill="FFFFFF"/>
        </w:rPr>
        <w:t xml:space="preserve"> </w:t>
      </w:r>
      <w:r>
        <w:rPr>
          <w:rFonts w:ascii="Times New Roman" w:hAnsi="Times New Roman"/>
          <w:sz w:val="28"/>
          <w:szCs w:val="28"/>
          <w:shd w:val="clear" w:color="auto" w:fill="FFFFFF"/>
        </w:rPr>
        <w:t>Белово,</w:t>
      </w:r>
      <w:r>
        <w:rPr>
          <w:rStyle w:val="apple-converted-space"/>
          <w:rFonts w:ascii="Times New Roman" w:hAnsi="Times New Roman"/>
          <w:sz w:val="28"/>
          <w:szCs w:val="28"/>
          <w:shd w:val="clear" w:color="auto" w:fill="FFFFFF"/>
        </w:rPr>
        <w:t xml:space="preserve"> </w:t>
      </w:r>
      <w:r>
        <w:rPr>
          <w:rFonts w:ascii="Times New Roman" w:hAnsi="Times New Roman"/>
          <w:sz w:val="28"/>
          <w:szCs w:val="28"/>
          <w:shd w:val="clear" w:color="auto" w:fill="FFFFFF"/>
        </w:rPr>
        <w:t>2018. – 19</w:t>
      </w:r>
      <w:r>
        <w:rPr>
          <w:rStyle w:val="apple-converted-space"/>
          <w:rFonts w:ascii="Times New Roman" w:hAnsi="Times New Roman"/>
          <w:sz w:val="28"/>
          <w:szCs w:val="28"/>
          <w:shd w:val="clear" w:color="auto" w:fill="FFFFFF"/>
        </w:rPr>
        <w:t xml:space="preserve"> </w:t>
      </w:r>
      <w:r>
        <w:rPr>
          <w:rFonts w:ascii="Times New Roman" w:hAnsi="Times New Roman"/>
          <w:sz w:val="28"/>
          <w:szCs w:val="28"/>
          <w:shd w:val="clear" w:color="auto" w:fill="FFFFFF"/>
        </w:rPr>
        <w:t>с.- (Листая память...). –</w:t>
      </w:r>
      <w:r>
        <w:rPr>
          <w:rStyle w:val="apple-converted-space"/>
          <w:rFonts w:ascii="Times New Roman" w:hAnsi="Times New Roman"/>
          <w:sz w:val="28"/>
          <w:szCs w:val="28"/>
          <w:shd w:val="clear" w:color="auto" w:fill="FFFFFF"/>
        </w:rPr>
        <w:t xml:space="preserve"> </w:t>
      </w:r>
      <w:r>
        <w:rPr>
          <w:rFonts w:ascii="Times New Roman" w:hAnsi="Times New Roman"/>
          <w:sz w:val="28"/>
          <w:szCs w:val="28"/>
          <w:shd w:val="clear" w:color="auto" w:fill="FFFFFF"/>
        </w:rPr>
        <w:t>10</w:t>
      </w:r>
      <w:r>
        <w:rPr>
          <w:rStyle w:val="apple-converted-space"/>
          <w:rFonts w:ascii="Times New Roman" w:hAnsi="Times New Roman"/>
          <w:sz w:val="28"/>
          <w:szCs w:val="28"/>
          <w:shd w:val="clear" w:color="auto" w:fill="FFFFFF"/>
        </w:rPr>
        <w:t xml:space="preserve"> </w:t>
      </w:r>
      <w:r>
        <w:rPr>
          <w:rFonts w:ascii="Times New Roman" w:hAnsi="Times New Roman"/>
          <w:sz w:val="28"/>
          <w:szCs w:val="28"/>
          <w:shd w:val="clear" w:color="auto" w:fill="FFFFFF"/>
        </w:rPr>
        <w:t>экз. – 12+.</w:t>
      </w:r>
    </w:p>
    <w:p w:rsidR="002B4B4F" w:rsidRDefault="002B4B4F" w:rsidP="002B4B4F">
      <w:pPr>
        <w:widowControl w:val="0"/>
        <w:spacing w:after="0" w:line="240" w:lineRule="auto"/>
        <w:jc w:val="center"/>
        <w:rPr>
          <w:rFonts w:ascii="Times New Roman" w:hAnsi="Times New Roman"/>
          <w:b/>
          <w:i/>
          <w:sz w:val="28"/>
          <w:szCs w:val="28"/>
        </w:rPr>
      </w:pPr>
    </w:p>
    <w:p w:rsidR="002B4B4F" w:rsidRDefault="002B4B4F" w:rsidP="002B4B4F">
      <w:pPr>
        <w:widowControl w:val="0"/>
        <w:spacing w:after="0" w:line="240" w:lineRule="auto"/>
        <w:jc w:val="center"/>
        <w:rPr>
          <w:rFonts w:ascii="Times New Roman" w:hAnsi="Times New Roman"/>
          <w:color w:val="000000"/>
          <w:sz w:val="28"/>
          <w:szCs w:val="28"/>
        </w:rPr>
      </w:pPr>
      <w:r w:rsidRPr="009A5227">
        <w:rPr>
          <w:rFonts w:ascii="Times New Roman" w:hAnsi="Times New Roman"/>
          <w:b/>
          <w:i/>
          <w:sz w:val="32"/>
          <w:szCs w:val="32"/>
        </w:rPr>
        <w:t>Буклеты</w:t>
      </w:r>
    </w:p>
    <w:p w:rsidR="002B4B4F" w:rsidRPr="00DC5A8C" w:rsidRDefault="002B4B4F" w:rsidP="002B4B4F">
      <w:pPr>
        <w:widowControl w:val="0"/>
        <w:spacing w:after="0" w:line="240" w:lineRule="auto"/>
        <w:ind w:left="426" w:hanging="426"/>
        <w:jc w:val="both"/>
        <w:rPr>
          <w:rFonts w:ascii="Times New Roman" w:hAnsi="Times New Roman"/>
          <w:b/>
          <w:i/>
          <w:sz w:val="32"/>
          <w:szCs w:val="32"/>
        </w:rPr>
      </w:pPr>
    </w:p>
    <w:p w:rsidR="002B4B4F" w:rsidRPr="009A5227" w:rsidRDefault="002B4B4F" w:rsidP="00041222">
      <w:pPr>
        <w:pStyle w:val="a4"/>
        <w:numPr>
          <w:ilvl w:val="0"/>
          <w:numId w:val="83"/>
        </w:numPr>
        <w:ind w:left="426" w:hanging="426"/>
        <w:contextualSpacing/>
        <w:jc w:val="both"/>
        <w:rPr>
          <w:sz w:val="28"/>
          <w:szCs w:val="28"/>
        </w:rPr>
      </w:pPr>
      <w:r w:rsidRPr="009A5227">
        <w:rPr>
          <w:b/>
          <w:bCs/>
          <w:sz w:val="28"/>
          <w:szCs w:val="28"/>
        </w:rPr>
        <w:t>Аварийно опасные химические вещества (АХОВ) :</w:t>
      </w:r>
      <w:r w:rsidRPr="009A5227">
        <w:rPr>
          <w:sz w:val="28"/>
          <w:szCs w:val="28"/>
        </w:rPr>
        <w:t xml:space="preserve"> [памятка] / сост.: Е. А. Ванина ; МУ «ЦБС г. Белово», Библиотека «Новогородская». - Белово, 2018. - (Наша безопасность). - 10 экз. - 16+.</w:t>
      </w:r>
    </w:p>
    <w:p w:rsidR="002B4B4F" w:rsidRPr="009A5227" w:rsidRDefault="002B4B4F" w:rsidP="00041222">
      <w:pPr>
        <w:pStyle w:val="a4"/>
        <w:numPr>
          <w:ilvl w:val="0"/>
          <w:numId w:val="83"/>
        </w:numPr>
        <w:ind w:left="426" w:hanging="426"/>
        <w:contextualSpacing/>
        <w:jc w:val="both"/>
        <w:rPr>
          <w:sz w:val="28"/>
          <w:szCs w:val="28"/>
        </w:rPr>
      </w:pPr>
      <w:r w:rsidRPr="009A5227">
        <w:rPr>
          <w:b/>
          <w:sz w:val="28"/>
          <w:szCs w:val="28"/>
        </w:rPr>
        <w:t>Действия при пожаре в помещении с массовым скоплением людей</w:t>
      </w:r>
      <w:r w:rsidRPr="009A5227">
        <w:rPr>
          <w:sz w:val="28"/>
          <w:szCs w:val="28"/>
        </w:rPr>
        <w:t xml:space="preserve"> : [памятка] / сост.: Е. А. Ванина ; МУ «ЦБС г. Белово», Библиотека «Новогородская». - Белово, 2018. - (Наша безопасность). - 15 экз. - 16+.</w:t>
      </w:r>
    </w:p>
    <w:p w:rsidR="002B4B4F" w:rsidRPr="009A5227" w:rsidRDefault="002B4B4F" w:rsidP="00041222">
      <w:pPr>
        <w:pStyle w:val="a4"/>
        <w:widowControl w:val="0"/>
        <w:numPr>
          <w:ilvl w:val="0"/>
          <w:numId w:val="83"/>
        </w:numPr>
        <w:ind w:left="426" w:hanging="426"/>
        <w:contextualSpacing/>
        <w:jc w:val="both"/>
        <w:rPr>
          <w:i/>
          <w:sz w:val="28"/>
          <w:szCs w:val="28"/>
        </w:rPr>
      </w:pPr>
      <w:r w:rsidRPr="009A5227">
        <w:rPr>
          <w:b/>
          <w:bCs/>
          <w:sz w:val="28"/>
          <w:szCs w:val="28"/>
        </w:rPr>
        <w:t>Детские деньги :</w:t>
      </w:r>
      <w:r w:rsidRPr="009A5227">
        <w:rPr>
          <w:sz w:val="28"/>
          <w:szCs w:val="28"/>
        </w:rPr>
        <w:t xml:space="preserve"> [памятка для родителей] / сост. Е. А. Ванина ; МУ «ЦБС г. Белово», Библиотека «Новогородская». - Белово, 2018. - (Семейный совет). - 10 экз. - 12+.</w:t>
      </w:r>
    </w:p>
    <w:p w:rsidR="002B4B4F" w:rsidRPr="009A5227" w:rsidRDefault="002B4B4F" w:rsidP="00041222">
      <w:pPr>
        <w:pStyle w:val="a4"/>
        <w:numPr>
          <w:ilvl w:val="0"/>
          <w:numId w:val="83"/>
        </w:numPr>
        <w:ind w:left="426" w:hanging="426"/>
        <w:contextualSpacing/>
        <w:jc w:val="both"/>
        <w:rPr>
          <w:sz w:val="28"/>
          <w:szCs w:val="28"/>
        </w:rPr>
      </w:pPr>
      <w:r w:rsidRPr="009A5227">
        <w:rPr>
          <w:b/>
          <w:bCs/>
          <w:sz w:val="28"/>
          <w:szCs w:val="28"/>
        </w:rPr>
        <w:t>Если при пожаре невозможно покинуть помещение :</w:t>
      </w:r>
      <w:r w:rsidRPr="009A5227">
        <w:rPr>
          <w:sz w:val="28"/>
          <w:szCs w:val="28"/>
        </w:rPr>
        <w:t xml:space="preserve"> [памятка] / сост.: Е. А. Ванина ; МУ «ЦБС г. Белово», Библиотека «Новогородская». - Белово, 2018. - (Наша безопасность). - 10 экз. - 12+.</w:t>
      </w:r>
    </w:p>
    <w:p w:rsidR="002B4B4F" w:rsidRPr="009A5227" w:rsidRDefault="002B4B4F" w:rsidP="00041222">
      <w:pPr>
        <w:pStyle w:val="a4"/>
        <w:widowControl w:val="0"/>
        <w:numPr>
          <w:ilvl w:val="0"/>
          <w:numId w:val="83"/>
        </w:numPr>
        <w:ind w:left="426" w:hanging="426"/>
        <w:contextualSpacing/>
        <w:jc w:val="both"/>
        <w:rPr>
          <w:sz w:val="28"/>
          <w:szCs w:val="28"/>
        </w:rPr>
      </w:pPr>
      <w:r w:rsidRPr="009A5227">
        <w:rPr>
          <w:b/>
          <w:bCs/>
          <w:sz w:val="28"/>
          <w:szCs w:val="28"/>
        </w:rPr>
        <w:t>Живущие в Сети: интернет-ресурсы о финансах и экономике для детей и подростков</w:t>
      </w:r>
      <w:r w:rsidRPr="009A5227">
        <w:rPr>
          <w:b/>
          <w:sz w:val="28"/>
          <w:szCs w:val="28"/>
        </w:rPr>
        <w:t>:</w:t>
      </w:r>
      <w:r w:rsidRPr="009A5227">
        <w:rPr>
          <w:sz w:val="28"/>
          <w:szCs w:val="28"/>
        </w:rPr>
        <w:t xml:space="preserve"> [памятка для родителей] / сост. Е. А. Ванина ; МУ </w:t>
      </w:r>
      <w:r w:rsidRPr="009A5227">
        <w:rPr>
          <w:sz w:val="28"/>
          <w:szCs w:val="28"/>
        </w:rPr>
        <w:lastRenderedPageBreak/>
        <w:t>«ЦБС г. Белово», Библиотека «Новогородская». - Белово, 2018. - (Семейный совет). - 10 экз. - 12+.</w:t>
      </w:r>
    </w:p>
    <w:p w:rsidR="002B4B4F" w:rsidRPr="009A5227" w:rsidRDefault="002B4B4F" w:rsidP="00041222">
      <w:pPr>
        <w:pStyle w:val="a4"/>
        <w:numPr>
          <w:ilvl w:val="0"/>
          <w:numId w:val="83"/>
        </w:numPr>
        <w:ind w:left="426" w:hanging="426"/>
        <w:contextualSpacing/>
        <w:jc w:val="both"/>
        <w:rPr>
          <w:sz w:val="28"/>
          <w:szCs w:val="28"/>
        </w:rPr>
      </w:pPr>
      <w:r w:rsidRPr="009A5227">
        <w:rPr>
          <w:b/>
          <w:sz w:val="28"/>
          <w:szCs w:val="28"/>
        </w:rPr>
        <w:t>Иван Ефремов – «гордость России»</w:t>
      </w:r>
      <w:r w:rsidRPr="009A5227">
        <w:rPr>
          <w:sz w:val="28"/>
          <w:szCs w:val="28"/>
        </w:rPr>
        <w:t xml:space="preserve"> : [информационный материал] / сост. Л. Е. Барабанова ; МУ «ЦБС г. Белово» ; ЦГБ. – Белово, 2018. – (Калейдоскоп имен). - 12+.</w:t>
      </w:r>
    </w:p>
    <w:p w:rsidR="002B4B4F" w:rsidRPr="009A5227" w:rsidRDefault="002B4B4F" w:rsidP="00041222">
      <w:pPr>
        <w:pStyle w:val="a4"/>
        <w:numPr>
          <w:ilvl w:val="0"/>
          <w:numId w:val="83"/>
        </w:numPr>
        <w:ind w:left="426" w:hanging="426"/>
        <w:contextualSpacing/>
        <w:jc w:val="both"/>
        <w:rPr>
          <w:sz w:val="28"/>
          <w:szCs w:val="28"/>
        </w:rPr>
      </w:pPr>
      <w:r w:rsidRPr="009A5227">
        <w:rPr>
          <w:b/>
          <w:bCs/>
          <w:sz w:val="28"/>
          <w:szCs w:val="28"/>
        </w:rPr>
        <w:t>Иммунитет от хамства: как реагировать :</w:t>
      </w:r>
      <w:r w:rsidRPr="009A5227">
        <w:rPr>
          <w:sz w:val="28"/>
          <w:szCs w:val="28"/>
        </w:rPr>
        <w:t xml:space="preserve"> [памятка-совет] / МУ «ЦБС г. Белово», Библиотека «Новогородская» ; сост. Е. А. Ванина. - Белово, 2018. - (Стиль жизни). - 10 экз. - 12+.</w:t>
      </w:r>
    </w:p>
    <w:p w:rsidR="002B4B4F" w:rsidRPr="009A5227" w:rsidRDefault="002B4B4F" w:rsidP="00041222">
      <w:pPr>
        <w:pStyle w:val="a4"/>
        <w:numPr>
          <w:ilvl w:val="0"/>
          <w:numId w:val="83"/>
        </w:numPr>
        <w:ind w:left="426" w:hanging="426"/>
        <w:contextualSpacing/>
        <w:jc w:val="both"/>
        <w:rPr>
          <w:iCs/>
          <w:sz w:val="28"/>
          <w:szCs w:val="28"/>
        </w:rPr>
      </w:pPr>
      <w:r w:rsidRPr="009A5227">
        <w:rPr>
          <w:b/>
          <w:color w:val="000000"/>
          <w:sz w:val="28"/>
          <w:szCs w:val="28"/>
        </w:rPr>
        <w:t>Как научить ребёнка постоять за себя?</w:t>
      </w:r>
      <w:r w:rsidRPr="009A5227">
        <w:rPr>
          <w:color w:val="000000"/>
          <w:sz w:val="28"/>
          <w:szCs w:val="28"/>
        </w:rPr>
        <w:t xml:space="preserve"> / МУ «ЦБС г. Белово», </w:t>
      </w:r>
      <w:r w:rsidRPr="009A5227">
        <w:rPr>
          <w:iCs/>
          <w:sz w:val="28"/>
          <w:szCs w:val="28"/>
        </w:rPr>
        <w:t>Центральная детская библиотека ; сост. Т. А. Губарева. - Белово, 2018. –  (Родительский урок). - 30 экз. -18+.</w:t>
      </w:r>
    </w:p>
    <w:p w:rsidR="002B4B4F" w:rsidRPr="009A5227" w:rsidRDefault="002B4B4F" w:rsidP="00041222">
      <w:pPr>
        <w:pStyle w:val="a4"/>
        <w:numPr>
          <w:ilvl w:val="0"/>
          <w:numId w:val="83"/>
        </w:numPr>
        <w:ind w:left="426" w:hanging="426"/>
        <w:contextualSpacing/>
        <w:jc w:val="both"/>
        <w:rPr>
          <w:iCs/>
          <w:sz w:val="28"/>
          <w:szCs w:val="28"/>
        </w:rPr>
      </w:pPr>
      <w:r w:rsidRPr="009A5227">
        <w:rPr>
          <w:b/>
          <w:color w:val="000000"/>
          <w:sz w:val="28"/>
          <w:szCs w:val="28"/>
        </w:rPr>
        <w:t>Как научить ребёнка читать до школы?</w:t>
      </w:r>
      <w:r w:rsidRPr="009A5227">
        <w:rPr>
          <w:color w:val="000000"/>
          <w:sz w:val="28"/>
          <w:szCs w:val="28"/>
        </w:rPr>
        <w:t xml:space="preserve"> : советы родителям / МУ «ЦБС г. Белово», </w:t>
      </w:r>
      <w:r w:rsidRPr="009A5227">
        <w:rPr>
          <w:iCs/>
          <w:sz w:val="28"/>
          <w:szCs w:val="28"/>
        </w:rPr>
        <w:t>Центральная детская библиотека ; сост. О. Ю. Заводискер. - Белово, 2018. – (Родительский урок). – 10 экз. -16+.</w:t>
      </w:r>
    </w:p>
    <w:p w:rsidR="002B4B4F" w:rsidRPr="009A5227" w:rsidRDefault="002B4B4F" w:rsidP="00041222">
      <w:pPr>
        <w:pStyle w:val="a4"/>
        <w:numPr>
          <w:ilvl w:val="0"/>
          <w:numId w:val="83"/>
        </w:numPr>
        <w:ind w:left="426" w:hanging="426"/>
        <w:contextualSpacing/>
        <w:jc w:val="both"/>
        <w:rPr>
          <w:sz w:val="28"/>
          <w:szCs w:val="28"/>
        </w:rPr>
      </w:pPr>
      <w:r w:rsidRPr="009A5227">
        <w:rPr>
          <w:b/>
          <w:color w:val="000000"/>
          <w:sz w:val="28"/>
          <w:szCs w:val="28"/>
        </w:rPr>
        <w:t>Как начать учебный год без проблем?</w:t>
      </w:r>
      <w:r w:rsidRPr="009A5227">
        <w:rPr>
          <w:color w:val="000000"/>
          <w:sz w:val="28"/>
          <w:szCs w:val="28"/>
        </w:rPr>
        <w:t xml:space="preserve"> / МУ «ЦБС г. Белово», </w:t>
      </w:r>
      <w:r w:rsidRPr="009A5227">
        <w:rPr>
          <w:iCs/>
          <w:sz w:val="28"/>
          <w:szCs w:val="28"/>
        </w:rPr>
        <w:t>Центральная детская библиотека ; сост. Т. А. Губарева. - Белово, 2018. –  (Родительский урок). - 30 экз. -16+.</w:t>
      </w:r>
    </w:p>
    <w:p w:rsidR="002B4B4F" w:rsidRPr="009A5227" w:rsidRDefault="002B4B4F" w:rsidP="00041222">
      <w:pPr>
        <w:pStyle w:val="a4"/>
        <w:numPr>
          <w:ilvl w:val="0"/>
          <w:numId w:val="83"/>
        </w:numPr>
        <w:ind w:left="426" w:hanging="426"/>
        <w:contextualSpacing/>
        <w:jc w:val="both"/>
        <w:rPr>
          <w:sz w:val="28"/>
          <w:szCs w:val="28"/>
        </w:rPr>
      </w:pPr>
      <w:r w:rsidRPr="009A5227">
        <w:rPr>
          <w:b/>
          <w:sz w:val="28"/>
          <w:szCs w:val="28"/>
        </w:rPr>
        <w:t>Какие сказки читать на ночь?</w:t>
      </w:r>
      <w:r w:rsidRPr="009A5227">
        <w:rPr>
          <w:sz w:val="28"/>
          <w:szCs w:val="28"/>
        </w:rPr>
        <w:t xml:space="preserve"> / МУ «ЦБС г. Белово», </w:t>
      </w:r>
      <w:r w:rsidRPr="009A5227">
        <w:rPr>
          <w:iCs/>
          <w:sz w:val="28"/>
          <w:szCs w:val="28"/>
        </w:rPr>
        <w:t>Центральная детская библиотека ; сост. Т. А. Губарева. - Белово, 2018. –  (Родительский урок). - 30 экз. -16+.</w:t>
      </w:r>
    </w:p>
    <w:p w:rsidR="002B4B4F" w:rsidRPr="009A5227" w:rsidRDefault="002B4B4F" w:rsidP="00041222">
      <w:pPr>
        <w:pStyle w:val="a4"/>
        <w:widowControl w:val="0"/>
        <w:numPr>
          <w:ilvl w:val="0"/>
          <w:numId w:val="83"/>
        </w:numPr>
        <w:ind w:left="426" w:hanging="426"/>
        <w:contextualSpacing/>
        <w:jc w:val="both"/>
        <w:rPr>
          <w:sz w:val="28"/>
          <w:szCs w:val="28"/>
        </w:rPr>
      </w:pPr>
      <w:r w:rsidRPr="009A5227">
        <w:rPr>
          <w:b/>
          <w:bCs/>
          <w:sz w:val="28"/>
          <w:szCs w:val="28"/>
        </w:rPr>
        <w:t>Книга – лучший подарок: финансовая грамотность детей :</w:t>
      </w:r>
      <w:r w:rsidRPr="009A5227">
        <w:rPr>
          <w:sz w:val="28"/>
          <w:szCs w:val="28"/>
        </w:rPr>
        <w:t xml:space="preserve"> [памятка-путеводитель для родителей] / сост. Е. А. Ванина ; МУ «ЦБС г. Белово», Библиотека «Новогородская». - Белово, 2018. - (Семейный совет). - 10 экз. - 12+.</w:t>
      </w:r>
    </w:p>
    <w:p w:rsidR="002B4B4F" w:rsidRPr="009A5227" w:rsidRDefault="002B4B4F" w:rsidP="00041222">
      <w:pPr>
        <w:pStyle w:val="a4"/>
        <w:numPr>
          <w:ilvl w:val="0"/>
          <w:numId w:val="83"/>
        </w:numPr>
        <w:ind w:left="426" w:hanging="426"/>
        <w:contextualSpacing/>
        <w:jc w:val="both"/>
        <w:rPr>
          <w:sz w:val="28"/>
          <w:szCs w:val="28"/>
        </w:rPr>
      </w:pPr>
      <w:r w:rsidRPr="009A5227">
        <w:rPr>
          <w:b/>
          <w:sz w:val="28"/>
          <w:szCs w:val="28"/>
        </w:rPr>
        <w:t>Лев Толстой – знакомый и не знакомый</w:t>
      </w:r>
      <w:r w:rsidRPr="009A5227">
        <w:rPr>
          <w:sz w:val="28"/>
          <w:szCs w:val="28"/>
        </w:rPr>
        <w:t xml:space="preserve"> : [информационный материал] / МУ «ЦБС г. Белово», Центральная городская библиотека, информационно-библиографический отдел ; сост. Л. Е. Барабанова. – Белово, 2018. – (Калейдоскоп имен). – 15 экз. – 12+.</w:t>
      </w:r>
    </w:p>
    <w:p w:rsidR="002B4B4F" w:rsidRPr="009A5227" w:rsidRDefault="002B4B4F" w:rsidP="00041222">
      <w:pPr>
        <w:pStyle w:val="a4"/>
        <w:numPr>
          <w:ilvl w:val="0"/>
          <w:numId w:val="83"/>
        </w:numPr>
        <w:ind w:left="426" w:hanging="426"/>
        <w:contextualSpacing/>
        <w:jc w:val="both"/>
        <w:rPr>
          <w:sz w:val="28"/>
          <w:szCs w:val="28"/>
        </w:rPr>
      </w:pPr>
      <w:r w:rsidRPr="009A5227">
        <w:rPr>
          <w:b/>
          <w:bCs/>
          <w:sz w:val="28"/>
          <w:szCs w:val="28"/>
        </w:rPr>
        <w:t xml:space="preserve">Новогодняя ёлка. Рубить или не рубить, вот в чём вопрос </w:t>
      </w:r>
      <w:r w:rsidRPr="009A5227">
        <w:rPr>
          <w:sz w:val="28"/>
          <w:szCs w:val="28"/>
        </w:rPr>
        <w:t>/ МУ «ЦБС г. Белово», Библиотека «Новогородская» ; сост. Е. А. Ванина. - Белово, 2018. - (Стиль жизни). - 10 экз. - 12+.</w:t>
      </w:r>
    </w:p>
    <w:p w:rsidR="002B4B4F" w:rsidRPr="009A5227" w:rsidRDefault="002B4B4F" w:rsidP="00041222">
      <w:pPr>
        <w:pStyle w:val="a4"/>
        <w:numPr>
          <w:ilvl w:val="0"/>
          <w:numId w:val="83"/>
        </w:numPr>
        <w:ind w:left="426" w:hanging="426"/>
        <w:contextualSpacing/>
        <w:jc w:val="both"/>
        <w:rPr>
          <w:iCs/>
          <w:sz w:val="28"/>
          <w:szCs w:val="28"/>
        </w:rPr>
      </w:pPr>
      <w:r w:rsidRPr="009A5227">
        <w:rPr>
          <w:b/>
          <w:sz w:val="28"/>
          <w:szCs w:val="28"/>
        </w:rPr>
        <w:t>Одуванчик полевой</w:t>
      </w:r>
      <w:r w:rsidRPr="009A5227">
        <w:rPr>
          <w:sz w:val="28"/>
          <w:szCs w:val="28"/>
        </w:rPr>
        <w:t xml:space="preserve"> / МУ «</w:t>
      </w:r>
      <w:r w:rsidRPr="009A5227">
        <w:rPr>
          <w:color w:val="000000"/>
          <w:sz w:val="28"/>
          <w:szCs w:val="28"/>
        </w:rPr>
        <w:t>ЦБС г. Белово</w:t>
      </w:r>
      <w:r w:rsidRPr="009A5227">
        <w:rPr>
          <w:sz w:val="28"/>
          <w:szCs w:val="28"/>
        </w:rPr>
        <w:t>», Центральная детская библиотека ; сост.: А. В. Землянухина , Е. Г. Ушакова.  – Белово , 2018 . – 2 с. – (Почитаем с Кузей ) . – 10 экз. -  0+</w:t>
      </w:r>
      <w:r w:rsidRPr="009A5227">
        <w:rPr>
          <w:b/>
          <w:color w:val="000000"/>
          <w:sz w:val="28"/>
          <w:szCs w:val="28"/>
        </w:rPr>
        <w:t xml:space="preserve"> </w:t>
      </w:r>
    </w:p>
    <w:p w:rsidR="002B4B4F" w:rsidRPr="009A5227" w:rsidRDefault="002B4B4F" w:rsidP="00041222">
      <w:pPr>
        <w:pStyle w:val="a4"/>
        <w:numPr>
          <w:ilvl w:val="0"/>
          <w:numId w:val="83"/>
        </w:numPr>
        <w:ind w:left="426" w:hanging="426"/>
        <w:contextualSpacing/>
        <w:jc w:val="both"/>
        <w:rPr>
          <w:sz w:val="28"/>
          <w:szCs w:val="28"/>
        </w:rPr>
      </w:pPr>
      <w:r w:rsidRPr="009A5227">
        <w:rPr>
          <w:b/>
          <w:sz w:val="28"/>
          <w:szCs w:val="28"/>
        </w:rPr>
        <w:t>Почему заяц летом серый, а зимой белый</w:t>
      </w:r>
      <w:r w:rsidRPr="009A5227">
        <w:rPr>
          <w:sz w:val="28"/>
          <w:szCs w:val="28"/>
        </w:rPr>
        <w:t xml:space="preserve"> / МУ «</w:t>
      </w:r>
      <w:r w:rsidRPr="009A5227">
        <w:rPr>
          <w:color w:val="000000"/>
          <w:sz w:val="28"/>
          <w:szCs w:val="28"/>
        </w:rPr>
        <w:t>ЦБС г. Белово</w:t>
      </w:r>
      <w:r w:rsidRPr="009A5227">
        <w:rPr>
          <w:sz w:val="28"/>
          <w:szCs w:val="28"/>
        </w:rPr>
        <w:t>»,  Центральная детская библиотека ; сост.: А. В. Землянухина , Е. Г. Ушакова. – Белово , 2018 . – 2 с. – (Почитаем с Кузей ) . – 10 экз. -  0+</w:t>
      </w:r>
    </w:p>
    <w:p w:rsidR="002B4B4F" w:rsidRPr="009A5227" w:rsidRDefault="002B4B4F" w:rsidP="00041222">
      <w:pPr>
        <w:pStyle w:val="a4"/>
        <w:numPr>
          <w:ilvl w:val="0"/>
          <w:numId w:val="83"/>
        </w:numPr>
        <w:ind w:left="426" w:hanging="426"/>
        <w:contextualSpacing/>
        <w:jc w:val="both"/>
        <w:rPr>
          <w:sz w:val="28"/>
          <w:szCs w:val="28"/>
        </w:rPr>
      </w:pPr>
      <w:r w:rsidRPr="009A5227">
        <w:rPr>
          <w:b/>
          <w:bCs/>
          <w:sz w:val="28"/>
          <w:szCs w:val="28"/>
        </w:rPr>
        <w:t>Проверь себя :</w:t>
      </w:r>
      <w:r w:rsidRPr="009A5227">
        <w:rPr>
          <w:sz w:val="28"/>
          <w:szCs w:val="28"/>
        </w:rPr>
        <w:t xml:space="preserve"> [памятка-тест] / сост. Е. А. Ванина ; МУ «ЦБС г. Белово», Библиотека «Новогородская». - Белово, 2018. - (Безопасное детство). - 10 экз. - 6+.</w:t>
      </w:r>
    </w:p>
    <w:p w:rsidR="002B4B4F" w:rsidRPr="009A5227" w:rsidRDefault="002B4B4F" w:rsidP="00041222">
      <w:pPr>
        <w:pStyle w:val="a4"/>
        <w:numPr>
          <w:ilvl w:val="0"/>
          <w:numId w:val="83"/>
        </w:numPr>
        <w:ind w:left="426" w:hanging="426"/>
        <w:contextualSpacing/>
        <w:jc w:val="both"/>
        <w:rPr>
          <w:sz w:val="28"/>
          <w:szCs w:val="28"/>
        </w:rPr>
      </w:pPr>
      <w:r w:rsidRPr="009A5227">
        <w:rPr>
          <w:b/>
          <w:bCs/>
          <w:sz w:val="28"/>
          <w:szCs w:val="28"/>
        </w:rPr>
        <w:t>Увлекательные игры на прогулке и в путешествии :</w:t>
      </w:r>
      <w:r w:rsidRPr="009A5227">
        <w:rPr>
          <w:sz w:val="28"/>
          <w:szCs w:val="28"/>
        </w:rPr>
        <w:t xml:space="preserve"> [памятка для родителей] / сост.: Е. А. Ванина ; МУ «ЦБС г. Белово», Библиотека «Новогородская». - Белово, 2018. - (Семейный совет). - 10 экз. - 12+.</w:t>
      </w:r>
    </w:p>
    <w:p w:rsidR="002B4B4F" w:rsidRPr="009A5227" w:rsidRDefault="002B4B4F" w:rsidP="00041222">
      <w:pPr>
        <w:pStyle w:val="a4"/>
        <w:widowControl w:val="0"/>
        <w:numPr>
          <w:ilvl w:val="0"/>
          <w:numId w:val="83"/>
        </w:numPr>
        <w:ind w:left="426" w:hanging="426"/>
        <w:contextualSpacing/>
        <w:jc w:val="both"/>
        <w:rPr>
          <w:b/>
          <w:i/>
          <w:sz w:val="28"/>
          <w:szCs w:val="28"/>
        </w:rPr>
      </w:pPr>
      <w:r w:rsidRPr="009A5227">
        <w:rPr>
          <w:b/>
          <w:sz w:val="28"/>
          <w:szCs w:val="28"/>
        </w:rPr>
        <w:lastRenderedPageBreak/>
        <w:t>Федор Иванович Тютчев.</w:t>
      </w:r>
      <w:r w:rsidRPr="009A5227">
        <w:rPr>
          <w:sz w:val="28"/>
          <w:szCs w:val="28"/>
        </w:rPr>
        <w:t xml:space="preserve"> </w:t>
      </w:r>
      <w:r w:rsidRPr="009A5227">
        <w:rPr>
          <w:b/>
          <w:sz w:val="28"/>
          <w:szCs w:val="28"/>
        </w:rPr>
        <w:t xml:space="preserve">«Нам не дано предугадать…» </w:t>
      </w:r>
      <w:r w:rsidRPr="009A5227">
        <w:rPr>
          <w:sz w:val="28"/>
          <w:szCs w:val="28"/>
        </w:rPr>
        <w:t>/ сост. Л. Е. Барабанова ; МУ «ЦБС г. Белово», Центральная городская библиотека.  – Белово, 2018.</w:t>
      </w:r>
      <w:r w:rsidRPr="009A5227">
        <w:rPr>
          <w:iCs/>
          <w:sz w:val="28"/>
          <w:szCs w:val="28"/>
        </w:rPr>
        <w:t xml:space="preserve"> – (Калейдоскоп инён). </w:t>
      </w:r>
      <w:r w:rsidRPr="009A5227">
        <w:rPr>
          <w:sz w:val="28"/>
          <w:szCs w:val="28"/>
        </w:rPr>
        <w:t xml:space="preserve">- 20 экз.– 16+. </w:t>
      </w:r>
    </w:p>
    <w:p w:rsidR="002B4B4F" w:rsidRPr="009A5227" w:rsidRDefault="002B4B4F" w:rsidP="00041222">
      <w:pPr>
        <w:pStyle w:val="a4"/>
        <w:widowControl w:val="0"/>
        <w:numPr>
          <w:ilvl w:val="0"/>
          <w:numId w:val="83"/>
        </w:numPr>
        <w:ind w:left="426" w:hanging="426"/>
        <w:contextualSpacing/>
        <w:jc w:val="both"/>
        <w:rPr>
          <w:sz w:val="28"/>
          <w:szCs w:val="28"/>
        </w:rPr>
      </w:pPr>
      <w:r w:rsidRPr="009A5227">
        <w:rPr>
          <w:b/>
          <w:sz w:val="28"/>
          <w:szCs w:val="28"/>
        </w:rPr>
        <w:t>Эдуард Успенский и его дружная семейка :</w:t>
      </w:r>
      <w:r w:rsidRPr="009A5227">
        <w:rPr>
          <w:sz w:val="28"/>
          <w:szCs w:val="28"/>
        </w:rPr>
        <w:t xml:space="preserve"> [памятка-викторина] / сост. Е. А. Ванина ; МУ «ЦБС г. Белово», Библиотека «Новогородская». - Белово, 2018. - (Читаем вместе). - 10 экз. - 6+.</w:t>
      </w:r>
    </w:p>
    <w:p w:rsidR="002B4B4F" w:rsidRPr="009A5227" w:rsidRDefault="002B4B4F" w:rsidP="00041222">
      <w:pPr>
        <w:pStyle w:val="a4"/>
        <w:numPr>
          <w:ilvl w:val="0"/>
          <w:numId w:val="83"/>
        </w:numPr>
        <w:ind w:left="426" w:hanging="426"/>
        <w:contextualSpacing/>
        <w:jc w:val="both"/>
        <w:rPr>
          <w:sz w:val="28"/>
          <w:szCs w:val="28"/>
        </w:rPr>
      </w:pPr>
      <w:r w:rsidRPr="009A5227">
        <w:rPr>
          <w:b/>
          <w:sz w:val="28"/>
          <w:szCs w:val="28"/>
        </w:rPr>
        <w:t>Эрих Мария Ремарк – «представитель потерянного поколения»</w:t>
      </w:r>
      <w:r w:rsidRPr="009A5227">
        <w:rPr>
          <w:sz w:val="28"/>
          <w:szCs w:val="28"/>
        </w:rPr>
        <w:t xml:space="preserve"> : [информационный материал] / сост. Л. Е. Барабанова ; МУ «ЦБС г. Белово» ; ЦГБ. – Белово, 2018. – (Калейдоскоп имен)</w:t>
      </w:r>
      <w:r>
        <w:rPr>
          <w:sz w:val="28"/>
          <w:szCs w:val="28"/>
        </w:rPr>
        <w:t>. – 10 экз</w:t>
      </w:r>
      <w:r w:rsidRPr="009A5227">
        <w:rPr>
          <w:sz w:val="28"/>
          <w:szCs w:val="28"/>
        </w:rPr>
        <w:t>. - 16+.</w:t>
      </w:r>
    </w:p>
    <w:p w:rsidR="002B4B4F" w:rsidRDefault="002B4B4F" w:rsidP="002B4B4F">
      <w:pPr>
        <w:widowControl w:val="0"/>
        <w:spacing w:after="0" w:line="240" w:lineRule="auto"/>
        <w:jc w:val="both"/>
        <w:rPr>
          <w:rFonts w:ascii="Times New Roman" w:hAnsi="Times New Roman"/>
          <w:sz w:val="28"/>
          <w:szCs w:val="28"/>
        </w:rPr>
      </w:pPr>
    </w:p>
    <w:p w:rsidR="002B4B4F" w:rsidRDefault="002B4B4F" w:rsidP="002B4B4F">
      <w:pPr>
        <w:spacing w:after="0" w:line="240" w:lineRule="auto"/>
        <w:jc w:val="center"/>
        <w:rPr>
          <w:rFonts w:ascii="Times New Roman" w:hAnsi="Times New Roman"/>
          <w:b/>
          <w:i/>
          <w:sz w:val="32"/>
          <w:szCs w:val="32"/>
        </w:rPr>
      </w:pPr>
      <w:r>
        <w:rPr>
          <w:rFonts w:ascii="Times New Roman" w:hAnsi="Times New Roman"/>
          <w:b/>
          <w:i/>
          <w:sz w:val="32"/>
          <w:szCs w:val="32"/>
        </w:rPr>
        <w:t>Комплектные издания</w:t>
      </w:r>
    </w:p>
    <w:p w:rsidR="002B4B4F" w:rsidRDefault="002B4B4F" w:rsidP="002B4B4F">
      <w:pPr>
        <w:spacing w:after="0" w:line="240" w:lineRule="auto"/>
        <w:jc w:val="center"/>
        <w:rPr>
          <w:rFonts w:ascii="Times New Roman" w:hAnsi="Times New Roman"/>
          <w:b/>
          <w:i/>
          <w:sz w:val="32"/>
          <w:szCs w:val="32"/>
        </w:rPr>
      </w:pPr>
    </w:p>
    <w:p w:rsidR="002B4B4F" w:rsidRDefault="002B4B4F" w:rsidP="00041222">
      <w:pPr>
        <w:pStyle w:val="a4"/>
        <w:numPr>
          <w:ilvl w:val="0"/>
          <w:numId w:val="81"/>
        </w:numPr>
        <w:ind w:left="426"/>
        <w:contextualSpacing/>
        <w:jc w:val="both"/>
        <w:rPr>
          <w:sz w:val="28"/>
          <w:szCs w:val="28"/>
        </w:rPr>
      </w:pPr>
      <w:r>
        <w:rPr>
          <w:b/>
          <w:sz w:val="28"/>
          <w:szCs w:val="28"/>
        </w:rPr>
        <w:t>Советуем прочитать</w:t>
      </w:r>
      <w:r>
        <w:rPr>
          <w:sz w:val="28"/>
          <w:szCs w:val="28"/>
        </w:rPr>
        <w:t xml:space="preserve"> : [комплект из 12 закладок] / сост.: Е. А. Ванина ; МУ «ЦБС г. Белово», Библиотека «Новогородская». - Белово, 2017. – (Книжное ассорти). – 5 экз. – 16+.</w:t>
      </w:r>
    </w:p>
    <w:p w:rsidR="002B4B4F" w:rsidRPr="00DC5A8C" w:rsidRDefault="002B4B4F" w:rsidP="002B4B4F">
      <w:pPr>
        <w:pStyle w:val="a4"/>
        <w:widowControl w:val="0"/>
        <w:ind w:left="567"/>
        <w:jc w:val="both"/>
        <w:rPr>
          <w:sz w:val="28"/>
          <w:szCs w:val="28"/>
        </w:rPr>
      </w:pPr>
    </w:p>
    <w:p w:rsidR="002B4B4F" w:rsidRPr="00DC5A8C" w:rsidRDefault="002B4B4F" w:rsidP="002B4B4F">
      <w:pPr>
        <w:widowControl w:val="0"/>
        <w:spacing w:after="0" w:line="240" w:lineRule="auto"/>
        <w:jc w:val="center"/>
        <w:rPr>
          <w:rFonts w:ascii="Times New Roman" w:hAnsi="Times New Roman"/>
          <w:b/>
          <w:i/>
          <w:sz w:val="32"/>
          <w:szCs w:val="32"/>
        </w:rPr>
      </w:pPr>
      <w:r w:rsidRPr="00DC5A8C">
        <w:rPr>
          <w:rFonts w:ascii="Times New Roman" w:hAnsi="Times New Roman"/>
          <w:b/>
          <w:i/>
          <w:sz w:val="32"/>
          <w:szCs w:val="32"/>
        </w:rPr>
        <w:t>Не периодические печатные издания</w:t>
      </w:r>
    </w:p>
    <w:p w:rsidR="002B4B4F" w:rsidRPr="00DC5A8C" w:rsidRDefault="002B4B4F" w:rsidP="002B4B4F">
      <w:pPr>
        <w:widowControl w:val="0"/>
        <w:spacing w:after="0" w:line="240" w:lineRule="auto"/>
        <w:jc w:val="center"/>
        <w:rPr>
          <w:rFonts w:ascii="Times New Roman" w:hAnsi="Times New Roman"/>
          <w:b/>
          <w:i/>
          <w:sz w:val="32"/>
          <w:szCs w:val="32"/>
        </w:rPr>
      </w:pPr>
      <w:r w:rsidRPr="00DC5A8C">
        <w:rPr>
          <w:rFonts w:ascii="Times New Roman" w:hAnsi="Times New Roman"/>
          <w:b/>
          <w:i/>
          <w:sz w:val="32"/>
          <w:szCs w:val="32"/>
        </w:rPr>
        <w:t>Книжные</w:t>
      </w:r>
    </w:p>
    <w:p w:rsidR="002B4B4F" w:rsidRPr="00DC5A8C" w:rsidRDefault="002B4B4F" w:rsidP="002B4B4F">
      <w:pPr>
        <w:spacing w:after="0" w:line="240" w:lineRule="auto"/>
        <w:jc w:val="both"/>
        <w:rPr>
          <w:rFonts w:ascii="Times New Roman" w:hAnsi="Times New Roman"/>
          <w:b/>
          <w:sz w:val="28"/>
          <w:szCs w:val="28"/>
        </w:rPr>
      </w:pPr>
    </w:p>
    <w:p w:rsidR="002B4B4F" w:rsidRDefault="002B4B4F" w:rsidP="00041222">
      <w:pPr>
        <w:numPr>
          <w:ilvl w:val="0"/>
          <w:numId w:val="75"/>
        </w:numPr>
        <w:spacing w:before="100" w:beforeAutospacing="1" w:after="0" w:line="240" w:lineRule="auto"/>
        <w:ind w:left="426"/>
        <w:contextualSpacing/>
        <w:jc w:val="both"/>
        <w:rPr>
          <w:rFonts w:ascii="Times New Roman" w:hAnsi="Times New Roman"/>
          <w:sz w:val="28"/>
          <w:szCs w:val="28"/>
        </w:rPr>
      </w:pPr>
      <w:r>
        <w:rPr>
          <w:rFonts w:ascii="Times New Roman" w:hAnsi="Times New Roman"/>
          <w:b/>
          <w:bCs/>
          <w:sz w:val="28"/>
          <w:szCs w:val="28"/>
        </w:rPr>
        <w:t>«...Александр Сергеевич нас бы поддержал» : 6 июня—День русского языка</w:t>
      </w:r>
      <w:r>
        <w:rPr>
          <w:rFonts w:ascii="Times New Roman" w:hAnsi="Times New Roman"/>
          <w:sz w:val="28"/>
          <w:szCs w:val="28"/>
        </w:rPr>
        <w:t xml:space="preserve"> : сборник / сост.: Е. А. Ванина ; МУ «Централизованная библиотечная система г. Белово», Библиотека «Новогородская». - Белово, 2018. - 51 с. – 10 экз. - 12+.</w:t>
      </w:r>
    </w:p>
    <w:p w:rsidR="002B4B4F" w:rsidRDefault="002B4B4F" w:rsidP="00041222">
      <w:pPr>
        <w:numPr>
          <w:ilvl w:val="0"/>
          <w:numId w:val="75"/>
        </w:numPr>
        <w:spacing w:before="100" w:beforeAutospacing="1" w:after="100" w:afterAutospacing="1" w:line="240" w:lineRule="auto"/>
        <w:ind w:left="426"/>
        <w:jc w:val="both"/>
        <w:rPr>
          <w:rFonts w:ascii="Times New Roman" w:hAnsi="Times New Roman"/>
          <w:sz w:val="28"/>
          <w:szCs w:val="28"/>
        </w:rPr>
      </w:pPr>
      <w:r>
        <w:rPr>
          <w:rFonts w:ascii="Times New Roman" w:hAnsi="Times New Roman"/>
          <w:b/>
          <w:sz w:val="28"/>
          <w:szCs w:val="28"/>
        </w:rPr>
        <w:t>Время читать : навигатор в мире книг</w:t>
      </w:r>
      <w:r>
        <w:rPr>
          <w:rFonts w:ascii="Times New Roman" w:hAnsi="Times New Roman"/>
          <w:sz w:val="28"/>
          <w:szCs w:val="28"/>
        </w:rPr>
        <w:t xml:space="preserve"> </w:t>
      </w:r>
      <w:r>
        <w:rPr>
          <w:rFonts w:ascii="Times New Roman" w:hAnsi="Times New Roman"/>
          <w:b/>
          <w:sz w:val="28"/>
          <w:szCs w:val="28"/>
        </w:rPr>
        <w:t>:</w:t>
      </w:r>
      <w:r>
        <w:rPr>
          <w:rFonts w:ascii="Times New Roman" w:hAnsi="Times New Roman"/>
          <w:sz w:val="28"/>
          <w:szCs w:val="28"/>
        </w:rPr>
        <w:t xml:space="preserve"> [дайджест] / сост. Л. Е. Барабанова ; Муниципальное учреждение «Централизованная библиотечная система г. Белово», Центральная городская библиотека. – Белово, 2018. – 32 с.– 18+.</w:t>
      </w:r>
    </w:p>
    <w:p w:rsidR="002B4B4F" w:rsidRDefault="002B4B4F" w:rsidP="00041222">
      <w:pPr>
        <w:pStyle w:val="a4"/>
        <w:numPr>
          <w:ilvl w:val="0"/>
          <w:numId w:val="75"/>
        </w:numPr>
        <w:ind w:left="426"/>
        <w:contextualSpacing/>
        <w:jc w:val="both"/>
        <w:rPr>
          <w:sz w:val="28"/>
          <w:szCs w:val="28"/>
        </w:rPr>
      </w:pPr>
      <w:r>
        <w:rPr>
          <w:b/>
          <w:sz w:val="28"/>
          <w:szCs w:val="28"/>
        </w:rPr>
        <w:t>Живи, Земля!</w:t>
      </w:r>
      <w:r w:rsidRPr="00E73252">
        <w:rPr>
          <w:b/>
          <w:sz w:val="28"/>
          <w:szCs w:val="28"/>
        </w:rPr>
        <w:t xml:space="preserve"> </w:t>
      </w:r>
      <w:r>
        <w:rPr>
          <w:b/>
          <w:sz w:val="28"/>
          <w:szCs w:val="28"/>
        </w:rPr>
        <w:t>:</w:t>
      </w:r>
      <w:r>
        <w:rPr>
          <w:sz w:val="28"/>
          <w:szCs w:val="28"/>
        </w:rPr>
        <w:t xml:space="preserve"> [дайджест] / сост. Л. Е. Барабанова ; МУ «ЦБС г. Белово» ; ЦГБ. – Белово. – 2018. – 38 с. – 10 экз. – 12+.</w:t>
      </w:r>
    </w:p>
    <w:p w:rsidR="002B4B4F" w:rsidRDefault="002B4B4F" w:rsidP="00041222">
      <w:pPr>
        <w:numPr>
          <w:ilvl w:val="0"/>
          <w:numId w:val="75"/>
        </w:numPr>
        <w:spacing w:before="100" w:beforeAutospacing="1" w:after="100" w:afterAutospacing="1" w:line="240" w:lineRule="auto"/>
        <w:ind w:left="426"/>
        <w:jc w:val="both"/>
        <w:rPr>
          <w:rFonts w:ascii="Times New Roman" w:hAnsi="Times New Roman"/>
          <w:bCs/>
          <w:color w:val="000000" w:themeColor="text1"/>
          <w:sz w:val="28"/>
          <w:szCs w:val="28"/>
        </w:rPr>
      </w:pPr>
      <w:r>
        <w:rPr>
          <w:rFonts w:ascii="Times New Roman" w:hAnsi="Times New Roman"/>
          <w:b/>
          <w:bCs/>
          <w:color w:val="000000" w:themeColor="text1"/>
          <w:sz w:val="28"/>
          <w:szCs w:val="28"/>
        </w:rPr>
        <w:t xml:space="preserve">Новые поступления. </w:t>
      </w:r>
      <w:r>
        <w:rPr>
          <w:rFonts w:ascii="Times New Roman" w:hAnsi="Times New Roman"/>
          <w:b/>
          <w:bCs/>
          <w:color w:val="000000" w:themeColor="text1"/>
          <w:sz w:val="28"/>
          <w:szCs w:val="28"/>
          <w:lang w:val="en-US"/>
        </w:rPr>
        <w:t>I</w:t>
      </w:r>
      <w:r>
        <w:rPr>
          <w:rFonts w:ascii="Times New Roman" w:hAnsi="Times New Roman"/>
          <w:b/>
          <w:bCs/>
          <w:color w:val="000000" w:themeColor="text1"/>
          <w:sz w:val="28"/>
          <w:szCs w:val="28"/>
        </w:rPr>
        <w:t xml:space="preserve"> квартал, 2018 год </w:t>
      </w:r>
      <w:r w:rsidRPr="009A5227">
        <w:rPr>
          <w:rFonts w:ascii="Times New Roman" w:hAnsi="Times New Roman"/>
          <w:bCs/>
          <w:color w:val="000000" w:themeColor="text1"/>
          <w:sz w:val="28"/>
          <w:szCs w:val="28"/>
        </w:rPr>
        <w:t>: бюллетень</w:t>
      </w:r>
      <w:r>
        <w:rPr>
          <w:rFonts w:ascii="Times New Roman" w:hAnsi="Times New Roman"/>
          <w:bCs/>
          <w:color w:val="000000" w:themeColor="text1"/>
          <w:sz w:val="28"/>
          <w:szCs w:val="28"/>
        </w:rPr>
        <w:t xml:space="preserve"> / МУ «ЦБС г. Белово», Центральная городская библиотека ; сост. О. В. Макунина. - Белово, 2018. - 22 с.</w:t>
      </w:r>
      <w:r>
        <w:rPr>
          <w:rFonts w:ascii="Times New Roman" w:hAnsi="Times New Roman"/>
          <w:sz w:val="28"/>
          <w:szCs w:val="28"/>
        </w:rPr>
        <w:t xml:space="preserve"> – 5 экз.</w:t>
      </w:r>
      <w:r>
        <w:rPr>
          <w:rFonts w:ascii="Times New Roman" w:hAnsi="Times New Roman"/>
          <w:bCs/>
          <w:color w:val="000000" w:themeColor="text1"/>
          <w:sz w:val="28"/>
          <w:szCs w:val="28"/>
        </w:rPr>
        <w:t xml:space="preserve"> – 16+.</w:t>
      </w:r>
    </w:p>
    <w:p w:rsidR="002B4B4F" w:rsidRDefault="002B4B4F" w:rsidP="00041222">
      <w:pPr>
        <w:pStyle w:val="a4"/>
        <w:widowControl w:val="0"/>
        <w:numPr>
          <w:ilvl w:val="0"/>
          <w:numId w:val="75"/>
        </w:numPr>
        <w:spacing w:after="200" w:line="276" w:lineRule="auto"/>
        <w:ind w:left="426"/>
        <w:contextualSpacing/>
        <w:jc w:val="both"/>
        <w:rPr>
          <w:sz w:val="28"/>
          <w:szCs w:val="28"/>
        </w:rPr>
      </w:pPr>
      <w:r>
        <w:rPr>
          <w:b/>
          <w:bCs/>
          <w:sz w:val="28"/>
          <w:szCs w:val="28"/>
        </w:rPr>
        <w:t xml:space="preserve">Новые поступления. </w:t>
      </w:r>
      <w:r>
        <w:rPr>
          <w:b/>
          <w:bCs/>
          <w:sz w:val="28"/>
          <w:szCs w:val="28"/>
          <w:lang w:val="en-US"/>
        </w:rPr>
        <w:t>I</w:t>
      </w:r>
      <w:r>
        <w:rPr>
          <w:b/>
          <w:bCs/>
          <w:sz w:val="28"/>
          <w:szCs w:val="28"/>
        </w:rPr>
        <w:t xml:space="preserve"> квартал, 2018 год : для детей и юношества </w:t>
      </w:r>
      <w:r w:rsidRPr="009A5227">
        <w:rPr>
          <w:bCs/>
          <w:color w:val="000000" w:themeColor="text1"/>
          <w:sz w:val="28"/>
          <w:szCs w:val="28"/>
        </w:rPr>
        <w:t>: бюллетень</w:t>
      </w:r>
      <w:r>
        <w:rPr>
          <w:bCs/>
          <w:sz w:val="28"/>
          <w:szCs w:val="28"/>
        </w:rPr>
        <w:t xml:space="preserve"> / МУ «ЦБС г. Белово», Центральная городская библиотека ; сост. О. В. Макунина. - Белово, 2018. - 16 с.</w:t>
      </w:r>
      <w:r>
        <w:rPr>
          <w:sz w:val="28"/>
          <w:szCs w:val="28"/>
        </w:rPr>
        <w:t xml:space="preserve"> – 5 экз.</w:t>
      </w:r>
      <w:r>
        <w:rPr>
          <w:bCs/>
          <w:sz w:val="28"/>
          <w:szCs w:val="28"/>
        </w:rPr>
        <w:t xml:space="preserve"> - 12+.</w:t>
      </w:r>
    </w:p>
    <w:p w:rsidR="002B4B4F" w:rsidRDefault="002B4B4F" w:rsidP="00041222">
      <w:pPr>
        <w:pStyle w:val="a4"/>
        <w:numPr>
          <w:ilvl w:val="0"/>
          <w:numId w:val="75"/>
        </w:numPr>
        <w:ind w:left="426"/>
        <w:contextualSpacing/>
        <w:jc w:val="both"/>
        <w:rPr>
          <w:sz w:val="28"/>
          <w:szCs w:val="28"/>
        </w:rPr>
      </w:pPr>
      <w:r>
        <w:rPr>
          <w:b/>
          <w:bCs/>
          <w:color w:val="000000" w:themeColor="text1"/>
          <w:sz w:val="28"/>
          <w:szCs w:val="28"/>
        </w:rPr>
        <w:t xml:space="preserve">Новые поступления. </w:t>
      </w:r>
      <w:r>
        <w:rPr>
          <w:b/>
          <w:bCs/>
          <w:color w:val="000000" w:themeColor="text1"/>
          <w:sz w:val="28"/>
          <w:szCs w:val="28"/>
          <w:lang w:val="en-US"/>
        </w:rPr>
        <w:t>II</w:t>
      </w:r>
      <w:r>
        <w:rPr>
          <w:b/>
          <w:bCs/>
          <w:color w:val="000000" w:themeColor="text1"/>
          <w:sz w:val="28"/>
          <w:szCs w:val="28"/>
        </w:rPr>
        <w:t xml:space="preserve"> квартал, 2018 год</w:t>
      </w:r>
      <w:r>
        <w:rPr>
          <w:b/>
          <w:bCs/>
          <w:sz w:val="28"/>
          <w:szCs w:val="28"/>
        </w:rPr>
        <w:t xml:space="preserve"> </w:t>
      </w:r>
      <w:r w:rsidRPr="009A5227">
        <w:rPr>
          <w:bCs/>
          <w:color w:val="000000" w:themeColor="text1"/>
          <w:sz w:val="28"/>
          <w:szCs w:val="28"/>
        </w:rPr>
        <w:t>: бюллетень</w:t>
      </w:r>
      <w:r>
        <w:rPr>
          <w:bCs/>
          <w:color w:val="000000" w:themeColor="text1"/>
          <w:sz w:val="28"/>
          <w:szCs w:val="28"/>
        </w:rPr>
        <w:t xml:space="preserve"> / МУ «ЦБС г. Белово», Центральная городская библиотека ; сост. Макунина О. В. - Белово, 2018. - 20 с.</w:t>
      </w:r>
      <w:r>
        <w:rPr>
          <w:sz w:val="28"/>
          <w:szCs w:val="28"/>
        </w:rPr>
        <w:t xml:space="preserve"> – 5 экз.</w:t>
      </w:r>
      <w:r>
        <w:rPr>
          <w:bCs/>
          <w:color w:val="000000" w:themeColor="text1"/>
          <w:sz w:val="28"/>
          <w:szCs w:val="28"/>
        </w:rPr>
        <w:t xml:space="preserve"> - 16+.</w:t>
      </w:r>
      <w:r>
        <w:rPr>
          <w:sz w:val="28"/>
          <w:szCs w:val="28"/>
        </w:rPr>
        <w:t xml:space="preserve"> </w:t>
      </w:r>
    </w:p>
    <w:p w:rsidR="002B4B4F" w:rsidRDefault="002B4B4F" w:rsidP="00041222">
      <w:pPr>
        <w:pStyle w:val="a4"/>
        <w:numPr>
          <w:ilvl w:val="0"/>
          <w:numId w:val="75"/>
        </w:numPr>
        <w:ind w:left="426"/>
        <w:contextualSpacing/>
        <w:jc w:val="both"/>
        <w:rPr>
          <w:bCs/>
          <w:sz w:val="28"/>
          <w:szCs w:val="28"/>
        </w:rPr>
      </w:pPr>
      <w:r>
        <w:rPr>
          <w:b/>
          <w:bCs/>
          <w:sz w:val="28"/>
          <w:szCs w:val="28"/>
        </w:rPr>
        <w:t xml:space="preserve">Новые поступления. </w:t>
      </w:r>
      <w:r>
        <w:rPr>
          <w:b/>
          <w:bCs/>
          <w:sz w:val="28"/>
          <w:szCs w:val="28"/>
          <w:lang w:val="en-US"/>
        </w:rPr>
        <w:t>III</w:t>
      </w:r>
      <w:r>
        <w:rPr>
          <w:b/>
          <w:bCs/>
          <w:sz w:val="28"/>
          <w:szCs w:val="28"/>
        </w:rPr>
        <w:t xml:space="preserve"> квартал, 2018 год </w:t>
      </w:r>
      <w:r>
        <w:rPr>
          <w:bCs/>
          <w:sz w:val="28"/>
          <w:szCs w:val="28"/>
        </w:rPr>
        <w:t>: бюллетень / МУ «ЦБС г. Белово», Центральная городская библиотека ; сост. О. В. Макунина. - Белово, 2018. - 18 с.</w:t>
      </w:r>
      <w:r>
        <w:rPr>
          <w:sz w:val="28"/>
          <w:szCs w:val="28"/>
        </w:rPr>
        <w:t xml:space="preserve"> – 5 экз.</w:t>
      </w:r>
      <w:r>
        <w:rPr>
          <w:bCs/>
          <w:sz w:val="28"/>
          <w:szCs w:val="28"/>
        </w:rPr>
        <w:t xml:space="preserve"> - 16+.</w:t>
      </w:r>
    </w:p>
    <w:p w:rsidR="002B4B4F" w:rsidRDefault="002B4B4F" w:rsidP="00041222">
      <w:pPr>
        <w:widowControl w:val="0"/>
        <w:numPr>
          <w:ilvl w:val="0"/>
          <w:numId w:val="75"/>
        </w:numPr>
        <w:spacing w:after="0" w:line="240" w:lineRule="auto"/>
        <w:ind w:left="426" w:right="-5"/>
        <w:jc w:val="both"/>
        <w:rPr>
          <w:rFonts w:ascii="Times New Roman" w:hAnsi="Times New Roman"/>
          <w:bCs/>
          <w:sz w:val="28"/>
          <w:szCs w:val="28"/>
        </w:rPr>
      </w:pPr>
      <w:r>
        <w:rPr>
          <w:rFonts w:ascii="Times New Roman" w:hAnsi="Times New Roman"/>
          <w:b/>
          <w:bCs/>
          <w:sz w:val="28"/>
          <w:szCs w:val="28"/>
        </w:rPr>
        <w:t>Ольга Колпакова</w:t>
      </w:r>
      <w:r>
        <w:rPr>
          <w:rFonts w:ascii="Times New Roman" w:hAnsi="Times New Roman"/>
          <w:bCs/>
          <w:sz w:val="28"/>
          <w:szCs w:val="28"/>
        </w:rPr>
        <w:t xml:space="preserve"> : путеводитель по творчеству / МУ «ЦБС г. Белово», </w:t>
      </w:r>
      <w:r>
        <w:rPr>
          <w:rFonts w:ascii="Times New Roman" w:hAnsi="Times New Roman"/>
          <w:bCs/>
          <w:sz w:val="28"/>
          <w:szCs w:val="28"/>
        </w:rPr>
        <w:lastRenderedPageBreak/>
        <w:t>Библиотека - центр современного чтения ; сост. Е. В. Мочалова. - Белово, 2018. – 16 с. – 10 экз. - 6+.</w:t>
      </w:r>
    </w:p>
    <w:p w:rsidR="002B4B4F" w:rsidRDefault="002B4B4F" w:rsidP="00041222">
      <w:pPr>
        <w:numPr>
          <w:ilvl w:val="0"/>
          <w:numId w:val="75"/>
        </w:numPr>
        <w:spacing w:before="100" w:beforeAutospacing="1" w:after="0" w:line="240" w:lineRule="auto"/>
        <w:ind w:left="426"/>
        <w:contextualSpacing/>
        <w:jc w:val="both"/>
        <w:rPr>
          <w:rFonts w:ascii="Times New Roman" w:hAnsi="Times New Roman"/>
          <w:bCs/>
          <w:sz w:val="28"/>
          <w:szCs w:val="28"/>
        </w:rPr>
      </w:pPr>
      <w:r>
        <w:rPr>
          <w:rFonts w:ascii="Times New Roman" w:hAnsi="Times New Roman"/>
          <w:b/>
          <w:sz w:val="28"/>
          <w:szCs w:val="28"/>
        </w:rPr>
        <w:t xml:space="preserve">Опасные группы в социальных сетях: как уберечь подростков от их пагубного влияния : </w:t>
      </w:r>
      <w:r w:rsidRPr="00B8579E">
        <w:rPr>
          <w:rFonts w:ascii="Times New Roman" w:hAnsi="Times New Roman"/>
          <w:b/>
          <w:sz w:val="28"/>
          <w:szCs w:val="28"/>
        </w:rPr>
        <w:t>[</w:t>
      </w:r>
      <w:r>
        <w:rPr>
          <w:rFonts w:ascii="Times New Roman" w:hAnsi="Times New Roman"/>
          <w:sz w:val="28"/>
          <w:szCs w:val="28"/>
        </w:rPr>
        <w:t>информационный материал</w:t>
      </w:r>
      <w:r w:rsidRPr="00B8579E">
        <w:rPr>
          <w:rFonts w:ascii="Times New Roman" w:hAnsi="Times New Roman"/>
          <w:b/>
          <w:sz w:val="28"/>
          <w:szCs w:val="28"/>
        </w:rPr>
        <w:t>]</w:t>
      </w:r>
      <w:r>
        <w:rPr>
          <w:rFonts w:ascii="Times New Roman" w:hAnsi="Times New Roman"/>
          <w:sz w:val="28"/>
          <w:szCs w:val="28"/>
        </w:rPr>
        <w:t xml:space="preserve"> /</w:t>
      </w:r>
      <w:r>
        <w:rPr>
          <w:rFonts w:ascii="Times New Roman" w:hAnsi="Times New Roman"/>
          <w:bCs/>
          <w:sz w:val="28"/>
          <w:szCs w:val="28"/>
        </w:rPr>
        <w:t xml:space="preserve"> МУ «ЦБС г. Белово», Детская библиотека-центр по проблемам детства и юношества; сост. Е. И. Рубцова. - Белово, 2018. - 12 с. – 25 экз. – 16+.</w:t>
      </w:r>
    </w:p>
    <w:p w:rsidR="002B4B4F" w:rsidRDefault="002B4B4F" w:rsidP="00041222">
      <w:pPr>
        <w:pStyle w:val="a4"/>
        <w:numPr>
          <w:ilvl w:val="0"/>
          <w:numId w:val="75"/>
        </w:numPr>
        <w:ind w:left="426"/>
        <w:contextualSpacing/>
        <w:jc w:val="both"/>
        <w:rPr>
          <w:sz w:val="28"/>
          <w:szCs w:val="28"/>
        </w:rPr>
      </w:pPr>
      <w:r>
        <w:rPr>
          <w:b/>
          <w:bCs/>
          <w:sz w:val="28"/>
          <w:szCs w:val="28"/>
        </w:rPr>
        <w:t>Пусть будет мир!</w:t>
      </w:r>
      <w:r>
        <w:rPr>
          <w:bCs/>
          <w:sz w:val="28"/>
          <w:szCs w:val="28"/>
        </w:rPr>
        <w:t xml:space="preserve"> :</w:t>
      </w:r>
      <w:r>
        <w:rPr>
          <w:b/>
          <w:bCs/>
          <w:sz w:val="28"/>
          <w:szCs w:val="28"/>
        </w:rPr>
        <w:t xml:space="preserve"> </w:t>
      </w:r>
      <w:r>
        <w:rPr>
          <w:sz w:val="28"/>
          <w:szCs w:val="28"/>
        </w:rPr>
        <w:t>стихи о Великой Отечественной войне для детей начальной школы /; МУ «Централизованная библиотечная система г. Белово», Библиотека «Новогородская» ; сост. Е. А. Ванина - Белово, 2018. - 30 с. – 10 экз. - 12+.</w:t>
      </w:r>
    </w:p>
    <w:p w:rsidR="002B4B4F" w:rsidRPr="00DC5A8C" w:rsidRDefault="002B4B4F" w:rsidP="002B4B4F">
      <w:pPr>
        <w:spacing w:after="0" w:line="240" w:lineRule="auto"/>
        <w:ind w:left="360"/>
        <w:jc w:val="center"/>
        <w:rPr>
          <w:rFonts w:ascii="Times New Roman" w:hAnsi="Times New Roman"/>
          <w:b/>
          <w:i/>
          <w:sz w:val="32"/>
          <w:szCs w:val="32"/>
        </w:rPr>
      </w:pPr>
    </w:p>
    <w:p w:rsidR="002B4B4F" w:rsidRPr="00D20C5B" w:rsidRDefault="002B4B4F" w:rsidP="002B4B4F">
      <w:pPr>
        <w:spacing w:after="0" w:line="240" w:lineRule="auto"/>
        <w:ind w:left="360"/>
        <w:jc w:val="center"/>
        <w:rPr>
          <w:rFonts w:ascii="Times New Roman" w:hAnsi="Times New Roman"/>
          <w:b/>
          <w:i/>
          <w:color w:val="000000" w:themeColor="text1"/>
          <w:sz w:val="32"/>
          <w:szCs w:val="32"/>
        </w:rPr>
      </w:pPr>
      <w:r w:rsidRPr="00D20C5B">
        <w:rPr>
          <w:rFonts w:ascii="Times New Roman" w:hAnsi="Times New Roman"/>
          <w:b/>
          <w:i/>
          <w:color w:val="000000" w:themeColor="text1"/>
          <w:sz w:val="32"/>
          <w:szCs w:val="32"/>
        </w:rPr>
        <w:t>Краеведческие издания</w:t>
      </w:r>
    </w:p>
    <w:p w:rsidR="002B4B4F" w:rsidRPr="00DC5A8C" w:rsidRDefault="002B4B4F" w:rsidP="002B4B4F">
      <w:pPr>
        <w:spacing w:after="0" w:line="240" w:lineRule="auto"/>
        <w:ind w:left="360"/>
        <w:jc w:val="center"/>
        <w:rPr>
          <w:rFonts w:ascii="Times New Roman" w:hAnsi="Times New Roman"/>
          <w:b/>
          <w:i/>
          <w:sz w:val="32"/>
          <w:szCs w:val="32"/>
        </w:rPr>
      </w:pPr>
    </w:p>
    <w:p w:rsidR="002B4B4F" w:rsidRDefault="002B4B4F" w:rsidP="00041222">
      <w:pPr>
        <w:pStyle w:val="a4"/>
        <w:widowControl w:val="0"/>
        <w:numPr>
          <w:ilvl w:val="0"/>
          <w:numId w:val="76"/>
        </w:numPr>
        <w:ind w:left="425" w:hanging="357"/>
        <w:contextualSpacing/>
        <w:jc w:val="both"/>
        <w:rPr>
          <w:sz w:val="28"/>
          <w:szCs w:val="28"/>
        </w:rPr>
      </w:pPr>
      <w:r>
        <w:rPr>
          <w:b/>
          <w:bCs/>
          <w:sz w:val="28"/>
          <w:szCs w:val="28"/>
        </w:rPr>
        <w:t xml:space="preserve">Дела женсовета в лицах </w:t>
      </w:r>
      <w:r>
        <w:rPr>
          <w:sz w:val="28"/>
          <w:szCs w:val="28"/>
        </w:rPr>
        <w:t xml:space="preserve">: фотоальбом. Выпуск 1 / сост. С. А. Непочатая ; Л. И. Соболева ; МУ «ЦБС г.Белово», Библиотека «ГРАМОТеинскАя» - Белово, 2018 - 57 с. – 12+. </w:t>
      </w:r>
    </w:p>
    <w:p w:rsidR="002B4B4F" w:rsidRDefault="002B4B4F" w:rsidP="00041222">
      <w:pPr>
        <w:widowControl w:val="0"/>
        <w:numPr>
          <w:ilvl w:val="0"/>
          <w:numId w:val="76"/>
        </w:numPr>
        <w:spacing w:after="0" w:line="240" w:lineRule="auto"/>
        <w:ind w:left="425" w:hanging="357"/>
        <w:contextualSpacing/>
        <w:jc w:val="both"/>
        <w:rPr>
          <w:rFonts w:ascii="Times New Roman" w:hAnsi="Times New Roman"/>
          <w:bCs/>
          <w:sz w:val="28"/>
          <w:szCs w:val="28"/>
        </w:rPr>
      </w:pPr>
      <w:r>
        <w:rPr>
          <w:rFonts w:ascii="Times New Roman" w:hAnsi="Times New Roman"/>
          <w:b/>
          <w:sz w:val="28"/>
          <w:szCs w:val="28"/>
        </w:rPr>
        <w:t>Знаменательные и памятные даты города Белово в 2019 году. Центр</w:t>
      </w:r>
      <w:r>
        <w:rPr>
          <w:rFonts w:ascii="Times New Roman" w:hAnsi="Times New Roman"/>
          <w:sz w:val="28"/>
          <w:szCs w:val="28"/>
        </w:rPr>
        <w:t xml:space="preserve"> : календарь / сост. В. В. Кочеводова ; МУ «ЦБС г. Белово», Центральная городская библиотека. – Белово, 2018. – 56 с.</w:t>
      </w:r>
      <w:r>
        <w:rPr>
          <w:rFonts w:ascii="Times New Roman" w:hAnsi="Times New Roman"/>
          <w:bCs/>
          <w:sz w:val="28"/>
          <w:szCs w:val="28"/>
        </w:rPr>
        <w:t xml:space="preserve"> - 12+</w:t>
      </w:r>
    </w:p>
    <w:p w:rsidR="002B4B4F" w:rsidRDefault="002B4B4F" w:rsidP="00041222">
      <w:pPr>
        <w:pStyle w:val="a4"/>
        <w:numPr>
          <w:ilvl w:val="0"/>
          <w:numId w:val="76"/>
        </w:numPr>
        <w:ind w:left="425" w:hanging="357"/>
        <w:contextualSpacing/>
        <w:jc w:val="both"/>
        <w:rPr>
          <w:b/>
          <w:i/>
          <w:sz w:val="28"/>
          <w:szCs w:val="28"/>
        </w:rPr>
      </w:pPr>
      <w:r>
        <w:rPr>
          <w:b/>
          <w:color w:val="000000"/>
          <w:sz w:val="28"/>
          <w:szCs w:val="28"/>
        </w:rPr>
        <w:t>Ими гордится Кузбасс!</w:t>
      </w:r>
      <w:r>
        <w:rPr>
          <w:color w:val="000000"/>
          <w:sz w:val="28"/>
          <w:szCs w:val="28"/>
        </w:rPr>
        <w:t xml:space="preserve"> : биографический справочник / сост. О. В. Теницкая ; МУ «ЦБС г. Белово», Библиотека семейного чтения «Инская». – Белово, 2018. – 15 экз. -  12+.</w:t>
      </w:r>
    </w:p>
    <w:p w:rsidR="002B4B4F" w:rsidRDefault="002B4B4F" w:rsidP="00041222">
      <w:pPr>
        <w:pStyle w:val="a4"/>
        <w:numPr>
          <w:ilvl w:val="0"/>
          <w:numId w:val="76"/>
        </w:numPr>
        <w:ind w:left="425" w:hanging="357"/>
        <w:contextualSpacing/>
        <w:jc w:val="both"/>
        <w:rPr>
          <w:b/>
          <w:sz w:val="28"/>
          <w:szCs w:val="28"/>
        </w:rPr>
      </w:pPr>
      <w:r>
        <w:rPr>
          <w:b/>
          <w:sz w:val="28"/>
          <w:szCs w:val="28"/>
        </w:rPr>
        <w:t>Комната телеутского быта «Самдаганы»</w:t>
      </w:r>
      <w:r>
        <w:rPr>
          <w:sz w:val="28"/>
          <w:szCs w:val="28"/>
        </w:rPr>
        <w:t xml:space="preserve"> (Наследие) : путеводитель </w:t>
      </w:r>
      <w:r>
        <w:rPr>
          <w:bCs/>
          <w:sz w:val="28"/>
          <w:szCs w:val="28"/>
        </w:rPr>
        <w:t xml:space="preserve">/ МУ «ЦБС г. Белово», Детская библиотека-центр по проблемам детства и юношества ; сост. И. Н. </w:t>
      </w:r>
      <w:r>
        <w:rPr>
          <w:sz w:val="28"/>
          <w:szCs w:val="28"/>
        </w:rPr>
        <w:t>Щелкотунова</w:t>
      </w:r>
      <w:r>
        <w:rPr>
          <w:bCs/>
          <w:sz w:val="28"/>
          <w:szCs w:val="28"/>
        </w:rPr>
        <w:t>. - Белово, 2018. –16 с. – 25 экз.- 12 +.</w:t>
      </w:r>
    </w:p>
    <w:p w:rsidR="002B4B4F" w:rsidRDefault="002B4B4F" w:rsidP="00041222">
      <w:pPr>
        <w:pStyle w:val="a4"/>
        <w:numPr>
          <w:ilvl w:val="0"/>
          <w:numId w:val="76"/>
        </w:numPr>
        <w:ind w:left="425" w:hanging="357"/>
        <w:contextualSpacing/>
        <w:jc w:val="both"/>
        <w:rPr>
          <w:bCs/>
          <w:sz w:val="28"/>
          <w:szCs w:val="28"/>
        </w:rPr>
      </w:pPr>
      <w:r>
        <w:rPr>
          <w:b/>
          <w:bCs/>
          <w:sz w:val="28"/>
          <w:szCs w:val="28"/>
        </w:rPr>
        <w:t>Красота родного края</w:t>
      </w:r>
      <w:r>
        <w:rPr>
          <w:bCs/>
          <w:sz w:val="28"/>
          <w:szCs w:val="28"/>
        </w:rPr>
        <w:t xml:space="preserve"> : [путеводитель] / МУ «ЦБС г. Белово», Центральная городская библиотека ; сост. О. В. Макунина. - Белово, 2018. - 40 с. - 12+.</w:t>
      </w:r>
    </w:p>
    <w:p w:rsidR="002B4B4F" w:rsidRDefault="002B4B4F" w:rsidP="00041222">
      <w:pPr>
        <w:pStyle w:val="a4"/>
        <w:numPr>
          <w:ilvl w:val="0"/>
          <w:numId w:val="76"/>
        </w:numPr>
        <w:ind w:left="425" w:hanging="357"/>
        <w:contextualSpacing/>
        <w:jc w:val="both"/>
        <w:rPr>
          <w:bCs/>
          <w:sz w:val="28"/>
          <w:szCs w:val="28"/>
        </w:rPr>
      </w:pPr>
      <w:r>
        <w:rPr>
          <w:b/>
          <w:bCs/>
          <w:sz w:val="28"/>
          <w:szCs w:val="28"/>
        </w:rPr>
        <w:t>Целевая комплексная программа «Наш Кузбасс» 2015-2018 гг. Подпрограмма «Малая Родина - большая любовь…» 2018 г</w:t>
      </w:r>
      <w:r>
        <w:rPr>
          <w:bCs/>
          <w:sz w:val="28"/>
          <w:szCs w:val="28"/>
        </w:rPr>
        <w:t>. / сост. В. В. Кочеводова ; ред. О. П. Дупленкова. - Белово, 2018. - 29 с. - 16+.</w:t>
      </w:r>
    </w:p>
    <w:p w:rsidR="002B4B4F" w:rsidRDefault="002B4B4F" w:rsidP="00041222">
      <w:pPr>
        <w:widowControl w:val="0"/>
        <w:numPr>
          <w:ilvl w:val="0"/>
          <w:numId w:val="76"/>
        </w:numPr>
        <w:spacing w:after="0" w:line="240" w:lineRule="auto"/>
        <w:ind w:left="425" w:hanging="357"/>
        <w:contextualSpacing/>
        <w:jc w:val="both"/>
        <w:rPr>
          <w:rFonts w:ascii="Times New Roman" w:hAnsi="Times New Roman"/>
          <w:color w:val="000000"/>
          <w:sz w:val="28"/>
          <w:szCs w:val="28"/>
        </w:rPr>
      </w:pPr>
      <w:r>
        <w:rPr>
          <w:rFonts w:ascii="Times New Roman" w:hAnsi="Times New Roman"/>
          <w:b/>
          <w:color w:val="000000"/>
          <w:sz w:val="28"/>
          <w:szCs w:val="28"/>
        </w:rPr>
        <w:t>Чернов, Г. Н. Ты в сердце моем, комсомол!</w:t>
      </w:r>
      <w:r>
        <w:rPr>
          <w:rFonts w:ascii="Times New Roman" w:hAnsi="Times New Roman"/>
          <w:color w:val="000000"/>
          <w:sz w:val="28"/>
          <w:szCs w:val="28"/>
        </w:rPr>
        <w:t xml:space="preserve"> : воспоминания / Г. Н. Чернов ; сост. Л. Е. Барабанова ; МУ «ЦБС г. Белово», ЦГБ. - 2018. - 48 с. - 12+.</w:t>
      </w:r>
    </w:p>
    <w:p w:rsidR="002B4B4F" w:rsidRPr="005B2979" w:rsidRDefault="002B4B4F" w:rsidP="002B4B4F">
      <w:pPr>
        <w:spacing w:after="0" w:line="240" w:lineRule="auto"/>
        <w:ind w:left="360"/>
        <w:jc w:val="both"/>
        <w:rPr>
          <w:rFonts w:ascii="Times New Roman" w:hAnsi="Times New Roman"/>
          <w:b/>
          <w:sz w:val="32"/>
          <w:szCs w:val="32"/>
        </w:rPr>
      </w:pPr>
    </w:p>
    <w:p w:rsidR="002B4B4F" w:rsidRDefault="002B4B4F" w:rsidP="002B4B4F">
      <w:pPr>
        <w:widowControl w:val="0"/>
        <w:spacing w:after="0" w:line="240" w:lineRule="auto"/>
        <w:jc w:val="center"/>
        <w:rPr>
          <w:rFonts w:ascii="Times New Roman" w:hAnsi="Times New Roman"/>
          <w:b/>
          <w:i/>
          <w:sz w:val="32"/>
          <w:szCs w:val="32"/>
        </w:rPr>
      </w:pPr>
      <w:r w:rsidRPr="00DC5A8C">
        <w:rPr>
          <w:rFonts w:ascii="Times New Roman" w:hAnsi="Times New Roman"/>
          <w:b/>
          <w:i/>
          <w:sz w:val="32"/>
          <w:szCs w:val="32"/>
        </w:rPr>
        <w:t>Листовые</w:t>
      </w:r>
    </w:p>
    <w:p w:rsidR="002B4B4F" w:rsidRPr="00DC5A8C" w:rsidRDefault="002B4B4F" w:rsidP="002B4B4F">
      <w:pPr>
        <w:widowControl w:val="0"/>
        <w:spacing w:after="0" w:line="240" w:lineRule="auto"/>
        <w:jc w:val="center"/>
        <w:rPr>
          <w:rFonts w:ascii="Times New Roman" w:hAnsi="Times New Roman"/>
          <w:b/>
          <w:i/>
          <w:sz w:val="32"/>
          <w:szCs w:val="32"/>
        </w:rPr>
      </w:pPr>
    </w:p>
    <w:p w:rsidR="002B4B4F" w:rsidRDefault="002B4B4F" w:rsidP="00041222">
      <w:pPr>
        <w:numPr>
          <w:ilvl w:val="0"/>
          <w:numId w:val="71"/>
        </w:numPr>
        <w:spacing w:after="0" w:line="240" w:lineRule="auto"/>
        <w:ind w:left="426" w:hanging="357"/>
        <w:contextualSpacing/>
        <w:jc w:val="both"/>
        <w:rPr>
          <w:rFonts w:ascii="Times New Roman" w:hAnsi="Times New Roman"/>
          <w:color w:val="000000"/>
          <w:sz w:val="28"/>
          <w:szCs w:val="28"/>
          <w:shd w:val="clear" w:color="auto" w:fill="FFFFFF"/>
        </w:rPr>
      </w:pPr>
      <w:r>
        <w:rPr>
          <w:rFonts w:ascii="Times New Roman" w:hAnsi="Times New Roman"/>
          <w:b/>
          <w:sz w:val="28"/>
          <w:szCs w:val="28"/>
        </w:rPr>
        <w:t>10 волшебных историй для маленькой дочки</w:t>
      </w:r>
      <w:r>
        <w:rPr>
          <w:rFonts w:ascii="Times New Roman" w:hAnsi="Times New Roman"/>
          <w:sz w:val="28"/>
          <w:szCs w:val="28"/>
        </w:rPr>
        <w:t xml:space="preserve"> </w:t>
      </w:r>
      <w:r>
        <w:rPr>
          <w:rFonts w:ascii="Times New Roman" w:hAnsi="Times New Roman"/>
          <w:bCs/>
          <w:sz w:val="28"/>
          <w:szCs w:val="28"/>
        </w:rPr>
        <w:t>/ МУ «ЦБС г. Белово», Детская библиотека-центр по проблемам детства и юношества ; сост. Е. И. Рубцова. - Белово, 2018. - 2 с. – 15 экз.- 18 +.</w:t>
      </w:r>
    </w:p>
    <w:p w:rsidR="002B4B4F" w:rsidRDefault="002B4B4F" w:rsidP="00041222">
      <w:pPr>
        <w:numPr>
          <w:ilvl w:val="0"/>
          <w:numId w:val="71"/>
        </w:numPr>
        <w:spacing w:after="0" w:line="240" w:lineRule="auto"/>
        <w:ind w:left="426" w:hanging="357"/>
        <w:contextualSpacing/>
        <w:jc w:val="both"/>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lastRenderedPageBreak/>
        <w:t>День Государственного флага РФ</w:t>
      </w:r>
      <w:r>
        <w:rPr>
          <w:rFonts w:ascii="Times New Roman" w:hAnsi="Times New Roman"/>
          <w:color w:val="000000"/>
          <w:sz w:val="28"/>
          <w:szCs w:val="28"/>
          <w:shd w:val="clear" w:color="auto" w:fill="FFFFFF"/>
        </w:rPr>
        <w:t xml:space="preserve"> : [флаер] / МУ «ЦБС г. Белово», Детская библиотека «Колмогоровская» ; сост. О.В. Аньчкова. – [Белово, 2018]. –25 экз. – 6+.</w:t>
      </w:r>
    </w:p>
    <w:p w:rsidR="002B4B4F" w:rsidRDefault="002B4B4F" w:rsidP="00041222">
      <w:pPr>
        <w:numPr>
          <w:ilvl w:val="0"/>
          <w:numId w:val="71"/>
        </w:numPr>
        <w:spacing w:after="0" w:line="240" w:lineRule="auto"/>
        <w:ind w:left="426" w:hanging="357"/>
        <w:contextualSpacing/>
        <w:jc w:val="both"/>
        <w:rPr>
          <w:rFonts w:ascii="Times New Roman" w:hAnsi="Times New Roman"/>
          <w:sz w:val="28"/>
          <w:szCs w:val="28"/>
        </w:rPr>
      </w:pPr>
      <w:r>
        <w:rPr>
          <w:rFonts w:ascii="Times New Roman" w:hAnsi="Times New Roman"/>
          <w:b/>
          <w:sz w:val="28"/>
          <w:szCs w:val="28"/>
        </w:rPr>
        <w:t>Ёлочка, живи!</w:t>
      </w:r>
      <w:r>
        <w:rPr>
          <w:rFonts w:ascii="Times New Roman" w:hAnsi="Times New Roman"/>
          <w:sz w:val="28"/>
          <w:szCs w:val="28"/>
        </w:rPr>
        <w:t xml:space="preserve"> : [флаер] : [природоохранная акция] / МУ «ЦБС г. Белово», </w:t>
      </w:r>
      <w:r>
        <w:rPr>
          <w:rFonts w:ascii="Times New Roman" w:hAnsi="Times New Roman"/>
          <w:iCs/>
          <w:sz w:val="28"/>
          <w:szCs w:val="28"/>
        </w:rPr>
        <w:t>Центральная детская библиотека. - Белово, 2018. – 10 экз. -6+.</w:t>
      </w:r>
    </w:p>
    <w:p w:rsidR="002B4B4F" w:rsidRDefault="002B4B4F" w:rsidP="00041222">
      <w:pPr>
        <w:numPr>
          <w:ilvl w:val="0"/>
          <w:numId w:val="71"/>
        </w:numPr>
        <w:spacing w:after="0" w:line="240" w:lineRule="auto"/>
        <w:ind w:left="426" w:hanging="357"/>
        <w:contextualSpacing/>
        <w:jc w:val="both"/>
        <w:rPr>
          <w:rFonts w:ascii="Times New Roman" w:hAnsi="Times New Roman"/>
          <w:sz w:val="28"/>
          <w:szCs w:val="28"/>
        </w:rPr>
      </w:pPr>
      <w:r>
        <w:rPr>
          <w:rFonts w:ascii="Times New Roman" w:hAnsi="Times New Roman"/>
          <w:b/>
          <w:iCs/>
          <w:sz w:val="28"/>
          <w:szCs w:val="28"/>
        </w:rPr>
        <w:t xml:space="preserve">Календарь 2019 </w:t>
      </w:r>
      <w:r>
        <w:rPr>
          <w:rFonts w:ascii="Times New Roman" w:hAnsi="Times New Roman"/>
          <w:iCs/>
          <w:sz w:val="28"/>
          <w:szCs w:val="28"/>
        </w:rPr>
        <w:t xml:space="preserve">[Изоматериал] : [настенный календарь] / </w:t>
      </w:r>
      <w:r>
        <w:rPr>
          <w:rFonts w:ascii="Times New Roman" w:hAnsi="Times New Roman"/>
          <w:sz w:val="28"/>
          <w:szCs w:val="28"/>
        </w:rPr>
        <w:t xml:space="preserve">МУ «ЦБС г. Белово», </w:t>
      </w:r>
      <w:r>
        <w:rPr>
          <w:rFonts w:ascii="Times New Roman" w:hAnsi="Times New Roman"/>
          <w:iCs/>
          <w:sz w:val="28"/>
          <w:szCs w:val="28"/>
        </w:rPr>
        <w:t>Библиотека «ГРАМОТеинскАя». - Белово, 2018. – 6+.</w:t>
      </w:r>
    </w:p>
    <w:p w:rsidR="002B4B4F" w:rsidRDefault="002B4B4F" w:rsidP="00041222">
      <w:pPr>
        <w:widowControl w:val="0"/>
        <w:numPr>
          <w:ilvl w:val="0"/>
          <w:numId w:val="71"/>
        </w:numPr>
        <w:spacing w:after="0" w:line="240" w:lineRule="auto"/>
        <w:ind w:left="426" w:hanging="357"/>
        <w:contextualSpacing/>
        <w:jc w:val="both"/>
        <w:rPr>
          <w:rFonts w:ascii="Times New Roman" w:hAnsi="Times New Roman"/>
          <w:sz w:val="28"/>
          <w:szCs w:val="28"/>
          <w:shd w:val="clear" w:color="auto" w:fill="FFFFFF"/>
        </w:rPr>
      </w:pPr>
      <w:r>
        <w:rPr>
          <w:rFonts w:ascii="Times New Roman" w:hAnsi="Times New Roman"/>
          <w:b/>
          <w:sz w:val="28"/>
          <w:szCs w:val="28"/>
        </w:rPr>
        <w:t xml:space="preserve">Правила поведения в лесу </w:t>
      </w:r>
      <w:r>
        <w:rPr>
          <w:rFonts w:ascii="Times New Roman" w:hAnsi="Times New Roman"/>
          <w:sz w:val="28"/>
          <w:szCs w:val="28"/>
        </w:rPr>
        <w:t>: [памятка] / МУ«ЦБС г. Белово», Библиотека"8-го Марта" ; сост. Хазова В. М. – Белово, 2018. - 40 экз. – 6+.</w:t>
      </w:r>
    </w:p>
    <w:p w:rsidR="002B4B4F" w:rsidRPr="005B2979" w:rsidRDefault="002B4B4F" w:rsidP="002B4B4F">
      <w:pPr>
        <w:spacing w:after="0" w:line="240" w:lineRule="auto"/>
        <w:jc w:val="both"/>
        <w:rPr>
          <w:rFonts w:ascii="Times New Roman" w:hAnsi="Times New Roman"/>
          <w:b/>
          <w:sz w:val="28"/>
          <w:szCs w:val="28"/>
        </w:rPr>
      </w:pPr>
    </w:p>
    <w:p w:rsidR="002B4B4F" w:rsidRPr="00DC5A8C" w:rsidRDefault="002B4B4F" w:rsidP="002B4B4F">
      <w:pPr>
        <w:spacing w:after="0" w:line="240" w:lineRule="auto"/>
        <w:jc w:val="center"/>
        <w:rPr>
          <w:rFonts w:ascii="Times New Roman" w:hAnsi="Times New Roman"/>
          <w:b/>
          <w:sz w:val="32"/>
          <w:szCs w:val="32"/>
        </w:rPr>
      </w:pPr>
      <w:r w:rsidRPr="00DC5A8C">
        <w:rPr>
          <w:rFonts w:ascii="Times New Roman" w:hAnsi="Times New Roman"/>
          <w:b/>
          <w:i/>
          <w:sz w:val="32"/>
          <w:szCs w:val="32"/>
        </w:rPr>
        <w:t>Краеведческие издания</w:t>
      </w:r>
    </w:p>
    <w:p w:rsidR="002B4B4F" w:rsidRPr="00DC5A8C" w:rsidRDefault="002B4B4F" w:rsidP="002B4B4F">
      <w:pPr>
        <w:widowControl w:val="0"/>
        <w:spacing w:after="0" w:line="240" w:lineRule="auto"/>
        <w:jc w:val="both"/>
        <w:rPr>
          <w:rFonts w:ascii="Times New Roman" w:hAnsi="Times New Roman"/>
          <w:sz w:val="28"/>
          <w:szCs w:val="28"/>
        </w:rPr>
      </w:pPr>
    </w:p>
    <w:p w:rsidR="002B4B4F" w:rsidRPr="005B2979" w:rsidRDefault="002B4B4F" w:rsidP="00041222">
      <w:pPr>
        <w:pStyle w:val="a4"/>
        <w:numPr>
          <w:ilvl w:val="0"/>
          <w:numId w:val="72"/>
        </w:numPr>
        <w:ind w:left="426"/>
        <w:contextualSpacing/>
        <w:jc w:val="both"/>
        <w:rPr>
          <w:bCs/>
          <w:sz w:val="28"/>
          <w:szCs w:val="28"/>
        </w:rPr>
      </w:pPr>
      <w:r w:rsidRPr="005B2979">
        <w:rPr>
          <w:rStyle w:val="afff0"/>
          <w:sz w:val="28"/>
          <w:szCs w:val="28"/>
          <w:shd w:val="clear" w:color="auto" w:fill="FFFFFF"/>
        </w:rPr>
        <w:t>Библиотека приглашает</w:t>
      </w:r>
      <w:r w:rsidRPr="005B2979">
        <w:rPr>
          <w:bCs/>
          <w:sz w:val="28"/>
          <w:szCs w:val="28"/>
        </w:rPr>
        <w:t xml:space="preserve"> : [информационный флаер] / МУ «ЦБС г. Белово», Детская библиотека «Любознайка»</w:t>
      </w:r>
      <w:r w:rsidRPr="005B2979">
        <w:rPr>
          <w:sz w:val="28"/>
          <w:szCs w:val="28"/>
        </w:rPr>
        <w:t xml:space="preserve"> ; сост. И. В. Зорина.</w:t>
      </w:r>
      <w:r w:rsidRPr="005B2979">
        <w:rPr>
          <w:bCs/>
          <w:sz w:val="28"/>
          <w:szCs w:val="28"/>
        </w:rPr>
        <w:t xml:space="preserve"> - Белово, 2018.</w:t>
      </w:r>
      <w:r w:rsidRPr="005B2979">
        <w:rPr>
          <w:sz w:val="28"/>
          <w:szCs w:val="28"/>
        </w:rPr>
        <w:t xml:space="preserve"> </w:t>
      </w:r>
      <w:r w:rsidRPr="005B2979">
        <w:rPr>
          <w:bCs/>
          <w:sz w:val="28"/>
          <w:szCs w:val="28"/>
        </w:rPr>
        <w:t>- 12 экз. - 6+.</w:t>
      </w:r>
    </w:p>
    <w:p w:rsidR="002B4B4F" w:rsidRPr="005B2979" w:rsidRDefault="002B4B4F" w:rsidP="00041222">
      <w:pPr>
        <w:pStyle w:val="a4"/>
        <w:numPr>
          <w:ilvl w:val="0"/>
          <w:numId w:val="72"/>
        </w:numPr>
        <w:ind w:left="426"/>
        <w:contextualSpacing/>
        <w:jc w:val="both"/>
        <w:rPr>
          <w:rStyle w:val="afff0"/>
          <w:b w:val="0"/>
          <w:sz w:val="28"/>
          <w:szCs w:val="28"/>
        </w:rPr>
      </w:pPr>
      <w:r w:rsidRPr="005B2979">
        <w:rPr>
          <w:rStyle w:val="afff0"/>
          <w:sz w:val="28"/>
          <w:szCs w:val="28"/>
          <w:shd w:val="clear" w:color="auto" w:fill="FFFFFF"/>
        </w:rPr>
        <w:t xml:space="preserve">Библиотека приглашает </w:t>
      </w:r>
      <w:r w:rsidRPr="005B2979">
        <w:rPr>
          <w:bCs/>
          <w:sz w:val="28"/>
          <w:szCs w:val="28"/>
        </w:rPr>
        <w:t>: [флаер] / МУ «ЦБС г.Белово», Детская библиотека «Любознайка»</w:t>
      </w:r>
      <w:r w:rsidRPr="005B2979">
        <w:rPr>
          <w:sz w:val="28"/>
          <w:szCs w:val="28"/>
        </w:rPr>
        <w:t xml:space="preserve"> ; сост. И. В.Зорина.</w:t>
      </w:r>
      <w:r w:rsidRPr="005B2979">
        <w:rPr>
          <w:bCs/>
          <w:sz w:val="28"/>
          <w:szCs w:val="28"/>
        </w:rPr>
        <w:t xml:space="preserve"> - Белово, 2018.</w:t>
      </w:r>
      <w:r w:rsidRPr="005B2979">
        <w:rPr>
          <w:sz w:val="28"/>
          <w:szCs w:val="28"/>
        </w:rPr>
        <w:t xml:space="preserve"> </w:t>
      </w:r>
      <w:r w:rsidRPr="005B2979">
        <w:rPr>
          <w:bCs/>
          <w:sz w:val="28"/>
          <w:szCs w:val="28"/>
        </w:rPr>
        <w:t xml:space="preserve">- 12 экз. </w:t>
      </w:r>
      <w:r w:rsidRPr="005B2979">
        <w:rPr>
          <w:sz w:val="28"/>
          <w:szCs w:val="28"/>
        </w:rPr>
        <w:t xml:space="preserve">- </w:t>
      </w:r>
      <w:r w:rsidRPr="005B2979">
        <w:rPr>
          <w:bCs/>
          <w:sz w:val="28"/>
          <w:szCs w:val="28"/>
        </w:rPr>
        <w:t>6+.</w:t>
      </w:r>
    </w:p>
    <w:p w:rsidR="002B4B4F" w:rsidRPr="005B2979" w:rsidRDefault="002B4B4F" w:rsidP="00041222">
      <w:pPr>
        <w:pStyle w:val="a4"/>
        <w:numPr>
          <w:ilvl w:val="0"/>
          <w:numId w:val="72"/>
        </w:numPr>
        <w:ind w:left="426"/>
        <w:contextualSpacing/>
        <w:jc w:val="both"/>
        <w:rPr>
          <w:b/>
          <w:i/>
          <w:sz w:val="28"/>
          <w:szCs w:val="28"/>
        </w:rPr>
      </w:pPr>
      <w:r w:rsidRPr="005B2979">
        <w:rPr>
          <w:b/>
          <w:color w:val="000000"/>
          <w:sz w:val="28"/>
          <w:szCs w:val="28"/>
          <w:shd w:val="clear" w:color="auto" w:fill="FFFFFF"/>
        </w:rPr>
        <w:t xml:space="preserve">С Днем шахтера! </w:t>
      </w:r>
      <w:r w:rsidRPr="005B2979">
        <w:rPr>
          <w:color w:val="000000"/>
          <w:sz w:val="28"/>
          <w:szCs w:val="28"/>
          <w:shd w:val="clear" w:color="auto" w:fill="FFFFFF"/>
        </w:rPr>
        <w:t>: [листовка-поздравление] / МУ «ЦБС г. Белово», Детская библиотека «Колмогоровская». – Белово, 2018. – 50 экз. – 6+.</w:t>
      </w:r>
    </w:p>
    <w:p w:rsidR="002B4B4F" w:rsidRPr="005B2979" w:rsidRDefault="002B4B4F" w:rsidP="002B4B4F">
      <w:pPr>
        <w:spacing w:after="0" w:line="240" w:lineRule="auto"/>
        <w:jc w:val="both"/>
        <w:rPr>
          <w:rFonts w:ascii="Times New Roman" w:hAnsi="Times New Roman"/>
          <w:b/>
          <w:i/>
          <w:sz w:val="32"/>
          <w:szCs w:val="32"/>
        </w:rPr>
      </w:pPr>
    </w:p>
    <w:p w:rsidR="002B4B4F" w:rsidRPr="00DC5A8C" w:rsidRDefault="002B4B4F" w:rsidP="002B4B4F">
      <w:pPr>
        <w:spacing w:after="0" w:line="240" w:lineRule="auto"/>
        <w:jc w:val="center"/>
        <w:rPr>
          <w:rFonts w:ascii="Times New Roman" w:hAnsi="Times New Roman"/>
          <w:b/>
          <w:sz w:val="28"/>
          <w:szCs w:val="28"/>
        </w:rPr>
      </w:pPr>
      <w:r w:rsidRPr="00DC5A8C">
        <w:rPr>
          <w:rFonts w:ascii="Times New Roman" w:hAnsi="Times New Roman"/>
          <w:b/>
          <w:i/>
          <w:sz w:val="32"/>
          <w:szCs w:val="32"/>
        </w:rPr>
        <w:t>Буклеты</w:t>
      </w:r>
    </w:p>
    <w:p w:rsidR="002B4B4F" w:rsidRPr="00DC5A8C" w:rsidRDefault="002B4B4F" w:rsidP="002B4B4F">
      <w:pPr>
        <w:widowControl w:val="0"/>
        <w:spacing w:after="0" w:line="240" w:lineRule="auto"/>
        <w:jc w:val="center"/>
        <w:rPr>
          <w:rFonts w:ascii="Times New Roman" w:hAnsi="Times New Roman"/>
          <w:b/>
          <w:i/>
          <w:sz w:val="28"/>
          <w:szCs w:val="28"/>
        </w:rPr>
      </w:pPr>
    </w:p>
    <w:p w:rsidR="002B4B4F" w:rsidRPr="007D643B" w:rsidRDefault="002B4B4F" w:rsidP="00041222">
      <w:pPr>
        <w:pStyle w:val="a4"/>
        <w:widowControl w:val="0"/>
        <w:numPr>
          <w:ilvl w:val="0"/>
          <w:numId w:val="84"/>
        </w:numPr>
        <w:ind w:left="426"/>
        <w:contextualSpacing/>
        <w:jc w:val="both"/>
        <w:rPr>
          <w:color w:val="000000"/>
          <w:sz w:val="28"/>
          <w:szCs w:val="28"/>
          <w:shd w:val="clear" w:color="auto" w:fill="FFFFFF"/>
        </w:rPr>
      </w:pPr>
      <w:r w:rsidRPr="007D643B">
        <w:rPr>
          <w:b/>
          <w:sz w:val="28"/>
          <w:szCs w:val="28"/>
        </w:rPr>
        <w:t>«Весна-красна»: стихи, пословицы, поговорки, загадки, приметы</w:t>
      </w:r>
      <w:r w:rsidRPr="007D643B">
        <w:rPr>
          <w:b/>
          <w:bCs/>
          <w:sz w:val="28"/>
          <w:szCs w:val="28"/>
        </w:rPr>
        <w:t xml:space="preserve"> </w:t>
      </w:r>
      <w:r w:rsidRPr="007D643B">
        <w:rPr>
          <w:sz w:val="28"/>
          <w:szCs w:val="28"/>
        </w:rPr>
        <w:t>/ сост.: Е. А. Ванина ; МУ «ЦБС г. Белово», Библиотека «Новогородская». - Белово, 2018. - 10 экз. - 6+.</w:t>
      </w:r>
    </w:p>
    <w:p w:rsidR="002B4B4F" w:rsidRPr="007D643B" w:rsidRDefault="002B4B4F" w:rsidP="00041222">
      <w:pPr>
        <w:pStyle w:val="a4"/>
        <w:numPr>
          <w:ilvl w:val="0"/>
          <w:numId w:val="84"/>
        </w:numPr>
        <w:ind w:left="426"/>
        <w:contextualSpacing/>
        <w:jc w:val="both"/>
        <w:rPr>
          <w:sz w:val="28"/>
          <w:szCs w:val="28"/>
        </w:rPr>
      </w:pPr>
      <w:r w:rsidRPr="007D643B">
        <w:rPr>
          <w:b/>
          <w:sz w:val="28"/>
          <w:szCs w:val="28"/>
        </w:rPr>
        <w:t>1 декабря Всемирный день борьбы со СПИДом</w:t>
      </w:r>
      <w:r w:rsidRPr="007D643B">
        <w:rPr>
          <w:sz w:val="28"/>
          <w:szCs w:val="28"/>
        </w:rPr>
        <w:t xml:space="preserve"> [</w:t>
      </w:r>
      <w:r>
        <w:rPr>
          <w:sz w:val="28"/>
          <w:szCs w:val="28"/>
        </w:rPr>
        <w:t>и</w:t>
      </w:r>
      <w:r w:rsidRPr="007D643B">
        <w:rPr>
          <w:sz w:val="28"/>
          <w:szCs w:val="28"/>
        </w:rPr>
        <w:t>нформационный материал] / МУ«ЦБС г. Белово», Библиотека 8-го Марта ; сост. Хазова В. М. – Белово, 2018. - 20 экз. – 16+.</w:t>
      </w:r>
    </w:p>
    <w:p w:rsidR="002B4B4F" w:rsidRPr="007D643B" w:rsidRDefault="002B4B4F" w:rsidP="00041222">
      <w:pPr>
        <w:pStyle w:val="a4"/>
        <w:numPr>
          <w:ilvl w:val="0"/>
          <w:numId w:val="84"/>
        </w:numPr>
        <w:ind w:left="426"/>
        <w:contextualSpacing/>
        <w:jc w:val="both"/>
        <w:rPr>
          <w:sz w:val="28"/>
          <w:szCs w:val="28"/>
        </w:rPr>
      </w:pPr>
      <w:r w:rsidRPr="007D643B">
        <w:rPr>
          <w:b/>
          <w:sz w:val="28"/>
          <w:szCs w:val="28"/>
        </w:rPr>
        <w:t>80 лет Белово 1938-2018</w:t>
      </w:r>
      <w:r w:rsidRPr="007D643B">
        <w:rPr>
          <w:sz w:val="28"/>
          <w:szCs w:val="28"/>
        </w:rPr>
        <w:t xml:space="preserve"> / МУ «ЦБС г. Белово», Центральная городская библиотека ; сост. Кириллова С. В., дизайн Кириллова С. В. – Белово, 2018. – 6+.</w:t>
      </w:r>
    </w:p>
    <w:p w:rsidR="002B4B4F" w:rsidRPr="007D643B" w:rsidRDefault="002B4B4F" w:rsidP="00041222">
      <w:pPr>
        <w:pStyle w:val="a4"/>
        <w:widowControl w:val="0"/>
        <w:numPr>
          <w:ilvl w:val="0"/>
          <w:numId w:val="84"/>
        </w:numPr>
        <w:ind w:left="426"/>
        <w:contextualSpacing/>
        <w:jc w:val="both"/>
        <w:rPr>
          <w:sz w:val="28"/>
          <w:szCs w:val="28"/>
        </w:rPr>
      </w:pPr>
      <w:r w:rsidRPr="007D643B">
        <w:rPr>
          <w:b/>
          <w:sz w:val="28"/>
          <w:szCs w:val="28"/>
        </w:rPr>
        <w:t>Береги книгу!</w:t>
      </w:r>
      <w:r w:rsidRPr="007D643B">
        <w:rPr>
          <w:sz w:val="28"/>
          <w:szCs w:val="28"/>
        </w:rPr>
        <w:t xml:space="preserve"> : [памятка] / сост. О. В. Макунина ; МУ «ЦБС г. Белово» ; ЦГБ. - Белово. – 2018. – 12+.</w:t>
      </w:r>
    </w:p>
    <w:p w:rsidR="002B4B4F" w:rsidRPr="007D643B" w:rsidRDefault="002B4B4F" w:rsidP="00041222">
      <w:pPr>
        <w:pStyle w:val="a4"/>
        <w:numPr>
          <w:ilvl w:val="0"/>
          <w:numId w:val="84"/>
        </w:numPr>
        <w:spacing w:before="100" w:beforeAutospacing="1" w:after="100" w:afterAutospacing="1"/>
        <w:ind w:left="426"/>
        <w:contextualSpacing/>
        <w:jc w:val="both"/>
        <w:rPr>
          <w:b/>
          <w:sz w:val="28"/>
          <w:szCs w:val="28"/>
        </w:rPr>
      </w:pPr>
      <w:r w:rsidRPr="007D643B">
        <w:rPr>
          <w:b/>
          <w:sz w:val="28"/>
          <w:szCs w:val="28"/>
        </w:rPr>
        <w:t xml:space="preserve">Боевые награды </w:t>
      </w:r>
      <w:r w:rsidRPr="007D643B">
        <w:rPr>
          <w:sz w:val="28"/>
          <w:szCs w:val="28"/>
        </w:rPr>
        <w:t xml:space="preserve">: [ко Дню Победы] : [памятка] / сост. Т. В. Баязитова, МУ «ЦБС г. Белово», Библиотека - информационный центр по вопросам культуры. - Белово, 2018. - 40 экз. </w:t>
      </w:r>
      <w:r w:rsidRPr="007D643B">
        <w:rPr>
          <w:b/>
          <w:sz w:val="28"/>
          <w:szCs w:val="28"/>
        </w:rPr>
        <w:t xml:space="preserve">- </w:t>
      </w:r>
      <w:r w:rsidRPr="007D643B">
        <w:rPr>
          <w:sz w:val="28"/>
          <w:szCs w:val="28"/>
        </w:rPr>
        <w:t>12+.</w:t>
      </w:r>
    </w:p>
    <w:p w:rsidR="002B4B4F" w:rsidRPr="007D643B" w:rsidRDefault="002B4B4F" w:rsidP="00041222">
      <w:pPr>
        <w:pStyle w:val="a4"/>
        <w:widowControl w:val="0"/>
        <w:numPr>
          <w:ilvl w:val="0"/>
          <w:numId w:val="84"/>
        </w:numPr>
        <w:ind w:left="426"/>
        <w:contextualSpacing/>
        <w:jc w:val="both"/>
        <w:rPr>
          <w:bCs/>
          <w:sz w:val="28"/>
          <w:szCs w:val="28"/>
        </w:rPr>
      </w:pPr>
      <w:r w:rsidRPr="007D643B">
        <w:rPr>
          <w:b/>
          <w:sz w:val="28"/>
          <w:szCs w:val="28"/>
        </w:rPr>
        <w:t>Будь здоров :</w:t>
      </w:r>
      <w:r w:rsidRPr="007D643B">
        <w:rPr>
          <w:sz w:val="28"/>
          <w:szCs w:val="28"/>
        </w:rPr>
        <w:t xml:space="preserve"> [памятка] </w:t>
      </w:r>
      <w:r w:rsidRPr="007D643B">
        <w:rPr>
          <w:bCs/>
          <w:sz w:val="28"/>
          <w:szCs w:val="28"/>
        </w:rPr>
        <w:t>/ МУ «ЦБС г. Белово», Детская библиотека-центр по проблемам детства и юношества ; сост. Е. И. Рубцова. - Белово, 2018. – 30 экз. - 6+.</w:t>
      </w:r>
    </w:p>
    <w:p w:rsidR="002B4B4F" w:rsidRPr="007D643B" w:rsidRDefault="002B4B4F" w:rsidP="00041222">
      <w:pPr>
        <w:pStyle w:val="a4"/>
        <w:widowControl w:val="0"/>
        <w:numPr>
          <w:ilvl w:val="0"/>
          <w:numId w:val="84"/>
        </w:numPr>
        <w:spacing w:after="200" w:line="276" w:lineRule="auto"/>
        <w:ind w:left="426"/>
        <w:contextualSpacing/>
        <w:jc w:val="both"/>
        <w:rPr>
          <w:sz w:val="28"/>
          <w:szCs w:val="28"/>
        </w:rPr>
      </w:pPr>
      <w:r w:rsidRPr="007D643B">
        <w:rPr>
          <w:b/>
          <w:sz w:val="28"/>
          <w:szCs w:val="28"/>
        </w:rPr>
        <w:t xml:space="preserve">Вода не терпит шалостей : </w:t>
      </w:r>
      <w:r w:rsidRPr="007D643B">
        <w:rPr>
          <w:sz w:val="28"/>
          <w:szCs w:val="28"/>
        </w:rPr>
        <w:t xml:space="preserve">[памятка] / </w:t>
      </w:r>
      <w:r w:rsidRPr="007D643B">
        <w:rPr>
          <w:iCs/>
          <w:sz w:val="28"/>
          <w:szCs w:val="28"/>
        </w:rPr>
        <w:t xml:space="preserve">сост. Н. В. Кошелева ; МУ «ЦБС г. Белово», Центральная городская библиотека. – Белово, 2018. – 2 с. - 15 </w:t>
      </w:r>
      <w:r w:rsidRPr="007D643B">
        <w:rPr>
          <w:iCs/>
          <w:sz w:val="28"/>
          <w:szCs w:val="28"/>
        </w:rPr>
        <w:lastRenderedPageBreak/>
        <w:t>экз. – 12+.</w:t>
      </w:r>
    </w:p>
    <w:p w:rsidR="002B4B4F" w:rsidRPr="007D643B" w:rsidRDefault="002B4B4F" w:rsidP="00041222">
      <w:pPr>
        <w:pStyle w:val="a4"/>
        <w:widowControl w:val="0"/>
        <w:numPr>
          <w:ilvl w:val="0"/>
          <w:numId w:val="84"/>
        </w:numPr>
        <w:spacing w:before="100" w:beforeAutospacing="1" w:after="100" w:afterAutospacing="1"/>
        <w:ind w:left="426"/>
        <w:contextualSpacing/>
        <w:jc w:val="both"/>
        <w:rPr>
          <w:bCs/>
          <w:sz w:val="28"/>
          <w:szCs w:val="28"/>
        </w:rPr>
      </w:pPr>
      <w:r w:rsidRPr="007D643B">
        <w:rPr>
          <w:b/>
          <w:bCs/>
          <w:iCs/>
          <w:sz w:val="28"/>
          <w:szCs w:val="28"/>
        </w:rPr>
        <w:t>Волшебный мир доброй сказочницы Софьи Прокофьевой :</w:t>
      </w:r>
      <w:r w:rsidRPr="007D643B">
        <w:rPr>
          <w:sz w:val="28"/>
          <w:szCs w:val="28"/>
        </w:rPr>
        <w:t xml:space="preserve"> </w:t>
      </w:r>
      <w:r w:rsidRPr="007D643B">
        <w:rPr>
          <w:bCs/>
          <w:sz w:val="28"/>
          <w:szCs w:val="28"/>
        </w:rPr>
        <w:t>рекомендательный список для детей младшего школьного возраста</w:t>
      </w:r>
      <w:r w:rsidRPr="007D643B">
        <w:rPr>
          <w:sz w:val="28"/>
          <w:szCs w:val="28"/>
        </w:rPr>
        <w:t xml:space="preserve"> / МУ «ЦБС г. Белово», Детская библиотека «Любознайка» ; сост. И. В. Зорина. – Белово, 2018. – 15 экз. - 6+.</w:t>
      </w:r>
    </w:p>
    <w:p w:rsidR="002B4B4F" w:rsidRPr="007D643B" w:rsidRDefault="002B4B4F" w:rsidP="00041222">
      <w:pPr>
        <w:pStyle w:val="a4"/>
        <w:numPr>
          <w:ilvl w:val="0"/>
          <w:numId w:val="84"/>
        </w:numPr>
        <w:ind w:left="426"/>
        <w:contextualSpacing/>
        <w:jc w:val="both"/>
        <w:rPr>
          <w:sz w:val="28"/>
          <w:szCs w:val="28"/>
        </w:rPr>
      </w:pPr>
      <w:r w:rsidRPr="007D643B">
        <w:rPr>
          <w:b/>
          <w:bCs/>
          <w:sz w:val="28"/>
          <w:szCs w:val="28"/>
        </w:rPr>
        <w:t>Воображаемый мир Эмили Бронте</w:t>
      </w:r>
      <w:r w:rsidRPr="007D643B">
        <w:rPr>
          <w:sz w:val="28"/>
          <w:szCs w:val="28"/>
        </w:rPr>
        <w:t xml:space="preserve">: 200 лет со дня рождения </w:t>
      </w:r>
      <w:r>
        <w:rPr>
          <w:sz w:val="28"/>
          <w:szCs w:val="28"/>
        </w:rPr>
        <w:t xml:space="preserve">: </w:t>
      </w:r>
      <w:r w:rsidRPr="00D43C2D">
        <w:rPr>
          <w:sz w:val="28"/>
          <w:szCs w:val="28"/>
        </w:rPr>
        <w:t>[</w:t>
      </w:r>
      <w:r>
        <w:rPr>
          <w:sz w:val="28"/>
          <w:szCs w:val="28"/>
        </w:rPr>
        <w:t>и</w:t>
      </w:r>
      <w:r w:rsidRPr="007D643B">
        <w:rPr>
          <w:sz w:val="28"/>
          <w:szCs w:val="28"/>
        </w:rPr>
        <w:t>нформационный материал]/ сост.: Е. А. Ванина ; МУ «Централизованная библиотечная система г. Белово», Библиотека «Новогородская». - Белово, 2018. - 10 экз. - 12+.</w:t>
      </w:r>
    </w:p>
    <w:p w:rsidR="002B4B4F" w:rsidRPr="007D643B" w:rsidRDefault="002B4B4F" w:rsidP="00041222">
      <w:pPr>
        <w:pStyle w:val="a4"/>
        <w:numPr>
          <w:ilvl w:val="0"/>
          <w:numId w:val="84"/>
        </w:numPr>
        <w:ind w:left="426"/>
        <w:contextualSpacing/>
        <w:jc w:val="both"/>
        <w:rPr>
          <w:sz w:val="28"/>
          <w:szCs w:val="28"/>
        </w:rPr>
      </w:pPr>
      <w:r w:rsidRPr="007D643B">
        <w:rPr>
          <w:b/>
          <w:sz w:val="28"/>
          <w:szCs w:val="28"/>
        </w:rPr>
        <w:t xml:space="preserve">Дети в интернете или как уберечь школьников от опасностей в сети: советы  родителям </w:t>
      </w:r>
      <w:r w:rsidRPr="007D643B">
        <w:rPr>
          <w:sz w:val="28"/>
          <w:szCs w:val="28"/>
        </w:rPr>
        <w:t>/</w:t>
      </w:r>
      <w:r w:rsidRPr="007D643B">
        <w:rPr>
          <w:bCs/>
          <w:sz w:val="28"/>
          <w:szCs w:val="28"/>
        </w:rPr>
        <w:t xml:space="preserve"> МУ «ЦБС г. Белово», Детская библиотека-центр по проблемам детства и юношества; сост. Е. И. Рубцова. - Белово, 2018. – 25 экз.- 16 +.</w:t>
      </w:r>
    </w:p>
    <w:p w:rsidR="002B4B4F" w:rsidRPr="007D643B" w:rsidRDefault="002B4B4F" w:rsidP="00041222">
      <w:pPr>
        <w:pStyle w:val="a4"/>
        <w:numPr>
          <w:ilvl w:val="0"/>
          <w:numId w:val="84"/>
        </w:numPr>
        <w:ind w:left="426"/>
        <w:contextualSpacing/>
        <w:jc w:val="both"/>
        <w:rPr>
          <w:sz w:val="28"/>
          <w:szCs w:val="28"/>
        </w:rPr>
      </w:pPr>
      <w:r w:rsidRPr="007D643B">
        <w:rPr>
          <w:rStyle w:val="afff0"/>
          <w:sz w:val="28"/>
          <w:szCs w:val="28"/>
          <w:shd w:val="clear" w:color="auto" w:fill="FFFFFF"/>
        </w:rPr>
        <w:t xml:space="preserve">Детская писательница Тамара Крюкова </w:t>
      </w:r>
      <w:r w:rsidRPr="007D643B">
        <w:rPr>
          <w:bCs/>
          <w:sz w:val="28"/>
          <w:szCs w:val="28"/>
        </w:rPr>
        <w:t xml:space="preserve">: [информационный материал] / МУ «ЦБС г.Белово», </w:t>
      </w:r>
      <w:r w:rsidRPr="007D643B">
        <w:rPr>
          <w:sz w:val="28"/>
          <w:szCs w:val="28"/>
        </w:rPr>
        <w:t>Детская библиотека «Любознайка» ; сост. И. В. Зорина.</w:t>
      </w:r>
      <w:r w:rsidRPr="007D643B">
        <w:rPr>
          <w:bCs/>
          <w:sz w:val="28"/>
          <w:szCs w:val="28"/>
        </w:rPr>
        <w:t xml:space="preserve"> - Белово, 2018.</w:t>
      </w:r>
      <w:r w:rsidRPr="007D643B">
        <w:rPr>
          <w:sz w:val="28"/>
          <w:szCs w:val="28"/>
        </w:rPr>
        <w:t xml:space="preserve"> </w:t>
      </w:r>
      <w:r w:rsidRPr="007D643B">
        <w:rPr>
          <w:color w:val="000000"/>
          <w:sz w:val="28"/>
          <w:szCs w:val="28"/>
        </w:rPr>
        <w:t>– 10</w:t>
      </w:r>
      <w:r w:rsidRPr="007D643B">
        <w:rPr>
          <w:bCs/>
          <w:sz w:val="28"/>
          <w:szCs w:val="28"/>
        </w:rPr>
        <w:t xml:space="preserve"> экз. - 6+.</w:t>
      </w:r>
    </w:p>
    <w:p w:rsidR="002B4B4F" w:rsidRPr="007D643B" w:rsidRDefault="002B4B4F" w:rsidP="00041222">
      <w:pPr>
        <w:pStyle w:val="a4"/>
        <w:numPr>
          <w:ilvl w:val="0"/>
          <w:numId w:val="84"/>
        </w:numPr>
        <w:spacing w:before="100" w:beforeAutospacing="1"/>
        <w:ind w:left="426"/>
        <w:contextualSpacing/>
        <w:jc w:val="both"/>
        <w:rPr>
          <w:bCs/>
          <w:sz w:val="28"/>
          <w:szCs w:val="28"/>
        </w:rPr>
      </w:pPr>
      <w:r w:rsidRPr="007D643B">
        <w:rPr>
          <w:b/>
          <w:sz w:val="28"/>
          <w:szCs w:val="28"/>
        </w:rPr>
        <w:t>Если ты оказался в заложниках… :</w:t>
      </w:r>
      <w:r w:rsidRPr="007D643B">
        <w:rPr>
          <w:sz w:val="28"/>
          <w:szCs w:val="28"/>
        </w:rPr>
        <w:t xml:space="preserve"> [памятка] </w:t>
      </w:r>
      <w:r w:rsidRPr="007D643B">
        <w:rPr>
          <w:bCs/>
          <w:sz w:val="28"/>
          <w:szCs w:val="28"/>
        </w:rPr>
        <w:t>/ МУ «ЦБС г. Белово», Детская библиотека-центр по проблемам детства и юношества ; сост. Е. И. Рубцова. - Белово, 2018. – 25 экз.- 12 +.</w:t>
      </w:r>
    </w:p>
    <w:p w:rsidR="002B4B4F" w:rsidRPr="007D643B" w:rsidRDefault="002B4B4F" w:rsidP="00041222">
      <w:pPr>
        <w:pStyle w:val="a4"/>
        <w:numPr>
          <w:ilvl w:val="0"/>
          <w:numId w:val="84"/>
        </w:numPr>
        <w:spacing w:before="100" w:beforeAutospacing="1" w:after="100" w:afterAutospacing="1"/>
        <w:ind w:left="426"/>
        <w:contextualSpacing/>
        <w:jc w:val="both"/>
        <w:rPr>
          <w:iCs/>
          <w:sz w:val="28"/>
          <w:szCs w:val="28"/>
        </w:rPr>
      </w:pPr>
      <w:r w:rsidRPr="007D643B">
        <w:rPr>
          <w:b/>
          <w:color w:val="000000"/>
          <w:sz w:val="28"/>
          <w:szCs w:val="28"/>
        </w:rPr>
        <w:t>Здоровье в твоих руках</w:t>
      </w:r>
      <w:r w:rsidRPr="007D643B">
        <w:rPr>
          <w:sz w:val="28"/>
          <w:szCs w:val="28"/>
        </w:rPr>
        <w:t xml:space="preserve"> </w:t>
      </w:r>
      <w:r>
        <w:rPr>
          <w:sz w:val="28"/>
          <w:szCs w:val="28"/>
        </w:rPr>
        <w:t>:</w:t>
      </w:r>
      <w:r w:rsidRPr="007D643B">
        <w:rPr>
          <w:bCs/>
          <w:sz w:val="28"/>
          <w:szCs w:val="28"/>
        </w:rPr>
        <w:t xml:space="preserve"> [информационный материал] </w:t>
      </w:r>
      <w:r w:rsidRPr="007D643B">
        <w:rPr>
          <w:sz w:val="28"/>
          <w:szCs w:val="28"/>
        </w:rPr>
        <w:t xml:space="preserve">/ </w:t>
      </w:r>
      <w:r w:rsidRPr="007D643B">
        <w:rPr>
          <w:iCs/>
          <w:sz w:val="28"/>
          <w:szCs w:val="28"/>
        </w:rPr>
        <w:t>сост. С. В. Нестерова ; МУ «ЦБС г. Белово», Центральная городская библиотека. – Белово, 2018. - 15 экз. – 12+.</w:t>
      </w:r>
    </w:p>
    <w:p w:rsidR="002B4B4F" w:rsidRPr="007D643B" w:rsidRDefault="002B4B4F" w:rsidP="00041222">
      <w:pPr>
        <w:pStyle w:val="a4"/>
        <w:numPr>
          <w:ilvl w:val="0"/>
          <w:numId w:val="84"/>
        </w:numPr>
        <w:spacing w:before="100" w:beforeAutospacing="1" w:after="100" w:afterAutospacing="1"/>
        <w:ind w:left="426"/>
        <w:contextualSpacing/>
        <w:jc w:val="both"/>
        <w:rPr>
          <w:iCs/>
          <w:sz w:val="28"/>
          <w:szCs w:val="28"/>
        </w:rPr>
      </w:pPr>
      <w:r w:rsidRPr="007D643B">
        <w:rPr>
          <w:b/>
          <w:sz w:val="28"/>
          <w:szCs w:val="28"/>
        </w:rPr>
        <w:t>И память о войне нам книга оставляет…</w:t>
      </w:r>
      <w:r w:rsidRPr="007D643B">
        <w:rPr>
          <w:sz w:val="28"/>
          <w:szCs w:val="28"/>
        </w:rPr>
        <w:t xml:space="preserve"> : [рекомендательный список] / </w:t>
      </w:r>
      <w:r w:rsidRPr="007D643B">
        <w:rPr>
          <w:iCs/>
          <w:sz w:val="28"/>
          <w:szCs w:val="28"/>
        </w:rPr>
        <w:t>сост. Н. В. Кошелева ; МУ «ЦБС г. Белово», Центральная городская библиотека. – Белово, 2018. - 20 экз. – 6+.</w:t>
      </w:r>
    </w:p>
    <w:p w:rsidR="002B4B4F" w:rsidRPr="007D643B" w:rsidRDefault="002B4B4F" w:rsidP="00041222">
      <w:pPr>
        <w:pStyle w:val="a4"/>
        <w:numPr>
          <w:ilvl w:val="0"/>
          <w:numId w:val="84"/>
        </w:numPr>
        <w:ind w:left="426"/>
        <w:contextualSpacing/>
        <w:jc w:val="both"/>
        <w:rPr>
          <w:b/>
          <w:sz w:val="28"/>
          <w:szCs w:val="28"/>
        </w:rPr>
      </w:pPr>
      <w:r w:rsidRPr="007D643B">
        <w:rPr>
          <w:b/>
          <w:sz w:val="28"/>
          <w:szCs w:val="28"/>
        </w:rPr>
        <w:t xml:space="preserve">Интересные факты из жизни М. Горького </w:t>
      </w:r>
      <w:r w:rsidRPr="007D643B">
        <w:rPr>
          <w:sz w:val="28"/>
          <w:szCs w:val="28"/>
        </w:rPr>
        <w:t xml:space="preserve">: к 150 со Дня рождения / МУ «ЦБС г. Белово», Библиотека </w:t>
      </w:r>
      <w:r w:rsidRPr="007D643B">
        <w:rPr>
          <w:b/>
          <w:sz w:val="28"/>
          <w:szCs w:val="28"/>
        </w:rPr>
        <w:t>-</w:t>
      </w:r>
      <w:r w:rsidRPr="007D643B">
        <w:rPr>
          <w:sz w:val="28"/>
          <w:szCs w:val="28"/>
        </w:rPr>
        <w:t xml:space="preserve"> информационный центр по вопросам культуры ; сост. Т. В. Баязитова. </w:t>
      </w:r>
      <w:r w:rsidRPr="007D643B">
        <w:rPr>
          <w:b/>
          <w:sz w:val="28"/>
          <w:szCs w:val="28"/>
        </w:rPr>
        <w:t>-</w:t>
      </w:r>
      <w:r w:rsidRPr="007D643B">
        <w:rPr>
          <w:sz w:val="28"/>
          <w:szCs w:val="28"/>
        </w:rPr>
        <w:t xml:space="preserve"> Белово, 2018. </w:t>
      </w:r>
      <w:r w:rsidRPr="007D643B">
        <w:rPr>
          <w:b/>
          <w:sz w:val="28"/>
          <w:szCs w:val="28"/>
        </w:rPr>
        <w:t>–</w:t>
      </w:r>
      <w:r w:rsidRPr="007D643B">
        <w:rPr>
          <w:sz w:val="28"/>
          <w:szCs w:val="28"/>
        </w:rPr>
        <w:t xml:space="preserve"> 20 экз. </w:t>
      </w:r>
      <w:r w:rsidRPr="007D643B">
        <w:rPr>
          <w:b/>
          <w:sz w:val="28"/>
          <w:szCs w:val="28"/>
        </w:rPr>
        <w:t xml:space="preserve">- </w:t>
      </w:r>
      <w:r w:rsidRPr="007D643B">
        <w:rPr>
          <w:sz w:val="28"/>
          <w:szCs w:val="28"/>
        </w:rPr>
        <w:t>12+.</w:t>
      </w:r>
    </w:p>
    <w:p w:rsidR="002B4B4F" w:rsidRPr="007D643B" w:rsidRDefault="002B4B4F" w:rsidP="00041222">
      <w:pPr>
        <w:pStyle w:val="a4"/>
        <w:numPr>
          <w:ilvl w:val="0"/>
          <w:numId w:val="84"/>
        </w:numPr>
        <w:spacing w:before="100" w:beforeAutospacing="1"/>
        <w:ind w:left="426"/>
        <w:contextualSpacing/>
        <w:jc w:val="both"/>
        <w:rPr>
          <w:color w:val="000000" w:themeColor="text1"/>
          <w:sz w:val="28"/>
          <w:szCs w:val="28"/>
        </w:rPr>
      </w:pPr>
      <w:r w:rsidRPr="007D643B">
        <w:rPr>
          <w:b/>
          <w:color w:val="000000" w:themeColor="text1"/>
          <w:sz w:val="28"/>
          <w:szCs w:val="28"/>
        </w:rPr>
        <w:t>Интернет, Интернет! Ты мне друг или нет?</w:t>
      </w:r>
      <w:r w:rsidRPr="007D643B">
        <w:rPr>
          <w:color w:val="000000" w:themeColor="text1"/>
          <w:sz w:val="28"/>
          <w:szCs w:val="28"/>
        </w:rPr>
        <w:t xml:space="preserve"> : [памятка] / МУ «ЦБС г. Белово» , Детская библиотека «Колмогоровская» ; сост. О. В. Аньчкова. - Белово, 2018. - 10 экз. - 6+ .</w:t>
      </w:r>
    </w:p>
    <w:p w:rsidR="002B4B4F" w:rsidRPr="007D643B" w:rsidRDefault="002B4B4F" w:rsidP="00041222">
      <w:pPr>
        <w:pStyle w:val="a4"/>
        <w:numPr>
          <w:ilvl w:val="0"/>
          <w:numId w:val="84"/>
        </w:numPr>
        <w:ind w:left="426"/>
        <w:contextualSpacing/>
        <w:jc w:val="both"/>
        <w:rPr>
          <w:color w:val="000000"/>
          <w:sz w:val="28"/>
          <w:szCs w:val="28"/>
          <w:shd w:val="clear" w:color="auto" w:fill="FFFFFF"/>
        </w:rPr>
      </w:pPr>
      <w:r w:rsidRPr="007D643B">
        <w:rPr>
          <w:b/>
          <w:sz w:val="28"/>
          <w:szCs w:val="28"/>
        </w:rPr>
        <w:t>Книги с «любовью»</w:t>
      </w:r>
      <w:r w:rsidRPr="007D643B">
        <w:rPr>
          <w:sz w:val="28"/>
          <w:szCs w:val="28"/>
        </w:rPr>
        <w:t xml:space="preserve"> : рекомендательный список </w:t>
      </w:r>
      <w:r w:rsidRPr="007D643B">
        <w:rPr>
          <w:color w:val="000000"/>
          <w:sz w:val="28"/>
          <w:szCs w:val="28"/>
        </w:rPr>
        <w:t>/ МУ«ЦБС г. Белово», Библиотека семейного чтения «Инская»; сост. А. Н.Сизова.  – Белово, 2018. – 25 экз. – 16+.</w:t>
      </w:r>
    </w:p>
    <w:p w:rsidR="002B4B4F" w:rsidRPr="007D643B" w:rsidRDefault="002B4B4F" w:rsidP="00041222">
      <w:pPr>
        <w:pStyle w:val="af1"/>
        <w:numPr>
          <w:ilvl w:val="0"/>
          <w:numId w:val="84"/>
        </w:numPr>
        <w:ind w:left="426" w:right="-109"/>
        <w:jc w:val="both"/>
        <w:rPr>
          <w:sz w:val="28"/>
          <w:szCs w:val="28"/>
        </w:rPr>
      </w:pPr>
      <w:r w:rsidRPr="007D643B">
        <w:rPr>
          <w:b/>
          <w:sz w:val="28"/>
          <w:szCs w:val="28"/>
        </w:rPr>
        <w:t>Край чудес - это лес</w:t>
      </w:r>
      <w:r w:rsidRPr="007D643B">
        <w:rPr>
          <w:sz w:val="28"/>
          <w:szCs w:val="28"/>
        </w:rPr>
        <w:t xml:space="preserve"> / МУ «ЦБС г. Белово»; Детская библиотека «Колмогоровская»; сост. Н. В. Пряженникова. - Белово, 2018. - 10 экз. 6+.</w:t>
      </w:r>
    </w:p>
    <w:p w:rsidR="002B4B4F" w:rsidRPr="007D643B" w:rsidRDefault="002B4B4F" w:rsidP="00041222">
      <w:pPr>
        <w:pStyle w:val="a4"/>
        <w:numPr>
          <w:ilvl w:val="0"/>
          <w:numId w:val="84"/>
        </w:numPr>
        <w:ind w:left="426"/>
        <w:contextualSpacing/>
        <w:jc w:val="both"/>
        <w:rPr>
          <w:sz w:val="28"/>
          <w:szCs w:val="28"/>
        </w:rPr>
      </w:pPr>
      <w:r w:rsidRPr="007D643B">
        <w:rPr>
          <w:b/>
          <w:sz w:val="28"/>
          <w:szCs w:val="28"/>
        </w:rPr>
        <w:t>Лучшие книги А.Н. Толстого</w:t>
      </w:r>
      <w:r w:rsidRPr="007D643B">
        <w:rPr>
          <w:sz w:val="28"/>
          <w:szCs w:val="28"/>
        </w:rPr>
        <w:t>: к 135-ю со Дня рождения /сост. Т.В. Баязитова; МУ «ЦБС г. Белово», Библиотека - информационный центр по вопросам культуры.- Белово, 2018.- 30экз.-12+.</w:t>
      </w:r>
    </w:p>
    <w:p w:rsidR="002B4B4F" w:rsidRPr="007D643B" w:rsidRDefault="002B4B4F" w:rsidP="00041222">
      <w:pPr>
        <w:pStyle w:val="a4"/>
        <w:numPr>
          <w:ilvl w:val="0"/>
          <w:numId w:val="84"/>
        </w:numPr>
        <w:ind w:left="426"/>
        <w:contextualSpacing/>
        <w:jc w:val="both"/>
        <w:rPr>
          <w:sz w:val="28"/>
          <w:szCs w:val="28"/>
        </w:rPr>
      </w:pPr>
      <w:r w:rsidRPr="007D643B">
        <w:rPr>
          <w:b/>
          <w:sz w:val="28"/>
          <w:szCs w:val="28"/>
        </w:rPr>
        <w:t>Мы входим в лес… :</w:t>
      </w:r>
      <w:r w:rsidRPr="007D643B">
        <w:rPr>
          <w:sz w:val="28"/>
          <w:szCs w:val="28"/>
        </w:rPr>
        <w:t xml:space="preserve"> [21 марта - Международный день леса] / МУ «ЦБС г. Белово», Библиотека «Новогородская». сост. Е. А. Ванина. - Белово, 2018. - 10 экз. - 12+.</w:t>
      </w:r>
    </w:p>
    <w:p w:rsidR="002B4B4F" w:rsidRPr="007D643B" w:rsidRDefault="002B4B4F" w:rsidP="00041222">
      <w:pPr>
        <w:pStyle w:val="a4"/>
        <w:numPr>
          <w:ilvl w:val="0"/>
          <w:numId w:val="84"/>
        </w:numPr>
        <w:ind w:left="426"/>
        <w:contextualSpacing/>
        <w:jc w:val="both"/>
        <w:rPr>
          <w:bCs/>
          <w:sz w:val="28"/>
          <w:szCs w:val="28"/>
        </w:rPr>
      </w:pPr>
      <w:r w:rsidRPr="007D643B">
        <w:rPr>
          <w:b/>
          <w:sz w:val="28"/>
          <w:szCs w:val="28"/>
        </w:rPr>
        <w:lastRenderedPageBreak/>
        <w:t>Нет жестокости и насилию в мире детства :</w:t>
      </w:r>
      <w:r w:rsidRPr="007D643B">
        <w:rPr>
          <w:sz w:val="28"/>
          <w:szCs w:val="28"/>
        </w:rPr>
        <w:t xml:space="preserve"> [памятка] </w:t>
      </w:r>
      <w:r w:rsidRPr="007D643B">
        <w:rPr>
          <w:bCs/>
          <w:sz w:val="28"/>
          <w:szCs w:val="28"/>
        </w:rPr>
        <w:t>/ МУ «ЦБС г. Белово», Детская библиотека-центр по проблемам детства и юношества ; сост. Е. И. Рубцова. - Белово, 2018. – 25 экз.- 16 +.</w:t>
      </w:r>
    </w:p>
    <w:p w:rsidR="002B4B4F" w:rsidRPr="007D643B" w:rsidRDefault="002B4B4F" w:rsidP="00041222">
      <w:pPr>
        <w:pStyle w:val="a4"/>
        <w:numPr>
          <w:ilvl w:val="0"/>
          <w:numId w:val="84"/>
        </w:numPr>
        <w:ind w:left="426"/>
        <w:contextualSpacing/>
        <w:jc w:val="both"/>
        <w:rPr>
          <w:rStyle w:val="afff0"/>
          <w:b w:val="0"/>
          <w:bCs w:val="0"/>
          <w:sz w:val="28"/>
          <w:szCs w:val="28"/>
        </w:rPr>
      </w:pPr>
      <w:r w:rsidRPr="007D643B">
        <w:rPr>
          <w:b/>
          <w:bCs/>
          <w:sz w:val="28"/>
          <w:szCs w:val="28"/>
        </w:rPr>
        <w:t>П. И. Мельников (Андрей Печерский)</w:t>
      </w:r>
      <w:r w:rsidRPr="007D643B">
        <w:rPr>
          <w:sz w:val="28"/>
          <w:szCs w:val="28"/>
        </w:rPr>
        <w:t>: 200 лет со дня рождения / сост.: Е. А. Ванина ; МУ «Централизованная библиотечная система г. Белово», Библиотека «Новогородская». - Белово, 2018. - 10 экз. - 12+.</w:t>
      </w:r>
      <w:r w:rsidRPr="007D643B">
        <w:rPr>
          <w:rStyle w:val="afff0"/>
          <w:sz w:val="28"/>
          <w:szCs w:val="28"/>
          <w:shd w:val="clear" w:color="auto" w:fill="FFFFFF"/>
        </w:rPr>
        <w:t xml:space="preserve"> </w:t>
      </w:r>
    </w:p>
    <w:p w:rsidR="002B4B4F" w:rsidRPr="007D643B" w:rsidRDefault="002B4B4F" w:rsidP="00041222">
      <w:pPr>
        <w:pStyle w:val="a4"/>
        <w:numPr>
          <w:ilvl w:val="0"/>
          <w:numId w:val="84"/>
        </w:numPr>
        <w:ind w:left="426"/>
        <w:contextualSpacing/>
        <w:jc w:val="both"/>
        <w:rPr>
          <w:color w:val="000000"/>
          <w:sz w:val="28"/>
          <w:szCs w:val="28"/>
          <w:shd w:val="clear" w:color="auto" w:fill="FFFFFF"/>
        </w:rPr>
      </w:pPr>
      <w:r w:rsidRPr="007D643B">
        <w:rPr>
          <w:b/>
          <w:color w:val="000000"/>
          <w:sz w:val="28"/>
          <w:szCs w:val="28"/>
          <w:shd w:val="clear" w:color="auto" w:fill="FFFFFF"/>
        </w:rPr>
        <w:t>Победители литературных премий России - 2017</w:t>
      </w:r>
      <w:r w:rsidRPr="007D643B">
        <w:rPr>
          <w:color w:val="000000"/>
          <w:sz w:val="28"/>
          <w:szCs w:val="28"/>
          <w:shd w:val="clear" w:color="auto" w:fill="FFFFFF"/>
        </w:rPr>
        <w:t xml:space="preserve"> : [информационный материал] / МУ «ЦБС г. Белово», Центральная городская библиотека ; сост. О.Е. Стародубцева. - Белово, 2018.</w:t>
      </w:r>
      <w:r w:rsidRPr="007D643B">
        <w:rPr>
          <w:sz w:val="28"/>
          <w:szCs w:val="28"/>
        </w:rPr>
        <w:t xml:space="preserve"> – 10 экз.</w:t>
      </w:r>
      <w:r w:rsidRPr="007D643B">
        <w:rPr>
          <w:color w:val="000000"/>
          <w:sz w:val="28"/>
          <w:szCs w:val="28"/>
          <w:shd w:val="clear" w:color="auto" w:fill="FFFFFF"/>
        </w:rPr>
        <w:t xml:space="preserve"> – 16+.</w:t>
      </w:r>
    </w:p>
    <w:p w:rsidR="002B4B4F" w:rsidRPr="007D643B" w:rsidRDefault="002B4B4F" w:rsidP="00041222">
      <w:pPr>
        <w:pStyle w:val="a4"/>
        <w:numPr>
          <w:ilvl w:val="0"/>
          <w:numId w:val="84"/>
        </w:numPr>
        <w:ind w:left="426"/>
        <w:contextualSpacing/>
        <w:jc w:val="both"/>
        <w:rPr>
          <w:sz w:val="28"/>
          <w:szCs w:val="28"/>
        </w:rPr>
      </w:pPr>
      <w:r w:rsidRPr="007D643B">
        <w:rPr>
          <w:b/>
          <w:sz w:val="28"/>
          <w:szCs w:val="28"/>
        </w:rPr>
        <w:t xml:space="preserve">Правила поведения в лесу </w:t>
      </w:r>
      <w:r w:rsidRPr="007D643B">
        <w:rPr>
          <w:color w:val="000000"/>
          <w:sz w:val="28"/>
          <w:szCs w:val="28"/>
        </w:rPr>
        <w:t>: [памятка] / МУ«ЦБС г. Белово», Библиотека 8-го Марта ; сост.</w:t>
      </w:r>
      <w:r w:rsidRPr="007D643B">
        <w:rPr>
          <w:sz w:val="28"/>
          <w:szCs w:val="28"/>
        </w:rPr>
        <w:t xml:space="preserve"> Хазова В. М</w:t>
      </w:r>
      <w:r w:rsidRPr="007D643B">
        <w:rPr>
          <w:color w:val="000000"/>
          <w:sz w:val="28"/>
          <w:szCs w:val="28"/>
        </w:rPr>
        <w:t>. – Белово, 2018. - 40 экз.</w:t>
      </w:r>
      <w:r w:rsidRPr="007D643B">
        <w:rPr>
          <w:sz w:val="28"/>
          <w:szCs w:val="28"/>
        </w:rPr>
        <w:t xml:space="preserve"> – 6+.</w:t>
      </w:r>
    </w:p>
    <w:p w:rsidR="002B4B4F" w:rsidRPr="007D643B" w:rsidRDefault="002B4B4F" w:rsidP="00041222">
      <w:pPr>
        <w:pStyle w:val="a4"/>
        <w:numPr>
          <w:ilvl w:val="0"/>
          <w:numId w:val="84"/>
        </w:numPr>
        <w:ind w:left="426"/>
        <w:contextualSpacing/>
        <w:jc w:val="both"/>
        <w:rPr>
          <w:sz w:val="28"/>
          <w:szCs w:val="28"/>
        </w:rPr>
      </w:pPr>
      <w:r w:rsidRPr="007D643B">
        <w:rPr>
          <w:b/>
          <w:sz w:val="28"/>
          <w:szCs w:val="28"/>
        </w:rPr>
        <w:t xml:space="preserve">Программа </w:t>
      </w:r>
      <w:r w:rsidRPr="007D643B">
        <w:rPr>
          <w:b/>
          <w:sz w:val="28"/>
          <w:szCs w:val="28"/>
          <w:lang w:val="en-US"/>
        </w:rPr>
        <w:t>I</w:t>
      </w:r>
      <w:r w:rsidRPr="007D643B">
        <w:rPr>
          <w:b/>
          <w:sz w:val="28"/>
          <w:szCs w:val="28"/>
        </w:rPr>
        <w:t xml:space="preserve"> Открытого городского поэтического фестиваля</w:t>
      </w:r>
      <w:r w:rsidRPr="007D643B">
        <w:rPr>
          <w:sz w:val="28"/>
          <w:szCs w:val="28"/>
        </w:rPr>
        <w:t xml:space="preserve"> / МУ «ЦБС г. Белово», Центральная городская библиотека ; сост. Кириллова С. В., дизайн Кириллова С. В. – Белово, 2018. – 6+.</w:t>
      </w:r>
    </w:p>
    <w:p w:rsidR="002B4B4F" w:rsidRPr="007D643B" w:rsidRDefault="002B4B4F" w:rsidP="00041222">
      <w:pPr>
        <w:pStyle w:val="a4"/>
        <w:numPr>
          <w:ilvl w:val="0"/>
          <w:numId w:val="84"/>
        </w:numPr>
        <w:ind w:left="426"/>
        <w:contextualSpacing/>
        <w:jc w:val="both"/>
        <w:rPr>
          <w:b/>
          <w:sz w:val="28"/>
          <w:szCs w:val="28"/>
        </w:rPr>
      </w:pPr>
      <w:r w:rsidRPr="007D643B">
        <w:rPr>
          <w:b/>
          <w:sz w:val="28"/>
          <w:szCs w:val="28"/>
        </w:rPr>
        <w:t>Профилактика гриппа</w:t>
      </w:r>
      <w:r w:rsidRPr="007D643B">
        <w:rPr>
          <w:sz w:val="28"/>
          <w:szCs w:val="28"/>
        </w:rPr>
        <w:t xml:space="preserve"> </w:t>
      </w:r>
      <w:r w:rsidRPr="007D643B">
        <w:rPr>
          <w:color w:val="000000"/>
          <w:sz w:val="28"/>
          <w:szCs w:val="28"/>
          <w:shd w:val="clear" w:color="auto" w:fill="FFFFFF"/>
        </w:rPr>
        <w:t xml:space="preserve">: [информационный материал] </w:t>
      </w:r>
      <w:r w:rsidRPr="007D643B">
        <w:rPr>
          <w:sz w:val="28"/>
          <w:szCs w:val="28"/>
        </w:rPr>
        <w:t>/ МУ «ЦБС  г. Белово», Библиотека «Бачатская» ; сост. Л. В. Федорцова. – Белово, 2018. – 10 экз. - 12+.</w:t>
      </w:r>
    </w:p>
    <w:p w:rsidR="002B4B4F" w:rsidRPr="007D643B" w:rsidRDefault="002B4B4F" w:rsidP="00041222">
      <w:pPr>
        <w:pStyle w:val="a4"/>
        <w:numPr>
          <w:ilvl w:val="0"/>
          <w:numId w:val="84"/>
        </w:numPr>
        <w:ind w:left="426"/>
        <w:contextualSpacing/>
        <w:jc w:val="both"/>
        <w:rPr>
          <w:sz w:val="28"/>
          <w:szCs w:val="28"/>
        </w:rPr>
      </w:pPr>
      <w:r w:rsidRPr="007D643B">
        <w:rPr>
          <w:b/>
          <w:sz w:val="28"/>
          <w:szCs w:val="28"/>
        </w:rPr>
        <w:t>Скандинавская ходьба</w:t>
      </w:r>
      <w:r w:rsidRPr="007D643B">
        <w:rPr>
          <w:sz w:val="28"/>
          <w:szCs w:val="28"/>
        </w:rPr>
        <w:t xml:space="preserve"> </w:t>
      </w:r>
      <w:r w:rsidRPr="007D643B">
        <w:rPr>
          <w:color w:val="000000"/>
          <w:sz w:val="28"/>
          <w:szCs w:val="28"/>
          <w:shd w:val="clear" w:color="auto" w:fill="FFFFFF"/>
        </w:rPr>
        <w:t xml:space="preserve">: [информационный материал] </w:t>
      </w:r>
      <w:r w:rsidRPr="007D643B">
        <w:rPr>
          <w:sz w:val="28"/>
          <w:szCs w:val="28"/>
        </w:rPr>
        <w:t xml:space="preserve">/ МУ «ЦБС г. Белово», Библиотека «Бачатская» ; сост. Л. В. Федорцова. </w:t>
      </w:r>
      <w:r w:rsidRPr="007D643B">
        <w:rPr>
          <w:b/>
          <w:sz w:val="28"/>
          <w:szCs w:val="28"/>
        </w:rPr>
        <w:t xml:space="preserve">- </w:t>
      </w:r>
      <w:r w:rsidRPr="007D643B">
        <w:rPr>
          <w:sz w:val="28"/>
          <w:szCs w:val="28"/>
        </w:rPr>
        <w:t>Белово, 2018. – 10 экз. - 12+.</w:t>
      </w:r>
    </w:p>
    <w:p w:rsidR="002B4B4F" w:rsidRPr="007D643B" w:rsidRDefault="002B4B4F" w:rsidP="00041222">
      <w:pPr>
        <w:pStyle w:val="a4"/>
        <w:widowControl w:val="0"/>
        <w:numPr>
          <w:ilvl w:val="0"/>
          <w:numId w:val="84"/>
        </w:numPr>
        <w:ind w:left="426"/>
        <w:contextualSpacing/>
        <w:jc w:val="both"/>
        <w:rPr>
          <w:sz w:val="28"/>
          <w:szCs w:val="28"/>
        </w:rPr>
      </w:pPr>
      <w:r w:rsidRPr="007D643B">
        <w:rPr>
          <w:b/>
          <w:color w:val="000000"/>
          <w:sz w:val="28"/>
          <w:szCs w:val="28"/>
          <w:shd w:val="clear" w:color="auto" w:fill="FFFFFF"/>
        </w:rPr>
        <w:t>СПАМ не нужен нам!</w:t>
      </w:r>
      <w:r w:rsidRPr="007D643B">
        <w:rPr>
          <w:color w:val="000000"/>
          <w:sz w:val="28"/>
          <w:szCs w:val="28"/>
          <w:shd w:val="clear" w:color="auto" w:fill="FFFFFF"/>
        </w:rPr>
        <w:t xml:space="preserve"> </w:t>
      </w:r>
      <w:r w:rsidRPr="007D643B">
        <w:rPr>
          <w:b/>
          <w:color w:val="000000"/>
          <w:sz w:val="28"/>
          <w:szCs w:val="28"/>
          <w:shd w:val="clear" w:color="auto" w:fill="FFFFFF"/>
        </w:rPr>
        <w:t>Отдохни от навязчивой рекламы</w:t>
      </w:r>
      <w:r w:rsidRPr="007D643B">
        <w:rPr>
          <w:color w:val="000000"/>
          <w:sz w:val="28"/>
          <w:szCs w:val="28"/>
          <w:shd w:val="clear" w:color="auto" w:fill="FFFFFF"/>
        </w:rPr>
        <w:t xml:space="preserve"> : [памятка] / МУ "ЦБС г. Белово", инновационно - методический отдел ; сост. О.Е. Стародубцева. - Белово, 2018.</w:t>
      </w:r>
      <w:r w:rsidRPr="007D643B">
        <w:rPr>
          <w:sz w:val="28"/>
          <w:szCs w:val="28"/>
        </w:rPr>
        <w:t xml:space="preserve"> – 10 экз.</w:t>
      </w:r>
      <w:r w:rsidRPr="007D643B">
        <w:rPr>
          <w:color w:val="000000"/>
          <w:sz w:val="28"/>
          <w:szCs w:val="28"/>
          <w:shd w:val="clear" w:color="auto" w:fill="FFFFFF"/>
        </w:rPr>
        <w:t xml:space="preserve"> - 12+</w:t>
      </w:r>
    </w:p>
    <w:p w:rsidR="002B4B4F" w:rsidRPr="007D643B" w:rsidRDefault="002B4B4F" w:rsidP="00041222">
      <w:pPr>
        <w:pStyle w:val="a4"/>
        <w:widowControl w:val="0"/>
        <w:numPr>
          <w:ilvl w:val="0"/>
          <w:numId w:val="84"/>
        </w:numPr>
        <w:ind w:left="426" w:right="-5"/>
        <w:contextualSpacing/>
        <w:jc w:val="both"/>
        <w:rPr>
          <w:bCs/>
          <w:sz w:val="28"/>
          <w:szCs w:val="28"/>
        </w:rPr>
      </w:pPr>
      <w:r w:rsidRPr="007D643B">
        <w:rPr>
          <w:b/>
          <w:bCs/>
          <w:sz w:val="28"/>
          <w:szCs w:val="28"/>
        </w:rPr>
        <w:t xml:space="preserve">Станислав Востоков </w:t>
      </w:r>
      <w:r w:rsidRPr="007D643B">
        <w:rPr>
          <w:bCs/>
          <w:sz w:val="28"/>
          <w:szCs w:val="28"/>
        </w:rPr>
        <w:t>: рекомендательный список / сост. Т. В. Давыдова, Е. В. Мочалова ; МУ «ЦБС г. Белово», Библиотека - центр современного чтения. - Белово, 2018. – 10 экз. - 6+.</w:t>
      </w:r>
    </w:p>
    <w:p w:rsidR="002B4B4F" w:rsidRPr="007D643B" w:rsidRDefault="002B4B4F" w:rsidP="00041222">
      <w:pPr>
        <w:pStyle w:val="a4"/>
        <w:numPr>
          <w:ilvl w:val="0"/>
          <w:numId w:val="84"/>
        </w:numPr>
        <w:ind w:left="426"/>
        <w:contextualSpacing/>
        <w:jc w:val="both"/>
        <w:rPr>
          <w:sz w:val="28"/>
          <w:szCs w:val="28"/>
        </w:rPr>
      </w:pPr>
      <w:r w:rsidRPr="007D643B">
        <w:rPr>
          <w:b/>
          <w:sz w:val="28"/>
          <w:szCs w:val="28"/>
        </w:rPr>
        <w:t>Тропинки истории</w:t>
      </w:r>
      <w:r w:rsidRPr="007D643B">
        <w:rPr>
          <w:sz w:val="28"/>
          <w:szCs w:val="28"/>
        </w:rPr>
        <w:t xml:space="preserve"> </w:t>
      </w:r>
      <w:r>
        <w:rPr>
          <w:sz w:val="28"/>
          <w:szCs w:val="28"/>
        </w:rPr>
        <w:t xml:space="preserve">: </w:t>
      </w:r>
      <w:r w:rsidRPr="007D643B">
        <w:rPr>
          <w:sz w:val="28"/>
          <w:szCs w:val="28"/>
        </w:rPr>
        <w:t>[</w:t>
      </w:r>
      <w:r>
        <w:rPr>
          <w:sz w:val="28"/>
          <w:szCs w:val="28"/>
        </w:rPr>
        <w:t>и</w:t>
      </w:r>
      <w:r w:rsidRPr="007D643B">
        <w:rPr>
          <w:sz w:val="28"/>
          <w:szCs w:val="28"/>
        </w:rPr>
        <w:t>нформационный материал] / МУ «ЦБС г. Белово, Детская библиотека «Любознайка» ; дизайн И. В. Зорина. – Белово, 2018. – 15 экз. - 6+.</w:t>
      </w:r>
    </w:p>
    <w:p w:rsidR="002B4B4F" w:rsidRPr="007D643B" w:rsidRDefault="002B4B4F" w:rsidP="00041222">
      <w:pPr>
        <w:pStyle w:val="a4"/>
        <w:numPr>
          <w:ilvl w:val="0"/>
          <w:numId w:val="84"/>
        </w:numPr>
        <w:ind w:left="426"/>
        <w:contextualSpacing/>
        <w:jc w:val="both"/>
        <w:rPr>
          <w:sz w:val="28"/>
          <w:szCs w:val="28"/>
        </w:rPr>
      </w:pPr>
      <w:r w:rsidRPr="007D643B">
        <w:rPr>
          <w:b/>
          <w:sz w:val="28"/>
          <w:szCs w:val="28"/>
        </w:rPr>
        <w:t>Читаем книги А. И. Солженицына</w:t>
      </w:r>
      <w:r w:rsidRPr="007D643B">
        <w:rPr>
          <w:sz w:val="28"/>
          <w:szCs w:val="28"/>
        </w:rPr>
        <w:t xml:space="preserve"> </w:t>
      </w:r>
      <w:r>
        <w:rPr>
          <w:sz w:val="28"/>
          <w:szCs w:val="28"/>
        </w:rPr>
        <w:t xml:space="preserve">: </w:t>
      </w:r>
      <w:r w:rsidRPr="007D643B">
        <w:rPr>
          <w:sz w:val="28"/>
          <w:szCs w:val="28"/>
        </w:rPr>
        <w:t>[</w:t>
      </w:r>
      <w:r>
        <w:rPr>
          <w:sz w:val="28"/>
          <w:szCs w:val="28"/>
        </w:rPr>
        <w:t>и</w:t>
      </w:r>
      <w:r w:rsidRPr="007D643B">
        <w:rPr>
          <w:sz w:val="28"/>
          <w:szCs w:val="28"/>
        </w:rPr>
        <w:t>нформационный материал] / МУ «ЦБС г. Белово» ; Детская библиотека «Колмогоровская» ; сост. Н. В. Пряженникова. - Белово, 2018. - 20 экз. – 12+.</w:t>
      </w:r>
    </w:p>
    <w:p w:rsidR="002B4B4F" w:rsidRPr="007D643B" w:rsidRDefault="002B4B4F" w:rsidP="00041222">
      <w:pPr>
        <w:pStyle w:val="a4"/>
        <w:numPr>
          <w:ilvl w:val="0"/>
          <w:numId w:val="84"/>
        </w:numPr>
        <w:spacing w:before="100" w:beforeAutospacing="1" w:after="100" w:afterAutospacing="1"/>
        <w:ind w:left="426"/>
        <w:contextualSpacing/>
        <w:jc w:val="both"/>
        <w:rPr>
          <w:sz w:val="28"/>
          <w:szCs w:val="28"/>
        </w:rPr>
      </w:pPr>
      <w:r w:rsidRPr="007D643B">
        <w:rPr>
          <w:b/>
          <w:iCs/>
          <w:sz w:val="28"/>
          <w:szCs w:val="28"/>
        </w:rPr>
        <w:t xml:space="preserve">Электронное правительство : госуслуги </w:t>
      </w:r>
      <w:r w:rsidRPr="007D643B">
        <w:rPr>
          <w:color w:val="000000" w:themeColor="text1"/>
          <w:sz w:val="28"/>
          <w:szCs w:val="28"/>
        </w:rPr>
        <w:t xml:space="preserve">: [памятка] </w:t>
      </w:r>
      <w:r w:rsidRPr="007D643B">
        <w:rPr>
          <w:color w:val="000000"/>
          <w:sz w:val="28"/>
          <w:szCs w:val="28"/>
        </w:rPr>
        <w:t xml:space="preserve">/ МУ «ЦБС г. Белово», </w:t>
      </w:r>
      <w:r w:rsidRPr="007D643B">
        <w:rPr>
          <w:iCs/>
          <w:sz w:val="28"/>
          <w:szCs w:val="28"/>
        </w:rPr>
        <w:t>Центральная детская библиотека ; сост.: Е. Г. Ушакова, Я. С. Савочкина. - Белово, 2018. - 30 экз. – 12+.</w:t>
      </w:r>
    </w:p>
    <w:p w:rsidR="002B4B4F" w:rsidRPr="007D643B" w:rsidRDefault="002B4B4F" w:rsidP="00041222">
      <w:pPr>
        <w:pStyle w:val="a4"/>
        <w:numPr>
          <w:ilvl w:val="0"/>
          <w:numId w:val="84"/>
        </w:numPr>
        <w:spacing w:before="100" w:beforeAutospacing="1"/>
        <w:ind w:left="426"/>
        <w:contextualSpacing/>
        <w:jc w:val="both"/>
        <w:rPr>
          <w:color w:val="000000" w:themeColor="text1"/>
          <w:sz w:val="28"/>
          <w:szCs w:val="28"/>
        </w:rPr>
      </w:pPr>
      <w:r w:rsidRPr="007D643B">
        <w:rPr>
          <w:b/>
          <w:color w:val="000000" w:themeColor="text1"/>
          <w:sz w:val="28"/>
          <w:szCs w:val="28"/>
        </w:rPr>
        <w:t>Электронный каталог-что это?</w:t>
      </w:r>
      <w:r w:rsidRPr="007D643B">
        <w:rPr>
          <w:color w:val="000000" w:themeColor="text1"/>
          <w:sz w:val="28"/>
          <w:szCs w:val="28"/>
        </w:rPr>
        <w:t xml:space="preserve"> : [памятка] / МУ «ЦБС г. Белово» , Детская библиотека «Колмогоровская» ; сост. О. В. Аньчкова. - Белово, 2018. - 10 экз. - 12+ .</w:t>
      </w:r>
    </w:p>
    <w:p w:rsidR="00D3573B" w:rsidRDefault="00D3573B" w:rsidP="002B4B4F">
      <w:pPr>
        <w:widowControl w:val="0"/>
        <w:spacing w:after="0" w:line="240" w:lineRule="auto"/>
        <w:jc w:val="center"/>
        <w:rPr>
          <w:rFonts w:ascii="Times New Roman" w:hAnsi="Times New Roman"/>
          <w:b/>
          <w:i/>
          <w:sz w:val="32"/>
          <w:szCs w:val="32"/>
        </w:rPr>
      </w:pPr>
    </w:p>
    <w:p w:rsidR="00D3573B" w:rsidRDefault="00D3573B" w:rsidP="002B4B4F">
      <w:pPr>
        <w:widowControl w:val="0"/>
        <w:spacing w:after="0" w:line="240" w:lineRule="auto"/>
        <w:jc w:val="center"/>
        <w:rPr>
          <w:rFonts w:ascii="Times New Roman" w:hAnsi="Times New Roman"/>
          <w:b/>
          <w:i/>
          <w:sz w:val="32"/>
          <w:szCs w:val="32"/>
        </w:rPr>
      </w:pPr>
    </w:p>
    <w:p w:rsidR="00D3573B" w:rsidRDefault="00D3573B" w:rsidP="002B4B4F">
      <w:pPr>
        <w:widowControl w:val="0"/>
        <w:spacing w:after="0" w:line="240" w:lineRule="auto"/>
        <w:jc w:val="center"/>
        <w:rPr>
          <w:rFonts w:ascii="Times New Roman" w:hAnsi="Times New Roman"/>
          <w:b/>
          <w:i/>
          <w:sz w:val="32"/>
          <w:szCs w:val="32"/>
        </w:rPr>
      </w:pPr>
    </w:p>
    <w:p w:rsidR="00D3573B" w:rsidRDefault="00D3573B" w:rsidP="002B4B4F">
      <w:pPr>
        <w:widowControl w:val="0"/>
        <w:spacing w:after="0" w:line="240" w:lineRule="auto"/>
        <w:jc w:val="center"/>
        <w:rPr>
          <w:rFonts w:ascii="Times New Roman" w:hAnsi="Times New Roman"/>
          <w:b/>
          <w:i/>
          <w:sz w:val="32"/>
          <w:szCs w:val="32"/>
        </w:rPr>
      </w:pPr>
    </w:p>
    <w:p w:rsidR="002B4B4F" w:rsidRDefault="002B4B4F" w:rsidP="002B4B4F">
      <w:pPr>
        <w:widowControl w:val="0"/>
        <w:spacing w:after="0" w:line="240" w:lineRule="auto"/>
        <w:jc w:val="center"/>
        <w:rPr>
          <w:rFonts w:ascii="Times New Roman" w:hAnsi="Times New Roman"/>
          <w:b/>
          <w:i/>
          <w:sz w:val="32"/>
          <w:szCs w:val="32"/>
        </w:rPr>
      </w:pPr>
      <w:r w:rsidRPr="00DC5A8C">
        <w:rPr>
          <w:rFonts w:ascii="Times New Roman" w:hAnsi="Times New Roman"/>
          <w:b/>
          <w:i/>
          <w:sz w:val="32"/>
          <w:szCs w:val="32"/>
        </w:rPr>
        <w:lastRenderedPageBreak/>
        <w:t>Краеведческие издания:</w:t>
      </w:r>
    </w:p>
    <w:p w:rsidR="002B4B4F" w:rsidRPr="00DC5A8C" w:rsidRDefault="002B4B4F" w:rsidP="002B4B4F">
      <w:pPr>
        <w:widowControl w:val="0"/>
        <w:spacing w:after="0" w:line="240" w:lineRule="auto"/>
        <w:jc w:val="center"/>
        <w:rPr>
          <w:rFonts w:ascii="Times New Roman" w:hAnsi="Times New Roman"/>
          <w:b/>
          <w:i/>
          <w:sz w:val="32"/>
          <w:szCs w:val="32"/>
        </w:rPr>
      </w:pPr>
    </w:p>
    <w:p w:rsidR="002B4B4F" w:rsidRDefault="002B4B4F" w:rsidP="00041222">
      <w:pPr>
        <w:pStyle w:val="a4"/>
        <w:numPr>
          <w:ilvl w:val="0"/>
          <w:numId w:val="70"/>
        </w:numPr>
        <w:ind w:left="425" w:hanging="357"/>
        <w:contextualSpacing/>
        <w:jc w:val="both"/>
        <w:rPr>
          <w:iCs/>
          <w:sz w:val="28"/>
          <w:szCs w:val="28"/>
        </w:rPr>
      </w:pPr>
      <w:r>
        <w:rPr>
          <w:b/>
          <w:color w:val="000000"/>
          <w:sz w:val="28"/>
          <w:szCs w:val="28"/>
        </w:rPr>
        <w:t xml:space="preserve">«Судьба мне подарила Русь…» </w:t>
      </w:r>
      <w:r>
        <w:rPr>
          <w:sz w:val="28"/>
          <w:szCs w:val="28"/>
        </w:rPr>
        <w:t xml:space="preserve">: [информационный материал] / </w:t>
      </w:r>
      <w:r>
        <w:rPr>
          <w:iCs/>
          <w:sz w:val="28"/>
          <w:szCs w:val="28"/>
        </w:rPr>
        <w:t>сост. И. В. Зятчина ; МУ «ЦБС г. Белово», Центральная городская библиотека. – Белово, 2018. - 10 экз. – 12+.</w:t>
      </w:r>
    </w:p>
    <w:p w:rsidR="002B4B4F" w:rsidRDefault="002B4B4F" w:rsidP="00041222">
      <w:pPr>
        <w:numPr>
          <w:ilvl w:val="0"/>
          <w:numId w:val="70"/>
        </w:numPr>
        <w:spacing w:after="0" w:line="240" w:lineRule="auto"/>
        <w:ind w:left="425" w:hanging="357"/>
        <w:contextualSpacing/>
        <w:jc w:val="both"/>
        <w:rPr>
          <w:rFonts w:ascii="Times New Roman" w:hAnsi="Times New Roman"/>
          <w:b/>
          <w:sz w:val="28"/>
          <w:szCs w:val="28"/>
        </w:rPr>
      </w:pPr>
      <w:r>
        <w:rPr>
          <w:rFonts w:ascii="Times New Roman" w:hAnsi="Times New Roman"/>
          <w:b/>
          <w:sz w:val="28"/>
          <w:szCs w:val="28"/>
        </w:rPr>
        <w:t>Василий Федоров</w:t>
      </w:r>
      <w:r>
        <w:rPr>
          <w:rFonts w:ascii="Times New Roman" w:hAnsi="Times New Roman"/>
          <w:sz w:val="28"/>
          <w:szCs w:val="28"/>
        </w:rPr>
        <w:t xml:space="preserve"> : [информационный материал] / МУ «ЦБС  г. Белово», Библиотека «Бачатская» ; сост. Л. В. Федорцова. – Белово, 2018. – 5 экз. – 12+.</w:t>
      </w:r>
    </w:p>
    <w:p w:rsidR="002B4B4F" w:rsidRDefault="002B4B4F" w:rsidP="00041222">
      <w:pPr>
        <w:pStyle w:val="a4"/>
        <w:widowControl w:val="0"/>
        <w:numPr>
          <w:ilvl w:val="0"/>
          <w:numId w:val="70"/>
        </w:numPr>
        <w:ind w:left="425" w:hanging="357"/>
        <w:contextualSpacing/>
        <w:jc w:val="both"/>
        <w:rPr>
          <w:b/>
          <w:sz w:val="28"/>
          <w:szCs w:val="28"/>
        </w:rPr>
      </w:pPr>
      <w:r>
        <w:rPr>
          <w:b/>
          <w:sz w:val="28"/>
          <w:szCs w:val="28"/>
        </w:rPr>
        <w:t>Василий Фёдоров</w:t>
      </w:r>
      <w:r>
        <w:rPr>
          <w:sz w:val="28"/>
          <w:szCs w:val="28"/>
        </w:rPr>
        <w:t xml:space="preserve"> </w:t>
      </w:r>
      <w:r>
        <w:rPr>
          <w:color w:val="000000"/>
          <w:sz w:val="28"/>
          <w:szCs w:val="28"/>
        </w:rPr>
        <w:t>: [памятка] / МУ«ЦБС г. Белово», Библиотека "</w:t>
      </w:r>
      <w:r>
        <w:rPr>
          <w:sz w:val="28"/>
          <w:szCs w:val="28"/>
        </w:rPr>
        <w:t xml:space="preserve">8-го Марта" </w:t>
      </w:r>
      <w:r>
        <w:rPr>
          <w:color w:val="000000"/>
          <w:sz w:val="28"/>
          <w:szCs w:val="28"/>
        </w:rPr>
        <w:t>; сост.</w:t>
      </w:r>
      <w:r>
        <w:rPr>
          <w:sz w:val="28"/>
          <w:szCs w:val="28"/>
        </w:rPr>
        <w:t xml:space="preserve"> Хазова В. М</w:t>
      </w:r>
      <w:r>
        <w:rPr>
          <w:color w:val="000000"/>
          <w:sz w:val="28"/>
          <w:szCs w:val="28"/>
        </w:rPr>
        <w:t>. – Белово, 2018. - 20 экз. - 12+.</w:t>
      </w:r>
    </w:p>
    <w:p w:rsidR="002B4B4F" w:rsidRDefault="002B4B4F" w:rsidP="00041222">
      <w:pPr>
        <w:numPr>
          <w:ilvl w:val="0"/>
          <w:numId w:val="70"/>
        </w:numPr>
        <w:spacing w:after="0" w:line="240" w:lineRule="auto"/>
        <w:ind w:left="425" w:hanging="357"/>
        <w:contextualSpacing/>
        <w:jc w:val="both"/>
        <w:rPr>
          <w:rFonts w:ascii="Times New Roman" w:hAnsi="Times New Roman"/>
          <w:b/>
          <w:sz w:val="28"/>
          <w:szCs w:val="28"/>
        </w:rPr>
      </w:pPr>
      <w:r>
        <w:rPr>
          <w:rFonts w:ascii="Times New Roman" w:hAnsi="Times New Roman"/>
          <w:b/>
          <w:bCs/>
          <w:iCs/>
          <w:sz w:val="28"/>
          <w:szCs w:val="28"/>
        </w:rPr>
        <w:t>Край мой – капелька России</w:t>
      </w:r>
      <w:r>
        <w:rPr>
          <w:rFonts w:ascii="Times New Roman" w:hAnsi="Times New Roman"/>
          <w:bCs/>
          <w:iCs/>
          <w:sz w:val="28"/>
          <w:szCs w:val="28"/>
        </w:rPr>
        <w:t xml:space="preserve"> </w:t>
      </w:r>
      <w:r>
        <w:rPr>
          <w:rFonts w:ascii="Times New Roman" w:hAnsi="Times New Roman"/>
          <w:sz w:val="28"/>
          <w:szCs w:val="28"/>
        </w:rPr>
        <w:t xml:space="preserve">: [информационный материал] / </w:t>
      </w:r>
      <w:r>
        <w:rPr>
          <w:rFonts w:ascii="Times New Roman" w:hAnsi="Times New Roman"/>
          <w:iCs/>
          <w:sz w:val="28"/>
          <w:szCs w:val="28"/>
        </w:rPr>
        <w:t>МУ «ЦБС г. Белово», Центральная детская библиотека ; сост. Т. А. Губарева. - Белово, 2018. – 30 экз. -12+.</w:t>
      </w:r>
    </w:p>
    <w:p w:rsidR="002B4B4F" w:rsidRDefault="002B4B4F" w:rsidP="00041222">
      <w:pPr>
        <w:pStyle w:val="a4"/>
        <w:numPr>
          <w:ilvl w:val="0"/>
          <w:numId w:val="70"/>
        </w:numPr>
        <w:ind w:left="425" w:hanging="357"/>
        <w:contextualSpacing/>
        <w:jc w:val="both"/>
        <w:rPr>
          <w:sz w:val="28"/>
          <w:szCs w:val="28"/>
        </w:rPr>
      </w:pPr>
      <w:r>
        <w:rPr>
          <w:b/>
          <w:sz w:val="28"/>
          <w:szCs w:val="28"/>
        </w:rPr>
        <w:t>Правила поведения в библиотеке</w:t>
      </w:r>
      <w:r>
        <w:rPr>
          <w:sz w:val="28"/>
          <w:szCs w:val="28"/>
        </w:rPr>
        <w:t xml:space="preserve"> : [информационный буклет] / МУ «ЦБС  г. Белово», Детская библиотека «Бачатская» ; сост. Т. Г. Шаркова. – Белово, 2018. – 10 экз. – 0+.</w:t>
      </w:r>
    </w:p>
    <w:p w:rsidR="002B4B4F" w:rsidRDefault="002B4B4F" w:rsidP="00041222">
      <w:pPr>
        <w:pStyle w:val="a4"/>
        <w:numPr>
          <w:ilvl w:val="0"/>
          <w:numId w:val="70"/>
        </w:numPr>
        <w:ind w:left="425" w:hanging="357"/>
        <w:contextualSpacing/>
        <w:jc w:val="both"/>
        <w:rPr>
          <w:sz w:val="28"/>
          <w:szCs w:val="28"/>
        </w:rPr>
      </w:pPr>
      <w:r>
        <w:rPr>
          <w:b/>
          <w:sz w:val="28"/>
          <w:szCs w:val="28"/>
        </w:rPr>
        <w:t>Прошлое и настоящее Беловского железнодорожного вокзала</w:t>
      </w:r>
      <w:r>
        <w:rPr>
          <w:sz w:val="28"/>
          <w:szCs w:val="28"/>
        </w:rPr>
        <w:t xml:space="preserve"> : [исторический экскурс] / сост. В. В. Кочеводова ; МУ «ЦБС г. Белово» ; ЦГБ. - Белово. – 2018. – 12+.</w:t>
      </w:r>
    </w:p>
    <w:p w:rsidR="002B4B4F" w:rsidRDefault="002B4B4F" w:rsidP="00041222">
      <w:pPr>
        <w:pStyle w:val="a4"/>
        <w:numPr>
          <w:ilvl w:val="0"/>
          <w:numId w:val="70"/>
        </w:numPr>
        <w:ind w:left="425" w:hanging="357"/>
        <w:contextualSpacing/>
        <w:jc w:val="both"/>
        <w:rPr>
          <w:sz w:val="28"/>
          <w:szCs w:val="28"/>
        </w:rPr>
      </w:pPr>
      <w:r>
        <w:rPr>
          <w:b/>
          <w:sz w:val="28"/>
          <w:szCs w:val="28"/>
        </w:rPr>
        <w:t>Центр правовой информации для детей и подростков</w:t>
      </w:r>
      <w:r>
        <w:rPr>
          <w:sz w:val="28"/>
          <w:szCs w:val="28"/>
        </w:rPr>
        <w:t xml:space="preserve"> </w:t>
      </w:r>
      <w:r>
        <w:rPr>
          <w:color w:val="000000"/>
          <w:sz w:val="28"/>
          <w:szCs w:val="28"/>
        </w:rPr>
        <w:t xml:space="preserve">: [памятка] </w:t>
      </w:r>
      <w:r>
        <w:rPr>
          <w:sz w:val="28"/>
          <w:szCs w:val="28"/>
        </w:rPr>
        <w:t xml:space="preserve">/ МУ «ЦБС г. Белово», </w:t>
      </w:r>
      <w:r>
        <w:rPr>
          <w:iCs/>
          <w:sz w:val="28"/>
          <w:szCs w:val="28"/>
        </w:rPr>
        <w:t>Центральная детская библиотека ; сост. Е. Г. Ушакова.  - Белово, 2018. – 10 экз. - 12+.</w:t>
      </w:r>
    </w:p>
    <w:p w:rsidR="002B4B4F" w:rsidRPr="00DC5A8C" w:rsidRDefault="002B4B4F" w:rsidP="002B4B4F">
      <w:pPr>
        <w:widowControl w:val="0"/>
        <w:tabs>
          <w:tab w:val="left" w:pos="2175"/>
        </w:tabs>
        <w:spacing w:after="0" w:line="240" w:lineRule="auto"/>
        <w:jc w:val="both"/>
        <w:rPr>
          <w:rFonts w:ascii="Times New Roman" w:hAnsi="Times New Roman"/>
          <w:b/>
          <w:i/>
          <w:sz w:val="28"/>
          <w:szCs w:val="28"/>
        </w:rPr>
      </w:pPr>
    </w:p>
    <w:p w:rsidR="002B4B4F" w:rsidRPr="00DC5A8C" w:rsidRDefault="002B4B4F" w:rsidP="002B4B4F">
      <w:pPr>
        <w:widowControl w:val="0"/>
        <w:spacing w:after="0" w:line="240" w:lineRule="auto"/>
        <w:jc w:val="center"/>
        <w:rPr>
          <w:rFonts w:ascii="Times New Roman" w:hAnsi="Times New Roman"/>
          <w:b/>
          <w:i/>
          <w:sz w:val="28"/>
          <w:szCs w:val="28"/>
        </w:rPr>
      </w:pPr>
      <w:r w:rsidRPr="00DC5A8C">
        <w:rPr>
          <w:rFonts w:ascii="Times New Roman" w:hAnsi="Times New Roman"/>
          <w:b/>
          <w:i/>
          <w:sz w:val="32"/>
          <w:szCs w:val="32"/>
        </w:rPr>
        <w:t>Карточные издания:</w:t>
      </w:r>
    </w:p>
    <w:p w:rsidR="002B4B4F" w:rsidRPr="00DC5A8C" w:rsidRDefault="002B4B4F" w:rsidP="002B4B4F">
      <w:pPr>
        <w:widowControl w:val="0"/>
        <w:spacing w:after="0" w:line="240" w:lineRule="auto"/>
        <w:ind w:left="720"/>
        <w:jc w:val="center"/>
        <w:rPr>
          <w:rFonts w:ascii="Times New Roman" w:hAnsi="Times New Roman"/>
          <w:b/>
          <w:i/>
          <w:sz w:val="32"/>
          <w:szCs w:val="32"/>
        </w:rPr>
      </w:pPr>
    </w:p>
    <w:p w:rsidR="002B4B4F" w:rsidRPr="00AB3BA8" w:rsidRDefault="002B4B4F" w:rsidP="00041222">
      <w:pPr>
        <w:numPr>
          <w:ilvl w:val="0"/>
          <w:numId w:val="74"/>
        </w:numPr>
        <w:spacing w:after="0" w:line="240" w:lineRule="auto"/>
        <w:ind w:left="426" w:hanging="357"/>
        <w:contextualSpacing/>
        <w:jc w:val="both"/>
        <w:rPr>
          <w:rFonts w:ascii="Times New Roman" w:hAnsi="Times New Roman"/>
          <w:color w:val="000000"/>
          <w:sz w:val="28"/>
          <w:szCs w:val="28"/>
          <w:shd w:val="clear" w:color="auto" w:fill="FFFFFF"/>
        </w:rPr>
      </w:pPr>
      <w:r w:rsidRPr="00AB3BA8">
        <w:rPr>
          <w:rFonts w:ascii="Times New Roman" w:hAnsi="Times New Roman"/>
          <w:b/>
          <w:color w:val="000000"/>
          <w:sz w:val="28"/>
          <w:szCs w:val="28"/>
          <w:shd w:val="clear" w:color="auto" w:fill="FFFFFF"/>
        </w:rPr>
        <w:t>[Дети в Детской библиотеке «Колмогоровская»]</w:t>
      </w:r>
      <w:r w:rsidRPr="00AB3BA8">
        <w:rPr>
          <w:rFonts w:ascii="Times New Roman" w:hAnsi="Times New Roman"/>
          <w:color w:val="000000"/>
          <w:sz w:val="28"/>
          <w:szCs w:val="28"/>
          <w:shd w:val="clear" w:color="auto" w:fill="FFFFFF"/>
        </w:rPr>
        <w:t xml:space="preserve"> [Изоматериал] : [календарь настольный, 2019 год] / МУ «ЦБС г. Белово», Детская библиотека «Колмогоровская» ; сост. О. В. Аньчкова.</w:t>
      </w:r>
      <w:r w:rsidRPr="00AB3BA8">
        <w:rPr>
          <w:rStyle w:val="apple-converted-space"/>
          <w:rFonts w:ascii="Times New Roman" w:hAnsi="Times New Roman"/>
          <w:color w:val="000000"/>
          <w:sz w:val="28"/>
          <w:szCs w:val="28"/>
          <w:shd w:val="clear" w:color="auto" w:fill="FFFFFF"/>
        </w:rPr>
        <w:t xml:space="preserve"> </w:t>
      </w:r>
      <w:r w:rsidRPr="00AB3BA8">
        <w:rPr>
          <w:rFonts w:ascii="Times New Roman" w:hAnsi="Times New Roman"/>
          <w:color w:val="000000"/>
          <w:sz w:val="28"/>
          <w:szCs w:val="28"/>
          <w:shd w:val="clear" w:color="auto" w:fill="FFFFFF"/>
        </w:rPr>
        <w:t>- [Белово, 2018]</w:t>
      </w:r>
      <w:r w:rsidRPr="00AB3BA8">
        <w:rPr>
          <w:rStyle w:val="apple-converted-space"/>
          <w:rFonts w:ascii="Times New Roman" w:hAnsi="Times New Roman"/>
          <w:color w:val="000000"/>
          <w:sz w:val="28"/>
          <w:szCs w:val="28"/>
          <w:shd w:val="clear" w:color="auto" w:fill="FFFFFF"/>
        </w:rPr>
        <w:t xml:space="preserve"> </w:t>
      </w:r>
      <w:r w:rsidRPr="00AB3BA8">
        <w:rPr>
          <w:rFonts w:ascii="Times New Roman" w:hAnsi="Times New Roman"/>
          <w:color w:val="000000"/>
          <w:sz w:val="28"/>
          <w:szCs w:val="28"/>
          <w:shd w:val="clear" w:color="auto" w:fill="FFFFFF"/>
        </w:rPr>
        <w:t>- 10 экз. – 12+.</w:t>
      </w:r>
    </w:p>
    <w:p w:rsidR="002B4B4F" w:rsidRPr="00AB3BA8" w:rsidRDefault="002B4B4F" w:rsidP="00041222">
      <w:pPr>
        <w:numPr>
          <w:ilvl w:val="0"/>
          <w:numId w:val="74"/>
        </w:numPr>
        <w:spacing w:after="0" w:line="240" w:lineRule="auto"/>
        <w:ind w:left="426" w:hanging="357"/>
        <w:contextualSpacing/>
        <w:jc w:val="both"/>
        <w:rPr>
          <w:rFonts w:ascii="Times New Roman" w:hAnsi="Times New Roman"/>
          <w:color w:val="000000"/>
          <w:sz w:val="28"/>
          <w:szCs w:val="28"/>
          <w:shd w:val="clear" w:color="auto" w:fill="FFFFFF"/>
        </w:rPr>
      </w:pPr>
      <w:r w:rsidRPr="00AB3BA8">
        <w:rPr>
          <w:rFonts w:ascii="Times New Roman" w:hAnsi="Times New Roman"/>
          <w:b/>
          <w:color w:val="000000"/>
          <w:sz w:val="28"/>
          <w:szCs w:val="28"/>
          <w:shd w:val="clear" w:color="auto" w:fill="FFFFFF"/>
        </w:rPr>
        <w:t>[Коллектив клуба «Общение» и сотрудники Детской библиотеки «Колмогоровская»]</w:t>
      </w:r>
      <w:r w:rsidRPr="00AB3BA8">
        <w:rPr>
          <w:rFonts w:ascii="Times New Roman" w:hAnsi="Times New Roman"/>
          <w:color w:val="000000"/>
          <w:sz w:val="28"/>
          <w:szCs w:val="28"/>
          <w:shd w:val="clear" w:color="auto" w:fill="FFFFFF"/>
        </w:rPr>
        <w:t xml:space="preserve"> [Изоматериал] : [календарь настольный, 2019 год] / МУ «ЦБС г. Белово», Детская библиотека «Колмогоровская» ; сост. О. В. Аньчкова.</w:t>
      </w:r>
      <w:r w:rsidRPr="00AB3BA8">
        <w:rPr>
          <w:rStyle w:val="apple-converted-space"/>
          <w:rFonts w:ascii="Times New Roman" w:hAnsi="Times New Roman"/>
          <w:color w:val="000000"/>
          <w:sz w:val="28"/>
          <w:szCs w:val="28"/>
          <w:shd w:val="clear" w:color="auto" w:fill="FFFFFF"/>
        </w:rPr>
        <w:t xml:space="preserve"> </w:t>
      </w:r>
      <w:r w:rsidRPr="00AB3BA8">
        <w:rPr>
          <w:rFonts w:ascii="Times New Roman" w:hAnsi="Times New Roman"/>
          <w:color w:val="000000"/>
          <w:sz w:val="28"/>
          <w:szCs w:val="28"/>
          <w:shd w:val="clear" w:color="auto" w:fill="FFFFFF"/>
        </w:rPr>
        <w:t>- [Белово, 2018]</w:t>
      </w:r>
      <w:r w:rsidRPr="00AB3BA8">
        <w:rPr>
          <w:rStyle w:val="apple-converted-space"/>
          <w:rFonts w:ascii="Times New Roman" w:hAnsi="Times New Roman"/>
          <w:color w:val="000000"/>
          <w:sz w:val="28"/>
          <w:szCs w:val="28"/>
          <w:shd w:val="clear" w:color="auto" w:fill="FFFFFF"/>
        </w:rPr>
        <w:t xml:space="preserve"> </w:t>
      </w:r>
      <w:r w:rsidRPr="00AB3BA8">
        <w:rPr>
          <w:rFonts w:ascii="Times New Roman" w:hAnsi="Times New Roman"/>
          <w:color w:val="000000"/>
          <w:sz w:val="28"/>
          <w:szCs w:val="28"/>
          <w:shd w:val="clear" w:color="auto" w:fill="FFFFFF"/>
        </w:rPr>
        <w:t>- 10 экз. – 12+.</w:t>
      </w:r>
    </w:p>
    <w:p w:rsidR="002B4B4F" w:rsidRPr="00AB3BA8" w:rsidRDefault="002B4B4F" w:rsidP="00041222">
      <w:pPr>
        <w:numPr>
          <w:ilvl w:val="0"/>
          <w:numId w:val="74"/>
        </w:numPr>
        <w:spacing w:after="0" w:line="240" w:lineRule="auto"/>
        <w:ind w:left="426" w:hanging="357"/>
        <w:contextualSpacing/>
        <w:jc w:val="both"/>
        <w:rPr>
          <w:rFonts w:ascii="Times New Roman" w:hAnsi="Times New Roman"/>
          <w:color w:val="000000"/>
          <w:sz w:val="28"/>
          <w:szCs w:val="28"/>
          <w:shd w:val="clear" w:color="auto" w:fill="FFFFFF"/>
        </w:rPr>
      </w:pPr>
      <w:r w:rsidRPr="00AB3BA8">
        <w:rPr>
          <w:rFonts w:ascii="Times New Roman" w:hAnsi="Times New Roman"/>
          <w:b/>
          <w:color w:val="000000"/>
          <w:sz w:val="28"/>
          <w:szCs w:val="28"/>
          <w:shd w:val="clear" w:color="auto" w:fill="FFFFFF"/>
        </w:rPr>
        <w:t>[Коллектив клуба «Общение»]</w:t>
      </w:r>
      <w:r w:rsidRPr="00AB3BA8">
        <w:rPr>
          <w:rFonts w:ascii="Times New Roman" w:hAnsi="Times New Roman"/>
          <w:color w:val="000000"/>
          <w:sz w:val="28"/>
          <w:szCs w:val="28"/>
          <w:shd w:val="clear" w:color="auto" w:fill="FFFFFF"/>
        </w:rPr>
        <w:t xml:space="preserve"> [Изоматериал] : [календарь настольный, 2019 год] / МУ «ЦБС г. Белово», Детская библиотека «Колмогоровская» ; сост. О. В. Аньчкова.</w:t>
      </w:r>
      <w:r w:rsidRPr="00AB3BA8">
        <w:rPr>
          <w:rStyle w:val="apple-converted-space"/>
          <w:rFonts w:ascii="Times New Roman" w:hAnsi="Times New Roman"/>
          <w:color w:val="000000"/>
          <w:sz w:val="28"/>
          <w:szCs w:val="28"/>
          <w:shd w:val="clear" w:color="auto" w:fill="FFFFFF"/>
        </w:rPr>
        <w:t xml:space="preserve"> </w:t>
      </w:r>
      <w:r w:rsidRPr="00AB3BA8">
        <w:rPr>
          <w:rFonts w:ascii="Times New Roman" w:hAnsi="Times New Roman"/>
          <w:color w:val="000000"/>
          <w:sz w:val="28"/>
          <w:szCs w:val="28"/>
          <w:shd w:val="clear" w:color="auto" w:fill="FFFFFF"/>
        </w:rPr>
        <w:t>- [Белово, 2018]</w:t>
      </w:r>
      <w:r w:rsidRPr="00AB3BA8">
        <w:rPr>
          <w:rStyle w:val="apple-converted-space"/>
          <w:rFonts w:ascii="Times New Roman" w:hAnsi="Times New Roman"/>
          <w:color w:val="000000"/>
          <w:sz w:val="28"/>
          <w:szCs w:val="28"/>
          <w:shd w:val="clear" w:color="auto" w:fill="FFFFFF"/>
        </w:rPr>
        <w:t xml:space="preserve"> </w:t>
      </w:r>
      <w:r w:rsidRPr="00AB3BA8">
        <w:rPr>
          <w:rFonts w:ascii="Times New Roman" w:hAnsi="Times New Roman"/>
          <w:color w:val="000000"/>
          <w:sz w:val="28"/>
          <w:szCs w:val="28"/>
          <w:shd w:val="clear" w:color="auto" w:fill="FFFFFF"/>
        </w:rPr>
        <w:t>- 10 экз. – 12+.</w:t>
      </w:r>
    </w:p>
    <w:p w:rsidR="002B4B4F" w:rsidRPr="00AB3BA8" w:rsidRDefault="002B4B4F" w:rsidP="00041222">
      <w:pPr>
        <w:numPr>
          <w:ilvl w:val="0"/>
          <w:numId w:val="74"/>
        </w:numPr>
        <w:spacing w:after="0" w:line="240" w:lineRule="auto"/>
        <w:ind w:left="426" w:hanging="357"/>
        <w:contextualSpacing/>
        <w:jc w:val="both"/>
        <w:rPr>
          <w:rFonts w:ascii="Times New Roman" w:hAnsi="Times New Roman"/>
          <w:sz w:val="28"/>
          <w:szCs w:val="28"/>
        </w:rPr>
      </w:pPr>
      <w:r w:rsidRPr="00AB3BA8">
        <w:rPr>
          <w:rFonts w:ascii="Times New Roman" w:hAnsi="Times New Roman"/>
          <w:b/>
          <w:color w:val="000000" w:themeColor="text1"/>
          <w:sz w:val="28"/>
          <w:szCs w:val="28"/>
        </w:rPr>
        <w:t>Что это значит?</w:t>
      </w:r>
      <w:r w:rsidRPr="00AB3BA8">
        <w:rPr>
          <w:rFonts w:ascii="Times New Roman" w:hAnsi="Times New Roman"/>
          <w:color w:val="000000" w:themeColor="text1"/>
          <w:sz w:val="28"/>
          <w:szCs w:val="28"/>
        </w:rPr>
        <w:t xml:space="preserve"> : словарь: [наглядное пособие] / МУ «ЦБС г. Белово», Детская библиотека «Колмогоровская»; сост. О. В. Аньчкова. - Белово, 2018. - 10 экз. - 12+.</w:t>
      </w:r>
    </w:p>
    <w:p w:rsidR="002B4B4F" w:rsidRDefault="002B4B4F" w:rsidP="002B4B4F">
      <w:pPr>
        <w:spacing w:after="0" w:line="240" w:lineRule="auto"/>
        <w:ind w:left="360"/>
        <w:jc w:val="both"/>
        <w:rPr>
          <w:rFonts w:ascii="Times New Roman" w:hAnsi="Times New Roman"/>
          <w:b/>
          <w:i/>
          <w:sz w:val="32"/>
          <w:szCs w:val="32"/>
        </w:rPr>
      </w:pPr>
    </w:p>
    <w:p w:rsidR="00D3573B" w:rsidRDefault="00D3573B" w:rsidP="002B4B4F">
      <w:pPr>
        <w:spacing w:after="0" w:line="240" w:lineRule="auto"/>
        <w:ind w:left="360"/>
        <w:jc w:val="both"/>
        <w:rPr>
          <w:rFonts w:ascii="Times New Roman" w:hAnsi="Times New Roman"/>
          <w:b/>
          <w:i/>
          <w:sz w:val="32"/>
          <w:szCs w:val="32"/>
        </w:rPr>
      </w:pPr>
    </w:p>
    <w:p w:rsidR="00D3573B" w:rsidRPr="00F020C1" w:rsidRDefault="00D3573B" w:rsidP="002B4B4F">
      <w:pPr>
        <w:spacing w:after="0" w:line="240" w:lineRule="auto"/>
        <w:ind w:left="360"/>
        <w:jc w:val="both"/>
        <w:rPr>
          <w:rFonts w:ascii="Times New Roman" w:hAnsi="Times New Roman"/>
          <w:b/>
          <w:i/>
          <w:sz w:val="32"/>
          <w:szCs w:val="32"/>
        </w:rPr>
      </w:pPr>
    </w:p>
    <w:p w:rsidR="002B4B4F" w:rsidRDefault="002B4B4F" w:rsidP="002B4B4F">
      <w:pPr>
        <w:spacing w:after="0" w:line="240" w:lineRule="auto"/>
        <w:ind w:left="360"/>
        <w:jc w:val="center"/>
        <w:rPr>
          <w:rFonts w:ascii="Times New Roman" w:hAnsi="Times New Roman"/>
          <w:b/>
          <w:i/>
          <w:sz w:val="32"/>
          <w:szCs w:val="32"/>
        </w:rPr>
      </w:pPr>
      <w:r w:rsidRPr="00DC5A8C">
        <w:rPr>
          <w:rFonts w:ascii="Times New Roman" w:hAnsi="Times New Roman"/>
          <w:b/>
          <w:i/>
          <w:sz w:val="32"/>
          <w:szCs w:val="32"/>
        </w:rPr>
        <w:lastRenderedPageBreak/>
        <w:t>Краеведческие издания</w:t>
      </w:r>
    </w:p>
    <w:p w:rsidR="002B4B4F" w:rsidRPr="00DC5A8C" w:rsidRDefault="002B4B4F" w:rsidP="002B4B4F">
      <w:pPr>
        <w:spacing w:after="0" w:line="240" w:lineRule="auto"/>
        <w:ind w:left="360"/>
        <w:jc w:val="center"/>
        <w:rPr>
          <w:rFonts w:ascii="Times New Roman" w:hAnsi="Times New Roman"/>
          <w:b/>
          <w:i/>
          <w:sz w:val="32"/>
          <w:szCs w:val="32"/>
        </w:rPr>
      </w:pPr>
    </w:p>
    <w:p w:rsidR="002B4B4F" w:rsidRPr="00E91F47" w:rsidRDefault="002B4B4F" w:rsidP="00041222">
      <w:pPr>
        <w:pStyle w:val="msonormalbullet1gif"/>
        <w:numPr>
          <w:ilvl w:val="0"/>
          <w:numId w:val="73"/>
        </w:numPr>
        <w:spacing w:before="0" w:beforeAutospacing="0" w:after="0" w:afterAutospacing="0"/>
        <w:ind w:left="425" w:hanging="357"/>
        <w:contextualSpacing/>
        <w:jc w:val="both"/>
        <w:rPr>
          <w:sz w:val="28"/>
          <w:szCs w:val="28"/>
        </w:rPr>
      </w:pPr>
      <w:r w:rsidRPr="00E91F47">
        <w:rPr>
          <w:b/>
          <w:sz w:val="28"/>
          <w:szCs w:val="28"/>
        </w:rPr>
        <w:t>Благодарность</w:t>
      </w:r>
      <w:r w:rsidRPr="00E91F47">
        <w:rPr>
          <w:sz w:val="28"/>
          <w:szCs w:val="28"/>
        </w:rPr>
        <w:t xml:space="preserve"> [Изоматериал] : [для вручения воспитателю МКС(К)ОУ школы-интерната № 15, участнику акции «Читаем книги о войне»] / дизайн: Е. А. Ванина ; МУ «ЦБС г. Белово», Библиотека «Новогородская». – Белово, 2018. – 3 экз. – 12+.</w:t>
      </w:r>
    </w:p>
    <w:p w:rsidR="002B4B4F" w:rsidRPr="00E91F47" w:rsidRDefault="002B4B4F" w:rsidP="00041222">
      <w:pPr>
        <w:pStyle w:val="msonormalbullet2gif"/>
        <w:numPr>
          <w:ilvl w:val="0"/>
          <w:numId w:val="73"/>
        </w:numPr>
        <w:spacing w:before="0" w:beforeAutospacing="0" w:after="0" w:afterAutospacing="0"/>
        <w:ind w:left="425" w:hanging="357"/>
        <w:contextualSpacing/>
        <w:jc w:val="both"/>
        <w:rPr>
          <w:sz w:val="28"/>
          <w:szCs w:val="28"/>
        </w:rPr>
      </w:pPr>
      <w:r w:rsidRPr="00E91F47">
        <w:rPr>
          <w:b/>
          <w:sz w:val="28"/>
          <w:szCs w:val="28"/>
        </w:rPr>
        <w:t>Благодарность</w:t>
      </w:r>
      <w:r w:rsidRPr="00E91F47">
        <w:rPr>
          <w:sz w:val="28"/>
          <w:szCs w:val="28"/>
        </w:rPr>
        <w:t xml:space="preserve"> [Изоматериал] : [</w:t>
      </w:r>
      <w:r w:rsidRPr="00E91F47">
        <w:rPr>
          <w:bCs/>
          <w:sz w:val="28"/>
          <w:szCs w:val="28"/>
        </w:rPr>
        <w:t>для вручения обучающимся МБОУ СОШ № 19, активным участникам мероприятий Библиотеки «Новогородская»</w:t>
      </w:r>
      <w:r w:rsidRPr="00E91F47">
        <w:rPr>
          <w:sz w:val="28"/>
          <w:szCs w:val="28"/>
        </w:rPr>
        <w:t>] / дизайн Е. А. Ванина ; МУ «ЦБС г. Белово», Библиотека «Новогородская». – Белово, 2018. – 6 экз. – 12+.</w:t>
      </w:r>
    </w:p>
    <w:p w:rsidR="002B4B4F" w:rsidRPr="00E91F47" w:rsidRDefault="002B4B4F" w:rsidP="00041222">
      <w:pPr>
        <w:numPr>
          <w:ilvl w:val="0"/>
          <w:numId w:val="73"/>
        </w:numPr>
        <w:spacing w:after="0" w:line="240" w:lineRule="auto"/>
        <w:ind w:left="425" w:hanging="357"/>
        <w:contextualSpacing/>
        <w:jc w:val="both"/>
        <w:rPr>
          <w:rFonts w:ascii="Times New Roman" w:hAnsi="Times New Roman"/>
          <w:sz w:val="28"/>
          <w:szCs w:val="28"/>
        </w:rPr>
      </w:pPr>
      <w:r w:rsidRPr="00E91F47">
        <w:rPr>
          <w:rFonts w:ascii="Times New Roman" w:hAnsi="Times New Roman"/>
          <w:b/>
          <w:sz w:val="28"/>
          <w:szCs w:val="28"/>
        </w:rPr>
        <w:t>Благодарственное письмо</w:t>
      </w:r>
      <w:r w:rsidRPr="00E91F47">
        <w:rPr>
          <w:rFonts w:ascii="Times New Roman" w:hAnsi="Times New Roman"/>
          <w:sz w:val="28"/>
          <w:szCs w:val="28"/>
        </w:rPr>
        <w:t xml:space="preserve"> [Изоматериал] : [для награждения членов ВОИ] / МУ «ЦБС г. Белово», Детская библиотека «Колмогоровская»; дизайн О. В. Аньчкова. – Белово, 2018.</w:t>
      </w:r>
    </w:p>
    <w:p w:rsidR="002B4B4F" w:rsidRPr="00E91F47" w:rsidRDefault="002B4B4F" w:rsidP="00041222">
      <w:pPr>
        <w:pStyle w:val="msonormalbullet3gif"/>
        <w:numPr>
          <w:ilvl w:val="0"/>
          <w:numId w:val="73"/>
        </w:numPr>
        <w:ind w:left="425" w:hanging="357"/>
        <w:contextualSpacing/>
        <w:jc w:val="both"/>
        <w:rPr>
          <w:sz w:val="28"/>
          <w:szCs w:val="28"/>
        </w:rPr>
      </w:pPr>
      <w:r w:rsidRPr="00E91F47">
        <w:rPr>
          <w:b/>
          <w:sz w:val="28"/>
          <w:szCs w:val="28"/>
        </w:rPr>
        <w:t>Благодарственное письмо</w:t>
      </w:r>
      <w:r w:rsidRPr="00E91F47">
        <w:rPr>
          <w:sz w:val="28"/>
          <w:szCs w:val="28"/>
        </w:rPr>
        <w:t xml:space="preserve"> [Изоматериал] : [за совместное сотрудничество] / МУ «ЦБС г. Белово», Центральная городская библиотека ; дизайн: В. В. Кочеводова. – Белово, 2018</w:t>
      </w:r>
    </w:p>
    <w:p w:rsidR="002B4B4F" w:rsidRPr="00E91F47" w:rsidRDefault="002B4B4F" w:rsidP="00041222">
      <w:pPr>
        <w:numPr>
          <w:ilvl w:val="0"/>
          <w:numId w:val="73"/>
        </w:numPr>
        <w:spacing w:after="0" w:line="240" w:lineRule="auto"/>
        <w:ind w:left="425" w:hanging="357"/>
        <w:contextualSpacing/>
        <w:jc w:val="both"/>
        <w:rPr>
          <w:rFonts w:ascii="Times New Roman" w:hAnsi="Times New Roman"/>
          <w:sz w:val="28"/>
          <w:szCs w:val="28"/>
        </w:rPr>
      </w:pPr>
      <w:r w:rsidRPr="00E91F47">
        <w:rPr>
          <w:rFonts w:ascii="Times New Roman" w:hAnsi="Times New Roman"/>
          <w:b/>
          <w:bCs/>
          <w:sz w:val="28"/>
          <w:szCs w:val="28"/>
        </w:rPr>
        <w:t>Благодарственное письмо</w:t>
      </w:r>
      <w:r w:rsidRPr="00E91F47">
        <w:rPr>
          <w:rFonts w:ascii="Times New Roman" w:hAnsi="Times New Roman"/>
          <w:bCs/>
          <w:sz w:val="28"/>
          <w:szCs w:val="28"/>
        </w:rPr>
        <w:t xml:space="preserve"> [</w:t>
      </w:r>
      <w:r w:rsidRPr="00572D6C">
        <w:rPr>
          <w:rFonts w:ascii="Times New Roman" w:hAnsi="Times New Roman"/>
          <w:bCs/>
          <w:sz w:val="28"/>
          <w:szCs w:val="28"/>
        </w:rPr>
        <w:t>И</w:t>
      </w:r>
      <w:r w:rsidRPr="00E91F47">
        <w:rPr>
          <w:rFonts w:ascii="Times New Roman" w:hAnsi="Times New Roman"/>
          <w:bCs/>
          <w:sz w:val="28"/>
          <w:szCs w:val="28"/>
        </w:rPr>
        <w:t xml:space="preserve">ллюстративный материал] : [за участие в жюри </w:t>
      </w:r>
      <w:r w:rsidRPr="00E91F47">
        <w:rPr>
          <w:rFonts w:ascii="Times New Roman" w:hAnsi="Times New Roman"/>
          <w:bCs/>
          <w:sz w:val="28"/>
          <w:szCs w:val="28"/>
          <w:lang w:val="en-US"/>
        </w:rPr>
        <w:t>I</w:t>
      </w:r>
      <w:r w:rsidRPr="00E91F47">
        <w:rPr>
          <w:rFonts w:ascii="Times New Roman" w:hAnsi="Times New Roman"/>
          <w:bCs/>
          <w:sz w:val="28"/>
          <w:szCs w:val="28"/>
        </w:rPr>
        <w:t xml:space="preserve"> Открытого городского поэтического фестиваля «Голос Белова»] / </w:t>
      </w:r>
      <w:r w:rsidRPr="00E91F47">
        <w:rPr>
          <w:rFonts w:ascii="Times New Roman" w:hAnsi="Times New Roman"/>
          <w:sz w:val="28"/>
          <w:szCs w:val="28"/>
        </w:rPr>
        <w:t>МУ «ЦБС г. Белово», Центральная городская библиотека ; дизайн Кириллова С. В. – Белово, 2018. – 6+.</w:t>
      </w:r>
    </w:p>
    <w:p w:rsidR="002B4B4F" w:rsidRPr="00E91F47" w:rsidRDefault="002B4B4F" w:rsidP="00041222">
      <w:pPr>
        <w:pStyle w:val="a4"/>
        <w:widowControl w:val="0"/>
        <w:numPr>
          <w:ilvl w:val="0"/>
          <w:numId w:val="73"/>
        </w:numPr>
        <w:ind w:left="425" w:hanging="357"/>
        <w:contextualSpacing/>
        <w:jc w:val="both"/>
        <w:rPr>
          <w:b/>
          <w:i/>
          <w:sz w:val="28"/>
          <w:szCs w:val="28"/>
        </w:rPr>
      </w:pPr>
      <w:r w:rsidRPr="00E91F47">
        <w:rPr>
          <w:b/>
          <w:sz w:val="28"/>
          <w:szCs w:val="28"/>
        </w:rPr>
        <w:t>Грамота</w:t>
      </w:r>
      <w:r w:rsidRPr="00E91F47">
        <w:rPr>
          <w:sz w:val="28"/>
          <w:szCs w:val="28"/>
        </w:rPr>
        <w:t xml:space="preserve"> [Изоматериал] : [</w:t>
      </w:r>
      <w:r w:rsidRPr="00E91F47">
        <w:rPr>
          <w:bCs/>
          <w:sz w:val="28"/>
          <w:szCs w:val="28"/>
        </w:rPr>
        <w:t>для награждения обучающихся МБОУ СОШ № 19, участников КВН «Весёлое плавание», посвящённого дню Защитников Отечества.</w:t>
      </w:r>
      <w:r w:rsidRPr="00E91F47">
        <w:rPr>
          <w:sz w:val="28"/>
          <w:szCs w:val="28"/>
        </w:rPr>
        <w:t>] / дизайн: Е. А. Ванина ; МУ «ЦБС г. Белово», Библиотека «Новогородская». – Белово, 2018. – 22 экз. – 6+.</w:t>
      </w:r>
    </w:p>
    <w:p w:rsidR="002B4B4F" w:rsidRPr="00E91F47" w:rsidRDefault="002B4B4F" w:rsidP="00041222">
      <w:pPr>
        <w:pStyle w:val="a4"/>
        <w:numPr>
          <w:ilvl w:val="0"/>
          <w:numId w:val="73"/>
        </w:numPr>
        <w:ind w:left="425" w:hanging="357"/>
        <w:contextualSpacing/>
        <w:jc w:val="both"/>
        <w:rPr>
          <w:color w:val="000000"/>
          <w:sz w:val="28"/>
          <w:szCs w:val="28"/>
          <w:shd w:val="clear" w:color="auto" w:fill="FFFFFF"/>
        </w:rPr>
      </w:pPr>
      <w:r w:rsidRPr="00E91F47">
        <w:rPr>
          <w:b/>
          <w:color w:val="000000"/>
          <w:sz w:val="28"/>
          <w:szCs w:val="28"/>
          <w:shd w:val="clear" w:color="auto" w:fill="FFFFFF"/>
        </w:rPr>
        <w:t>Детская библиотека "Колмогоровская"</w:t>
      </w:r>
      <w:r w:rsidRPr="00E91F47">
        <w:rPr>
          <w:color w:val="000000"/>
          <w:sz w:val="28"/>
          <w:szCs w:val="28"/>
          <w:shd w:val="clear" w:color="auto" w:fill="FFFFFF"/>
        </w:rPr>
        <w:t xml:space="preserve"> : [визитная карточка] / МУ «ЦБС г. Белово», Детская библиотека «Колмогоровская» ; сост. О. В. Аньчкова. – [Белово, 2018]. –50 экз. – 6+.</w:t>
      </w:r>
    </w:p>
    <w:p w:rsidR="002B4B4F" w:rsidRPr="00E91F47" w:rsidRDefault="002B4B4F" w:rsidP="00041222">
      <w:pPr>
        <w:pStyle w:val="a4"/>
        <w:numPr>
          <w:ilvl w:val="0"/>
          <w:numId w:val="73"/>
        </w:numPr>
        <w:ind w:left="425" w:hanging="357"/>
        <w:contextualSpacing/>
        <w:jc w:val="both"/>
        <w:rPr>
          <w:sz w:val="28"/>
          <w:szCs w:val="28"/>
        </w:rPr>
      </w:pPr>
      <w:r w:rsidRPr="00E91F47">
        <w:rPr>
          <w:b/>
          <w:sz w:val="28"/>
          <w:szCs w:val="28"/>
        </w:rPr>
        <w:t>Детская библиотека «Любознайка»</w:t>
      </w:r>
      <w:r w:rsidRPr="00E91F47">
        <w:rPr>
          <w:sz w:val="28"/>
          <w:szCs w:val="28"/>
        </w:rPr>
        <w:t xml:space="preserve"> : [визитная карточка] / МУ «ЦБС г. Белово», Детская библиотека «Любознайка» ; дизайн И. В. Зорина. – Белово, 2018. – 50 экз. - 6+.</w:t>
      </w:r>
    </w:p>
    <w:p w:rsidR="002B4B4F" w:rsidRPr="00E91F47" w:rsidRDefault="002B4B4F" w:rsidP="00041222">
      <w:pPr>
        <w:numPr>
          <w:ilvl w:val="0"/>
          <w:numId w:val="73"/>
        </w:numPr>
        <w:spacing w:after="0" w:line="240" w:lineRule="auto"/>
        <w:ind w:left="425" w:hanging="357"/>
        <w:contextualSpacing/>
        <w:jc w:val="both"/>
        <w:rPr>
          <w:rFonts w:ascii="Times New Roman" w:hAnsi="Times New Roman"/>
          <w:sz w:val="28"/>
          <w:szCs w:val="28"/>
        </w:rPr>
      </w:pPr>
      <w:r w:rsidRPr="00E91F47">
        <w:rPr>
          <w:rFonts w:ascii="Times New Roman" w:hAnsi="Times New Roman"/>
          <w:b/>
          <w:sz w:val="28"/>
          <w:szCs w:val="28"/>
        </w:rPr>
        <w:t>Диплом</w:t>
      </w:r>
      <w:r w:rsidRPr="00E91F47">
        <w:rPr>
          <w:rFonts w:ascii="Times New Roman" w:hAnsi="Times New Roman"/>
          <w:sz w:val="28"/>
          <w:szCs w:val="28"/>
        </w:rPr>
        <w:t xml:space="preserve"> [Изоматериал] : [</w:t>
      </w:r>
      <w:r w:rsidRPr="00E91F47">
        <w:rPr>
          <w:rFonts w:ascii="Times New Roman" w:hAnsi="Times New Roman"/>
          <w:bCs/>
          <w:sz w:val="28"/>
          <w:szCs w:val="28"/>
        </w:rPr>
        <w:t>для вручения обучающимся 2 класса МБОУ СОШ № 19, участникам игры-конкурса «Яблочный денёк»</w:t>
      </w:r>
      <w:r w:rsidRPr="00E91F47">
        <w:rPr>
          <w:rFonts w:ascii="Times New Roman" w:hAnsi="Times New Roman"/>
          <w:sz w:val="28"/>
          <w:szCs w:val="28"/>
        </w:rPr>
        <w:t>] / дизайн: Е. А. Ванина ; МУ «ЦБС г. Белово», Библиотека «Новогородская». – Белово, 2018. – 30 экз. – 6+.</w:t>
      </w:r>
    </w:p>
    <w:p w:rsidR="002B4B4F" w:rsidRPr="00E91F47" w:rsidRDefault="002B4B4F" w:rsidP="00041222">
      <w:pPr>
        <w:pStyle w:val="a4"/>
        <w:numPr>
          <w:ilvl w:val="0"/>
          <w:numId w:val="73"/>
        </w:numPr>
        <w:ind w:left="425" w:hanging="357"/>
        <w:contextualSpacing/>
        <w:jc w:val="both"/>
        <w:rPr>
          <w:sz w:val="28"/>
          <w:szCs w:val="28"/>
        </w:rPr>
      </w:pPr>
      <w:r w:rsidRPr="00E91F47">
        <w:rPr>
          <w:b/>
          <w:sz w:val="28"/>
          <w:szCs w:val="28"/>
        </w:rPr>
        <w:t>Диплом</w:t>
      </w:r>
      <w:r w:rsidRPr="00E91F47">
        <w:rPr>
          <w:sz w:val="28"/>
          <w:szCs w:val="28"/>
        </w:rPr>
        <w:t xml:space="preserve"> </w:t>
      </w:r>
      <w:bookmarkStart w:id="46" w:name="OLE_LINK2"/>
      <w:bookmarkStart w:id="47" w:name="OLE_LINK1"/>
      <w:r w:rsidRPr="00E91F47">
        <w:rPr>
          <w:sz w:val="28"/>
          <w:szCs w:val="28"/>
        </w:rPr>
        <w:t>[Изоматериал] : [для награждения победителей игры «Калейдоскоп»] / МУ «ЦБС г. Белово», Библиотека "8-го Марта"; сост. В. М. Хазова. – Белово, 2018. – 6+.</w:t>
      </w:r>
      <w:bookmarkEnd w:id="46"/>
      <w:bookmarkEnd w:id="47"/>
    </w:p>
    <w:p w:rsidR="002B4B4F" w:rsidRPr="00E91F47" w:rsidRDefault="002B4B4F" w:rsidP="00041222">
      <w:pPr>
        <w:numPr>
          <w:ilvl w:val="0"/>
          <w:numId w:val="73"/>
        </w:numPr>
        <w:spacing w:after="0" w:line="240" w:lineRule="auto"/>
        <w:ind w:left="425" w:hanging="357"/>
        <w:contextualSpacing/>
        <w:jc w:val="both"/>
        <w:rPr>
          <w:rFonts w:ascii="Times New Roman" w:hAnsi="Times New Roman"/>
          <w:sz w:val="28"/>
          <w:szCs w:val="28"/>
        </w:rPr>
      </w:pPr>
      <w:r w:rsidRPr="00E91F47">
        <w:rPr>
          <w:rFonts w:ascii="Times New Roman" w:hAnsi="Times New Roman"/>
          <w:b/>
          <w:bCs/>
          <w:sz w:val="28"/>
          <w:szCs w:val="28"/>
        </w:rPr>
        <w:t>Диплом Гран - При</w:t>
      </w:r>
      <w:r w:rsidRPr="00E91F47">
        <w:rPr>
          <w:rFonts w:ascii="Times New Roman" w:hAnsi="Times New Roman"/>
          <w:bCs/>
          <w:sz w:val="28"/>
          <w:szCs w:val="28"/>
        </w:rPr>
        <w:t xml:space="preserve"> [иллюстративный материал] : [для Открытого городского поэтического конкурса «Душа поэта»] / </w:t>
      </w:r>
      <w:r w:rsidRPr="00E91F47">
        <w:rPr>
          <w:rFonts w:ascii="Times New Roman" w:hAnsi="Times New Roman"/>
          <w:sz w:val="28"/>
          <w:szCs w:val="28"/>
        </w:rPr>
        <w:t>МУ «ЦБС г. Белово», Центральная городская библиотека ; дизайн Бондарева Н. В. – Белово, 2018. – 6+.</w:t>
      </w:r>
    </w:p>
    <w:p w:rsidR="002B4B4F" w:rsidRPr="00E91F47" w:rsidRDefault="002B4B4F" w:rsidP="00041222">
      <w:pPr>
        <w:numPr>
          <w:ilvl w:val="0"/>
          <w:numId w:val="73"/>
        </w:numPr>
        <w:spacing w:after="0" w:line="240" w:lineRule="auto"/>
        <w:ind w:left="425" w:hanging="357"/>
        <w:contextualSpacing/>
        <w:jc w:val="both"/>
        <w:rPr>
          <w:rFonts w:ascii="Times New Roman" w:hAnsi="Times New Roman"/>
          <w:sz w:val="28"/>
          <w:szCs w:val="28"/>
        </w:rPr>
      </w:pPr>
      <w:r w:rsidRPr="00E91F47">
        <w:rPr>
          <w:rFonts w:ascii="Times New Roman" w:hAnsi="Times New Roman"/>
          <w:b/>
          <w:sz w:val="28"/>
          <w:szCs w:val="28"/>
        </w:rPr>
        <w:lastRenderedPageBreak/>
        <w:t>Диплом победителя</w:t>
      </w:r>
      <w:r w:rsidRPr="00E91F47">
        <w:rPr>
          <w:rFonts w:ascii="Times New Roman" w:hAnsi="Times New Roman"/>
          <w:sz w:val="28"/>
          <w:szCs w:val="28"/>
        </w:rPr>
        <w:t xml:space="preserve"> : [своя игра "Мой город - Белово"] / МУ«ЦБС г. Белово», Библиотека 8-го Марта ; сост. Хазова В.М. – Белово, 2018. – 6+.</w:t>
      </w:r>
    </w:p>
    <w:p w:rsidR="002B4B4F" w:rsidRPr="00E91F47" w:rsidRDefault="002B4B4F" w:rsidP="00041222">
      <w:pPr>
        <w:numPr>
          <w:ilvl w:val="0"/>
          <w:numId w:val="73"/>
        </w:numPr>
        <w:spacing w:after="0" w:line="240" w:lineRule="auto"/>
        <w:ind w:left="425" w:hanging="357"/>
        <w:contextualSpacing/>
        <w:jc w:val="both"/>
        <w:rPr>
          <w:rFonts w:ascii="Times New Roman" w:hAnsi="Times New Roman"/>
          <w:sz w:val="28"/>
          <w:szCs w:val="28"/>
        </w:rPr>
      </w:pPr>
      <w:r w:rsidRPr="00E91F47">
        <w:rPr>
          <w:rFonts w:ascii="Times New Roman" w:hAnsi="Times New Roman"/>
          <w:b/>
          <w:bCs/>
          <w:sz w:val="28"/>
          <w:szCs w:val="28"/>
        </w:rPr>
        <w:t>Диплом победителя 1 степени</w:t>
      </w:r>
      <w:r w:rsidRPr="00E91F47">
        <w:rPr>
          <w:rFonts w:ascii="Times New Roman" w:hAnsi="Times New Roman"/>
          <w:bCs/>
          <w:sz w:val="28"/>
          <w:szCs w:val="28"/>
        </w:rPr>
        <w:t xml:space="preserve"> [иллюстративный материал] : [для Открытого городского детского поэтического конкурса «#ГолосБеловаДети»] / </w:t>
      </w:r>
      <w:r w:rsidRPr="00E91F47">
        <w:rPr>
          <w:rFonts w:ascii="Times New Roman" w:hAnsi="Times New Roman"/>
          <w:sz w:val="28"/>
          <w:szCs w:val="28"/>
        </w:rPr>
        <w:t>МУ «ЦБС г. Белово», Центральная городская библиотека ; дизайн Бондарева Н. В. – Белово, 2018. – 6+.</w:t>
      </w:r>
    </w:p>
    <w:p w:rsidR="002B4B4F" w:rsidRPr="00E91F47" w:rsidRDefault="002B4B4F" w:rsidP="00041222">
      <w:pPr>
        <w:numPr>
          <w:ilvl w:val="0"/>
          <w:numId w:val="73"/>
        </w:numPr>
        <w:spacing w:after="0" w:line="240" w:lineRule="auto"/>
        <w:ind w:left="425" w:hanging="357"/>
        <w:contextualSpacing/>
        <w:jc w:val="both"/>
        <w:rPr>
          <w:rFonts w:ascii="Times New Roman" w:hAnsi="Times New Roman"/>
          <w:sz w:val="28"/>
          <w:szCs w:val="28"/>
        </w:rPr>
      </w:pPr>
      <w:r w:rsidRPr="00E91F47">
        <w:rPr>
          <w:rFonts w:ascii="Times New Roman" w:hAnsi="Times New Roman"/>
          <w:b/>
          <w:bCs/>
          <w:sz w:val="28"/>
          <w:szCs w:val="28"/>
        </w:rPr>
        <w:t>Диплом победителя 1 степени</w:t>
      </w:r>
      <w:r w:rsidRPr="00E91F47">
        <w:rPr>
          <w:rFonts w:ascii="Times New Roman" w:hAnsi="Times New Roman"/>
          <w:bCs/>
          <w:sz w:val="28"/>
          <w:szCs w:val="28"/>
        </w:rPr>
        <w:t xml:space="preserve"> [иллюстративный материал] : [для Открытого городского поэтического конкурса «Душа поэта»] / </w:t>
      </w:r>
      <w:r w:rsidRPr="00E91F47">
        <w:rPr>
          <w:rFonts w:ascii="Times New Roman" w:hAnsi="Times New Roman"/>
          <w:sz w:val="28"/>
          <w:szCs w:val="28"/>
        </w:rPr>
        <w:t>МУ «ЦБС г. Белово», Центральная городская библиотека ; дизайн Бондарева Н. В. – Белово, 2018. – 6+.</w:t>
      </w:r>
    </w:p>
    <w:p w:rsidR="002B4B4F" w:rsidRPr="00E91F47" w:rsidRDefault="002B4B4F" w:rsidP="00041222">
      <w:pPr>
        <w:numPr>
          <w:ilvl w:val="0"/>
          <w:numId w:val="73"/>
        </w:numPr>
        <w:spacing w:after="0" w:line="240" w:lineRule="auto"/>
        <w:ind w:left="425" w:hanging="357"/>
        <w:contextualSpacing/>
        <w:jc w:val="both"/>
        <w:rPr>
          <w:rFonts w:ascii="Times New Roman" w:hAnsi="Times New Roman"/>
          <w:sz w:val="28"/>
          <w:szCs w:val="28"/>
        </w:rPr>
      </w:pPr>
      <w:r w:rsidRPr="00E91F47">
        <w:rPr>
          <w:rFonts w:ascii="Times New Roman" w:hAnsi="Times New Roman"/>
          <w:b/>
          <w:bCs/>
          <w:sz w:val="28"/>
          <w:szCs w:val="28"/>
        </w:rPr>
        <w:t>Диплом победителя 2 степени</w:t>
      </w:r>
      <w:r w:rsidRPr="00E91F47">
        <w:rPr>
          <w:rFonts w:ascii="Times New Roman" w:hAnsi="Times New Roman"/>
          <w:bCs/>
          <w:sz w:val="28"/>
          <w:szCs w:val="28"/>
        </w:rPr>
        <w:t xml:space="preserve"> [иллюстративный материал] : [для Открытого городского детского поэтического конкурса «#ГолосБеловаДети»] / </w:t>
      </w:r>
      <w:r w:rsidRPr="00E91F47">
        <w:rPr>
          <w:rFonts w:ascii="Times New Roman" w:hAnsi="Times New Roman"/>
          <w:sz w:val="28"/>
          <w:szCs w:val="28"/>
        </w:rPr>
        <w:t>МУ «ЦБС г. Белово», Центральная городская библиотека ; дизайн Бондарева Н. В. – Белово, 2018. – 6+.</w:t>
      </w:r>
    </w:p>
    <w:p w:rsidR="002B4B4F" w:rsidRPr="00E91F47" w:rsidRDefault="002B4B4F" w:rsidP="00041222">
      <w:pPr>
        <w:numPr>
          <w:ilvl w:val="0"/>
          <w:numId w:val="73"/>
        </w:numPr>
        <w:spacing w:after="0" w:line="240" w:lineRule="auto"/>
        <w:ind w:left="425" w:hanging="357"/>
        <w:contextualSpacing/>
        <w:jc w:val="both"/>
        <w:rPr>
          <w:rFonts w:ascii="Times New Roman" w:hAnsi="Times New Roman"/>
          <w:sz w:val="28"/>
          <w:szCs w:val="28"/>
        </w:rPr>
      </w:pPr>
      <w:r w:rsidRPr="00E91F47">
        <w:rPr>
          <w:rFonts w:ascii="Times New Roman" w:hAnsi="Times New Roman"/>
          <w:b/>
          <w:bCs/>
          <w:sz w:val="28"/>
          <w:szCs w:val="28"/>
        </w:rPr>
        <w:t>Диплом победителя 2 степени</w:t>
      </w:r>
      <w:r w:rsidRPr="00E91F47">
        <w:rPr>
          <w:rFonts w:ascii="Times New Roman" w:hAnsi="Times New Roman"/>
          <w:bCs/>
          <w:sz w:val="28"/>
          <w:szCs w:val="28"/>
        </w:rPr>
        <w:t xml:space="preserve"> [иллюстративный материал] : [для Открытого городского поэтического конкурса «Душа поэта»] / </w:t>
      </w:r>
      <w:r w:rsidRPr="00E91F47">
        <w:rPr>
          <w:rFonts w:ascii="Times New Roman" w:hAnsi="Times New Roman"/>
          <w:sz w:val="28"/>
          <w:szCs w:val="28"/>
        </w:rPr>
        <w:t>МУ «ЦБС г. Белово», Центральная городская библиотека ; дизайн Бондарева Н. В. – Белово, 2018. – 6+.</w:t>
      </w:r>
    </w:p>
    <w:p w:rsidR="002B4B4F" w:rsidRPr="00E91F47" w:rsidRDefault="002B4B4F" w:rsidP="00041222">
      <w:pPr>
        <w:numPr>
          <w:ilvl w:val="0"/>
          <w:numId w:val="73"/>
        </w:numPr>
        <w:spacing w:after="0" w:line="240" w:lineRule="auto"/>
        <w:ind w:left="425" w:hanging="357"/>
        <w:contextualSpacing/>
        <w:jc w:val="both"/>
        <w:rPr>
          <w:rFonts w:ascii="Times New Roman" w:hAnsi="Times New Roman"/>
          <w:sz w:val="28"/>
          <w:szCs w:val="28"/>
        </w:rPr>
      </w:pPr>
      <w:r w:rsidRPr="00E91F47">
        <w:rPr>
          <w:rFonts w:ascii="Times New Roman" w:hAnsi="Times New Roman"/>
          <w:b/>
          <w:bCs/>
          <w:sz w:val="28"/>
          <w:szCs w:val="28"/>
        </w:rPr>
        <w:t>Диплом победителя 3 степени</w:t>
      </w:r>
      <w:r w:rsidRPr="00E91F47">
        <w:rPr>
          <w:rFonts w:ascii="Times New Roman" w:hAnsi="Times New Roman"/>
          <w:bCs/>
          <w:sz w:val="28"/>
          <w:szCs w:val="28"/>
        </w:rPr>
        <w:t xml:space="preserve"> [иллюстративный материал] : [для Открытого городского детского поэтического конкурса «#ГолосБеловаДети»] / </w:t>
      </w:r>
      <w:r w:rsidRPr="00E91F47">
        <w:rPr>
          <w:rFonts w:ascii="Times New Roman" w:hAnsi="Times New Roman"/>
          <w:sz w:val="28"/>
          <w:szCs w:val="28"/>
        </w:rPr>
        <w:t>МУ «ЦБС г. Белово», Центральная городская библиотека ; дизайн Бондарева Н. В. – Белово, 2018. – 6+.</w:t>
      </w:r>
    </w:p>
    <w:p w:rsidR="002B4B4F" w:rsidRPr="00E91F47" w:rsidRDefault="002B4B4F" w:rsidP="00041222">
      <w:pPr>
        <w:numPr>
          <w:ilvl w:val="0"/>
          <w:numId w:val="73"/>
        </w:numPr>
        <w:spacing w:after="0" w:line="240" w:lineRule="auto"/>
        <w:ind w:left="425" w:hanging="357"/>
        <w:contextualSpacing/>
        <w:jc w:val="both"/>
        <w:rPr>
          <w:rFonts w:ascii="Times New Roman" w:hAnsi="Times New Roman"/>
          <w:sz w:val="28"/>
          <w:szCs w:val="28"/>
        </w:rPr>
      </w:pPr>
      <w:r w:rsidRPr="00E91F47">
        <w:rPr>
          <w:rFonts w:ascii="Times New Roman" w:hAnsi="Times New Roman"/>
          <w:b/>
          <w:bCs/>
          <w:sz w:val="28"/>
          <w:szCs w:val="28"/>
        </w:rPr>
        <w:t>Диплом победителя 3 степени</w:t>
      </w:r>
      <w:r w:rsidRPr="00E91F47">
        <w:rPr>
          <w:rFonts w:ascii="Times New Roman" w:hAnsi="Times New Roman"/>
          <w:bCs/>
          <w:sz w:val="28"/>
          <w:szCs w:val="28"/>
        </w:rPr>
        <w:t xml:space="preserve"> [иллюстративный материал] : [для Открытого городского поэтического конкурса «Душа поэта»] / </w:t>
      </w:r>
      <w:r w:rsidRPr="00E91F47">
        <w:rPr>
          <w:rFonts w:ascii="Times New Roman" w:hAnsi="Times New Roman"/>
          <w:sz w:val="28"/>
          <w:szCs w:val="28"/>
        </w:rPr>
        <w:t>МУ «ЦБС г. Белово», Центральная городская библиотека ; дизайн Бондарева Н. В. – Белово, 2018. – 6+.</w:t>
      </w:r>
      <w:r w:rsidRPr="00E91F47">
        <w:rPr>
          <w:rFonts w:ascii="Times New Roman" w:hAnsi="Times New Roman"/>
          <w:bCs/>
          <w:sz w:val="28"/>
          <w:szCs w:val="28"/>
        </w:rPr>
        <w:t xml:space="preserve"> </w:t>
      </w:r>
    </w:p>
    <w:p w:rsidR="002B4B4F" w:rsidRPr="00E91F47" w:rsidRDefault="002B4B4F" w:rsidP="00041222">
      <w:pPr>
        <w:numPr>
          <w:ilvl w:val="0"/>
          <w:numId w:val="73"/>
        </w:numPr>
        <w:spacing w:after="0" w:line="240" w:lineRule="auto"/>
        <w:ind w:left="425" w:hanging="357"/>
        <w:contextualSpacing/>
        <w:jc w:val="both"/>
        <w:rPr>
          <w:rFonts w:ascii="Times New Roman" w:hAnsi="Times New Roman"/>
          <w:sz w:val="28"/>
          <w:szCs w:val="28"/>
        </w:rPr>
      </w:pPr>
      <w:r w:rsidRPr="00E91F47">
        <w:rPr>
          <w:rFonts w:ascii="Times New Roman" w:hAnsi="Times New Roman"/>
          <w:b/>
          <w:bCs/>
          <w:sz w:val="28"/>
          <w:szCs w:val="28"/>
        </w:rPr>
        <w:t>Диплом участника</w:t>
      </w:r>
      <w:r w:rsidRPr="00E91F47">
        <w:rPr>
          <w:rFonts w:ascii="Times New Roman" w:hAnsi="Times New Roman"/>
          <w:bCs/>
          <w:sz w:val="28"/>
          <w:szCs w:val="28"/>
        </w:rPr>
        <w:t xml:space="preserve"> [иллюстративный материал] / </w:t>
      </w:r>
      <w:r w:rsidRPr="00E91F47">
        <w:rPr>
          <w:rFonts w:ascii="Times New Roman" w:hAnsi="Times New Roman"/>
          <w:sz w:val="28"/>
          <w:szCs w:val="28"/>
        </w:rPr>
        <w:t>МУ «ЦБС г. Белово», Центральная городская библиотека ; дизайн Бондарева Н. В. – Белово, 2018. – 6+.</w:t>
      </w:r>
    </w:p>
    <w:p w:rsidR="002B4B4F" w:rsidRPr="00E91F47" w:rsidRDefault="002B4B4F" w:rsidP="00041222">
      <w:pPr>
        <w:pStyle w:val="msonormalbullet1gif"/>
        <w:numPr>
          <w:ilvl w:val="0"/>
          <w:numId w:val="73"/>
        </w:numPr>
        <w:spacing w:before="0" w:beforeAutospacing="0" w:after="0" w:afterAutospacing="0"/>
        <w:ind w:left="425" w:hanging="357"/>
        <w:contextualSpacing/>
        <w:jc w:val="both"/>
        <w:rPr>
          <w:sz w:val="28"/>
          <w:szCs w:val="28"/>
        </w:rPr>
      </w:pPr>
      <w:r w:rsidRPr="00E91F47">
        <w:rPr>
          <w:b/>
          <w:sz w:val="28"/>
          <w:szCs w:val="28"/>
        </w:rPr>
        <w:t>Диплом</w:t>
      </w:r>
      <w:r>
        <w:rPr>
          <w:b/>
          <w:sz w:val="28"/>
          <w:szCs w:val="28"/>
        </w:rPr>
        <w:t xml:space="preserve"> </w:t>
      </w:r>
      <w:r w:rsidRPr="00E91F47">
        <w:rPr>
          <w:sz w:val="28"/>
          <w:szCs w:val="28"/>
        </w:rPr>
        <w:t xml:space="preserve"> [Изоматериал] : [</w:t>
      </w:r>
      <w:r w:rsidRPr="00E91F47">
        <w:rPr>
          <w:bCs/>
          <w:sz w:val="28"/>
          <w:szCs w:val="28"/>
        </w:rPr>
        <w:t>для вручения детям, посещающим летнюю досуговую площадку - победителям, активным участникам игровой программы «Литературный ералаш»</w:t>
      </w:r>
      <w:r w:rsidRPr="00E91F47">
        <w:rPr>
          <w:sz w:val="28"/>
          <w:szCs w:val="28"/>
        </w:rPr>
        <w:t>] / дизайн: Е. А. Ванина ; МУ «ЦБС г. Белово», Библиотека «Новогородская». – Белово, 2018. – 10 экз. – 6+.</w:t>
      </w:r>
    </w:p>
    <w:p w:rsidR="002B4B4F" w:rsidRPr="00E91F47" w:rsidRDefault="002B4B4F" w:rsidP="00041222">
      <w:pPr>
        <w:pStyle w:val="msonormalbullet2gif"/>
        <w:numPr>
          <w:ilvl w:val="0"/>
          <w:numId w:val="73"/>
        </w:numPr>
        <w:spacing w:before="0" w:beforeAutospacing="0" w:after="0" w:afterAutospacing="0"/>
        <w:ind w:left="425" w:hanging="357"/>
        <w:contextualSpacing/>
        <w:jc w:val="both"/>
        <w:rPr>
          <w:sz w:val="28"/>
          <w:szCs w:val="28"/>
        </w:rPr>
      </w:pPr>
      <w:r w:rsidRPr="00E91F47">
        <w:rPr>
          <w:b/>
          <w:sz w:val="28"/>
          <w:szCs w:val="28"/>
        </w:rPr>
        <w:t>Диплом</w:t>
      </w:r>
      <w:r w:rsidRPr="00E91F47">
        <w:rPr>
          <w:sz w:val="28"/>
          <w:szCs w:val="28"/>
        </w:rPr>
        <w:t xml:space="preserve"> [Изоматериал] : [для вручения детям, посещающим летнюю досуговую площадку - победителям, активным участникам литературно-игровой программы «Весёлый сказочник Сутеев»] / дизайн: Е. А. Ванина ; МУ «ЦБС г. Белово», Библиотека «Новогородская». – Белово, 2018. – 11 экз. – 6+.</w:t>
      </w:r>
    </w:p>
    <w:p w:rsidR="002B4B4F" w:rsidRPr="00E91F47" w:rsidRDefault="002B4B4F" w:rsidP="00041222">
      <w:pPr>
        <w:numPr>
          <w:ilvl w:val="0"/>
          <w:numId w:val="73"/>
        </w:numPr>
        <w:spacing w:after="0" w:line="240" w:lineRule="auto"/>
        <w:ind w:left="425" w:hanging="357"/>
        <w:contextualSpacing/>
        <w:jc w:val="both"/>
        <w:rPr>
          <w:rFonts w:ascii="Times New Roman" w:hAnsi="Times New Roman"/>
          <w:b/>
          <w:i/>
          <w:sz w:val="28"/>
          <w:szCs w:val="28"/>
        </w:rPr>
      </w:pPr>
      <w:r w:rsidRPr="00E91F47">
        <w:rPr>
          <w:rFonts w:ascii="Times New Roman" w:hAnsi="Times New Roman"/>
          <w:b/>
          <w:sz w:val="28"/>
          <w:szCs w:val="28"/>
        </w:rPr>
        <w:t>Почетная грамота</w:t>
      </w:r>
      <w:r w:rsidRPr="00E91F47">
        <w:rPr>
          <w:rFonts w:ascii="Times New Roman" w:hAnsi="Times New Roman"/>
          <w:sz w:val="28"/>
          <w:szCs w:val="28"/>
        </w:rPr>
        <w:t xml:space="preserve"> [Изоматериал] : [для награждения членов ВОИ] / МУ «ЦБС г. Белово», Детская библиотека «Колмогоровская»; дизайн О. В. Аньчкова. – Белово, 2018.</w:t>
      </w:r>
    </w:p>
    <w:p w:rsidR="002B4B4F" w:rsidRPr="00E91F47" w:rsidRDefault="002B4B4F" w:rsidP="00041222">
      <w:pPr>
        <w:pStyle w:val="a4"/>
        <w:numPr>
          <w:ilvl w:val="0"/>
          <w:numId w:val="73"/>
        </w:numPr>
        <w:ind w:left="425" w:hanging="357"/>
        <w:contextualSpacing/>
        <w:jc w:val="both"/>
        <w:rPr>
          <w:b/>
          <w:sz w:val="28"/>
          <w:szCs w:val="28"/>
        </w:rPr>
      </w:pPr>
      <w:r w:rsidRPr="00E91F47">
        <w:rPr>
          <w:b/>
          <w:sz w:val="28"/>
          <w:szCs w:val="28"/>
        </w:rPr>
        <w:t>Пригласительный билет</w:t>
      </w:r>
      <w:r w:rsidRPr="00E91F47">
        <w:rPr>
          <w:sz w:val="28"/>
          <w:szCs w:val="28"/>
        </w:rPr>
        <w:t xml:space="preserve"> : [на мероприятие «Неделя детской и юношеской книги в библиотеке»] / МУ «ЦБС г. Белово», Детская </w:t>
      </w:r>
      <w:r w:rsidRPr="00E91F47">
        <w:rPr>
          <w:sz w:val="28"/>
          <w:szCs w:val="28"/>
        </w:rPr>
        <w:lastRenderedPageBreak/>
        <w:t>библиотека «Любознайка» ; дизайн И. В. Зорина. – Белово, 2018. – 20 экз. - 0+.</w:t>
      </w:r>
    </w:p>
    <w:p w:rsidR="002B4B4F" w:rsidRPr="00E91F47" w:rsidRDefault="002B4B4F" w:rsidP="00041222">
      <w:pPr>
        <w:numPr>
          <w:ilvl w:val="0"/>
          <w:numId w:val="73"/>
        </w:numPr>
        <w:spacing w:after="0" w:line="240" w:lineRule="auto"/>
        <w:ind w:left="425" w:hanging="357"/>
        <w:contextualSpacing/>
        <w:jc w:val="both"/>
        <w:rPr>
          <w:rFonts w:ascii="Times New Roman" w:hAnsi="Times New Roman"/>
          <w:sz w:val="28"/>
          <w:szCs w:val="28"/>
        </w:rPr>
      </w:pPr>
      <w:r w:rsidRPr="00E91F47">
        <w:rPr>
          <w:rFonts w:ascii="Times New Roman" w:hAnsi="Times New Roman"/>
          <w:b/>
          <w:bCs/>
          <w:sz w:val="28"/>
          <w:szCs w:val="28"/>
        </w:rPr>
        <w:t>Приглашение</w:t>
      </w:r>
      <w:r w:rsidRPr="00E91F47">
        <w:rPr>
          <w:rFonts w:ascii="Times New Roman" w:hAnsi="Times New Roman"/>
          <w:bCs/>
          <w:sz w:val="28"/>
          <w:szCs w:val="28"/>
        </w:rPr>
        <w:t xml:space="preserve"> [иллюстративный материал] : [на </w:t>
      </w:r>
      <w:r w:rsidRPr="00E91F47">
        <w:rPr>
          <w:rFonts w:ascii="Times New Roman" w:hAnsi="Times New Roman"/>
          <w:bCs/>
          <w:sz w:val="28"/>
          <w:szCs w:val="28"/>
          <w:lang w:val="en-US"/>
        </w:rPr>
        <w:t>I</w:t>
      </w:r>
      <w:r w:rsidRPr="00E91F47">
        <w:rPr>
          <w:rFonts w:ascii="Times New Roman" w:hAnsi="Times New Roman"/>
          <w:bCs/>
          <w:sz w:val="28"/>
          <w:szCs w:val="28"/>
        </w:rPr>
        <w:t xml:space="preserve"> Открытый городской поэтический фестиваль «Голос Белова» в качестве жюри] / </w:t>
      </w:r>
      <w:r w:rsidRPr="00E91F47">
        <w:rPr>
          <w:rFonts w:ascii="Times New Roman" w:hAnsi="Times New Roman"/>
          <w:sz w:val="28"/>
          <w:szCs w:val="28"/>
        </w:rPr>
        <w:t>МУ «ЦБС г. Белово», Центральная городская библиотека ; дизайн Бондарева Н. В. – Белово, 2018. – 6+.</w:t>
      </w:r>
    </w:p>
    <w:p w:rsidR="002B4B4F" w:rsidRPr="00E91F47" w:rsidRDefault="002B4B4F" w:rsidP="00041222">
      <w:pPr>
        <w:pStyle w:val="msonormalbullet2gif"/>
        <w:numPr>
          <w:ilvl w:val="0"/>
          <w:numId w:val="73"/>
        </w:numPr>
        <w:spacing w:before="0" w:beforeAutospacing="0" w:after="0" w:afterAutospacing="0"/>
        <w:ind w:left="425" w:hanging="357"/>
        <w:contextualSpacing/>
        <w:jc w:val="both"/>
        <w:rPr>
          <w:sz w:val="28"/>
          <w:szCs w:val="28"/>
        </w:rPr>
      </w:pPr>
      <w:r w:rsidRPr="00E91F47">
        <w:rPr>
          <w:b/>
          <w:sz w:val="28"/>
          <w:szCs w:val="28"/>
        </w:rPr>
        <w:t>Удостоверение</w:t>
      </w:r>
      <w:r w:rsidRPr="00E91F47">
        <w:rPr>
          <w:sz w:val="28"/>
          <w:szCs w:val="28"/>
        </w:rPr>
        <w:t xml:space="preserve"> [Изоматериал] : [</w:t>
      </w:r>
      <w:r w:rsidRPr="00E91F47">
        <w:rPr>
          <w:bCs/>
          <w:sz w:val="28"/>
          <w:szCs w:val="28"/>
        </w:rPr>
        <w:t>для вручения обучающимся 1 класса МБОУ СОШ № 19, участникам мероприятия к Дню космонавтики</w:t>
      </w:r>
      <w:r w:rsidRPr="00E91F47">
        <w:rPr>
          <w:sz w:val="28"/>
          <w:szCs w:val="28"/>
        </w:rPr>
        <w:t>] / дизайн: Е. А. Ванина ; МУ «ЦБС г. Белово», Библиотека «Новогородская». – Белово, 2018. – 14 экз. – 6+.</w:t>
      </w:r>
    </w:p>
    <w:p w:rsidR="002B4B4F" w:rsidRPr="00AB3BA8" w:rsidRDefault="002B4B4F" w:rsidP="002B4B4F">
      <w:pPr>
        <w:widowControl w:val="0"/>
        <w:spacing w:after="0" w:line="240" w:lineRule="auto"/>
        <w:ind w:left="720"/>
        <w:jc w:val="center"/>
        <w:rPr>
          <w:rFonts w:ascii="Times New Roman" w:hAnsi="Times New Roman"/>
          <w:b/>
          <w:color w:val="000000" w:themeColor="text1"/>
          <w:sz w:val="28"/>
          <w:szCs w:val="28"/>
        </w:rPr>
      </w:pPr>
    </w:p>
    <w:p w:rsidR="002B4B4F" w:rsidRDefault="002B4B4F" w:rsidP="002B4B4F">
      <w:pPr>
        <w:widowControl w:val="0"/>
        <w:spacing w:after="0" w:line="240" w:lineRule="auto"/>
        <w:ind w:left="720"/>
        <w:jc w:val="center"/>
        <w:rPr>
          <w:rFonts w:ascii="Times New Roman" w:hAnsi="Times New Roman"/>
          <w:b/>
          <w:i/>
          <w:sz w:val="32"/>
          <w:szCs w:val="32"/>
        </w:rPr>
      </w:pPr>
      <w:r w:rsidRPr="00DC5A8C">
        <w:rPr>
          <w:rFonts w:ascii="Times New Roman" w:hAnsi="Times New Roman"/>
          <w:b/>
          <w:i/>
          <w:sz w:val="32"/>
          <w:szCs w:val="32"/>
        </w:rPr>
        <w:t>Закладки:</w:t>
      </w:r>
    </w:p>
    <w:p w:rsidR="002B4B4F" w:rsidRPr="00DC5A8C" w:rsidRDefault="002B4B4F" w:rsidP="002B4B4F">
      <w:pPr>
        <w:widowControl w:val="0"/>
        <w:spacing w:after="0" w:line="240" w:lineRule="auto"/>
        <w:ind w:left="720"/>
        <w:jc w:val="center"/>
        <w:rPr>
          <w:rFonts w:ascii="Times New Roman" w:hAnsi="Times New Roman"/>
          <w:b/>
          <w:i/>
          <w:sz w:val="32"/>
          <w:szCs w:val="32"/>
        </w:rPr>
      </w:pPr>
    </w:p>
    <w:p w:rsidR="002B4B4F" w:rsidRDefault="002B4B4F" w:rsidP="00041222">
      <w:pPr>
        <w:numPr>
          <w:ilvl w:val="0"/>
          <w:numId w:val="79"/>
        </w:numPr>
        <w:spacing w:after="0" w:line="240" w:lineRule="auto"/>
        <w:ind w:left="425" w:hanging="357"/>
        <w:contextualSpacing/>
        <w:jc w:val="both"/>
        <w:rPr>
          <w:rFonts w:ascii="Times New Roman" w:hAnsi="Times New Roman"/>
          <w:b/>
          <w:sz w:val="28"/>
          <w:szCs w:val="28"/>
        </w:rPr>
      </w:pPr>
      <w:r>
        <w:rPr>
          <w:rFonts w:ascii="Times New Roman" w:hAnsi="Times New Roman"/>
          <w:b/>
          <w:sz w:val="28"/>
          <w:szCs w:val="28"/>
        </w:rPr>
        <w:t>12 июня День России</w:t>
      </w:r>
      <w:r>
        <w:rPr>
          <w:rFonts w:ascii="Times New Roman" w:hAnsi="Times New Roman"/>
          <w:color w:val="000000"/>
          <w:sz w:val="28"/>
          <w:szCs w:val="28"/>
        </w:rPr>
        <w:t xml:space="preserve"> </w:t>
      </w:r>
      <w:r>
        <w:rPr>
          <w:rFonts w:ascii="Times New Roman" w:hAnsi="Times New Roman"/>
          <w:bCs/>
          <w:sz w:val="28"/>
          <w:szCs w:val="28"/>
        </w:rPr>
        <w:t>: [</w:t>
      </w:r>
      <w:r>
        <w:rPr>
          <w:rFonts w:ascii="Times New Roman" w:hAnsi="Times New Roman"/>
          <w:sz w:val="28"/>
          <w:szCs w:val="28"/>
        </w:rPr>
        <w:t>памятка</w:t>
      </w:r>
      <w:r>
        <w:rPr>
          <w:rFonts w:ascii="Times New Roman" w:hAnsi="Times New Roman"/>
          <w:bCs/>
          <w:sz w:val="28"/>
          <w:szCs w:val="28"/>
        </w:rPr>
        <w:t xml:space="preserve">] </w:t>
      </w:r>
      <w:r>
        <w:rPr>
          <w:rFonts w:ascii="Times New Roman" w:hAnsi="Times New Roman"/>
          <w:color w:val="000000"/>
          <w:sz w:val="28"/>
          <w:szCs w:val="28"/>
        </w:rPr>
        <w:t>/ МУ«ЦБС г. Белово»;  Библиотека 8-го Марта ; сост.</w:t>
      </w:r>
      <w:r>
        <w:rPr>
          <w:rFonts w:ascii="Times New Roman" w:hAnsi="Times New Roman"/>
          <w:sz w:val="28"/>
          <w:szCs w:val="28"/>
        </w:rPr>
        <w:t xml:space="preserve"> Хазова В.М</w:t>
      </w:r>
      <w:r>
        <w:rPr>
          <w:rFonts w:ascii="Times New Roman" w:hAnsi="Times New Roman"/>
          <w:color w:val="000000"/>
          <w:sz w:val="28"/>
          <w:szCs w:val="28"/>
        </w:rPr>
        <w:t>. – Белово, 2018. - 30 экз.- 12+.</w:t>
      </w:r>
    </w:p>
    <w:p w:rsidR="002B4B4F" w:rsidRDefault="002B4B4F" w:rsidP="00041222">
      <w:pPr>
        <w:numPr>
          <w:ilvl w:val="0"/>
          <w:numId w:val="79"/>
        </w:numPr>
        <w:spacing w:after="0" w:line="240" w:lineRule="auto"/>
        <w:ind w:left="425" w:hanging="357"/>
        <w:contextualSpacing/>
        <w:jc w:val="both"/>
        <w:rPr>
          <w:rFonts w:ascii="Times New Roman" w:hAnsi="Times New Roman"/>
          <w:sz w:val="28"/>
          <w:szCs w:val="28"/>
        </w:rPr>
      </w:pPr>
      <w:r>
        <w:rPr>
          <w:rFonts w:ascii="Times New Roman" w:hAnsi="Times New Roman"/>
          <w:b/>
          <w:sz w:val="28"/>
          <w:szCs w:val="28"/>
        </w:rPr>
        <w:t xml:space="preserve">3 мая Всемирный день Солнца </w:t>
      </w:r>
      <w:r>
        <w:rPr>
          <w:rFonts w:ascii="Times New Roman" w:hAnsi="Times New Roman"/>
          <w:bCs/>
          <w:sz w:val="28"/>
          <w:szCs w:val="28"/>
        </w:rPr>
        <w:t>: [</w:t>
      </w:r>
      <w:r>
        <w:rPr>
          <w:rFonts w:ascii="Times New Roman" w:hAnsi="Times New Roman"/>
          <w:sz w:val="28"/>
          <w:szCs w:val="28"/>
        </w:rPr>
        <w:t>памятка</w:t>
      </w:r>
      <w:r>
        <w:rPr>
          <w:rFonts w:ascii="Times New Roman" w:hAnsi="Times New Roman"/>
          <w:bCs/>
          <w:sz w:val="28"/>
          <w:szCs w:val="28"/>
        </w:rPr>
        <w:t xml:space="preserve">] </w:t>
      </w:r>
      <w:r>
        <w:rPr>
          <w:rFonts w:ascii="Times New Roman" w:hAnsi="Times New Roman"/>
          <w:color w:val="000000"/>
          <w:sz w:val="28"/>
          <w:szCs w:val="28"/>
        </w:rPr>
        <w:t>/ МУ«ЦБС г. Белово», Библиотека «8-го Марта» ; сост.</w:t>
      </w:r>
      <w:r>
        <w:rPr>
          <w:rFonts w:ascii="Times New Roman" w:hAnsi="Times New Roman"/>
          <w:sz w:val="28"/>
          <w:szCs w:val="28"/>
        </w:rPr>
        <w:t xml:space="preserve"> Хазова В. М</w:t>
      </w:r>
      <w:r>
        <w:rPr>
          <w:rFonts w:ascii="Times New Roman" w:hAnsi="Times New Roman"/>
          <w:color w:val="000000"/>
          <w:sz w:val="28"/>
          <w:szCs w:val="28"/>
        </w:rPr>
        <w:t>. – Белово, 2018. - 30 экз.</w:t>
      </w:r>
      <w:r>
        <w:rPr>
          <w:rFonts w:ascii="Times New Roman" w:hAnsi="Times New Roman"/>
          <w:sz w:val="28"/>
          <w:szCs w:val="28"/>
        </w:rPr>
        <w:t xml:space="preserve"> - 6+.</w:t>
      </w:r>
    </w:p>
    <w:p w:rsidR="002B4B4F" w:rsidRDefault="002B4B4F" w:rsidP="00041222">
      <w:pPr>
        <w:numPr>
          <w:ilvl w:val="0"/>
          <w:numId w:val="79"/>
        </w:numPr>
        <w:spacing w:after="0" w:line="240" w:lineRule="auto"/>
        <w:ind w:left="425" w:hanging="357"/>
        <w:contextualSpacing/>
        <w:jc w:val="both"/>
        <w:rPr>
          <w:rFonts w:ascii="Times New Roman" w:hAnsi="Times New Roman"/>
          <w:sz w:val="28"/>
          <w:szCs w:val="28"/>
        </w:rPr>
      </w:pPr>
      <w:r>
        <w:rPr>
          <w:rFonts w:ascii="Times New Roman" w:hAnsi="Times New Roman"/>
          <w:b/>
          <w:sz w:val="28"/>
          <w:szCs w:val="28"/>
        </w:rPr>
        <w:t>Безопасные каникулы</w:t>
      </w:r>
      <w:r>
        <w:rPr>
          <w:rFonts w:ascii="Times New Roman" w:hAnsi="Times New Roman"/>
          <w:sz w:val="28"/>
          <w:szCs w:val="28"/>
        </w:rPr>
        <w:t xml:space="preserve"> </w:t>
      </w:r>
      <w:r>
        <w:rPr>
          <w:rFonts w:ascii="Times New Roman" w:hAnsi="Times New Roman"/>
          <w:bCs/>
          <w:sz w:val="28"/>
          <w:szCs w:val="28"/>
        </w:rPr>
        <w:t>: [</w:t>
      </w:r>
      <w:r>
        <w:rPr>
          <w:rFonts w:ascii="Times New Roman" w:hAnsi="Times New Roman"/>
          <w:sz w:val="28"/>
          <w:szCs w:val="28"/>
        </w:rPr>
        <w:t>памятка</w:t>
      </w:r>
      <w:r>
        <w:rPr>
          <w:rFonts w:ascii="Times New Roman" w:hAnsi="Times New Roman"/>
          <w:bCs/>
          <w:sz w:val="28"/>
          <w:szCs w:val="28"/>
        </w:rPr>
        <w:t xml:space="preserve">] </w:t>
      </w:r>
      <w:r>
        <w:rPr>
          <w:rFonts w:ascii="Times New Roman" w:hAnsi="Times New Roman"/>
          <w:sz w:val="28"/>
          <w:szCs w:val="28"/>
        </w:rPr>
        <w:t>/ МУ «ЦБС г. Белово», Библиотека «Бачатская» ; сост. Т. Г. Шаркова. – Белово, 2018. – 10 экз.- 6+.</w:t>
      </w:r>
    </w:p>
    <w:p w:rsidR="002B4B4F" w:rsidRDefault="002B4B4F" w:rsidP="00041222">
      <w:pPr>
        <w:numPr>
          <w:ilvl w:val="0"/>
          <w:numId w:val="79"/>
        </w:numPr>
        <w:spacing w:after="0" w:line="240" w:lineRule="auto"/>
        <w:ind w:left="425" w:hanging="357"/>
        <w:contextualSpacing/>
        <w:jc w:val="both"/>
        <w:rPr>
          <w:rFonts w:ascii="Times New Roman" w:hAnsi="Times New Roman"/>
          <w:color w:val="000000"/>
          <w:sz w:val="28"/>
          <w:szCs w:val="28"/>
          <w:shd w:val="clear" w:color="auto" w:fill="FFFFFF"/>
        </w:rPr>
      </w:pPr>
      <w:r>
        <w:rPr>
          <w:rStyle w:val="afff0"/>
          <w:rFonts w:ascii="Times New Roman" w:hAnsi="Times New Roman"/>
          <w:sz w:val="28"/>
          <w:szCs w:val="28"/>
          <w:shd w:val="clear" w:color="auto" w:fill="FFFFFF"/>
        </w:rPr>
        <w:t>Борис Заходер</w:t>
      </w:r>
      <w:r>
        <w:rPr>
          <w:rFonts w:ascii="Times New Roman" w:hAnsi="Times New Roman"/>
          <w:bCs/>
          <w:sz w:val="28"/>
          <w:szCs w:val="28"/>
        </w:rPr>
        <w:t xml:space="preserve"> : [</w:t>
      </w:r>
      <w:r>
        <w:rPr>
          <w:rFonts w:ascii="Times New Roman" w:hAnsi="Times New Roman"/>
          <w:sz w:val="28"/>
          <w:szCs w:val="28"/>
        </w:rPr>
        <w:t>памятка</w:t>
      </w:r>
      <w:r>
        <w:rPr>
          <w:rFonts w:ascii="Times New Roman" w:hAnsi="Times New Roman"/>
          <w:bCs/>
          <w:sz w:val="28"/>
          <w:szCs w:val="28"/>
        </w:rPr>
        <w:t>] / МУ «ЦБС г.Белово», Детская библиотека  «Любознайка»</w:t>
      </w:r>
      <w:r>
        <w:rPr>
          <w:rFonts w:ascii="Times New Roman" w:hAnsi="Times New Roman"/>
          <w:sz w:val="28"/>
          <w:szCs w:val="28"/>
        </w:rPr>
        <w:t xml:space="preserve"> ; сост. И. В. Зорина.</w:t>
      </w:r>
      <w:r>
        <w:rPr>
          <w:rFonts w:ascii="Times New Roman" w:hAnsi="Times New Roman"/>
          <w:bCs/>
          <w:sz w:val="28"/>
          <w:szCs w:val="28"/>
        </w:rPr>
        <w:t xml:space="preserve"> - Белово, 2018.</w:t>
      </w:r>
      <w:r>
        <w:rPr>
          <w:rFonts w:ascii="Times New Roman" w:hAnsi="Times New Roman"/>
          <w:sz w:val="28"/>
          <w:szCs w:val="28"/>
        </w:rPr>
        <w:t xml:space="preserve"> </w:t>
      </w:r>
      <w:r>
        <w:rPr>
          <w:rFonts w:ascii="Times New Roman" w:hAnsi="Times New Roman"/>
          <w:bCs/>
          <w:sz w:val="28"/>
          <w:szCs w:val="28"/>
        </w:rPr>
        <w:t>- 12 экз. - 6+.</w:t>
      </w:r>
    </w:p>
    <w:p w:rsidR="002B4B4F" w:rsidRDefault="002B4B4F" w:rsidP="00041222">
      <w:pPr>
        <w:pStyle w:val="a4"/>
        <w:widowControl w:val="0"/>
        <w:numPr>
          <w:ilvl w:val="0"/>
          <w:numId w:val="79"/>
        </w:numPr>
        <w:ind w:left="425" w:hanging="357"/>
        <w:contextualSpacing/>
        <w:jc w:val="both"/>
        <w:rPr>
          <w:sz w:val="28"/>
          <w:szCs w:val="28"/>
        </w:rPr>
      </w:pPr>
      <w:r>
        <w:rPr>
          <w:b/>
          <w:sz w:val="28"/>
          <w:szCs w:val="28"/>
          <w:shd w:val="clear" w:color="auto" w:fill="FFFFFF"/>
        </w:rPr>
        <w:t>Вместе ярче</w:t>
      </w:r>
      <w:r>
        <w:rPr>
          <w:sz w:val="28"/>
          <w:szCs w:val="28"/>
          <w:shd w:val="clear" w:color="auto" w:fill="FFFFFF"/>
        </w:rPr>
        <w:t xml:space="preserve"> : [памятка] / МУ «ЦБС г. Белово», Центральная городская библиотека ; сост. Л. Н. Свистунова. – Белово. – 2018. – 25 экз. – 12+.</w:t>
      </w:r>
    </w:p>
    <w:p w:rsidR="002B4B4F" w:rsidRDefault="002B4B4F" w:rsidP="00041222">
      <w:pPr>
        <w:numPr>
          <w:ilvl w:val="0"/>
          <w:numId w:val="79"/>
        </w:numPr>
        <w:spacing w:after="0" w:line="240" w:lineRule="auto"/>
        <w:ind w:left="425" w:hanging="357"/>
        <w:contextualSpacing/>
        <w:jc w:val="both"/>
        <w:rPr>
          <w:rFonts w:ascii="Times New Roman" w:hAnsi="Times New Roman"/>
          <w:sz w:val="28"/>
          <w:szCs w:val="28"/>
        </w:rPr>
      </w:pPr>
      <w:r>
        <w:rPr>
          <w:rFonts w:ascii="Times New Roman" w:hAnsi="Times New Roman"/>
          <w:b/>
          <w:sz w:val="28"/>
          <w:szCs w:val="28"/>
        </w:rPr>
        <w:t xml:space="preserve">Если тебе сложно – просто позвони </w:t>
      </w:r>
      <w:r>
        <w:rPr>
          <w:rFonts w:ascii="Times New Roman" w:hAnsi="Times New Roman"/>
          <w:bCs/>
          <w:sz w:val="28"/>
          <w:szCs w:val="28"/>
        </w:rPr>
        <w:t>: [</w:t>
      </w:r>
      <w:r>
        <w:rPr>
          <w:rFonts w:ascii="Times New Roman" w:hAnsi="Times New Roman"/>
          <w:sz w:val="28"/>
          <w:szCs w:val="28"/>
        </w:rPr>
        <w:t>памятка</w:t>
      </w:r>
      <w:r>
        <w:rPr>
          <w:rFonts w:ascii="Times New Roman" w:hAnsi="Times New Roman"/>
          <w:bCs/>
          <w:sz w:val="28"/>
          <w:szCs w:val="28"/>
        </w:rPr>
        <w:t xml:space="preserve">] </w:t>
      </w:r>
      <w:r>
        <w:rPr>
          <w:rFonts w:ascii="Times New Roman" w:hAnsi="Times New Roman"/>
          <w:sz w:val="28"/>
          <w:szCs w:val="28"/>
        </w:rPr>
        <w:t>/</w:t>
      </w:r>
      <w:r>
        <w:rPr>
          <w:rFonts w:ascii="Times New Roman" w:hAnsi="Times New Roman"/>
          <w:bCs/>
          <w:sz w:val="28"/>
          <w:szCs w:val="28"/>
        </w:rPr>
        <w:t xml:space="preserve"> МУ «ЦБС г. Белово», Детская библиотека-центр по проблемам детства и юношества ; сост. Е. И. Рубцова. - Белово, 2018. – 20 экз. – 6+.</w:t>
      </w:r>
    </w:p>
    <w:p w:rsidR="002B4B4F" w:rsidRPr="00DC5A8C" w:rsidRDefault="002B4B4F" w:rsidP="002B4B4F">
      <w:pPr>
        <w:spacing w:after="0" w:line="240" w:lineRule="auto"/>
        <w:ind w:left="360"/>
        <w:jc w:val="center"/>
        <w:rPr>
          <w:rFonts w:ascii="Times New Roman" w:hAnsi="Times New Roman"/>
          <w:b/>
          <w:i/>
          <w:sz w:val="32"/>
          <w:szCs w:val="32"/>
        </w:rPr>
      </w:pPr>
    </w:p>
    <w:p w:rsidR="002B4B4F" w:rsidRDefault="002B4B4F" w:rsidP="002B4B4F">
      <w:pPr>
        <w:spacing w:after="0" w:line="240" w:lineRule="auto"/>
        <w:ind w:left="360"/>
        <w:jc w:val="center"/>
        <w:rPr>
          <w:rFonts w:ascii="Times New Roman" w:hAnsi="Times New Roman"/>
          <w:b/>
          <w:i/>
          <w:sz w:val="32"/>
          <w:szCs w:val="32"/>
        </w:rPr>
      </w:pPr>
      <w:r w:rsidRPr="00DC5A8C">
        <w:rPr>
          <w:rFonts w:ascii="Times New Roman" w:hAnsi="Times New Roman"/>
          <w:b/>
          <w:i/>
          <w:sz w:val="32"/>
          <w:szCs w:val="32"/>
        </w:rPr>
        <w:t>Краеведческие издания</w:t>
      </w:r>
    </w:p>
    <w:p w:rsidR="002B4B4F" w:rsidRPr="00DC5A8C" w:rsidRDefault="002B4B4F" w:rsidP="002B4B4F">
      <w:pPr>
        <w:spacing w:after="0" w:line="240" w:lineRule="auto"/>
        <w:ind w:left="360"/>
        <w:jc w:val="center"/>
        <w:rPr>
          <w:rFonts w:ascii="Times New Roman" w:hAnsi="Times New Roman"/>
          <w:b/>
          <w:i/>
          <w:sz w:val="32"/>
          <w:szCs w:val="32"/>
        </w:rPr>
      </w:pPr>
    </w:p>
    <w:p w:rsidR="002B4B4F" w:rsidRDefault="002B4B4F" w:rsidP="00041222">
      <w:pPr>
        <w:pStyle w:val="a4"/>
        <w:numPr>
          <w:ilvl w:val="0"/>
          <w:numId w:val="77"/>
        </w:numPr>
        <w:ind w:left="426"/>
        <w:contextualSpacing/>
        <w:jc w:val="both"/>
        <w:rPr>
          <w:sz w:val="28"/>
          <w:szCs w:val="28"/>
        </w:rPr>
      </w:pPr>
      <w:r>
        <w:rPr>
          <w:b/>
          <w:sz w:val="28"/>
          <w:szCs w:val="28"/>
        </w:rPr>
        <w:t>Город со светлым именем Белово</w:t>
      </w:r>
      <w:r>
        <w:rPr>
          <w:sz w:val="28"/>
          <w:szCs w:val="28"/>
        </w:rPr>
        <w:t xml:space="preserve"> : [памятка] / МУ«ЦБС г. Белово», Библиотека 8-го Марта ; сост. Хазова В. М. – Белово, 2018. 30 экз. – 6+.</w:t>
      </w:r>
    </w:p>
    <w:p w:rsidR="002B4B4F" w:rsidRDefault="002B4B4F" w:rsidP="00041222">
      <w:pPr>
        <w:numPr>
          <w:ilvl w:val="0"/>
          <w:numId w:val="77"/>
        </w:numPr>
        <w:spacing w:before="100" w:beforeAutospacing="1" w:after="0" w:line="240" w:lineRule="auto"/>
        <w:ind w:left="426"/>
        <w:contextualSpacing/>
        <w:jc w:val="both"/>
        <w:rPr>
          <w:rFonts w:ascii="Times New Roman" w:hAnsi="Times New Roman"/>
          <w:sz w:val="28"/>
          <w:szCs w:val="28"/>
        </w:rPr>
      </w:pPr>
      <w:r>
        <w:rPr>
          <w:rFonts w:ascii="Times New Roman" w:hAnsi="Times New Roman"/>
          <w:b/>
          <w:sz w:val="28"/>
          <w:szCs w:val="28"/>
        </w:rPr>
        <w:t>Полезные телефоны нашего города</w:t>
      </w:r>
      <w:r>
        <w:rPr>
          <w:rFonts w:ascii="Times New Roman" w:hAnsi="Times New Roman"/>
          <w:sz w:val="28"/>
          <w:szCs w:val="28"/>
        </w:rPr>
        <w:t xml:space="preserve"> : [памятка] / МУ «ЦБС г. Белово», </w:t>
      </w:r>
      <w:r>
        <w:rPr>
          <w:rFonts w:ascii="Times New Roman" w:hAnsi="Times New Roman"/>
          <w:bCs/>
          <w:sz w:val="28"/>
          <w:szCs w:val="28"/>
        </w:rPr>
        <w:t>Детская библиотека</w:t>
      </w:r>
      <w:r>
        <w:rPr>
          <w:rFonts w:ascii="Times New Roman" w:hAnsi="Times New Roman"/>
          <w:sz w:val="28"/>
          <w:szCs w:val="28"/>
        </w:rPr>
        <w:t xml:space="preserve"> «Любознайка» ; сост. И. В. Зорина. - Белово, 2018. – 30 экз. - 6+.</w:t>
      </w:r>
    </w:p>
    <w:p w:rsidR="002B4B4F" w:rsidRDefault="002B4B4F" w:rsidP="00041222">
      <w:pPr>
        <w:pStyle w:val="a4"/>
        <w:numPr>
          <w:ilvl w:val="0"/>
          <w:numId w:val="77"/>
        </w:numPr>
        <w:ind w:left="426"/>
        <w:contextualSpacing/>
        <w:jc w:val="both"/>
        <w:rPr>
          <w:sz w:val="28"/>
          <w:szCs w:val="28"/>
        </w:rPr>
      </w:pPr>
      <w:r>
        <w:rPr>
          <w:b/>
          <w:sz w:val="28"/>
          <w:szCs w:val="28"/>
        </w:rPr>
        <w:t>Федоров Василий Дмитриевич – поэт, писатель, очеркист</w:t>
      </w:r>
      <w:r>
        <w:rPr>
          <w:sz w:val="28"/>
          <w:szCs w:val="28"/>
        </w:rPr>
        <w:t xml:space="preserve"> :</w:t>
      </w:r>
      <w:r w:rsidRPr="00E91F47">
        <w:rPr>
          <w:b/>
          <w:bCs/>
          <w:sz w:val="28"/>
          <w:szCs w:val="28"/>
        </w:rPr>
        <w:t>[</w:t>
      </w:r>
      <w:r w:rsidRPr="00E91F47">
        <w:rPr>
          <w:rStyle w:val="afff0"/>
          <w:sz w:val="28"/>
          <w:szCs w:val="28"/>
          <w:shd w:val="clear" w:color="auto" w:fill="FFFFFF"/>
        </w:rPr>
        <w:t xml:space="preserve">информационный </w:t>
      </w:r>
      <w:r>
        <w:rPr>
          <w:rStyle w:val="afff0"/>
          <w:sz w:val="28"/>
          <w:szCs w:val="28"/>
          <w:shd w:val="clear" w:color="auto" w:fill="FFFFFF"/>
        </w:rPr>
        <w:t>материал</w:t>
      </w:r>
      <w:r w:rsidRPr="00E91F47">
        <w:rPr>
          <w:b/>
          <w:bCs/>
          <w:sz w:val="28"/>
          <w:szCs w:val="28"/>
        </w:rPr>
        <w:t>]</w:t>
      </w:r>
      <w:r>
        <w:rPr>
          <w:bCs/>
          <w:sz w:val="28"/>
          <w:szCs w:val="28"/>
        </w:rPr>
        <w:t xml:space="preserve"> </w:t>
      </w:r>
      <w:r>
        <w:rPr>
          <w:sz w:val="28"/>
          <w:szCs w:val="28"/>
        </w:rPr>
        <w:t>/</w:t>
      </w:r>
      <w:r>
        <w:rPr>
          <w:bCs/>
          <w:sz w:val="28"/>
          <w:szCs w:val="28"/>
        </w:rPr>
        <w:t xml:space="preserve"> МУ «ЦБС г. Белово», Детская библиотека-центр по проблемам детства и юношества; сост. И. Н. Щелкотунова. - Белово, 2018. – 25 экз. - 16 +.</w:t>
      </w:r>
    </w:p>
    <w:p w:rsidR="002B4B4F" w:rsidRDefault="002B4B4F" w:rsidP="00041222">
      <w:pPr>
        <w:numPr>
          <w:ilvl w:val="0"/>
          <w:numId w:val="77"/>
        </w:numPr>
        <w:autoSpaceDE w:val="0"/>
        <w:autoSpaceDN w:val="0"/>
        <w:adjustRightInd w:val="0"/>
        <w:spacing w:before="100" w:beforeAutospacing="1" w:after="0" w:line="240" w:lineRule="auto"/>
        <w:ind w:left="426"/>
        <w:contextualSpacing/>
        <w:jc w:val="both"/>
        <w:rPr>
          <w:rFonts w:ascii="Times New Roman" w:hAnsi="Times New Roman"/>
          <w:bCs/>
          <w:sz w:val="28"/>
          <w:szCs w:val="28"/>
        </w:rPr>
      </w:pPr>
      <w:r>
        <w:rPr>
          <w:rFonts w:ascii="Times New Roman" w:eastAsiaTheme="minorHAnsi" w:hAnsi="Times New Roman"/>
          <w:b/>
          <w:bCs/>
          <w:sz w:val="28"/>
          <w:szCs w:val="28"/>
        </w:rPr>
        <w:t>Электронный архив краеведческих периодических и</w:t>
      </w:r>
      <w:r>
        <w:rPr>
          <w:rFonts w:ascii="Times New Roman" w:eastAsiaTheme="minorHAnsi" w:hAnsi="Times New Roman"/>
          <w:b/>
          <w:bCs/>
          <w:sz w:val="28"/>
          <w:szCs w:val="28"/>
          <w:lang w:eastAsia="en-US"/>
        </w:rPr>
        <w:t>зданий</w:t>
      </w:r>
      <w:r>
        <w:rPr>
          <w:rFonts w:ascii="Times New Roman" w:hAnsi="Times New Roman"/>
          <w:bCs/>
          <w:sz w:val="28"/>
          <w:szCs w:val="28"/>
        </w:rPr>
        <w:t xml:space="preserve"> </w:t>
      </w:r>
      <w:r w:rsidRPr="00E91F47">
        <w:rPr>
          <w:rFonts w:ascii="Times New Roman" w:hAnsi="Times New Roman"/>
          <w:bCs/>
          <w:sz w:val="28"/>
          <w:szCs w:val="28"/>
        </w:rPr>
        <w:t xml:space="preserve">: </w:t>
      </w:r>
      <w:r w:rsidRPr="00E91F47">
        <w:rPr>
          <w:rFonts w:ascii="Times New Roman" w:hAnsi="Times New Roman"/>
          <w:b/>
          <w:bCs/>
          <w:sz w:val="28"/>
          <w:szCs w:val="28"/>
        </w:rPr>
        <w:t>[</w:t>
      </w:r>
      <w:r w:rsidRPr="00E91F47">
        <w:rPr>
          <w:rStyle w:val="afff0"/>
          <w:rFonts w:ascii="Times New Roman" w:hAnsi="Times New Roman"/>
          <w:sz w:val="28"/>
          <w:szCs w:val="28"/>
          <w:shd w:val="clear" w:color="auto" w:fill="FFFFFF"/>
        </w:rPr>
        <w:t xml:space="preserve">информационный </w:t>
      </w:r>
      <w:r>
        <w:rPr>
          <w:rStyle w:val="afff0"/>
          <w:rFonts w:ascii="Times New Roman" w:hAnsi="Times New Roman"/>
          <w:sz w:val="28"/>
          <w:szCs w:val="28"/>
          <w:shd w:val="clear" w:color="auto" w:fill="FFFFFF"/>
        </w:rPr>
        <w:t>материал</w:t>
      </w:r>
      <w:r w:rsidRPr="00E91F47">
        <w:rPr>
          <w:rFonts w:ascii="Times New Roman" w:hAnsi="Times New Roman"/>
          <w:b/>
          <w:bCs/>
          <w:sz w:val="28"/>
          <w:szCs w:val="28"/>
        </w:rPr>
        <w:t>]</w:t>
      </w:r>
      <w:r>
        <w:rPr>
          <w:rFonts w:ascii="Times New Roman" w:hAnsi="Times New Roman"/>
          <w:bCs/>
          <w:sz w:val="28"/>
          <w:szCs w:val="28"/>
        </w:rPr>
        <w:t xml:space="preserve"> / МУ «ЦБС г. Белово», Детская </w:t>
      </w:r>
      <w:r>
        <w:rPr>
          <w:rFonts w:ascii="Times New Roman" w:hAnsi="Times New Roman"/>
          <w:bCs/>
          <w:sz w:val="28"/>
          <w:szCs w:val="28"/>
        </w:rPr>
        <w:lastRenderedPageBreak/>
        <w:t>библиотека «Любознайка»</w:t>
      </w:r>
      <w:r>
        <w:rPr>
          <w:rFonts w:ascii="Times New Roman" w:hAnsi="Times New Roman"/>
          <w:sz w:val="28"/>
          <w:szCs w:val="28"/>
        </w:rPr>
        <w:t xml:space="preserve"> ; сост. И. В. Зорина.</w:t>
      </w:r>
      <w:r>
        <w:rPr>
          <w:rFonts w:ascii="Times New Roman" w:hAnsi="Times New Roman"/>
          <w:bCs/>
          <w:sz w:val="28"/>
          <w:szCs w:val="28"/>
        </w:rPr>
        <w:t xml:space="preserve"> - Белово, 2018.</w:t>
      </w:r>
      <w:r>
        <w:rPr>
          <w:rFonts w:ascii="Times New Roman" w:hAnsi="Times New Roman"/>
          <w:sz w:val="28"/>
          <w:szCs w:val="28"/>
        </w:rPr>
        <w:t xml:space="preserve"> </w:t>
      </w:r>
      <w:r>
        <w:rPr>
          <w:rFonts w:ascii="Times New Roman" w:hAnsi="Times New Roman"/>
          <w:bCs/>
          <w:sz w:val="28"/>
          <w:szCs w:val="28"/>
        </w:rPr>
        <w:t>- 12 экз. - 12+.</w:t>
      </w:r>
    </w:p>
    <w:p w:rsidR="002B4B4F" w:rsidRPr="00DC5A8C" w:rsidRDefault="002B4B4F" w:rsidP="002B4B4F">
      <w:pPr>
        <w:spacing w:after="0" w:line="240" w:lineRule="auto"/>
        <w:jc w:val="center"/>
        <w:rPr>
          <w:rFonts w:ascii="Times New Roman" w:hAnsi="Times New Roman"/>
          <w:b/>
          <w:i/>
          <w:sz w:val="28"/>
          <w:szCs w:val="28"/>
        </w:rPr>
      </w:pPr>
    </w:p>
    <w:p w:rsidR="002B4B4F" w:rsidRDefault="002B4B4F" w:rsidP="002B4B4F">
      <w:pPr>
        <w:spacing w:after="0" w:line="240" w:lineRule="auto"/>
        <w:jc w:val="center"/>
        <w:rPr>
          <w:rFonts w:ascii="Times New Roman" w:hAnsi="Times New Roman"/>
          <w:b/>
          <w:i/>
          <w:sz w:val="28"/>
          <w:szCs w:val="28"/>
        </w:rPr>
      </w:pPr>
      <w:r>
        <w:rPr>
          <w:rFonts w:ascii="Times New Roman" w:hAnsi="Times New Roman"/>
          <w:b/>
          <w:i/>
          <w:sz w:val="28"/>
          <w:szCs w:val="28"/>
        </w:rPr>
        <w:t>Издания других форматов</w:t>
      </w:r>
    </w:p>
    <w:p w:rsidR="002B4B4F" w:rsidRPr="00DC5A8C" w:rsidRDefault="002B4B4F" w:rsidP="002B4B4F">
      <w:pPr>
        <w:spacing w:after="0" w:line="240" w:lineRule="auto"/>
        <w:jc w:val="center"/>
        <w:rPr>
          <w:rFonts w:ascii="Times New Roman" w:hAnsi="Times New Roman"/>
          <w:b/>
          <w:i/>
          <w:sz w:val="28"/>
          <w:szCs w:val="28"/>
        </w:rPr>
      </w:pPr>
    </w:p>
    <w:p w:rsidR="002B4B4F" w:rsidRDefault="002B4B4F" w:rsidP="00041222">
      <w:pPr>
        <w:pStyle w:val="a4"/>
        <w:numPr>
          <w:ilvl w:val="0"/>
          <w:numId w:val="82"/>
        </w:numPr>
        <w:ind w:left="425" w:hanging="357"/>
        <w:contextualSpacing/>
        <w:jc w:val="both"/>
        <w:rPr>
          <w:sz w:val="28"/>
          <w:szCs w:val="28"/>
        </w:rPr>
      </w:pPr>
      <w:r>
        <w:rPr>
          <w:b/>
          <w:sz w:val="28"/>
          <w:szCs w:val="28"/>
        </w:rPr>
        <w:t>Твоя безопасность с Микки</w:t>
      </w:r>
      <w:r>
        <w:rPr>
          <w:sz w:val="28"/>
          <w:szCs w:val="28"/>
        </w:rPr>
        <w:t xml:space="preserve"> : [книжка-игрушка] / МУ «ЦБС г. Белово», </w:t>
      </w:r>
      <w:r>
        <w:rPr>
          <w:iCs/>
          <w:sz w:val="28"/>
          <w:szCs w:val="28"/>
        </w:rPr>
        <w:t>Центральная детская библиотека ; сост. Е. Г. Ушакова.  - Белово, 2018. – 10 экз. - 6+.</w:t>
      </w:r>
    </w:p>
    <w:p w:rsidR="002B4B4F" w:rsidRPr="00DC5A8C" w:rsidRDefault="002B4B4F" w:rsidP="002B4B4F">
      <w:pPr>
        <w:spacing w:after="0" w:line="240" w:lineRule="auto"/>
        <w:jc w:val="center"/>
        <w:rPr>
          <w:rFonts w:ascii="Times New Roman" w:hAnsi="Times New Roman"/>
          <w:color w:val="000000"/>
          <w:sz w:val="28"/>
          <w:szCs w:val="28"/>
        </w:rPr>
      </w:pPr>
    </w:p>
    <w:p w:rsidR="002B4B4F" w:rsidRDefault="002B4B4F" w:rsidP="002B4B4F">
      <w:pPr>
        <w:spacing w:after="0" w:line="240" w:lineRule="auto"/>
        <w:jc w:val="center"/>
        <w:rPr>
          <w:rFonts w:ascii="Times New Roman" w:hAnsi="Times New Roman"/>
          <w:b/>
          <w:i/>
          <w:sz w:val="32"/>
          <w:szCs w:val="32"/>
        </w:rPr>
      </w:pPr>
      <w:r>
        <w:rPr>
          <w:rFonts w:ascii="Times New Roman" w:hAnsi="Times New Roman"/>
          <w:b/>
          <w:i/>
          <w:sz w:val="32"/>
          <w:szCs w:val="32"/>
        </w:rPr>
        <w:t>Афиши</w:t>
      </w:r>
    </w:p>
    <w:p w:rsidR="002B4B4F" w:rsidRPr="00D43539" w:rsidRDefault="002B4B4F" w:rsidP="002B4B4F">
      <w:pPr>
        <w:spacing w:after="0" w:line="240" w:lineRule="auto"/>
        <w:jc w:val="center"/>
        <w:rPr>
          <w:rFonts w:ascii="Times New Roman" w:hAnsi="Times New Roman"/>
          <w:b/>
          <w:i/>
          <w:sz w:val="28"/>
          <w:szCs w:val="28"/>
        </w:rPr>
      </w:pPr>
      <w:r w:rsidRPr="00D43539">
        <w:rPr>
          <w:rFonts w:ascii="Times New Roman" w:hAnsi="Times New Roman"/>
          <w:b/>
          <w:i/>
          <w:sz w:val="28"/>
          <w:szCs w:val="28"/>
        </w:rPr>
        <w:t>(для размещения на сайте МУ «Централизованная библиотечная система г. Белово»,</w:t>
      </w:r>
      <w:r>
        <w:rPr>
          <w:rFonts w:ascii="Times New Roman" w:hAnsi="Times New Roman"/>
          <w:b/>
          <w:i/>
          <w:sz w:val="28"/>
          <w:szCs w:val="28"/>
        </w:rPr>
        <w:t xml:space="preserve"> портале Управления культуры Администрации Беловского городского округа, блоге и социальных сетях</w:t>
      </w:r>
      <w:r w:rsidRPr="00D43539">
        <w:rPr>
          <w:rFonts w:ascii="Times New Roman" w:hAnsi="Times New Roman"/>
          <w:b/>
          <w:i/>
          <w:sz w:val="28"/>
          <w:szCs w:val="28"/>
        </w:rPr>
        <w:t>)</w:t>
      </w:r>
    </w:p>
    <w:p w:rsidR="002B4B4F" w:rsidRDefault="002B4B4F" w:rsidP="002B4B4F">
      <w:pPr>
        <w:spacing w:after="0" w:line="240" w:lineRule="auto"/>
        <w:jc w:val="center"/>
        <w:rPr>
          <w:rFonts w:ascii="Times New Roman" w:hAnsi="Times New Roman"/>
          <w:b/>
          <w:i/>
          <w:sz w:val="32"/>
          <w:szCs w:val="32"/>
        </w:rPr>
      </w:pPr>
    </w:p>
    <w:p w:rsidR="002B4B4F" w:rsidRDefault="002B4B4F" w:rsidP="00041222">
      <w:pPr>
        <w:numPr>
          <w:ilvl w:val="0"/>
          <w:numId w:val="80"/>
        </w:numPr>
        <w:spacing w:after="0" w:line="240" w:lineRule="auto"/>
        <w:ind w:left="714" w:hanging="357"/>
        <w:contextualSpacing/>
        <w:jc w:val="both"/>
        <w:rPr>
          <w:rFonts w:ascii="Times New Roman" w:hAnsi="Times New Roman"/>
          <w:sz w:val="28"/>
          <w:szCs w:val="28"/>
        </w:rPr>
      </w:pPr>
      <w:r>
        <w:rPr>
          <w:rFonts w:ascii="Times New Roman" w:hAnsi="Times New Roman"/>
          <w:b/>
          <w:sz w:val="28"/>
          <w:szCs w:val="28"/>
        </w:rPr>
        <w:t>Большое библиотечное путешествие</w:t>
      </w:r>
      <w:r>
        <w:rPr>
          <w:rFonts w:ascii="Times New Roman" w:hAnsi="Times New Roman"/>
          <w:sz w:val="28"/>
          <w:szCs w:val="28"/>
        </w:rPr>
        <w:t xml:space="preserve"> : [афиша] / МУ «ЦБС  г. Белово», библиотека «Бачатская» ; сост. Н. О. Почанкина. – Белово, 2018. – 1 экз. – 12+.</w:t>
      </w:r>
    </w:p>
    <w:p w:rsidR="002B4B4F" w:rsidRDefault="002B4B4F" w:rsidP="00041222">
      <w:pPr>
        <w:numPr>
          <w:ilvl w:val="0"/>
          <w:numId w:val="80"/>
        </w:numPr>
        <w:spacing w:after="0" w:line="240" w:lineRule="auto"/>
        <w:ind w:left="714" w:hanging="357"/>
        <w:contextualSpacing/>
        <w:jc w:val="both"/>
        <w:rPr>
          <w:rFonts w:ascii="Times New Roman" w:hAnsi="Times New Roman"/>
          <w:sz w:val="28"/>
          <w:szCs w:val="28"/>
        </w:rPr>
      </w:pPr>
      <w:r>
        <w:rPr>
          <w:rFonts w:ascii="Times New Roman" w:hAnsi="Times New Roman"/>
          <w:b/>
          <w:sz w:val="28"/>
          <w:szCs w:val="28"/>
        </w:rPr>
        <w:t>Бумажные фантазии Нового года</w:t>
      </w:r>
      <w:r>
        <w:rPr>
          <w:rFonts w:ascii="Times New Roman" w:hAnsi="Times New Roman"/>
          <w:sz w:val="28"/>
          <w:szCs w:val="28"/>
        </w:rPr>
        <w:t xml:space="preserve"> : [афиша] / МУ «ЦБС  г. Белово», библиотека «Бачатская» ; сост. И. А. Заворина. – Белово, 2018. – 1 экз. – 6+.</w:t>
      </w:r>
    </w:p>
    <w:p w:rsidR="002B4B4F" w:rsidRDefault="002B4B4F" w:rsidP="00041222">
      <w:pPr>
        <w:numPr>
          <w:ilvl w:val="0"/>
          <w:numId w:val="80"/>
        </w:numPr>
        <w:spacing w:after="0" w:line="240" w:lineRule="auto"/>
        <w:ind w:left="714" w:hanging="357"/>
        <w:contextualSpacing/>
        <w:jc w:val="both"/>
        <w:rPr>
          <w:rFonts w:ascii="Times New Roman" w:hAnsi="Times New Roman"/>
          <w:sz w:val="28"/>
          <w:szCs w:val="28"/>
        </w:rPr>
      </w:pPr>
      <w:r>
        <w:rPr>
          <w:rFonts w:ascii="Times New Roman" w:hAnsi="Times New Roman"/>
          <w:b/>
          <w:sz w:val="28"/>
          <w:szCs w:val="28"/>
        </w:rPr>
        <w:t>Герои забытой войны</w:t>
      </w:r>
      <w:r>
        <w:rPr>
          <w:rFonts w:ascii="Times New Roman" w:hAnsi="Times New Roman"/>
          <w:sz w:val="28"/>
          <w:szCs w:val="28"/>
        </w:rPr>
        <w:t xml:space="preserve"> : [афиша] / дизайн Л. В. Валиуллова ; МУ «ЦБС г. Белово», Библиотека «Новогородская». – Белово, 2018. – 1 экз. – 12+.</w:t>
      </w:r>
    </w:p>
    <w:p w:rsidR="002B4B4F" w:rsidRDefault="002B4B4F" w:rsidP="00041222">
      <w:pPr>
        <w:numPr>
          <w:ilvl w:val="0"/>
          <w:numId w:val="80"/>
        </w:numPr>
        <w:spacing w:after="0" w:line="240" w:lineRule="auto"/>
        <w:ind w:left="714" w:hanging="357"/>
        <w:contextualSpacing/>
        <w:jc w:val="both"/>
        <w:rPr>
          <w:rFonts w:ascii="Times New Roman" w:hAnsi="Times New Roman"/>
          <w:sz w:val="28"/>
          <w:szCs w:val="28"/>
        </w:rPr>
      </w:pPr>
      <w:r>
        <w:rPr>
          <w:rFonts w:ascii="Times New Roman" w:hAnsi="Times New Roman"/>
          <w:b/>
          <w:sz w:val="28"/>
          <w:szCs w:val="28"/>
          <w:shd w:val="clear" w:color="auto" w:fill="FFFFFF"/>
        </w:rPr>
        <w:t>Герои земли русской</w:t>
      </w:r>
      <w:r>
        <w:rPr>
          <w:rFonts w:ascii="Times New Roman" w:hAnsi="Times New Roman"/>
          <w:sz w:val="28"/>
          <w:szCs w:val="28"/>
          <w:shd w:val="clear" w:color="auto" w:fill="FFFFFF"/>
        </w:rPr>
        <w:t xml:space="preserve"> [Изоматериал] : [афиша к конкурсу - поединку в новогодние каникулы] / МУ «ЦБС г. Белово», Детская библиотека «Колмогоровская» ; дизайн: О. В. Аньчкова. – Белово, 2018. – 5 экз. – 6+.</w:t>
      </w:r>
    </w:p>
    <w:p w:rsidR="002B4B4F" w:rsidRDefault="002B4B4F" w:rsidP="00041222">
      <w:pPr>
        <w:pStyle w:val="msonormalbullet1gif"/>
        <w:numPr>
          <w:ilvl w:val="0"/>
          <w:numId w:val="80"/>
        </w:numPr>
        <w:spacing w:before="0" w:beforeAutospacing="0" w:after="0" w:afterAutospacing="0"/>
        <w:ind w:left="714" w:hanging="357"/>
        <w:contextualSpacing/>
        <w:jc w:val="both"/>
        <w:rPr>
          <w:b/>
          <w:i/>
          <w:sz w:val="28"/>
          <w:szCs w:val="28"/>
        </w:rPr>
      </w:pPr>
      <w:r>
        <w:rPr>
          <w:b/>
          <w:sz w:val="28"/>
          <w:szCs w:val="28"/>
        </w:rPr>
        <w:t>Дорожная азбука</w:t>
      </w:r>
      <w:r>
        <w:rPr>
          <w:sz w:val="28"/>
          <w:szCs w:val="28"/>
        </w:rPr>
        <w:t xml:space="preserve"> : [Изоматериал] : [афиша]  МУ «ЦБС г. Белово», Библиотека "8-го Марта"; дизайн: В. М. Хазова. – Белово, 2018. –6+.</w:t>
      </w:r>
    </w:p>
    <w:p w:rsidR="002B4B4F" w:rsidRDefault="002B4B4F" w:rsidP="00041222">
      <w:pPr>
        <w:pStyle w:val="msonormalbullet2gif"/>
        <w:numPr>
          <w:ilvl w:val="0"/>
          <w:numId w:val="80"/>
        </w:numPr>
        <w:spacing w:before="0" w:beforeAutospacing="0" w:after="0" w:afterAutospacing="0"/>
        <w:ind w:left="714" w:hanging="357"/>
        <w:contextualSpacing/>
        <w:jc w:val="both"/>
        <w:rPr>
          <w:sz w:val="28"/>
          <w:szCs w:val="28"/>
        </w:rPr>
      </w:pPr>
      <w:r>
        <w:rPr>
          <w:b/>
          <w:sz w:val="28"/>
          <w:szCs w:val="28"/>
        </w:rPr>
        <w:t>Картофельный банкет</w:t>
      </w:r>
      <w:r>
        <w:rPr>
          <w:sz w:val="28"/>
          <w:szCs w:val="28"/>
        </w:rPr>
        <w:t xml:space="preserve"> : [Изоматериал] : [афиша] / МУ «ЦБС  г. Белово», библиотека «Бачатская» ; сост. И. А. Заворина. – Белово, 2018. – 1 экз. – 6+.</w:t>
      </w:r>
    </w:p>
    <w:p w:rsidR="002B4B4F" w:rsidRDefault="002B4B4F" w:rsidP="00041222">
      <w:pPr>
        <w:numPr>
          <w:ilvl w:val="0"/>
          <w:numId w:val="80"/>
        </w:numPr>
        <w:spacing w:after="0" w:line="240" w:lineRule="auto"/>
        <w:ind w:left="714" w:hanging="357"/>
        <w:contextualSpacing/>
        <w:jc w:val="both"/>
        <w:rPr>
          <w:rFonts w:ascii="Times New Roman" w:hAnsi="Times New Roman"/>
          <w:sz w:val="28"/>
          <w:szCs w:val="28"/>
        </w:rPr>
      </w:pPr>
      <w:r>
        <w:rPr>
          <w:rFonts w:ascii="Times New Roman" w:hAnsi="Times New Roman"/>
          <w:b/>
          <w:sz w:val="28"/>
          <w:szCs w:val="28"/>
        </w:rPr>
        <w:t>Книги, шагнувшие на экран</w:t>
      </w:r>
      <w:r>
        <w:rPr>
          <w:rFonts w:ascii="Times New Roman" w:hAnsi="Times New Roman"/>
          <w:sz w:val="28"/>
          <w:szCs w:val="28"/>
        </w:rPr>
        <w:t xml:space="preserve"> : [афиша] / дизайн Л. В. Валиуллова ; МУ «ЦБС г. Белово», Библиотека «Новогородская». – Белово, 2018. – 1 экз. – 12+.</w:t>
      </w:r>
    </w:p>
    <w:p w:rsidR="002B4B4F" w:rsidRDefault="002B4B4F" w:rsidP="00041222">
      <w:pPr>
        <w:pStyle w:val="msonormalbullet2gif"/>
        <w:numPr>
          <w:ilvl w:val="0"/>
          <w:numId w:val="80"/>
        </w:numPr>
        <w:spacing w:before="0" w:beforeAutospacing="0" w:after="0" w:afterAutospacing="0"/>
        <w:ind w:left="714" w:hanging="357"/>
        <w:contextualSpacing/>
        <w:jc w:val="both"/>
        <w:rPr>
          <w:sz w:val="28"/>
          <w:szCs w:val="28"/>
        </w:rPr>
      </w:pPr>
      <w:r>
        <w:rPr>
          <w:b/>
          <w:sz w:val="28"/>
          <w:szCs w:val="28"/>
        </w:rPr>
        <w:t xml:space="preserve">Комсомольская юность моя </w:t>
      </w:r>
      <w:r>
        <w:rPr>
          <w:sz w:val="28"/>
          <w:szCs w:val="28"/>
        </w:rPr>
        <w:t>: [Текст] : [афиша] / МУ «ЦБС  г. Белово», библиотека «Бачатская» ; сост. Н. О. Почанкина. – Белово, 2018. – 1 экз. – 18+.</w:t>
      </w:r>
    </w:p>
    <w:p w:rsidR="002B4B4F" w:rsidRDefault="002B4B4F" w:rsidP="00041222">
      <w:pPr>
        <w:pStyle w:val="msonormalbullet1gif"/>
        <w:numPr>
          <w:ilvl w:val="0"/>
          <w:numId w:val="80"/>
        </w:numPr>
        <w:spacing w:before="0" w:beforeAutospacing="0" w:after="0" w:afterAutospacing="0"/>
        <w:ind w:left="714" w:hanging="357"/>
        <w:contextualSpacing/>
        <w:jc w:val="both"/>
        <w:rPr>
          <w:b/>
          <w:sz w:val="28"/>
          <w:szCs w:val="28"/>
        </w:rPr>
      </w:pPr>
      <w:r>
        <w:rPr>
          <w:b/>
          <w:bCs/>
          <w:iCs/>
          <w:sz w:val="28"/>
          <w:szCs w:val="28"/>
        </w:rPr>
        <w:t>Конкурс фотофантазий «Счастливые кадры»</w:t>
      </w:r>
      <w:r>
        <w:rPr>
          <w:bCs/>
          <w:iCs/>
          <w:sz w:val="28"/>
          <w:szCs w:val="28"/>
        </w:rPr>
        <w:t xml:space="preserve"> : </w:t>
      </w:r>
      <w:r>
        <w:rPr>
          <w:sz w:val="28"/>
          <w:szCs w:val="28"/>
        </w:rPr>
        <w:t xml:space="preserve">[афиша ] / </w:t>
      </w:r>
      <w:r>
        <w:rPr>
          <w:iCs/>
          <w:sz w:val="28"/>
          <w:szCs w:val="28"/>
        </w:rPr>
        <w:t>МУ «ЦБС г. Белово», Центральная детская библиотека. - Белово, 2018. – 10 экз. – 6+.</w:t>
      </w:r>
    </w:p>
    <w:p w:rsidR="002B4B4F" w:rsidRDefault="002B4B4F" w:rsidP="00041222">
      <w:pPr>
        <w:numPr>
          <w:ilvl w:val="0"/>
          <w:numId w:val="80"/>
        </w:numPr>
        <w:spacing w:after="0" w:line="240" w:lineRule="auto"/>
        <w:ind w:left="714" w:hanging="357"/>
        <w:contextualSpacing/>
        <w:jc w:val="both"/>
        <w:rPr>
          <w:rFonts w:ascii="Times New Roman" w:hAnsi="Times New Roman"/>
          <w:sz w:val="28"/>
          <w:szCs w:val="28"/>
        </w:rPr>
      </w:pPr>
      <w:r>
        <w:rPr>
          <w:rFonts w:ascii="Times New Roman" w:hAnsi="Times New Roman"/>
          <w:b/>
          <w:sz w:val="28"/>
          <w:szCs w:val="28"/>
        </w:rPr>
        <w:t>Конституция: что мы о ней знаем?</w:t>
      </w:r>
      <w:r>
        <w:rPr>
          <w:rFonts w:ascii="Times New Roman" w:hAnsi="Times New Roman"/>
          <w:sz w:val="28"/>
          <w:szCs w:val="28"/>
        </w:rPr>
        <w:t xml:space="preserve"> : [афиша ] / МУ «ЦБС г. Белово», </w:t>
      </w:r>
      <w:r>
        <w:rPr>
          <w:rFonts w:ascii="Times New Roman" w:hAnsi="Times New Roman"/>
          <w:iCs/>
          <w:sz w:val="28"/>
          <w:szCs w:val="28"/>
        </w:rPr>
        <w:t>Центральная детская библиотека. - Белово, 2018. – 10 экз. -12+.</w:t>
      </w:r>
    </w:p>
    <w:p w:rsidR="002B4B4F" w:rsidRDefault="002B4B4F" w:rsidP="00041222">
      <w:pPr>
        <w:numPr>
          <w:ilvl w:val="0"/>
          <w:numId w:val="80"/>
        </w:numPr>
        <w:spacing w:after="0" w:line="240" w:lineRule="auto"/>
        <w:ind w:left="714" w:hanging="357"/>
        <w:contextualSpacing/>
        <w:jc w:val="both"/>
        <w:rPr>
          <w:rFonts w:ascii="Times New Roman" w:hAnsi="Times New Roman"/>
          <w:sz w:val="28"/>
          <w:szCs w:val="28"/>
        </w:rPr>
      </w:pPr>
      <w:r>
        <w:rPr>
          <w:rFonts w:ascii="Times New Roman" w:hAnsi="Times New Roman"/>
          <w:b/>
          <w:sz w:val="28"/>
          <w:szCs w:val="28"/>
        </w:rPr>
        <w:lastRenderedPageBreak/>
        <w:t>Мамина мама – супер</w:t>
      </w:r>
      <w:r>
        <w:rPr>
          <w:rFonts w:ascii="Times New Roman" w:hAnsi="Times New Roman"/>
          <w:sz w:val="28"/>
          <w:szCs w:val="28"/>
        </w:rPr>
        <w:t xml:space="preserve"> : [афиша] / дизайн Л. В. Валиуллова ; МУ «ЦБС г. Белово», Библиотека «Новогородская». – Белово, 2018. – 1 экз. – 12+.</w:t>
      </w:r>
    </w:p>
    <w:p w:rsidR="002B4B4F" w:rsidRDefault="002B4B4F" w:rsidP="00041222">
      <w:pPr>
        <w:pStyle w:val="a4"/>
        <w:numPr>
          <w:ilvl w:val="0"/>
          <w:numId w:val="80"/>
        </w:numPr>
        <w:ind w:left="714" w:hanging="357"/>
        <w:contextualSpacing/>
        <w:jc w:val="both"/>
        <w:rPr>
          <w:iCs/>
          <w:sz w:val="28"/>
          <w:szCs w:val="28"/>
        </w:rPr>
      </w:pPr>
      <w:r>
        <w:rPr>
          <w:b/>
          <w:sz w:val="28"/>
          <w:szCs w:val="28"/>
        </w:rPr>
        <w:t>Народов мало не бывает</w:t>
      </w:r>
      <w:r>
        <w:rPr>
          <w:sz w:val="28"/>
          <w:szCs w:val="28"/>
        </w:rPr>
        <w:t xml:space="preserve"> [Изоматериал] : [афиша] / МУ «ЦБС г. Белово», Детская библиотека «Любознайка» ; дизайн И. В.Зорина – Белово, 2018. – 1 экз.</w:t>
      </w:r>
    </w:p>
    <w:p w:rsidR="002B4B4F" w:rsidRDefault="002B4B4F" w:rsidP="00041222">
      <w:pPr>
        <w:pStyle w:val="msonormalbullet1gif"/>
        <w:numPr>
          <w:ilvl w:val="0"/>
          <w:numId w:val="80"/>
        </w:numPr>
        <w:spacing w:before="0" w:beforeAutospacing="0" w:after="0" w:afterAutospacing="0"/>
        <w:ind w:left="714" w:hanging="357"/>
        <w:contextualSpacing/>
        <w:jc w:val="both"/>
        <w:rPr>
          <w:sz w:val="28"/>
          <w:szCs w:val="28"/>
        </w:rPr>
      </w:pPr>
      <w:r>
        <w:rPr>
          <w:b/>
          <w:sz w:val="28"/>
          <w:szCs w:val="28"/>
        </w:rPr>
        <w:t>Неделя детской и юношеской книги в библиотеке</w:t>
      </w:r>
      <w:r>
        <w:rPr>
          <w:sz w:val="28"/>
          <w:szCs w:val="28"/>
        </w:rPr>
        <w:t xml:space="preserve"> [Изоматериал] : [афиша] / МУ «ЦБС г. Белово, Детская библиотека «Любознайка»; дизайн И. В. Зорина. – Белово, 2018. – 1 экз. - 0+.</w:t>
      </w:r>
    </w:p>
    <w:p w:rsidR="002B4B4F" w:rsidRDefault="002B4B4F" w:rsidP="00041222">
      <w:pPr>
        <w:pStyle w:val="msonormalbullet2gif"/>
        <w:numPr>
          <w:ilvl w:val="0"/>
          <w:numId w:val="80"/>
        </w:numPr>
        <w:spacing w:before="0" w:beforeAutospacing="0" w:after="0" w:afterAutospacing="0"/>
        <w:ind w:left="714" w:hanging="357"/>
        <w:contextualSpacing/>
        <w:jc w:val="both"/>
        <w:rPr>
          <w:b/>
          <w:i/>
          <w:sz w:val="28"/>
          <w:szCs w:val="28"/>
        </w:rPr>
      </w:pPr>
      <w:r>
        <w:rPr>
          <w:b/>
          <w:sz w:val="28"/>
          <w:szCs w:val="28"/>
        </w:rPr>
        <w:t>Овеянный славой Российский флаг</w:t>
      </w:r>
      <w:r>
        <w:rPr>
          <w:sz w:val="28"/>
          <w:szCs w:val="28"/>
        </w:rPr>
        <w:t xml:space="preserve">  [Изоматериал] : [афиша] МУ «ЦБС г. Белово», Библиотека "8-го Марта"; дизайн: В. М. Хазова. – Белово, 2018. –6+.</w:t>
      </w:r>
    </w:p>
    <w:p w:rsidR="002B4B4F" w:rsidRPr="00F25C66" w:rsidRDefault="002B4B4F" w:rsidP="00041222">
      <w:pPr>
        <w:pStyle w:val="msonormalbullet1gif"/>
        <w:numPr>
          <w:ilvl w:val="0"/>
          <w:numId w:val="80"/>
        </w:numPr>
        <w:spacing w:before="0" w:beforeAutospacing="0" w:after="0" w:afterAutospacing="0"/>
        <w:ind w:left="714" w:hanging="357"/>
        <w:contextualSpacing/>
        <w:jc w:val="both"/>
        <w:rPr>
          <w:sz w:val="28"/>
          <w:szCs w:val="28"/>
        </w:rPr>
      </w:pPr>
      <w:r>
        <w:rPr>
          <w:b/>
          <w:sz w:val="28"/>
          <w:szCs w:val="28"/>
        </w:rPr>
        <w:t>Он видел сердцем</w:t>
      </w:r>
      <w:r>
        <w:rPr>
          <w:sz w:val="28"/>
          <w:szCs w:val="28"/>
        </w:rPr>
        <w:t xml:space="preserve"> : [Изоматериал] : [афиша] / МУ «ЦБС  г. Белово», библиотека «Бачатская» ; сост. Л. В. Федорцова. – Белово, 2018. – 1 экз. </w:t>
      </w:r>
      <w:r w:rsidRPr="00F25C66">
        <w:rPr>
          <w:sz w:val="28"/>
          <w:szCs w:val="28"/>
        </w:rPr>
        <w:t>– 12+.</w:t>
      </w:r>
    </w:p>
    <w:p w:rsidR="002B4B4F" w:rsidRPr="00F25C66" w:rsidRDefault="002B4B4F" w:rsidP="00041222">
      <w:pPr>
        <w:pStyle w:val="a4"/>
        <w:widowControl w:val="0"/>
        <w:numPr>
          <w:ilvl w:val="0"/>
          <w:numId w:val="80"/>
        </w:numPr>
        <w:ind w:left="714" w:hanging="357"/>
        <w:contextualSpacing/>
        <w:jc w:val="both"/>
        <w:rPr>
          <w:sz w:val="28"/>
          <w:szCs w:val="28"/>
        </w:rPr>
      </w:pPr>
      <w:r w:rsidRPr="00F25C66">
        <w:rPr>
          <w:b/>
          <w:bCs/>
          <w:iCs/>
          <w:sz w:val="28"/>
          <w:szCs w:val="28"/>
        </w:rPr>
        <w:t>Подари ребёнку книгу как частичку доброты</w:t>
      </w:r>
      <w:r w:rsidRPr="00F25C66">
        <w:rPr>
          <w:bCs/>
          <w:iCs/>
          <w:sz w:val="28"/>
          <w:szCs w:val="28"/>
        </w:rPr>
        <w:t xml:space="preserve"> :  благотворительная акция </w:t>
      </w:r>
      <w:r w:rsidRPr="00F25C66">
        <w:rPr>
          <w:sz w:val="28"/>
          <w:szCs w:val="28"/>
        </w:rPr>
        <w:t xml:space="preserve">: [афиша ] / </w:t>
      </w:r>
      <w:r w:rsidRPr="00F25C66">
        <w:rPr>
          <w:iCs/>
          <w:sz w:val="28"/>
          <w:szCs w:val="28"/>
        </w:rPr>
        <w:t>МУ «ЦБС г. Белово», Центральная детская библиотека. - Белово, 2018. – 10 экз.</w:t>
      </w:r>
      <w:r w:rsidRPr="00F25C66">
        <w:rPr>
          <w:bCs/>
          <w:iCs/>
          <w:sz w:val="28"/>
          <w:szCs w:val="28"/>
        </w:rPr>
        <w:t xml:space="preserve"> – 6+.</w:t>
      </w:r>
    </w:p>
    <w:p w:rsidR="002B4B4F" w:rsidRPr="00F25C66" w:rsidRDefault="002B4B4F" w:rsidP="00041222">
      <w:pPr>
        <w:pStyle w:val="msonormalbullet2gif"/>
        <w:numPr>
          <w:ilvl w:val="0"/>
          <w:numId w:val="80"/>
        </w:numPr>
        <w:spacing w:before="0" w:beforeAutospacing="0" w:after="0" w:afterAutospacing="0"/>
        <w:ind w:left="714" w:hanging="357"/>
        <w:contextualSpacing/>
        <w:jc w:val="both"/>
        <w:rPr>
          <w:sz w:val="28"/>
          <w:szCs w:val="28"/>
        </w:rPr>
      </w:pPr>
      <w:r w:rsidRPr="00F25C66">
        <w:rPr>
          <w:b/>
          <w:iCs/>
          <w:sz w:val="28"/>
          <w:szCs w:val="28"/>
        </w:rPr>
        <w:t>Подземные генералы</w:t>
      </w:r>
      <w:r w:rsidRPr="00F25C66">
        <w:rPr>
          <w:iCs/>
          <w:sz w:val="28"/>
          <w:szCs w:val="28"/>
        </w:rPr>
        <w:t xml:space="preserve"> : </w:t>
      </w:r>
      <w:r w:rsidRPr="00F25C66">
        <w:rPr>
          <w:sz w:val="28"/>
          <w:szCs w:val="28"/>
        </w:rPr>
        <w:t xml:space="preserve">[Изоматериал] : [афиша] / </w:t>
      </w:r>
      <w:r w:rsidRPr="00F25C66">
        <w:rPr>
          <w:iCs/>
          <w:sz w:val="28"/>
          <w:szCs w:val="28"/>
        </w:rPr>
        <w:t>МУ «ЦБС г. Белово», Центральная детская библиотека. - Белово, 2018. – 10 экз.</w:t>
      </w:r>
    </w:p>
    <w:p w:rsidR="002B4B4F" w:rsidRPr="00F25C66" w:rsidRDefault="002B4B4F" w:rsidP="00041222">
      <w:pPr>
        <w:numPr>
          <w:ilvl w:val="0"/>
          <w:numId w:val="80"/>
        </w:numPr>
        <w:spacing w:after="0" w:line="240" w:lineRule="auto"/>
        <w:ind w:left="714" w:hanging="357"/>
        <w:contextualSpacing/>
        <w:jc w:val="both"/>
        <w:rPr>
          <w:rFonts w:ascii="Times New Roman" w:hAnsi="Times New Roman"/>
          <w:sz w:val="28"/>
          <w:szCs w:val="28"/>
        </w:rPr>
      </w:pPr>
      <w:r w:rsidRPr="00F25C66">
        <w:rPr>
          <w:rFonts w:ascii="Times New Roman" w:hAnsi="Times New Roman"/>
          <w:b/>
          <w:sz w:val="28"/>
          <w:szCs w:val="28"/>
        </w:rPr>
        <w:t>Пять золотых монет Буратино</w:t>
      </w:r>
      <w:r w:rsidRPr="00F25C66">
        <w:rPr>
          <w:rFonts w:ascii="Times New Roman" w:hAnsi="Times New Roman"/>
          <w:sz w:val="28"/>
          <w:szCs w:val="28"/>
        </w:rPr>
        <w:t xml:space="preserve"> : [афиша ] / МУ «ЦБС г. Белово», </w:t>
      </w:r>
      <w:r w:rsidRPr="00F25C66">
        <w:rPr>
          <w:rFonts w:ascii="Times New Roman" w:hAnsi="Times New Roman"/>
          <w:iCs/>
          <w:sz w:val="28"/>
          <w:szCs w:val="28"/>
        </w:rPr>
        <w:t>Центральная детская библиотека. - Белово, 2018. – 10 экз. -6+.</w:t>
      </w:r>
    </w:p>
    <w:p w:rsidR="002B4B4F" w:rsidRPr="00F25C66" w:rsidRDefault="002B4B4F" w:rsidP="00041222">
      <w:pPr>
        <w:numPr>
          <w:ilvl w:val="0"/>
          <w:numId w:val="80"/>
        </w:numPr>
        <w:spacing w:after="0" w:line="240" w:lineRule="auto"/>
        <w:ind w:left="714" w:hanging="357"/>
        <w:contextualSpacing/>
        <w:jc w:val="both"/>
        <w:rPr>
          <w:rFonts w:ascii="Times New Roman" w:hAnsi="Times New Roman"/>
          <w:sz w:val="28"/>
          <w:szCs w:val="28"/>
        </w:rPr>
      </w:pPr>
      <w:r w:rsidRPr="00F25C66">
        <w:rPr>
          <w:rFonts w:ascii="Times New Roman" w:hAnsi="Times New Roman"/>
          <w:b/>
          <w:sz w:val="28"/>
          <w:szCs w:val="28"/>
        </w:rPr>
        <w:t>С Костылём по Кузбассу</w:t>
      </w:r>
      <w:r w:rsidRPr="00F25C66">
        <w:rPr>
          <w:rFonts w:ascii="Times New Roman" w:hAnsi="Times New Roman"/>
          <w:sz w:val="28"/>
          <w:szCs w:val="28"/>
        </w:rPr>
        <w:t xml:space="preserve"> : [афиша] / дизайн Л. В. Валиуллова ; МУ «ЦБС г. Белово», Библиотека «Новогородская». – Белово, 2018. – 1 экз. – 12+.</w:t>
      </w:r>
    </w:p>
    <w:p w:rsidR="002B4B4F" w:rsidRPr="00F25C66" w:rsidRDefault="002B4B4F" w:rsidP="00041222">
      <w:pPr>
        <w:pStyle w:val="a4"/>
        <w:numPr>
          <w:ilvl w:val="0"/>
          <w:numId w:val="80"/>
        </w:numPr>
        <w:ind w:left="714" w:hanging="357"/>
        <w:contextualSpacing/>
        <w:jc w:val="both"/>
        <w:rPr>
          <w:iCs/>
          <w:sz w:val="28"/>
          <w:szCs w:val="28"/>
        </w:rPr>
      </w:pPr>
      <w:r w:rsidRPr="00F25C66">
        <w:rPr>
          <w:b/>
          <w:iCs/>
          <w:sz w:val="28"/>
          <w:szCs w:val="28"/>
        </w:rPr>
        <w:t>Скорая помощь для книг</w:t>
      </w:r>
      <w:r w:rsidRPr="00F25C66">
        <w:rPr>
          <w:iCs/>
          <w:sz w:val="28"/>
          <w:szCs w:val="28"/>
        </w:rPr>
        <w:t xml:space="preserve"> : </w:t>
      </w:r>
      <w:r w:rsidRPr="00F25C66">
        <w:rPr>
          <w:sz w:val="28"/>
          <w:szCs w:val="28"/>
        </w:rPr>
        <w:t xml:space="preserve">[афиша ] / </w:t>
      </w:r>
      <w:r w:rsidRPr="00F25C66">
        <w:rPr>
          <w:iCs/>
          <w:sz w:val="28"/>
          <w:szCs w:val="28"/>
        </w:rPr>
        <w:t>МУ «ЦБС г. Белово», Центральная детская библиотека. - Белово, 2018. – 10 экз. – 12+.</w:t>
      </w:r>
    </w:p>
    <w:p w:rsidR="002B4B4F" w:rsidRPr="00F25C66" w:rsidRDefault="002B4B4F" w:rsidP="00041222">
      <w:pPr>
        <w:pStyle w:val="msonormalbullet2gif"/>
        <w:numPr>
          <w:ilvl w:val="0"/>
          <w:numId w:val="80"/>
        </w:numPr>
        <w:spacing w:before="0" w:beforeAutospacing="0" w:after="0" w:afterAutospacing="0"/>
        <w:ind w:left="714" w:hanging="357"/>
        <w:contextualSpacing/>
        <w:jc w:val="both"/>
        <w:rPr>
          <w:sz w:val="28"/>
          <w:szCs w:val="28"/>
        </w:rPr>
      </w:pPr>
      <w:r w:rsidRPr="00F25C66">
        <w:rPr>
          <w:b/>
          <w:sz w:val="28"/>
          <w:szCs w:val="28"/>
        </w:rPr>
        <w:t xml:space="preserve">Толерантность-путь к миру </w:t>
      </w:r>
      <w:r w:rsidRPr="00F25C66">
        <w:rPr>
          <w:sz w:val="28"/>
          <w:szCs w:val="28"/>
        </w:rPr>
        <w:t>: [Текст] : [афиша] / МУ «ЦБС  г. Белово», библиотека «Бачатская» ; сост. Т. Г. Шаркова. – Белово, 2018. – 1 экз. – 12+.</w:t>
      </w:r>
    </w:p>
    <w:p w:rsidR="002B4B4F" w:rsidRPr="002B4B4F" w:rsidRDefault="002B4B4F" w:rsidP="002B4B4F">
      <w:pPr>
        <w:spacing w:after="0" w:line="240" w:lineRule="auto"/>
        <w:ind w:firstLine="567"/>
        <w:jc w:val="both"/>
        <w:rPr>
          <w:rFonts w:ascii="Times New Roman" w:hAnsi="Times New Roman"/>
          <w:sz w:val="16"/>
          <w:szCs w:val="16"/>
        </w:rPr>
      </w:pPr>
    </w:p>
    <w:p w:rsidR="002B4B4F" w:rsidRPr="00DC5A8C" w:rsidRDefault="002B4B4F" w:rsidP="002B4B4F">
      <w:pPr>
        <w:spacing w:after="0" w:line="240" w:lineRule="auto"/>
        <w:ind w:firstLine="567"/>
        <w:jc w:val="both"/>
        <w:rPr>
          <w:rFonts w:ascii="Times New Roman" w:hAnsi="Times New Roman"/>
          <w:sz w:val="28"/>
          <w:szCs w:val="28"/>
        </w:rPr>
      </w:pPr>
      <w:r w:rsidRPr="00DC5A8C">
        <w:rPr>
          <w:rFonts w:ascii="Times New Roman" w:hAnsi="Times New Roman"/>
          <w:noProof/>
          <w:sz w:val="28"/>
          <w:szCs w:val="28"/>
        </w:rPr>
        <w:drawing>
          <wp:anchor distT="0" distB="0" distL="114300" distR="114300" simplePos="0" relativeHeight="251661312" behindDoc="0" locked="0" layoutInCell="1" allowOverlap="1">
            <wp:simplePos x="0" y="0"/>
            <wp:positionH relativeFrom="column">
              <wp:posOffset>396240</wp:posOffset>
            </wp:positionH>
            <wp:positionV relativeFrom="paragraph">
              <wp:posOffset>1165225</wp:posOffset>
            </wp:positionV>
            <wp:extent cx="5191125" cy="2943225"/>
            <wp:effectExtent l="19050" t="0" r="0" b="0"/>
            <wp:wrapTopAndBottom/>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anchor>
        </w:drawing>
      </w:r>
      <w:r w:rsidRPr="00DC5A8C">
        <w:rPr>
          <w:rFonts w:ascii="Times New Roman" w:hAnsi="Times New Roman"/>
          <w:sz w:val="28"/>
          <w:szCs w:val="28"/>
        </w:rPr>
        <w:t>Проанализировав издательскую деятельность библиотек МУ «ЦБС г. Белово в 201</w:t>
      </w:r>
      <w:r>
        <w:rPr>
          <w:rFonts w:ascii="Times New Roman" w:hAnsi="Times New Roman"/>
          <w:sz w:val="28"/>
          <w:szCs w:val="28"/>
        </w:rPr>
        <w:t>8</w:t>
      </w:r>
      <w:r w:rsidRPr="00DC5A8C">
        <w:rPr>
          <w:rFonts w:ascii="Times New Roman" w:hAnsi="Times New Roman"/>
          <w:sz w:val="28"/>
          <w:szCs w:val="28"/>
        </w:rPr>
        <w:t xml:space="preserve"> году, следует отметить не</w:t>
      </w:r>
      <w:r>
        <w:rPr>
          <w:rFonts w:ascii="Times New Roman" w:hAnsi="Times New Roman"/>
          <w:sz w:val="28"/>
          <w:szCs w:val="28"/>
        </w:rPr>
        <w:t>большое</w:t>
      </w:r>
      <w:r w:rsidRPr="00DC5A8C">
        <w:rPr>
          <w:rFonts w:ascii="Times New Roman" w:hAnsi="Times New Roman"/>
          <w:sz w:val="28"/>
          <w:szCs w:val="28"/>
        </w:rPr>
        <w:t xml:space="preserve"> снижение показателей, в </w:t>
      </w:r>
      <w:r w:rsidRPr="00DC5A8C">
        <w:rPr>
          <w:rFonts w:ascii="Times New Roman" w:hAnsi="Times New Roman"/>
          <w:sz w:val="28"/>
          <w:szCs w:val="28"/>
        </w:rPr>
        <w:lastRenderedPageBreak/>
        <w:t>сравнении с 201</w:t>
      </w:r>
      <w:r>
        <w:rPr>
          <w:rFonts w:ascii="Times New Roman" w:hAnsi="Times New Roman"/>
          <w:sz w:val="28"/>
          <w:szCs w:val="28"/>
        </w:rPr>
        <w:t>7</w:t>
      </w:r>
      <w:r w:rsidRPr="00DC5A8C">
        <w:rPr>
          <w:rFonts w:ascii="Times New Roman" w:hAnsi="Times New Roman"/>
          <w:sz w:val="28"/>
          <w:szCs w:val="28"/>
        </w:rPr>
        <w:t xml:space="preserve"> годом, по общему объему издательской продукции (на </w:t>
      </w:r>
      <w:r>
        <w:rPr>
          <w:rFonts w:ascii="Times New Roman" w:hAnsi="Times New Roman"/>
          <w:sz w:val="28"/>
          <w:szCs w:val="28"/>
        </w:rPr>
        <w:t>8</w:t>
      </w:r>
      <w:r w:rsidRPr="00DC5A8C">
        <w:rPr>
          <w:rFonts w:ascii="Times New Roman" w:hAnsi="Times New Roman"/>
          <w:sz w:val="28"/>
          <w:szCs w:val="28"/>
        </w:rPr>
        <w:t xml:space="preserve"> ед.).  </w:t>
      </w:r>
    </w:p>
    <w:p w:rsidR="002B4B4F" w:rsidRDefault="002B4B4F" w:rsidP="002B4B4F">
      <w:pPr>
        <w:spacing w:after="0" w:line="240" w:lineRule="auto"/>
        <w:ind w:firstLine="567"/>
        <w:jc w:val="both"/>
        <w:rPr>
          <w:rFonts w:ascii="Times New Roman" w:hAnsi="Times New Roman"/>
          <w:sz w:val="28"/>
          <w:szCs w:val="28"/>
        </w:rPr>
      </w:pPr>
    </w:p>
    <w:p w:rsidR="002B4B4F" w:rsidRDefault="002B4B4F" w:rsidP="002B4B4F">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Не смотря на небольшое снижение общего количества издательской продукции следует отметить, что качество и разнообразие изданий по прежнему  на высоком уровне.  </w:t>
      </w:r>
    </w:p>
    <w:p w:rsidR="002B4B4F" w:rsidRDefault="002B4B4F" w:rsidP="002B4B4F">
      <w:pPr>
        <w:spacing w:after="0" w:line="240" w:lineRule="auto"/>
        <w:ind w:firstLine="567"/>
        <w:jc w:val="both"/>
        <w:rPr>
          <w:rFonts w:ascii="Times New Roman" w:hAnsi="Times New Roman"/>
          <w:sz w:val="28"/>
          <w:szCs w:val="28"/>
        </w:rPr>
      </w:pPr>
      <w:r>
        <w:rPr>
          <w:rFonts w:ascii="Times New Roman" w:hAnsi="Times New Roman"/>
          <w:sz w:val="28"/>
          <w:szCs w:val="28"/>
        </w:rPr>
        <w:t>В деятельности библиотек представлены разнообразные виды изданий, как электронных, так и печатных.  Особенностью издательской деятельности 2018 года  является уверенный выход на просторы интернет. Лучшие ЭР размещены на сайтах, блоге  или на станицах соцсетей. Мультимедийные фильмы, виртуальные книжные выставки, электронные презентации, интерактивные игры организованы  для самостоятельной работы пользователей. Электронные презентации отличаются масштабом охвата и глубиной проработки темы.</w:t>
      </w:r>
    </w:p>
    <w:p w:rsidR="002B4B4F" w:rsidRPr="00DC5A8C" w:rsidRDefault="002B4B4F" w:rsidP="002B4B4F">
      <w:pPr>
        <w:spacing w:after="0" w:line="240" w:lineRule="auto"/>
        <w:ind w:firstLine="567"/>
        <w:jc w:val="both"/>
        <w:rPr>
          <w:rFonts w:ascii="Times New Roman" w:hAnsi="Times New Roman"/>
          <w:sz w:val="28"/>
          <w:szCs w:val="28"/>
        </w:rPr>
      </w:pPr>
      <w:r>
        <w:rPr>
          <w:rFonts w:ascii="Times New Roman" w:hAnsi="Times New Roman"/>
          <w:sz w:val="28"/>
          <w:szCs w:val="28"/>
        </w:rPr>
        <w:t xml:space="preserve">Активно изучаются новые программы и сервисы. Например,  </w:t>
      </w:r>
      <w:r>
        <w:rPr>
          <w:rFonts w:ascii="Times New Roman" w:hAnsi="Times New Roman"/>
          <w:b/>
          <w:bCs/>
          <w:color w:val="000000"/>
          <w:sz w:val="28"/>
          <w:szCs w:val="28"/>
          <w:shd w:val="clear" w:color="auto" w:fill="FFFFFF"/>
        </w:rPr>
        <w:t>Hornil Style Pix</w:t>
      </w:r>
      <w:r>
        <w:rPr>
          <w:rFonts w:ascii="Times New Roman" w:hAnsi="Times New Roman"/>
          <w:color w:val="000000"/>
          <w:sz w:val="28"/>
          <w:szCs w:val="28"/>
          <w:shd w:val="clear" w:color="auto" w:fill="FFFFFF"/>
        </w:rPr>
        <w:t xml:space="preserve"> - бесплатный много функциональный графический редактор, который является аналогом программы Photoshop.</w:t>
      </w:r>
      <w:r>
        <w:rPr>
          <w:rFonts w:ascii="Times New Roman" w:hAnsi="Times New Roman"/>
          <w:sz w:val="28"/>
          <w:szCs w:val="28"/>
        </w:rPr>
        <w:t xml:space="preserve"> Нашли возможности применения в издательской деятельности бесплатного сервиса </w:t>
      </w:r>
      <w:r w:rsidRPr="000D1DD1">
        <w:rPr>
          <w:rFonts w:ascii="Times New Roman" w:hAnsi="Times New Roman"/>
          <w:b/>
          <w:sz w:val="28"/>
          <w:szCs w:val="28"/>
          <w:lang w:val="en-US"/>
        </w:rPr>
        <w:t>P</w:t>
      </w:r>
      <w:r w:rsidRPr="000D1DD1">
        <w:rPr>
          <w:rFonts w:ascii="Times New Roman" w:hAnsi="Times New Roman"/>
          <w:b/>
          <w:sz w:val="28"/>
          <w:szCs w:val="28"/>
        </w:rPr>
        <w:t>adlet</w:t>
      </w:r>
      <w:r>
        <w:rPr>
          <w:rFonts w:ascii="Times New Roman" w:hAnsi="Times New Roman"/>
          <w:sz w:val="28"/>
          <w:szCs w:val="28"/>
        </w:rPr>
        <w:t>. Так в 2018 году в издательской копилке Детской библиотеки «Колмогоровская» появились новые формы издательской продукции, такие как плэйкаст и интерактивные плакаты.</w:t>
      </w:r>
    </w:p>
    <w:p w:rsidR="002B4B4F" w:rsidRPr="00DC5A8C" w:rsidRDefault="002B4B4F" w:rsidP="002B4B4F">
      <w:pPr>
        <w:spacing w:after="0" w:line="240" w:lineRule="auto"/>
        <w:ind w:firstLine="567"/>
        <w:jc w:val="both"/>
        <w:rPr>
          <w:rFonts w:ascii="Times New Roman" w:hAnsi="Times New Roman"/>
          <w:sz w:val="28"/>
          <w:szCs w:val="28"/>
        </w:rPr>
      </w:pPr>
      <w:r w:rsidRPr="00DC5A8C">
        <w:rPr>
          <w:rFonts w:ascii="Times New Roman" w:hAnsi="Times New Roman"/>
          <w:sz w:val="28"/>
          <w:szCs w:val="28"/>
        </w:rPr>
        <w:t>Тематическая направленность ЭР разнообразна: популяризация книг</w:t>
      </w:r>
      <w:r>
        <w:rPr>
          <w:rFonts w:ascii="Times New Roman" w:hAnsi="Times New Roman"/>
          <w:sz w:val="28"/>
          <w:szCs w:val="28"/>
        </w:rPr>
        <w:t xml:space="preserve"> и писателей</w:t>
      </w:r>
      <w:r w:rsidRPr="00DC5A8C">
        <w:rPr>
          <w:rFonts w:ascii="Times New Roman" w:hAnsi="Times New Roman"/>
          <w:sz w:val="28"/>
          <w:szCs w:val="28"/>
        </w:rPr>
        <w:t xml:space="preserve">, </w:t>
      </w:r>
      <w:r>
        <w:rPr>
          <w:rFonts w:ascii="Times New Roman" w:hAnsi="Times New Roman"/>
          <w:sz w:val="28"/>
          <w:szCs w:val="28"/>
        </w:rPr>
        <w:t>юбилей родного города</w:t>
      </w:r>
      <w:r w:rsidRPr="00DC5A8C">
        <w:rPr>
          <w:rFonts w:ascii="Times New Roman" w:hAnsi="Times New Roman"/>
          <w:sz w:val="28"/>
          <w:szCs w:val="28"/>
        </w:rPr>
        <w:t xml:space="preserve">, </w:t>
      </w:r>
      <w:r>
        <w:rPr>
          <w:rFonts w:ascii="Times New Roman" w:hAnsi="Times New Roman"/>
          <w:sz w:val="28"/>
          <w:szCs w:val="28"/>
        </w:rPr>
        <w:t>100-летие В. Фёдорова</w:t>
      </w:r>
      <w:r w:rsidRPr="00DC5A8C">
        <w:rPr>
          <w:rFonts w:ascii="Times New Roman" w:hAnsi="Times New Roman"/>
          <w:sz w:val="28"/>
          <w:szCs w:val="28"/>
        </w:rPr>
        <w:t xml:space="preserve"> и т.д.</w:t>
      </w:r>
    </w:p>
    <w:p w:rsidR="002B4B4F" w:rsidRDefault="002B4B4F" w:rsidP="002B4B4F">
      <w:pPr>
        <w:spacing w:after="0" w:line="240" w:lineRule="auto"/>
        <w:ind w:firstLine="567"/>
        <w:jc w:val="both"/>
        <w:rPr>
          <w:rFonts w:ascii="Times New Roman" w:hAnsi="Times New Roman"/>
          <w:sz w:val="28"/>
          <w:szCs w:val="28"/>
        </w:rPr>
      </w:pPr>
      <w:r w:rsidRPr="00DC5A8C">
        <w:rPr>
          <w:rFonts w:ascii="Times New Roman" w:hAnsi="Times New Roman"/>
          <w:sz w:val="28"/>
          <w:szCs w:val="28"/>
        </w:rPr>
        <w:t xml:space="preserve">В отчётном году в Центральной детской библиотеке </w:t>
      </w:r>
      <w:r>
        <w:rPr>
          <w:rFonts w:ascii="Times New Roman" w:hAnsi="Times New Roman"/>
          <w:sz w:val="28"/>
          <w:szCs w:val="28"/>
        </w:rPr>
        <w:t>впервые был создан электронный ресурс «Писатели земли беловской».</w:t>
      </w:r>
    </w:p>
    <w:p w:rsidR="002B4B4F" w:rsidRDefault="002B4B4F" w:rsidP="002B4B4F">
      <w:pPr>
        <w:shd w:val="clear" w:color="auto" w:fill="FFFFFF"/>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sz w:val="28"/>
          <w:szCs w:val="28"/>
        </w:rPr>
        <w:t xml:space="preserve"> </w:t>
      </w:r>
      <w:r>
        <w:rPr>
          <w:rFonts w:ascii="Times New Roman" w:hAnsi="Times New Roman"/>
          <w:color w:val="000000"/>
          <w:sz w:val="28"/>
          <w:szCs w:val="28"/>
          <w:shd w:val="clear" w:color="auto" w:fill="FFFFFF"/>
        </w:rPr>
        <w:t xml:space="preserve"> Ресурс предна</w:t>
      </w:r>
      <w:bookmarkStart w:id="48" w:name="_GoBack"/>
      <w:bookmarkEnd w:id="48"/>
      <w:r>
        <w:rPr>
          <w:rFonts w:ascii="Times New Roman" w:hAnsi="Times New Roman"/>
          <w:color w:val="000000"/>
          <w:sz w:val="28"/>
          <w:szCs w:val="28"/>
          <w:shd w:val="clear" w:color="auto" w:fill="FFFFFF"/>
        </w:rPr>
        <w:t>значен для хранения, накопления и автоматизированного поиска справочной информации о писателях города Белово. Пользователями могут быть сотрудники МУ «Централизованная библиотечная система г. Белово», Центральной городской библиотеки,  Центральной детской библиотеки, учащиеся учебных заведений; учителя, преподаватели; библиотекари; другие пользователи.</w:t>
      </w:r>
    </w:p>
    <w:p w:rsidR="002B4B4F" w:rsidRDefault="002B4B4F" w:rsidP="002B4B4F">
      <w:pPr>
        <w:spacing w:after="0"/>
        <w:ind w:firstLine="567"/>
        <w:jc w:val="both"/>
        <w:rPr>
          <w:rFonts w:ascii="Times New Roman" w:hAnsi="Times New Roman"/>
          <w:sz w:val="28"/>
          <w:szCs w:val="28"/>
        </w:rPr>
      </w:pPr>
      <w:r>
        <w:rPr>
          <w:rFonts w:ascii="Times New Roman" w:hAnsi="Times New Roman"/>
          <w:sz w:val="28"/>
          <w:szCs w:val="28"/>
        </w:rPr>
        <w:t>Справочник включает следующие разделы:</w:t>
      </w:r>
    </w:p>
    <w:p w:rsidR="002B4B4F" w:rsidRDefault="002B4B4F" w:rsidP="00041222">
      <w:pPr>
        <w:numPr>
          <w:ilvl w:val="0"/>
          <w:numId w:val="85"/>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«Беловские писатели» – отражает основные сведения о писателях такие как: фамилия, имя отчество, дата рождения, краткая биография, сведения о трудовой деятельности и творчестве, награды и достижения.</w:t>
      </w:r>
    </w:p>
    <w:p w:rsidR="002B4B4F" w:rsidRDefault="002B4B4F" w:rsidP="00041222">
      <w:pPr>
        <w:numPr>
          <w:ilvl w:val="0"/>
          <w:numId w:val="85"/>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«Творчество писателей» – представлена информация об изданиях авторов.</w:t>
      </w:r>
    </w:p>
    <w:p w:rsidR="002B4B4F" w:rsidRDefault="002B4B4F" w:rsidP="00041222">
      <w:pPr>
        <w:numPr>
          <w:ilvl w:val="0"/>
          <w:numId w:val="85"/>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«Публикации о писателях» – содержит библиографическую информацию о документах отражающих сведения о писателях земли Беловской.</w:t>
      </w:r>
    </w:p>
    <w:p w:rsidR="002B4B4F" w:rsidRDefault="002B4B4F" w:rsidP="00041222">
      <w:pPr>
        <w:numPr>
          <w:ilvl w:val="0"/>
          <w:numId w:val="85"/>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«Указатели» - содержит географический и тематический указатели.</w:t>
      </w:r>
    </w:p>
    <w:p w:rsidR="002B4B4F" w:rsidRDefault="002B4B4F" w:rsidP="00041222">
      <w:pPr>
        <w:numPr>
          <w:ilvl w:val="0"/>
          <w:numId w:val="85"/>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lastRenderedPageBreak/>
        <w:t>«О справочнике» – представлена общая информация о назначении и структуре электронного справочника.</w:t>
      </w:r>
    </w:p>
    <w:p w:rsidR="002B4B4F" w:rsidRDefault="002B4B4F" w:rsidP="002B4B4F">
      <w:pPr>
        <w:spacing w:after="0" w:line="240" w:lineRule="auto"/>
        <w:ind w:firstLine="567"/>
        <w:jc w:val="both"/>
        <w:rPr>
          <w:rFonts w:ascii="Times New Roman" w:hAnsi="Times New Roman"/>
          <w:sz w:val="28"/>
          <w:szCs w:val="28"/>
        </w:rPr>
      </w:pPr>
      <w:r>
        <w:rPr>
          <w:rFonts w:ascii="Times New Roman" w:hAnsi="Times New Roman"/>
          <w:color w:val="000000"/>
          <w:sz w:val="28"/>
          <w:szCs w:val="28"/>
        </w:rPr>
        <w:t>Электронный справочник «Писатели земли Беловской» разработан с использованием системы управления контентом Аngular JS. Для создания и редактирования текста использовался редактор Microsoft Office Word, для обработки и оптимизации фотоизображений - графический редактор Adobe Photoshop, для создания элементов дизайна электронного справочника применялся графический редактор CorelDRAW</w:t>
      </w:r>
      <w:r>
        <w:rPr>
          <w:rFonts w:ascii="Times New Roman" w:hAnsi="Times New Roman"/>
          <w:sz w:val="28"/>
          <w:szCs w:val="28"/>
        </w:rPr>
        <w:t>.</w:t>
      </w:r>
    </w:p>
    <w:p w:rsidR="002B4B4F" w:rsidRDefault="002B4B4F" w:rsidP="002B4B4F">
      <w:pPr>
        <w:spacing w:after="0" w:line="240" w:lineRule="auto"/>
        <w:ind w:firstLine="567"/>
        <w:jc w:val="both"/>
        <w:rPr>
          <w:rFonts w:ascii="Times New Roman" w:hAnsi="Times New Roman"/>
          <w:sz w:val="28"/>
          <w:szCs w:val="28"/>
        </w:rPr>
      </w:pPr>
      <w:r>
        <w:rPr>
          <w:rFonts w:ascii="Times New Roman" w:hAnsi="Times New Roman"/>
          <w:sz w:val="28"/>
          <w:szCs w:val="28"/>
        </w:rPr>
        <w:t>Справочник отражает материалы, представленные в фонде Центральной городской библиотеки МУ «Централизованная библиотечная система г. Белово» Кемеровской области, включает в себя 67 публикаций об авторах и список 139 произведений.</w:t>
      </w:r>
    </w:p>
    <w:p w:rsidR="002B4B4F" w:rsidRDefault="002B4B4F" w:rsidP="002B4B4F">
      <w:pPr>
        <w:spacing w:after="0" w:line="240" w:lineRule="auto"/>
        <w:ind w:firstLine="567"/>
        <w:jc w:val="both"/>
        <w:rPr>
          <w:rFonts w:ascii="Times New Roman" w:hAnsi="Times New Roman"/>
          <w:sz w:val="28"/>
          <w:szCs w:val="28"/>
        </w:rPr>
      </w:pPr>
      <w:r>
        <w:rPr>
          <w:rFonts w:ascii="Times New Roman" w:hAnsi="Times New Roman"/>
          <w:sz w:val="28"/>
          <w:szCs w:val="28"/>
        </w:rPr>
        <w:t>Детская библиотека «Колмогоровская» на протяжении многих лет занимается сбором и обработкой рукописных источников поэтов пгт Грамотеино. Результатом работы являются авторские и тематические сборники стихотворений к различным датам: «Дню шахтера», «Дню города» и т.д. В связи с тем, что такая информация пользуется активным спросом, возникает проблема упорядочения и быстрого поиска биографической информации. В 2018 году был создан электронный справочник «Поэты Грамотеино», представляющий комплексную справочную информацию о поэтах пгт Грамотеино: сведения библиографического характера, информацию об изданиях сборников стихов, публикации о поэтах, фотографии поэтов и мероприятий с их участием, а также видеоматериалы.</w:t>
      </w:r>
    </w:p>
    <w:p w:rsidR="002B4B4F" w:rsidRDefault="002B4B4F" w:rsidP="002B4B4F">
      <w:pPr>
        <w:spacing w:after="0" w:line="240" w:lineRule="auto"/>
        <w:ind w:firstLine="567"/>
        <w:jc w:val="both"/>
        <w:rPr>
          <w:rFonts w:ascii="Times New Roman" w:hAnsi="Times New Roman"/>
          <w:sz w:val="28"/>
          <w:szCs w:val="28"/>
        </w:rPr>
      </w:pPr>
      <w:r>
        <w:rPr>
          <w:rFonts w:ascii="Times New Roman" w:hAnsi="Times New Roman"/>
          <w:sz w:val="28"/>
          <w:szCs w:val="28"/>
        </w:rPr>
        <w:t>Печатная продукция в отчетном 2018 году также отличается своим разнообразием как тематическим, так и видовым.  В сферу интересов вошли такие темы как юбилей города, продвижение чтения, финансовая грамотность, профессиональная деятльность и др.</w:t>
      </w:r>
    </w:p>
    <w:p w:rsidR="002B4B4F" w:rsidRDefault="002B4B4F" w:rsidP="002B4B4F">
      <w:pPr>
        <w:widowControl w:val="0"/>
        <w:spacing w:after="0" w:line="240" w:lineRule="auto"/>
        <w:ind w:right="-1" w:firstLine="567"/>
        <w:jc w:val="both"/>
        <w:rPr>
          <w:rFonts w:ascii="Times New Roman" w:hAnsi="Times New Roman"/>
          <w:sz w:val="28"/>
          <w:szCs w:val="28"/>
        </w:rPr>
      </w:pPr>
      <w:r>
        <w:rPr>
          <w:rFonts w:ascii="Times New Roman" w:hAnsi="Times New Roman"/>
          <w:sz w:val="28"/>
          <w:szCs w:val="28"/>
        </w:rPr>
        <w:t>В Центральной детской библиотеке разработаны методические пособия серии «Я – библиотекарь!» для начинающих библиотекарей. Они стали замечательным подспорьем в приобретении навыков библиотечной работы.</w:t>
      </w:r>
    </w:p>
    <w:p w:rsidR="002B4B4F" w:rsidRDefault="002B4B4F" w:rsidP="002B4B4F">
      <w:pPr>
        <w:tabs>
          <w:tab w:val="left" w:pos="123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В 2018 году начата работа над серией очерков Михаила Георгиевича Копытина под названием «Листая память». Пряженниковой Н. В. были изданы очерки: «Я хотел написать свет», рассказывающий о жизненном и творческом пути Соловьева Владимира Романовича, основателя художественной школы пгт Грамотеино; «Жизнь состоит из событий», не менее интересный очерк о Карнауховой Руфине  Леонтьевне, человеке, который достойно руководил поселком на протяжении длительного периода времени. Последним изданным очерком стало повествование о молодом человеке, который отдал жизнь,  защищая свою родину, об Андрее Васильевиче Ене. </w:t>
      </w:r>
    </w:p>
    <w:p w:rsidR="002B4B4F" w:rsidRPr="00FB38A7" w:rsidRDefault="002B4B4F" w:rsidP="002B4B4F">
      <w:pPr>
        <w:tabs>
          <w:tab w:val="left" w:pos="1230"/>
        </w:tabs>
        <w:spacing w:after="0" w:line="240" w:lineRule="auto"/>
        <w:ind w:firstLine="851"/>
        <w:jc w:val="both"/>
        <w:rPr>
          <w:rFonts w:ascii="Times New Roman" w:hAnsi="Times New Roman"/>
          <w:sz w:val="28"/>
          <w:szCs w:val="28"/>
        </w:rPr>
      </w:pPr>
      <w:r w:rsidRPr="00FB38A7">
        <w:rPr>
          <w:rFonts w:ascii="Times New Roman" w:hAnsi="Times New Roman"/>
          <w:sz w:val="28"/>
          <w:szCs w:val="28"/>
        </w:rPr>
        <w:t xml:space="preserve">Из изданий крупных форм можно отметить сборник публикаций кузбасских деятелей культуры о важности сохранения чистоты русского </w:t>
      </w:r>
      <w:r w:rsidRPr="00FB38A7">
        <w:rPr>
          <w:rFonts w:ascii="Times New Roman" w:hAnsi="Times New Roman"/>
          <w:sz w:val="28"/>
          <w:szCs w:val="28"/>
        </w:rPr>
        <w:lastRenderedPageBreak/>
        <w:t xml:space="preserve">языка </w:t>
      </w:r>
      <w:r w:rsidRPr="00FB38A7">
        <w:rPr>
          <w:rFonts w:ascii="Times New Roman" w:hAnsi="Times New Roman"/>
          <w:bCs/>
          <w:sz w:val="28"/>
          <w:szCs w:val="28"/>
        </w:rPr>
        <w:t>«...Александр Сергеевич нас бы поддержал»</w:t>
      </w:r>
      <w:r>
        <w:rPr>
          <w:rFonts w:ascii="Times New Roman" w:hAnsi="Times New Roman"/>
          <w:bCs/>
          <w:sz w:val="28"/>
          <w:szCs w:val="28"/>
        </w:rPr>
        <w:t>, который создан</w:t>
      </w:r>
      <w:r w:rsidRPr="00FB38A7">
        <w:rPr>
          <w:rFonts w:ascii="Times New Roman" w:hAnsi="Times New Roman"/>
          <w:sz w:val="28"/>
          <w:szCs w:val="28"/>
        </w:rPr>
        <w:t xml:space="preserve"> </w:t>
      </w:r>
      <w:r>
        <w:rPr>
          <w:rFonts w:ascii="Times New Roman" w:hAnsi="Times New Roman"/>
          <w:sz w:val="28"/>
          <w:szCs w:val="28"/>
        </w:rPr>
        <w:t xml:space="preserve">сотрудниками Библиотеки «Новогородская». Данный сборник </w:t>
      </w:r>
      <w:r w:rsidRPr="00FB38A7">
        <w:rPr>
          <w:rFonts w:ascii="Times New Roman" w:hAnsi="Times New Roman"/>
          <w:sz w:val="28"/>
          <w:szCs w:val="28"/>
        </w:rPr>
        <w:t>приурочен ко дню рождения А.С. Пушкина</w:t>
      </w:r>
      <w:r w:rsidRPr="00FB38A7">
        <w:rPr>
          <w:rFonts w:ascii="Times New Roman" w:hAnsi="Times New Roman"/>
          <w:iCs/>
          <w:sz w:val="28"/>
          <w:szCs w:val="28"/>
        </w:rPr>
        <w:t>,</w:t>
      </w:r>
      <w:r w:rsidRPr="00FB38A7">
        <w:rPr>
          <w:rFonts w:ascii="Times New Roman" w:hAnsi="Times New Roman"/>
          <w:sz w:val="28"/>
          <w:szCs w:val="28"/>
        </w:rPr>
        <w:t xml:space="preserve"> который считается автором современных литературных норм употребления слов, а произведения входят в число мирового культурного наследия,</w:t>
      </w:r>
      <w:r w:rsidRPr="00FB38A7">
        <w:rPr>
          <w:rFonts w:ascii="Times New Roman" w:hAnsi="Times New Roman"/>
          <w:iCs/>
          <w:sz w:val="28"/>
          <w:szCs w:val="28"/>
        </w:rPr>
        <w:t xml:space="preserve"> а также ко Дню русского языка.</w:t>
      </w:r>
    </w:p>
    <w:p w:rsidR="002B4B4F" w:rsidRPr="00DC5A8C" w:rsidRDefault="002B4B4F" w:rsidP="002B4B4F">
      <w:pPr>
        <w:spacing w:after="0" w:line="240" w:lineRule="auto"/>
        <w:ind w:firstLine="567"/>
        <w:jc w:val="both"/>
        <w:rPr>
          <w:rFonts w:ascii="Times New Roman" w:hAnsi="Times New Roman"/>
          <w:iCs/>
          <w:sz w:val="28"/>
          <w:szCs w:val="28"/>
        </w:rPr>
      </w:pPr>
      <w:r w:rsidRPr="00DC5A8C">
        <w:rPr>
          <w:rFonts w:ascii="Times New Roman" w:hAnsi="Times New Roman"/>
          <w:color w:val="222222"/>
          <w:sz w:val="28"/>
          <w:szCs w:val="28"/>
          <w:shd w:val="clear" w:color="auto" w:fill="FFFFFF"/>
        </w:rPr>
        <w:t>Детские библиотеки системы не оставили без внимания тему воспитания подрастающего поколения, работу с родителями маленьких читателей. Продолжена деятельность в рамках серий «Родительский урок», «</w:t>
      </w:r>
      <w:r w:rsidRPr="00DC5A8C">
        <w:rPr>
          <w:rFonts w:ascii="Times New Roman" w:hAnsi="Times New Roman"/>
          <w:sz w:val="28"/>
          <w:szCs w:val="28"/>
        </w:rPr>
        <w:t>Наша безопасность», «Ступени здорового образа жизни», «</w:t>
      </w:r>
      <w:r w:rsidRPr="00DC5A8C">
        <w:rPr>
          <w:rFonts w:ascii="Times New Roman" w:hAnsi="Times New Roman"/>
          <w:iCs/>
          <w:sz w:val="28"/>
          <w:szCs w:val="28"/>
        </w:rPr>
        <w:t>Здесь рождались поэты и рождались стихи» и т.д.</w:t>
      </w:r>
      <w:r>
        <w:rPr>
          <w:rFonts w:ascii="Times New Roman" w:hAnsi="Times New Roman"/>
          <w:iCs/>
          <w:sz w:val="28"/>
          <w:szCs w:val="28"/>
        </w:rPr>
        <w:t xml:space="preserve"> Появились новые тематические направления в издательской деятельности, появились новые серии изданий: «</w:t>
      </w:r>
      <w:r>
        <w:rPr>
          <w:rFonts w:ascii="Times New Roman" w:hAnsi="Times New Roman"/>
          <w:sz w:val="28"/>
          <w:szCs w:val="28"/>
        </w:rPr>
        <w:t>Свидание с талантом</w:t>
      </w:r>
      <w:r>
        <w:rPr>
          <w:rFonts w:ascii="Times New Roman" w:hAnsi="Times New Roman"/>
          <w:iCs/>
          <w:sz w:val="28"/>
          <w:szCs w:val="28"/>
        </w:rPr>
        <w:t>», «</w:t>
      </w:r>
      <w:r>
        <w:rPr>
          <w:rFonts w:ascii="Times New Roman" w:hAnsi="Times New Roman"/>
          <w:sz w:val="28"/>
          <w:szCs w:val="28"/>
          <w:shd w:val="clear" w:color="auto" w:fill="FFFFFF"/>
        </w:rPr>
        <w:t>Листая память...</w:t>
      </w:r>
      <w:r>
        <w:rPr>
          <w:rFonts w:ascii="Times New Roman" w:hAnsi="Times New Roman"/>
          <w:iCs/>
          <w:sz w:val="28"/>
          <w:szCs w:val="28"/>
        </w:rPr>
        <w:t>», «</w:t>
      </w:r>
      <w:r>
        <w:rPr>
          <w:rFonts w:ascii="Times New Roman" w:hAnsi="Times New Roman"/>
          <w:sz w:val="28"/>
          <w:szCs w:val="28"/>
        </w:rPr>
        <w:t>Семейный совет</w:t>
      </w:r>
      <w:r>
        <w:rPr>
          <w:rFonts w:ascii="Times New Roman" w:hAnsi="Times New Roman"/>
          <w:iCs/>
          <w:sz w:val="28"/>
          <w:szCs w:val="28"/>
        </w:rPr>
        <w:t>», «</w:t>
      </w:r>
      <w:r>
        <w:rPr>
          <w:rFonts w:ascii="Times New Roman" w:hAnsi="Times New Roman"/>
          <w:sz w:val="28"/>
          <w:szCs w:val="28"/>
        </w:rPr>
        <w:t>Стиль жизни</w:t>
      </w:r>
      <w:r>
        <w:rPr>
          <w:rFonts w:ascii="Times New Roman" w:hAnsi="Times New Roman"/>
          <w:iCs/>
          <w:sz w:val="28"/>
          <w:szCs w:val="28"/>
        </w:rPr>
        <w:t>», «</w:t>
      </w:r>
      <w:r>
        <w:rPr>
          <w:rFonts w:ascii="Times New Roman" w:hAnsi="Times New Roman"/>
          <w:sz w:val="28"/>
          <w:szCs w:val="28"/>
        </w:rPr>
        <w:t>Почитаем с Кузей</w:t>
      </w:r>
      <w:r>
        <w:rPr>
          <w:rFonts w:ascii="Times New Roman" w:hAnsi="Times New Roman"/>
          <w:iCs/>
          <w:sz w:val="28"/>
          <w:szCs w:val="28"/>
        </w:rPr>
        <w:t>», «</w:t>
      </w:r>
      <w:r>
        <w:rPr>
          <w:rFonts w:ascii="Times New Roman" w:hAnsi="Times New Roman"/>
          <w:sz w:val="28"/>
          <w:szCs w:val="28"/>
        </w:rPr>
        <w:t>Безопасное детство</w:t>
      </w:r>
      <w:r>
        <w:rPr>
          <w:rFonts w:ascii="Times New Roman" w:hAnsi="Times New Roman"/>
          <w:iCs/>
          <w:sz w:val="28"/>
          <w:szCs w:val="28"/>
        </w:rPr>
        <w:t>», «Калейдоскоп имен».</w:t>
      </w:r>
    </w:p>
    <w:p w:rsidR="002B4B4F" w:rsidRPr="00DC5A8C" w:rsidRDefault="002B4B4F" w:rsidP="002B4B4F">
      <w:pPr>
        <w:spacing w:after="0" w:line="240" w:lineRule="auto"/>
        <w:ind w:firstLine="567"/>
        <w:jc w:val="both"/>
        <w:rPr>
          <w:rFonts w:ascii="Times New Roman" w:hAnsi="Times New Roman"/>
          <w:iCs/>
          <w:sz w:val="28"/>
          <w:szCs w:val="28"/>
        </w:rPr>
      </w:pPr>
      <w:r w:rsidRPr="00DC5A8C">
        <w:rPr>
          <w:rFonts w:ascii="Times New Roman" w:hAnsi="Times New Roman"/>
          <w:b/>
          <w:iCs/>
          <w:sz w:val="28"/>
          <w:szCs w:val="28"/>
        </w:rPr>
        <w:t>Продвижение чтения</w:t>
      </w:r>
      <w:r w:rsidRPr="00DC5A8C">
        <w:rPr>
          <w:rFonts w:ascii="Times New Roman" w:hAnsi="Times New Roman"/>
          <w:iCs/>
          <w:sz w:val="28"/>
          <w:szCs w:val="28"/>
        </w:rPr>
        <w:t xml:space="preserve"> – важная составляющая в деятельности любой библиотеки. С этой целью создаются рекомендательные списки литературы как виртуальные, так и печатные, мультимедийные фильмы, раскрывающие информацию о книге или знакомящие с биографией того или иного писателя,  мультимедийные игры по произведениям художественной литературы. Ярким примером такой продукции стали:</w:t>
      </w:r>
    </w:p>
    <w:p w:rsidR="002B4B4F" w:rsidRDefault="002B4B4F" w:rsidP="00041222">
      <w:pPr>
        <w:pStyle w:val="msonormalbullet1gif"/>
        <w:numPr>
          <w:ilvl w:val="0"/>
          <w:numId w:val="89"/>
        </w:numPr>
        <w:spacing w:before="0" w:beforeAutospacing="0" w:after="0" w:afterAutospacing="0"/>
        <w:ind w:left="426"/>
        <w:contextualSpacing/>
        <w:jc w:val="both"/>
        <w:rPr>
          <w:color w:val="000000"/>
          <w:sz w:val="28"/>
          <w:szCs w:val="28"/>
        </w:rPr>
      </w:pPr>
      <w:r>
        <w:rPr>
          <w:b/>
          <w:color w:val="000000"/>
          <w:sz w:val="28"/>
          <w:szCs w:val="28"/>
        </w:rPr>
        <w:t>«Страница 18» имена</w:t>
      </w:r>
      <w:r>
        <w:rPr>
          <w:color w:val="000000"/>
          <w:sz w:val="28"/>
          <w:szCs w:val="28"/>
        </w:rPr>
        <w:t xml:space="preserve"> [Электронный ресурс] : [интерактивная игра по литературе] / сост. О. В. Аньчкова ; МУ «ЦБС г. Белово», Детская библиотека «Колмогоровская». - Электронные данные (37,4МБ). - Белово, 2018. - 58 слайдов. - Загл. с экрана. - 12+.</w:t>
      </w:r>
    </w:p>
    <w:p w:rsidR="002B4B4F" w:rsidRDefault="002B4B4F" w:rsidP="00041222">
      <w:pPr>
        <w:pStyle w:val="msonormalbullet1gif"/>
        <w:widowControl w:val="0"/>
        <w:numPr>
          <w:ilvl w:val="0"/>
          <w:numId w:val="89"/>
        </w:numPr>
        <w:spacing w:after="0" w:afterAutospacing="0"/>
        <w:ind w:left="426"/>
        <w:contextualSpacing/>
        <w:jc w:val="both"/>
        <w:rPr>
          <w:sz w:val="28"/>
          <w:szCs w:val="28"/>
        </w:rPr>
      </w:pPr>
      <w:r>
        <w:rPr>
          <w:b/>
          <w:sz w:val="28"/>
          <w:szCs w:val="28"/>
        </w:rPr>
        <w:t>Друг детства, Виктор Драгунский</w:t>
      </w:r>
      <w:r>
        <w:rPr>
          <w:sz w:val="28"/>
          <w:szCs w:val="28"/>
        </w:rPr>
        <w:t xml:space="preserve"> [Электронный ресурс] : [интерактивная игра-знакомство к юбилею В.Драгунского] / сост. О. В. Аньчкова ; МУ «ЦБС г. Белово», Детская библиотека «Колмогоровская». - Электронные данные (6,98 МБ). - Белово, 2018. - 16 слайдов. - Загл. с экрана</w:t>
      </w:r>
      <w:r>
        <w:rPr>
          <w:sz w:val="28"/>
          <w:szCs w:val="28"/>
          <w:shd w:val="clear" w:color="auto" w:fill="FFFFFF"/>
        </w:rPr>
        <w:t xml:space="preserve"> . - 6+.</w:t>
      </w:r>
    </w:p>
    <w:p w:rsidR="002B4B4F" w:rsidRDefault="002B4B4F" w:rsidP="00041222">
      <w:pPr>
        <w:pStyle w:val="af1"/>
        <w:numPr>
          <w:ilvl w:val="0"/>
          <w:numId w:val="89"/>
        </w:numPr>
        <w:ind w:left="426" w:right="-109"/>
        <w:jc w:val="both"/>
        <w:rPr>
          <w:sz w:val="28"/>
          <w:szCs w:val="28"/>
        </w:rPr>
      </w:pPr>
      <w:r>
        <w:rPr>
          <w:b/>
          <w:sz w:val="28"/>
          <w:szCs w:val="28"/>
        </w:rPr>
        <w:t>Поэты Грамотеино</w:t>
      </w:r>
      <w:r>
        <w:rPr>
          <w:sz w:val="28"/>
          <w:szCs w:val="28"/>
        </w:rPr>
        <w:t xml:space="preserve"> [Электронный ресурс] : электронный справочник / МУ «ЦБС г. Белово» Детская библиотека «Колмогоровская» ; ФГБОУВО «Кемеровский государственный институт культуры» ; сост. О. В. Аньчкова. – Кемерово, 2018.- 1 опт диск (</w:t>
      </w:r>
      <w:r>
        <w:rPr>
          <w:sz w:val="28"/>
          <w:szCs w:val="28"/>
          <w:lang w:val="en-US"/>
        </w:rPr>
        <w:t>CD</w:t>
      </w:r>
      <w:r>
        <w:rPr>
          <w:sz w:val="28"/>
          <w:szCs w:val="28"/>
        </w:rPr>
        <w:t>-</w:t>
      </w:r>
      <w:r>
        <w:rPr>
          <w:sz w:val="28"/>
          <w:szCs w:val="28"/>
          <w:lang w:val="en-US"/>
        </w:rPr>
        <w:t>R</w:t>
      </w:r>
      <w:r>
        <w:rPr>
          <w:sz w:val="28"/>
          <w:szCs w:val="28"/>
        </w:rPr>
        <w:t>). Загл. с экрана. – 12+.</w:t>
      </w:r>
    </w:p>
    <w:p w:rsidR="002B4B4F" w:rsidRDefault="002B4B4F" w:rsidP="00041222">
      <w:pPr>
        <w:pStyle w:val="msonormalbullet1gif"/>
        <w:numPr>
          <w:ilvl w:val="0"/>
          <w:numId w:val="89"/>
        </w:numPr>
        <w:spacing w:after="0" w:afterAutospacing="0"/>
        <w:ind w:left="426"/>
        <w:contextualSpacing/>
        <w:jc w:val="both"/>
        <w:rPr>
          <w:sz w:val="28"/>
          <w:szCs w:val="28"/>
        </w:rPr>
      </w:pPr>
      <w:r>
        <w:rPr>
          <w:b/>
          <w:bCs/>
          <w:sz w:val="28"/>
          <w:szCs w:val="28"/>
        </w:rPr>
        <w:t>«...Александр Сергеевич нас бы поддержал» : 6 июня—День русского языка</w:t>
      </w:r>
      <w:r>
        <w:rPr>
          <w:sz w:val="28"/>
          <w:szCs w:val="28"/>
        </w:rPr>
        <w:t xml:space="preserve"> : сборник / сост.: Е. А. Ванина ; МУ «Централизованная библиотечная система г. Белово», Библиотека «Новогородская». - Белово, 2018. - 51 с. – 10 экз. - 12+.</w:t>
      </w:r>
    </w:p>
    <w:p w:rsidR="002B4B4F" w:rsidRPr="006E4E8C" w:rsidRDefault="002B4B4F" w:rsidP="002B4B4F">
      <w:pPr>
        <w:spacing w:after="0" w:line="240" w:lineRule="auto"/>
        <w:ind w:left="567"/>
        <w:jc w:val="both"/>
        <w:rPr>
          <w:rFonts w:ascii="Times New Roman" w:hAnsi="Times New Roman"/>
          <w:iCs/>
          <w:sz w:val="28"/>
          <w:szCs w:val="28"/>
        </w:rPr>
      </w:pPr>
    </w:p>
    <w:p w:rsidR="002B4B4F" w:rsidRPr="006E4E8C" w:rsidRDefault="002B4B4F" w:rsidP="002B4B4F">
      <w:pPr>
        <w:spacing w:after="0" w:line="240" w:lineRule="auto"/>
        <w:ind w:firstLine="567"/>
        <w:jc w:val="both"/>
        <w:rPr>
          <w:rFonts w:ascii="Times New Roman" w:hAnsi="Times New Roman"/>
          <w:iCs/>
          <w:sz w:val="28"/>
          <w:szCs w:val="28"/>
        </w:rPr>
      </w:pPr>
      <w:r w:rsidRPr="00DC5A8C">
        <w:rPr>
          <w:rFonts w:ascii="Times New Roman" w:hAnsi="Times New Roman"/>
          <w:iCs/>
          <w:sz w:val="28"/>
          <w:szCs w:val="28"/>
        </w:rPr>
        <w:t xml:space="preserve">Огромное значение имеет </w:t>
      </w:r>
      <w:r w:rsidRPr="00DC5A8C">
        <w:rPr>
          <w:rFonts w:ascii="Times New Roman" w:hAnsi="Times New Roman"/>
          <w:b/>
          <w:iCs/>
          <w:sz w:val="28"/>
          <w:szCs w:val="28"/>
        </w:rPr>
        <w:t>создание положительного имиджа библиотеки</w:t>
      </w:r>
      <w:r w:rsidRPr="00DC5A8C">
        <w:rPr>
          <w:rFonts w:ascii="Times New Roman" w:hAnsi="Times New Roman"/>
          <w:iCs/>
          <w:sz w:val="28"/>
          <w:szCs w:val="28"/>
        </w:rPr>
        <w:t xml:space="preserve"> в читательской среде. Создание продукции малых форм рекламного характера позиционируют  учреждения среди населения и привлекают потенциальных читателей в стены библиотек. Поэтому огромное </w:t>
      </w:r>
      <w:r w:rsidRPr="00DC5A8C">
        <w:rPr>
          <w:rFonts w:ascii="Times New Roman" w:hAnsi="Times New Roman"/>
          <w:iCs/>
          <w:sz w:val="28"/>
          <w:szCs w:val="28"/>
        </w:rPr>
        <w:lastRenderedPageBreak/>
        <w:t xml:space="preserve">место  в потоке издательской продукции занимают листовые и карточные </w:t>
      </w:r>
      <w:r w:rsidRPr="006E4E8C">
        <w:rPr>
          <w:rFonts w:ascii="Times New Roman" w:hAnsi="Times New Roman"/>
          <w:iCs/>
          <w:sz w:val="28"/>
          <w:szCs w:val="28"/>
        </w:rPr>
        <w:t>издания. В 201</w:t>
      </w:r>
      <w:r>
        <w:rPr>
          <w:rFonts w:ascii="Times New Roman" w:hAnsi="Times New Roman"/>
          <w:iCs/>
          <w:sz w:val="28"/>
          <w:szCs w:val="28"/>
        </w:rPr>
        <w:t>8</w:t>
      </w:r>
      <w:r w:rsidRPr="006E4E8C">
        <w:rPr>
          <w:rFonts w:ascii="Times New Roman" w:hAnsi="Times New Roman"/>
          <w:iCs/>
          <w:sz w:val="28"/>
          <w:szCs w:val="28"/>
        </w:rPr>
        <w:t xml:space="preserve"> году они доминируют. </w:t>
      </w:r>
    </w:p>
    <w:p w:rsidR="002B4B4F" w:rsidRPr="006E4E8C" w:rsidRDefault="002B4B4F" w:rsidP="002B4B4F">
      <w:pPr>
        <w:spacing w:after="0" w:line="240" w:lineRule="auto"/>
        <w:ind w:firstLine="567"/>
        <w:jc w:val="both"/>
        <w:rPr>
          <w:rFonts w:ascii="Times New Roman" w:hAnsi="Times New Roman"/>
          <w:iCs/>
          <w:sz w:val="28"/>
          <w:szCs w:val="28"/>
        </w:rPr>
      </w:pPr>
      <w:r>
        <w:rPr>
          <w:rFonts w:ascii="Times New Roman" w:hAnsi="Times New Roman"/>
          <w:color w:val="000000"/>
          <w:sz w:val="28"/>
          <w:szCs w:val="28"/>
        </w:rPr>
        <w:t>Так в Библиотеке «Новогородская» т</w:t>
      </w:r>
      <w:r w:rsidRPr="006E4E8C">
        <w:rPr>
          <w:rFonts w:ascii="Times New Roman" w:hAnsi="Times New Roman"/>
          <w:color w:val="000000"/>
          <w:sz w:val="28"/>
          <w:szCs w:val="28"/>
        </w:rPr>
        <w:t>ираж закладки-памятки для читателей о бережном обращении составил 500 экземпляров: она вкладыва</w:t>
      </w:r>
      <w:r>
        <w:rPr>
          <w:rFonts w:ascii="Times New Roman" w:hAnsi="Times New Roman"/>
          <w:color w:val="000000"/>
          <w:sz w:val="28"/>
          <w:szCs w:val="28"/>
        </w:rPr>
        <w:t>лась</w:t>
      </w:r>
      <w:r w:rsidRPr="006E4E8C">
        <w:rPr>
          <w:rFonts w:ascii="Times New Roman" w:hAnsi="Times New Roman"/>
          <w:color w:val="000000"/>
          <w:sz w:val="28"/>
          <w:szCs w:val="28"/>
        </w:rPr>
        <w:t xml:space="preserve"> в книгу при записи в формуляр на абонементе.</w:t>
      </w:r>
    </w:p>
    <w:p w:rsidR="002B4B4F" w:rsidRDefault="002B4B4F" w:rsidP="002B4B4F">
      <w:pPr>
        <w:spacing w:after="0" w:line="240" w:lineRule="auto"/>
        <w:ind w:firstLine="567"/>
        <w:jc w:val="both"/>
        <w:rPr>
          <w:rFonts w:ascii="Times New Roman" w:hAnsi="Times New Roman"/>
          <w:iCs/>
          <w:sz w:val="28"/>
          <w:szCs w:val="28"/>
        </w:rPr>
      </w:pPr>
      <w:r w:rsidRPr="00DC5A8C">
        <w:rPr>
          <w:rFonts w:ascii="Times New Roman" w:hAnsi="Times New Roman"/>
          <w:iCs/>
          <w:sz w:val="28"/>
          <w:szCs w:val="28"/>
        </w:rPr>
        <w:t>Среди листовых изданий  наибольшей популярностью пользуются буклеты 4</w:t>
      </w:r>
      <w:r>
        <w:rPr>
          <w:rFonts w:ascii="Times New Roman" w:hAnsi="Times New Roman"/>
          <w:iCs/>
          <w:sz w:val="28"/>
          <w:szCs w:val="28"/>
        </w:rPr>
        <w:t>1</w:t>
      </w:r>
      <w:r w:rsidRPr="00DC5A8C">
        <w:rPr>
          <w:rFonts w:ascii="Times New Roman" w:hAnsi="Times New Roman"/>
          <w:iCs/>
          <w:sz w:val="28"/>
          <w:szCs w:val="28"/>
        </w:rPr>
        <w:t xml:space="preserve"> ед. Информационная составляющая  буклетов очень разнообразна: памятки для родителей и обучающихся на курсах компьютерной грамотности, рекомендательные списки литературы, информационные материалы различной тематики, </w:t>
      </w:r>
      <w:r>
        <w:rPr>
          <w:rFonts w:ascii="Times New Roman" w:hAnsi="Times New Roman"/>
          <w:iCs/>
          <w:sz w:val="28"/>
          <w:szCs w:val="28"/>
        </w:rPr>
        <w:t xml:space="preserve"> советы родителям и т.д.</w:t>
      </w:r>
    </w:p>
    <w:p w:rsidR="002B4B4F" w:rsidRPr="0097463C" w:rsidRDefault="002B4B4F" w:rsidP="002B4B4F">
      <w:pPr>
        <w:spacing w:after="0" w:line="240" w:lineRule="auto"/>
        <w:ind w:firstLine="567"/>
        <w:jc w:val="both"/>
        <w:rPr>
          <w:rFonts w:ascii="Times New Roman" w:hAnsi="Times New Roman"/>
          <w:iCs/>
          <w:sz w:val="28"/>
          <w:szCs w:val="28"/>
        </w:rPr>
      </w:pPr>
      <w:r w:rsidRPr="0097463C">
        <w:rPr>
          <w:rFonts w:ascii="Times New Roman" w:hAnsi="Times New Roman"/>
          <w:iCs/>
          <w:sz w:val="28"/>
          <w:szCs w:val="28"/>
        </w:rPr>
        <w:t xml:space="preserve">Особенностью 2018 года стало массовое создание афиш </w:t>
      </w:r>
      <w:r w:rsidRPr="0097463C">
        <w:rPr>
          <w:rFonts w:ascii="Times New Roman" w:hAnsi="Times New Roman"/>
          <w:sz w:val="28"/>
          <w:szCs w:val="28"/>
        </w:rPr>
        <w:t>для размещения на сайте МУ «Централизованная библиотечная система г. Белово», портале Управления культуры Администрации Беловского городского округа, блоге и социальных сетях</w:t>
      </w:r>
      <w:r>
        <w:rPr>
          <w:rFonts w:ascii="Times New Roman" w:hAnsi="Times New Roman"/>
          <w:sz w:val="28"/>
          <w:szCs w:val="28"/>
        </w:rPr>
        <w:t xml:space="preserve"> (21 ед.).</w:t>
      </w:r>
    </w:p>
    <w:p w:rsidR="002B4B4F" w:rsidRPr="00DC5A8C" w:rsidRDefault="002B4B4F" w:rsidP="002B4B4F">
      <w:pPr>
        <w:spacing w:after="0" w:line="240" w:lineRule="auto"/>
        <w:ind w:firstLine="567"/>
        <w:jc w:val="both"/>
        <w:rPr>
          <w:rFonts w:ascii="Times New Roman" w:hAnsi="Times New Roman"/>
          <w:iCs/>
          <w:sz w:val="28"/>
          <w:szCs w:val="28"/>
        </w:rPr>
      </w:pPr>
      <w:r w:rsidRPr="00DC5A8C">
        <w:rPr>
          <w:rFonts w:ascii="Times New Roman" w:hAnsi="Times New Roman"/>
          <w:iCs/>
          <w:sz w:val="28"/>
          <w:szCs w:val="28"/>
        </w:rPr>
        <w:t>Карточные издания уверенно занимают второе место по количеству созданной продукции  3</w:t>
      </w:r>
      <w:r>
        <w:rPr>
          <w:rFonts w:ascii="Times New Roman" w:hAnsi="Times New Roman"/>
          <w:iCs/>
          <w:sz w:val="28"/>
          <w:szCs w:val="28"/>
        </w:rPr>
        <w:t>0</w:t>
      </w:r>
      <w:r w:rsidRPr="00DC5A8C">
        <w:rPr>
          <w:rFonts w:ascii="Times New Roman" w:hAnsi="Times New Roman"/>
          <w:iCs/>
          <w:sz w:val="28"/>
          <w:szCs w:val="28"/>
        </w:rPr>
        <w:t xml:space="preserve"> ед. Следует отметить, что среди карточных изданий большую часть составляют Дипломы, Грамоты, Благодарности и Благодарственные письма. К каждому конкурсу, который  организуется в Централизованной библиотечной системе г. Белово, сотрудниками библиотеки создаются индивидуальные, тематические наградные издания, без использования шаблонов.</w:t>
      </w:r>
    </w:p>
    <w:p w:rsidR="002B4B4F" w:rsidRPr="00DC5A8C" w:rsidRDefault="002B4B4F" w:rsidP="002B4B4F">
      <w:pPr>
        <w:spacing w:after="0" w:line="240" w:lineRule="auto"/>
        <w:ind w:firstLine="567"/>
        <w:jc w:val="both"/>
        <w:rPr>
          <w:rFonts w:ascii="Times New Roman" w:hAnsi="Times New Roman"/>
          <w:color w:val="222222"/>
          <w:sz w:val="28"/>
          <w:szCs w:val="28"/>
          <w:shd w:val="clear" w:color="auto" w:fill="FFFFFF"/>
        </w:rPr>
      </w:pPr>
    </w:p>
    <w:p w:rsidR="002B4B4F" w:rsidRPr="00DC5A8C" w:rsidRDefault="002B4B4F" w:rsidP="002B4B4F">
      <w:pPr>
        <w:spacing w:after="0" w:line="240" w:lineRule="auto"/>
        <w:ind w:firstLine="567"/>
        <w:jc w:val="both"/>
        <w:rPr>
          <w:rFonts w:ascii="Times New Roman" w:hAnsi="Times New Roman"/>
          <w:color w:val="222222"/>
          <w:sz w:val="28"/>
          <w:szCs w:val="28"/>
          <w:shd w:val="clear" w:color="auto" w:fill="FFFFFF"/>
        </w:rPr>
      </w:pPr>
      <w:r w:rsidRPr="00DC5A8C">
        <w:rPr>
          <w:rFonts w:ascii="Times New Roman" w:hAnsi="Times New Roman"/>
          <w:noProof/>
          <w:color w:val="222222"/>
          <w:sz w:val="28"/>
          <w:szCs w:val="28"/>
        </w:rPr>
        <w:drawing>
          <wp:anchor distT="0" distB="0" distL="114300" distR="114300" simplePos="0" relativeHeight="251663360" behindDoc="0" locked="0" layoutInCell="1" allowOverlap="1">
            <wp:simplePos x="0" y="0"/>
            <wp:positionH relativeFrom="column">
              <wp:posOffset>810260</wp:posOffset>
            </wp:positionH>
            <wp:positionV relativeFrom="paragraph">
              <wp:posOffset>31115</wp:posOffset>
            </wp:positionV>
            <wp:extent cx="4216400" cy="3044825"/>
            <wp:effectExtent l="19050" t="0" r="0" b="0"/>
            <wp:wrapTopAndBottom/>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anchor>
        </w:drawing>
      </w:r>
      <w:r w:rsidRPr="00DC5A8C">
        <w:rPr>
          <w:rFonts w:ascii="Times New Roman" w:hAnsi="Times New Roman"/>
          <w:color w:val="222222"/>
          <w:sz w:val="28"/>
          <w:szCs w:val="28"/>
          <w:shd w:val="clear" w:color="auto" w:fill="FFFFFF"/>
        </w:rPr>
        <w:t xml:space="preserve">Большой массив  издательской продукции посвящён </w:t>
      </w:r>
      <w:r w:rsidRPr="00DC5A8C">
        <w:rPr>
          <w:rFonts w:ascii="Times New Roman" w:hAnsi="Times New Roman"/>
          <w:b/>
          <w:color w:val="222222"/>
          <w:sz w:val="28"/>
          <w:szCs w:val="28"/>
          <w:shd w:val="clear" w:color="auto" w:fill="FFFFFF"/>
        </w:rPr>
        <w:t xml:space="preserve">краеведческой тематике. </w:t>
      </w:r>
      <w:r w:rsidRPr="00DC5A8C">
        <w:rPr>
          <w:rFonts w:ascii="Times New Roman" w:hAnsi="Times New Roman"/>
          <w:color w:val="222222"/>
          <w:sz w:val="28"/>
          <w:szCs w:val="28"/>
          <w:shd w:val="clear" w:color="auto" w:fill="FFFFFF"/>
        </w:rPr>
        <w:t>По сравнению с 201</w:t>
      </w:r>
      <w:r>
        <w:rPr>
          <w:rFonts w:ascii="Times New Roman" w:hAnsi="Times New Roman"/>
          <w:color w:val="222222"/>
          <w:sz w:val="28"/>
          <w:szCs w:val="28"/>
          <w:shd w:val="clear" w:color="auto" w:fill="FFFFFF"/>
        </w:rPr>
        <w:t>7</w:t>
      </w:r>
      <w:r w:rsidRPr="00DC5A8C">
        <w:rPr>
          <w:rFonts w:ascii="Times New Roman" w:hAnsi="Times New Roman"/>
          <w:color w:val="222222"/>
          <w:sz w:val="28"/>
          <w:szCs w:val="28"/>
          <w:shd w:val="clear" w:color="auto" w:fill="FFFFFF"/>
        </w:rPr>
        <w:t xml:space="preserve"> годом количество изданий </w:t>
      </w:r>
      <w:r>
        <w:rPr>
          <w:rFonts w:ascii="Times New Roman" w:hAnsi="Times New Roman"/>
          <w:color w:val="222222"/>
          <w:sz w:val="28"/>
          <w:szCs w:val="28"/>
          <w:shd w:val="clear" w:color="auto" w:fill="FFFFFF"/>
        </w:rPr>
        <w:t>осталось почти на прежнем уровне</w:t>
      </w:r>
      <w:r w:rsidRPr="00DC5A8C">
        <w:rPr>
          <w:rFonts w:ascii="Times New Roman" w:hAnsi="Times New Roman"/>
          <w:color w:val="222222"/>
          <w:sz w:val="28"/>
          <w:szCs w:val="28"/>
          <w:shd w:val="clear" w:color="auto" w:fill="FFFFFF"/>
        </w:rPr>
        <w:t>. В текущем году было издано 6</w:t>
      </w:r>
      <w:r>
        <w:rPr>
          <w:rFonts w:ascii="Times New Roman" w:hAnsi="Times New Roman"/>
          <w:color w:val="222222"/>
          <w:sz w:val="28"/>
          <w:szCs w:val="28"/>
          <w:shd w:val="clear" w:color="auto" w:fill="FFFFFF"/>
        </w:rPr>
        <w:t>2</w:t>
      </w:r>
      <w:r w:rsidRPr="00DC5A8C">
        <w:rPr>
          <w:rFonts w:ascii="Times New Roman" w:hAnsi="Times New Roman"/>
          <w:color w:val="222222"/>
          <w:sz w:val="28"/>
          <w:szCs w:val="28"/>
          <w:shd w:val="clear" w:color="auto" w:fill="FFFFFF"/>
        </w:rPr>
        <w:t xml:space="preserve"> ед. печатных и электронных изданий, что на </w:t>
      </w:r>
      <w:r>
        <w:rPr>
          <w:rFonts w:ascii="Times New Roman" w:hAnsi="Times New Roman"/>
          <w:color w:val="222222"/>
          <w:sz w:val="28"/>
          <w:szCs w:val="28"/>
          <w:shd w:val="clear" w:color="auto" w:fill="FFFFFF"/>
        </w:rPr>
        <w:t>7</w:t>
      </w:r>
      <w:r w:rsidRPr="00DC5A8C">
        <w:rPr>
          <w:rFonts w:ascii="Times New Roman" w:hAnsi="Times New Roman"/>
          <w:color w:val="222222"/>
          <w:sz w:val="28"/>
          <w:szCs w:val="28"/>
          <w:shd w:val="clear" w:color="auto" w:fill="FFFFFF"/>
        </w:rPr>
        <w:t xml:space="preserve"> издани</w:t>
      </w:r>
      <w:r>
        <w:rPr>
          <w:rFonts w:ascii="Times New Roman" w:hAnsi="Times New Roman"/>
          <w:color w:val="222222"/>
          <w:sz w:val="28"/>
          <w:szCs w:val="28"/>
          <w:shd w:val="clear" w:color="auto" w:fill="FFFFFF"/>
        </w:rPr>
        <w:t>й</w:t>
      </w:r>
      <w:r w:rsidRPr="00DC5A8C">
        <w:rPr>
          <w:rFonts w:ascii="Times New Roman" w:hAnsi="Times New Roman"/>
          <w:color w:val="222222"/>
          <w:sz w:val="28"/>
          <w:szCs w:val="28"/>
          <w:shd w:val="clear" w:color="auto" w:fill="FFFFFF"/>
        </w:rPr>
        <w:t xml:space="preserve"> </w:t>
      </w:r>
      <w:r w:rsidRPr="00264DA3">
        <w:rPr>
          <w:rFonts w:ascii="Times New Roman" w:hAnsi="Times New Roman"/>
          <w:sz w:val="28"/>
          <w:szCs w:val="28"/>
          <w:shd w:val="clear" w:color="auto" w:fill="FFFFFF"/>
        </w:rPr>
        <w:t xml:space="preserve">меньше </w:t>
      </w:r>
      <w:r w:rsidRPr="00DC5A8C">
        <w:rPr>
          <w:rFonts w:ascii="Times New Roman" w:hAnsi="Times New Roman"/>
          <w:color w:val="222222"/>
          <w:sz w:val="28"/>
          <w:szCs w:val="28"/>
          <w:shd w:val="clear" w:color="auto" w:fill="FFFFFF"/>
        </w:rPr>
        <w:t xml:space="preserve"> чем в прошлом году. </w:t>
      </w:r>
    </w:p>
    <w:p w:rsidR="002B4B4F" w:rsidRPr="00DC5A8C" w:rsidRDefault="002B4B4F" w:rsidP="002B4B4F">
      <w:pPr>
        <w:spacing w:after="0" w:line="240" w:lineRule="auto"/>
        <w:ind w:firstLine="567"/>
        <w:jc w:val="both"/>
        <w:rPr>
          <w:rFonts w:ascii="Times New Roman" w:hAnsi="Times New Roman"/>
          <w:color w:val="222222"/>
          <w:sz w:val="28"/>
          <w:szCs w:val="28"/>
          <w:shd w:val="clear" w:color="auto" w:fill="FFFFFF"/>
        </w:rPr>
      </w:pPr>
    </w:p>
    <w:p w:rsidR="002B4B4F" w:rsidRPr="00DC5A8C" w:rsidRDefault="002B4B4F" w:rsidP="002B4B4F">
      <w:pPr>
        <w:spacing w:after="0" w:line="240" w:lineRule="auto"/>
        <w:ind w:firstLine="567"/>
        <w:jc w:val="both"/>
        <w:rPr>
          <w:rFonts w:ascii="Times New Roman" w:hAnsi="Times New Roman"/>
          <w:color w:val="222222"/>
          <w:sz w:val="28"/>
          <w:szCs w:val="28"/>
          <w:shd w:val="clear" w:color="auto" w:fill="FFFFFF"/>
        </w:rPr>
      </w:pPr>
      <w:r>
        <w:rPr>
          <w:rFonts w:ascii="Times New Roman" w:hAnsi="Times New Roman"/>
          <w:noProof/>
          <w:color w:val="222222"/>
          <w:sz w:val="28"/>
          <w:szCs w:val="28"/>
        </w:rPr>
        <w:lastRenderedPageBreak/>
        <w:drawing>
          <wp:anchor distT="0" distB="0" distL="114300" distR="114300" simplePos="0" relativeHeight="251662336" behindDoc="0" locked="0" layoutInCell="1" allowOverlap="1">
            <wp:simplePos x="0" y="0"/>
            <wp:positionH relativeFrom="column">
              <wp:posOffset>431165</wp:posOffset>
            </wp:positionH>
            <wp:positionV relativeFrom="paragraph">
              <wp:posOffset>313055</wp:posOffset>
            </wp:positionV>
            <wp:extent cx="4845685" cy="3536315"/>
            <wp:effectExtent l="19050" t="0" r="0" b="0"/>
            <wp:wrapTopAndBottom/>
            <wp:docPr id="2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anchor>
        </w:drawing>
      </w:r>
    </w:p>
    <w:p w:rsidR="002B4B4F" w:rsidRPr="00DC5A8C" w:rsidRDefault="002B4B4F" w:rsidP="002B4B4F">
      <w:pPr>
        <w:spacing w:after="0" w:line="240" w:lineRule="auto"/>
        <w:ind w:firstLine="567"/>
        <w:jc w:val="both"/>
        <w:rPr>
          <w:rFonts w:ascii="Times New Roman" w:hAnsi="Times New Roman"/>
          <w:color w:val="222222"/>
          <w:sz w:val="28"/>
          <w:szCs w:val="28"/>
          <w:shd w:val="clear" w:color="auto" w:fill="FFFFFF"/>
        </w:rPr>
      </w:pPr>
      <w:r w:rsidRPr="00DC5A8C">
        <w:rPr>
          <w:rFonts w:ascii="Times New Roman" w:hAnsi="Times New Roman"/>
          <w:color w:val="222222"/>
          <w:sz w:val="28"/>
          <w:szCs w:val="28"/>
          <w:shd w:val="clear" w:color="auto" w:fill="FFFFFF"/>
        </w:rPr>
        <w:t>Наибольший интерес вызвали следующие издания:</w:t>
      </w:r>
    </w:p>
    <w:p w:rsidR="002B4B4F" w:rsidRDefault="002B4B4F" w:rsidP="00041222">
      <w:pPr>
        <w:pStyle w:val="msonormalbullet1gif"/>
        <w:widowControl w:val="0"/>
        <w:numPr>
          <w:ilvl w:val="0"/>
          <w:numId w:val="90"/>
        </w:numPr>
        <w:spacing w:before="0" w:beforeAutospacing="0" w:after="0" w:afterAutospacing="0"/>
        <w:ind w:left="426"/>
        <w:contextualSpacing/>
        <w:jc w:val="both"/>
        <w:rPr>
          <w:sz w:val="28"/>
          <w:szCs w:val="28"/>
        </w:rPr>
      </w:pPr>
      <w:r>
        <w:rPr>
          <w:b/>
          <w:sz w:val="28"/>
          <w:szCs w:val="28"/>
        </w:rPr>
        <w:t>Белово 80 лет</w:t>
      </w:r>
      <w:r>
        <w:rPr>
          <w:sz w:val="28"/>
          <w:szCs w:val="28"/>
        </w:rPr>
        <w:t xml:space="preserve"> [Электронный ресурс] : [фотоэкскурсия] / авт.-сост. А.Н. Сизова; [идея А.Н.Сизова] ; МУ «ЦБС г. Белово», Библиотека семейного чтения «Инская». – Электрон. дан. – Белово, 2018. –</w:t>
      </w:r>
      <w:hyperlink r:id="rId51" w:history="1">
        <w:r>
          <w:rPr>
            <w:rStyle w:val="a3"/>
            <w:sz w:val="28"/>
            <w:szCs w:val="28"/>
          </w:rPr>
          <w:t>https://vk.com/video?z=video235960151_456239044%2Fpl_cat_updates</w:t>
        </w:r>
      </w:hyperlink>
      <w:r>
        <w:rPr>
          <w:sz w:val="28"/>
          <w:szCs w:val="28"/>
        </w:rPr>
        <w:t>. – Загл с экрана. – 12+.</w:t>
      </w:r>
    </w:p>
    <w:p w:rsidR="002B4B4F" w:rsidRDefault="002B4B4F" w:rsidP="00041222">
      <w:pPr>
        <w:pStyle w:val="msonormalbullet1gif"/>
        <w:widowControl w:val="0"/>
        <w:numPr>
          <w:ilvl w:val="0"/>
          <w:numId w:val="90"/>
        </w:numPr>
        <w:spacing w:before="0" w:beforeAutospacing="0" w:after="0" w:afterAutospacing="0"/>
        <w:ind w:left="426"/>
        <w:contextualSpacing/>
        <w:jc w:val="both"/>
        <w:rPr>
          <w:sz w:val="28"/>
          <w:szCs w:val="28"/>
        </w:rPr>
      </w:pPr>
      <w:r>
        <w:rPr>
          <w:b/>
          <w:sz w:val="28"/>
          <w:szCs w:val="28"/>
        </w:rPr>
        <w:t>Краеведческая викторина</w:t>
      </w:r>
      <w:r>
        <w:rPr>
          <w:sz w:val="28"/>
          <w:szCs w:val="28"/>
        </w:rPr>
        <w:t xml:space="preserve"> [Электронный ресурс] : [презентация] / О. Е. Стародубцева. – Электрон. дан. – Белово, 2018. – 57 слайдов. – Загл. с экрана. – 12+.</w:t>
      </w:r>
    </w:p>
    <w:p w:rsidR="002B4B4F" w:rsidRDefault="002B4B4F" w:rsidP="00041222">
      <w:pPr>
        <w:pStyle w:val="msonormalbullet1gif"/>
        <w:widowControl w:val="0"/>
        <w:numPr>
          <w:ilvl w:val="0"/>
          <w:numId w:val="90"/>
        </w:numPr>
        <w:spacing w:before="0" w:beforeAutospacing="0" w:after="0" w:afterAutospacing="0"/>
        <w:ind w:left="426"/>
        <w:contextualSpacing/>
        <w:jc w:val="both"/>
        <w:rPr>
          <w:sz w:val="28"/>
          <w:szCs w:val="28"/>
        </w:rPr>
      </w:pPr>
      <w:r>
        <w:rPr>
          <w:b/>
          <w:bCs/>
          <w:sz w:val="28"/>
          <w:szCs w:val="28"/>
        </w:rPr>
        <w:t xml:space="preserve">Заморочки из беловской бочки </w:t>
      </w:r>
      <w:r>
        <w:rPr>
          <w:bCs/>
          <w:sz w:val="28"/>
          <w:szCs w:val="28"/>
        </w:rPr>
        <w:t>: интеллектуальная игра / МУ «ЦБС г. Белово», Детская библиотека-центр по проблемам детства и юношества; сост. И. Н. Щелкотунова. - Белово, 2018. - Заглавие с экрана. – 12+</w:t>
      </w:r>
      <w:r>
        <w:rPr>
          <w:sz w:val="28"/>
          <w:szCs w:val="28"/>
        </w:rPr>
        <w:t>.</w:t>
      </w:r>
    </w:p>
    <w:p w:rsidR="002B4B4F" w:rsidRDefault="002B4B4F" w:rsidP="00041222">
      <w:pPr>
        <w:pStyle w:val="a4"/>
        <w:widowControl w:val="0"/>
        <w:numPr>
          <w:ilvl w:val="0"/>
          <w:numId w:val="90"/>
        </w:numPr>
        <w:ind w:left="426"/>
        <w:contextualSpacing/>
        <w:jc w:val="both"/>
        <w:rPr>
          <w:sz w:val="28"/>
          <w:szCs w:val="28"/>
        </w:rPr>
      </w:pPr>
      <w:r>
        <w:rPr>
          <w:b/>
          <w:sz w:val="28"/>
          <w:szCs w:val="28"/>
        </w:rPr>
        <w:t>Читаем Василия Федорова. К 100-летию поэта</w:t>
      </w:r>
      <w:r>
        <w:rPr>
          <w:sz w:val="28"/>
          <w:szCs w:val="28"/>
        </w:rPr>
        <w:t xml:space="preserve"> [Электронный ресурс] : </w:t>
      </w:r>
      <w:r>
        <w:rPr>
          <w:bCs/>
          <w:sz w:val="28"/>
          <w:szCs w:val="28"/>
        </w:rPr>
        <w:t xml:space="preserve">[видеоролик] </w:t>
      </w:r>
      <w:r>
        <w:rPr>
          <w:sz w:val="28"/>
          <w:szCs w:val="28"/>
        </w:rPr>
        <w:t xml:space="preserve">/ авт.-сост. А. Н. Сизова ; [идея А.Н.Сизова] ; МУ «ЦБС г. Белово», Библиотека семейного чтения «Инская». – Электрон. дан. – Белово, 2018. – </w:t>
      </w:r>
      <w:r>
        <w:rPr>
          <w:color w:val="000000"/>
          <w:sz w:val="28"/>
          <w:szCs w:val="28"/>
        </w:rPr>
        <w:t xml:space="preserve">Режим доступа: </w:t>
      </w:r>
      <w:hyperlink r:id="rId52" w:history="1">
        <w:r>
          <w:rPr>
            <w:rStyle w:val="a3"/>
            <w:sz w:val="28"/>
            <w:szCs w:val="28"/>
          </w:rPr>
          <w:t>https://vk.com/video?z=video235960151_456239031%2Fpl_cat_updates</w:t>
        </w:r>
      </w:hyperlink>
      <w:r>
        <w:rPr>
          <w:color w:val="000000"/>
          <w:sz w:val="28"/>
          <w:szCs w:val="28"/>
        </w:rPr>
        <w:t>, свободный. – Загл. с экрана. – 12+.</w:t>
      </w:r>
    </w:p>
    <w:p w:rsidR="002B4B4F" w:rsidRDefault="002B4B4F" w:rsidP="00041222">
      <w:pPr>
        <w:pStyle w:val="a4"/>
        <w:numPr>
          <w:ilvl w:val="0"/>
          <w:numId w:val="90"/>
        </w:numPr>
        <w:ind w:left="426"/>
        <w:contextualSpacing/>
        <w:jc w:val="both"/>
        <w:rPr>
          <w:sz w:val="28"/>
          <w:szCs w:val="28"/>
        </w:rPr>
      </w:pPr>
      <w:r>
        <w:rPr>
          <w:b/>
          <w:bCs/>
          <w:sz w:val="28"/>
          <w:szCs w:val="28"/>
        </w:rPr>
        <w:t>Любовь Скорик</w:t>
      </w:r>
      <w:r>
        <w:rPr>
          <w:sz w:val="28"/>
          <w:szCs w:val="28"/>
        </w:rPr>
        <w:t xml:space="preserve"> : к 80-летию со дня рождения : биобиблиографический справочник / сост.: Е. А. Ванина ; МУ «Централизованная библиотечная система г. Белово», Библиотека «Новогородская». - Белово, 2018. - 42 с.: ил. - (Свидание с талантом)</w:t>
      </w:r>
      <w:r>
        <w:rPr>
          <w:sz w:val="28"/>
          <w:szCs w:val="28"/>
          <w:shd w:val="clear" w:color="auto" w:fill="FFFFFF"/>
        </w:rPr>
        <w:t>. –</w:t>
      </w:r>
      <w:r>
        <w:rPr>
          <w:rStyle w:val="apple-converted-space"/>
          <w:sz w:val="28"/>
          <w:szCs w:val="28"/>
          <w:shd w:val="clear" w:color="auto" w:fill="FFFFFF"/>
        </w:rPr>
        <w:t xml:space="preserve"> </w:t>
      </w:r>
      <w:r>
        <w:rPr>
          <w:sz w:val="28"/>
          <w:szCs w:val="28"/>
          <w:shd w:val="clear" w:color="auto" w:fill="FFFFFF"/>
        </w:rPr>
        <w:t>10</w:t>
      </w:r>
      <w:r>
        <w:rPr>
          <w:rStyle w:val="apple-converted-space"/>
          <w:sz w:val="28"/>
          <w:szCs w:val="28"/>
          <w:shd w:val="clear" w:color="auto" w:fill="FFFFFF"/>
        </w:rPr>
        <w:t xml:space="preserve"> </w:t>
      </w:r>
      <w:r>
        <w:rPr>
          <w:sz w:val="28"/>
          <w:szCs w:val="28"/>
          <w:shd w:val="clear" w:color="auto" w:fill="FFFFFF"/>
        </w:rPr>
        <w:t>экз.</w:t>
      </w:r>
      <w:r>
        <w:rPr>
          <w:sz w:val="28"/>
          <w:szCs w:val="28"/>
        </w:rPr>
        <w:t xml:space="preserve"> - 16+.</w:t>
      </w:r>
    </w:p>
    <w:p w:rsidR="002B4B4F" w:rsidRDefault="002B4B4F" w:rsidP="00041222">
      <w:pPr>
        <w:numPr>
          <w:ilvl w:val="0"/>
          <w:numId w:val="90"/>
        </w:numPr>
        <w:spacing w:after="0" w:line="240" w:lineRule="auto"/>
        <w:ind w:left="426"/>
        <w:contextualSpacing/>
        <w:jc w:val="both"/>
        <w:rPr>
          <w:rFonts w:ascii="Times New Roman" w:hAnsi="Times New Roman"/>
          <w:b/>
          <w:sz w:val="28"/>
          <w:szCs w:val="28"/>
        </w:rPr>
      </w:pPr>
      <w:r>
        <w:rPr>
          <w:rFonts w:ascii="Times New Roman" w:hAnsi="Times New Roman"/>
          <w:b/>
          <w:sz w:val="28"/>
          <w:szCs w:val="28"/>
        </w:rPr>
        <w:lastRenderedPageBreak/>
        <w:t>Комната телеутского быта «Самдаганы»</w:t>
      </w:r>
      <w:r>
        <w:rPr>
          <w:rFonts w:ascii="Times New Roman" w:hAnsi="Times New Roman"/>
          <w:sz w:val="28"/>
          <w:szCs w:val="28"/>
        </w:rPr>
        <w:t xml:space="preserve"> (Наследие) : путеводитель </w:t>
      </w:r>
      <w:r>
        <w:rPr>
          <w:rFonts w:ascii="Times New Roman" w:hAnsi="Times New Roman"/>
          <w:bCs/>
          <w:sz w:val="28"/>
          <w:szCs w:val="28"/>
        </w:rPr>
        <w:t xml:space="preserve">/ МУ «ЦБС г. Белово», Детская библиотека-центр по проблемам детства и юношества ; сост. И. Н. </w:t>
      </w:r>
      <w:r>
        <w:rPr>
          <w:rFonts w:ascii="Times New Roman" w:hAnsi="Times New Roman"/>
          <w:sz w:val="28"/>
          <w:szCs w:val="28"/>
        </w:rPr>
        <w:t>Щелкотунова</w:t>
      </w:r>
      <w:r>
        <w:rPr>
          <w:rFonts w:ascii="Times New Roman" w:hAnsi="Times New Roman"/>
          <w:bCs/>
          <w:sz w:val="28"/>
          <w:szCs w:val="28"/>
        </w:rPr>
        <w:t>. - Белово, 2018. –16 с. – 25 экз.- 12 +.</w:t>
      </w:r>
    </w:p>
    <w:p w:rsidR="002B4B4F" w:rsidRPr="00094B3F" w:rsidRDefault="002B4B4F" w:rsidP="00041222">
      <w:pPr>
        <w:numPr>
          <w:ilvl w:val="0"/>
          <w:numId w:val="90"/>
        </w:numPr>
        <w:spacing w:after="0" w:line="240" w:lineRule="auto"/>
        <w:ind w:left="426"/>
        <w:contextualSpacing/>
        <w:jc w:val="both"/>
        <w:rPr>
          <w:rFonts w:ascii="Times New Roman" w:hAnsi="Times New Roman"/>
          <w:sz w:val="28"/>
          <w:szCs w:val="28"/>
        </w:rPr>
      </w:pPr>
      <w:r w:rsidRPr="00094B3F">
        <w:rPr>
          <w:rFonts w:ascii="Times New Roman" w:hAnsi="Times New Roman"/>
          <w:b/>
          <w:bCs/>
          <w:sz w:val="28"/>
          <w:szCs w:val="28"/>
        </w:rPr>
        <w:t>Красота родного края</w:t>
      </w:r>
      <w:r w:rsidRPr="00094B3F">
        <w:rPr>
          <w:rFonts w:ascii="Times New Roman" w:hAnsi="Times New Roman"/>
          <w:bCs/>
          <w:sz w:val="28"/>
          <w:szCs w:val="28"/>
        </w:rPr>
        <w:t xml:space="preserve"> : [путеводитель] / МУ «ЦБС г. Белово», Центральная городская библиотека ; сост. О. В. Макунина. - Белово, 2018. - 40 с. - 12+.</w:t>
      </w:r>
    </w:p>
    <w:p w:rsidR="002B4B4F" w:rsidRDefault="002B4B4F" w:rsidP="002B4B4F">
      <w:pPr>
        <w:spacing w:after="0" w:line="240" w:lineRule="auto"/>
        <w:ind w:left="426" w:firstLine="567"/>
        <w:jc w:val="both"/>
        <w:rPr>
          <w:rFonts w:ascii="Times New Roman" w:hAnsi="Times New Roman"/>
          <w:sz w:val="28"/>
          <w:szCs w:val="28"/>
        </w:rPr>
      </w:pPr>
    </w:p>
    <w:p w:rsidR="002B4B4F" w:rsidRPr="00DC5A8C" w:rsidRDefault="002B4B4F" w:rsidP="002B4B4F">
      <w:pPr>
        <w:spacing w:after="0" w:line="240" w:lineRule="auto"/>
        <w:ind w:firstLine="567"/>
        <w:jc w:val="both"/>
        <w:rPr>
          <w:rFonts w:ascii="Times New Roman" w:hAnsi="Times New Roman"/>
          <w:sz w:val="28"/>
          <w:szCs w:val="28"/>
        </w:rPr>
      </w:pPr>
      <w:r w:rsidRPr="00DC5A8C">
        <w:rPr>
          <w:rFonts w:ascii="Times New Roman" w:hAnsi="Times New Roman"/>
          <w:sz w:val="28"/>
          <w:szCs w:val="28"/>
        </w:rPr>
        <w:t>Анализируя рекламно-издательскую деятельность 201</w:t>
      </w:r>
      <w:r>
        <w:rPr>
          <w:rFonts w:ascii="Times New Roman" w:hAnsi="Times New Roman"/>
          <w:sz w:val="28"/>
          <w:szCs w:val="28"/>
        </w:rPr>
        <w:t>8</w:t>
      </w:r>
      <w:r w:rsidRPr="00DC5A8C">
        <w:rPr>
          <w:rFonts w:ascii="Times New Roman" w:hAnsi="Times New Roman"/>
          <w:sz w:val="28"/>
          <w:szCs w:val="28"/>
        </w:rPr>
        <w:t xml:space="preserve"> года следует отметить разнообразие видов </w:t>
      </w:r>
      <w:r>
        <w:rPr>
          <w:rFonts w:ascii="Times New Roman" w:hAnsi="Times New Roman"/>
          <w:sz w:val="28"/>
          <w:szCs w:val="28"/>
        </w:rPr>
        <w:t xml:space="preserve">издательской </w:t>
      </w:r>
      <w:r w:rsidRPr="00DC5A8C">
        <w:rPr>
          <w:rFonts w:ascii="Times New Roman" w:hAnsi="Times New Roman"/>
          <w:sz w:val="28"/>
          <w:szCs w:val="28"/>
        </w:rPr>
        <w:t>продукции и ее форм. В потоке изданий МУ «ЦБС г. Белово» нашли свое место крупные формы: сборники стихов, бюллетени, дайджесты, рекомендательные списки литературы и многое другое; а также малые формы: флаеры, афиши, календари, закладки и буклеты самой разнообразной тематической направленности.  Практически вся продукция служила позиционированию своей библиотеки в читательской среде; продвижению чтения в разных возрастных группах; размещалась в виртуальном пространстве, использовалась как сопровождение конкурсов, акций, обзоров и мн. др.</w:t>
      </w:r>
    </w:p>
    <w:p w:rsidR="002B4B4F" w:rsidRDefault="002B4B4F" w:rsidP="002B4B4F">
      <w:pPr>
        <w:widowControl w:val="0"/>
        <w:spacing w:after="0" w:line="240" w:lineRule="auto"/>
        <w:ind w:right="-1" w:firstLine="567"/>
        <w:jc w:val="both"/>
        <w:rPr>
          <w:rFonts w:ascii="Times New Roman" w:hAnsi="Times New Roman"/>
          <w:iCs/>
          <w:sz w:val="28"/>
          <w:szCs w:val="28"/>
        </w:rPr>
      </w:pPr>
      <w:r>
        <w:rPr>
          <w:rFonts w:ascii="Times New Roman" w:hAnsi="Times New Roman"/>
          <w:color w:val="000000"/>
          <w:sz w:val="28"/>
          <w:szCs w:val="28"/>
          <w:shd w:val="clear" w:color="auto" w:fill="FFFFFF"/>
        </w:rPr>
        <w:t>Положительным моментом является тот факт, что библиотека идёт  в ногу с новыми и быстро меняющимися мобильными технологиями, чтобы побудить читателей всех возрастов пользоваться библиотечными услугами, использует QR-код как эффективный способ предоставления дополнительной информации для читателей. </w:t>
      </w:r>
    </w:p>
    <w:p w:rsidR="002B4B4F" w:rsidRPr="00DC5A8C" w:rsidRDefault="002B4B4F" w:rsidP="002B4B4F">
      <w:pPr>
        <w:spacing w:after="0" w:line="240" w:lineRule="auto"/>
        <w:ind w:firstLine="567"/>
        <w:jc w:val="both"/>
        <w:rPr>
          <w:rFonts w:ascii="Times New Roman" w:hAnsi="Times New Roman"/>
          <w:sz w:val="28"/>
          <w:szCs w:val="28"/>
        </w:rPr>
      </w:pPr>
      <w:r w:rsidRPr="00DC5A8C">
        <w:rPr>
          <w:rFonts w:ascii="Times New Roman" w:hAnsi="Times New Roman"/>
          <w:sz w:val="28"/>
          <w:szCs w:val="28"/>
        </w:rPr>
        <w:t>В дальнейшем будут учтены все минусы и плюсы издательской деятельности  МУ «ЦБС г.Белово» в 201</w:t>
      </w:r>
      <w:r>
        <w:rPr>
          <w:rFonts w:ascii="Times New Roman" w:hAnsi="Times New Roman"/>
          <w:sz w:val="28"/>
          <w:szCs w:val="28"/>
        </w:rPr>
        <w:t>9</w:t>
      </w:r>
      <w:r w:rsidRPr="00DC5A8C">
        <w:rPr>
          <w:rFonts w:ascii="Times New Roman" w:hAnsi="Times New Roman"/>
          <w:sz w:val="28"/>
          <w:szCs w:val="28"/>
        </w:rPr>
        <w:t xml:space="preserve"> году, взяты на вооружение наиболее эффективные методы работы и в следующем году деятельность в этих направлениях продолжится.</w:t>
      </w:r>
    </w:p>
    <w:p w:rsidR="002B4B4F" w:rsidRPr="00DC5A8C" w:rsidRDefault="002B4B4F" w:rsidP="002B4B4F">
      <w:pPr>
        <w:spacing w:after="0" w:line="240" w:lineRule="auto"/>
        <w:ind w:firstLine="567"/>
        <w:jc w:val="both"/>
        <w:rPr>
          <w:rFonts w:ascii="Times New Roman" w:hAnsi="Times New Roman"/>
          <w:color w:val="FF0000"/>
          <w:sz w:val="28"/>
          <w:szCs w:val="28"/>
        </w:rPr>
      </w:pPr>
    </w:p>
    <w:p w:rsidR="002B4B4F" w:rsidRPr="00C506C1" w:rsidRDefault="002B4B4F" w:rsidP="002B4B4F">
      <w:pPr>
        <w:ind w:firstLine="709"/>
        <w:jc w:val="both"/>
        <w:rPr>
          <w:rFonts w:ascii="Times New Roman" w:hAnsi="Times New Roman"/>
          <w:b/>
          <w:sz w:val="28"/>
          <w:szCs w:val="28"/>
        </w:rPr>
      </w:pPr>
      <w:r w:rsidRPr="00C506C1">
        <w:rPr>
          <w:rFonts w:ascii="Times New Roman" w:hAnsi="Times New Roman"/>
          <w:b/>
          <w:sz w:val="28"/>
          <w:szCs w:val="28"/>
        </w:rPr>
        <w:t>2.  Сотрудничество библиотек со СМИ</w:t>
      </w:r>
    </w:p>
    <w:p w:rsidR="002B4B4F" w:rsidRDefault="002B4B4F" w:rsidP="002B4B4F">
      <w:pPr>
        <w:ind w:firstLine="709"/>
        <w:rPr>
          <w:rFonts w:ascii="Times New Roman" w:hAnsi="Times New Roman"/>
          <w:sz w:val="28"/>
          <w:szCs w:val="28"/>
        </w:rPr>
      </w:pPr>
      <w:r>
        <w:rPr>
          <w:rFonts w:ascii="Times New Roman" w:hAnsi="Times New Roman"/>
          <w:sz w:val="28"/>
          <w:szCs w:val="28"/>
        </w:rPr>
        <w:t>Таблица 5.1 Публикации о библиотеке в СМИ в 2018 году</w:t>
      </w:r>
    </w:p>
    <w:tbl>
      <w:tblPr>
        <w:tblStyle w:val="a5"/>
        <w:tblW w:w="0" w:type="auto"/>
        <w:tblLayout w:type="fixed"/>
        <w:tblLook w:val="04A0"/>
      </w:tblPr>
      <w:tblGrid>
        <w:gridCol w:w="1682"/>
        <w:gridCol w:w="1687"/>
        <w:gridCol w:w="6202"/>
      </w:tblGrid>
      <w:tr w:rsidR="002B4B4F" w:rsidRPr="002B4B4F" w:rsidTr="002B4B4F">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B4F" w:rsidRPr="002B4B4F" w:rsidRDefault="002B4B4F" w:rsidP="002B4B4F">
            <w:pPr>
              <w:spacing w:after="0" w:line="240" w:lineRule="auto"/>
              <w:jc w:val="center"/>
              <w:rPr>
                <w:rFonts w:ascii="Times New Roman" w:hAnsi="Times New Roman"/>
                <w:sz w:val="24"/>
                <w:szCs w:val="24"/>
              </w:rPr>
            </w:pPr>
            <w:r w:rsidRPr="002B4B4F">
              <w:rPr>
                <w:rFonts w:ascii="Times New Roman" w:hAnsi="Times New Roman"/>
                <w:sz w:val="24"/>
                <w:szCs w:val="24"/>
              </w:rPr>
              <w:t>Источник</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B4F" w:rsidRPr="002B4B4F" w:rsidRDefault="002B4B4F" w:rsidP="002B4B4F">
            <w:pPr>
              <w:spacing w:after="0" w:line="240" w:lineRule="auto"/>
              <w:jc w:val="center"/>
              <w:rPr>
                <w:rFonts w:ascii="Times New Roman" w:hAnsi="Times New Roman"/>
                <w:sz w:val="24"/>
                <w:szCs w:val="24"/>
              </w:rPr>
            </w:pPr>
            <w:r w:rsidRPr="002B4B4F">
              <w:rPr>
                <w:rFonts w:ascii="Times New Roman" w:hAnsi="Times New Roman"/>
                <w:sz w:val="24"/>
                <w:szCs w:val="24"/>
              </w:rPr>
              <w:t>Количество</w:t>
            </w:r>
          </w:p>
          <w:p w:rsidR="002B4B4F" w:rsidRPr="002B4B4F" w:rsidRDefault="002B4B4F" w:rsidP="002B4B4F">
            <w:pPr>
              <w:spacing w:after="0" w:line="240" w:lineRule="auto"/>
              <w:jc w:val="center"/>
              <w:rPr>
                <w:rFonts w:ascii="Times New Roman" w:hAnsi="Times New Roman"/>
                <w:sz w:val="24"/>
                <w:szCs w:val="24"/>
              </w:rPr>
            </w:pPr>
            <w:r w:rsidRPr="002B4B4F">
              <w:rPr>
                <w:rFonts w:ascii="Times New Roman" w:hAnsi="Times New Roman"/>
                <w:sz w:val="24"/>
                <w:szCs w:val="24"/>
              </w:rPr>
              <w:t>публикаций</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B4F" w:rsidRPr="002B4B4F" w:rsidRDefault="002B4B4F" w:rsidP="002B4B4F">
            <w:pPr>
              <w:spacing w:after="0" w:line="240" w:lineRule="auto"/>
              <w:jc w:val="center"/>
              <w:rPr>
                <w:rFonts w:ascii="Times New Roman" w:hAnsi="Times New Roman"/>
                <w:sz w:val="24"/>
                <w:szCs w:val="24"/>
              </w:rPr>
            </w:pPr>
            <w:r w:rsidRPr="002B4B4F">
              <w:rPr>
                <w:rFonts w:ascii="Times New Roman" w:hAnsi="Times New Roman"/>
                <w:sz w:val="24"/>
                <w:szCs w:val="24"/>
              </w:rPr>
              <w:t>Наименование СМИ</w:t>
            </w:r>
          </w:p>
        </w:tc>
      </w:tr>
      <w:tr w:rsidR="002B4B4F" w:rsidRPr="002B4B4F" w:rsidTr="002B4B4F">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B4F" w:rsidRPr="002B4B4F" w:rsidRDefault="002B4B4F" w:rsidP="002B4B4F">
            <w:pPr>
              <w:spacing w:after="0" w:line="240" w:lineRule="auto"/>
              <w:rPr>
                <w:rFonts w:ascii="Times New Roman" w:hAnsi="Times New Roman"/>
                <w:sz w:val="24"/>
                <w:szCs w:val="24"/>
              </w:rPr>
            </w:pPr>
            <w:r w:rsidRPr="002B4B4F">
              <w:rPr>
                <w:rFonts w:ascii="Times New Roman" w:hAnsi="Times New Roman"/>
                <w:sz w:val="24"/>
                <w:szCs w:val="24"/>
              </w:rPr>
              <w:t>Местная печать</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B4F" w:rsidRPr="002B4B4F" w:rsidRDefault="002B4B4F" w:rsidP="002B4B4F">
            <w:pPr>
              <w:spacing w:after="0" w:line="240" w:lineRule="auto"/>
              <w:jc w:val="center"/>
              <w:rPr>
                <w:rFonts w:ascii="Times New Roman" w:hAnsi="Times New Roman"/>
                <w:sz w:val="24"/>
                <w:szCs w:val="24"/>
              </w:rPr>
            </w:pPr>
            <w:r w:rsidRPr="002B4B4F">
              <w:rPr>
                <w:rFonts w:ascii="Times New Roman" w:hAnsi="Times New Roman"/>
                <w:sz w:val="24"/>
                <w:szCs w:val="24"/>
              </w:rPr>
              <w:t>106</w:t>
            </w:r>
          </w:p>
          <w:p w:rsidR="002B4B4F" w:rsidRPr="002B4B4F" w:rsidRDefault="002B4B4F" w:rsidP="002B4B4F">
            <w:pPr>
              <w:spacing w:after="0" w:line="240" w:lineRule="auto"/>
              <w:jc w:val="center"/>
              <w:rPr>
                <w:rFonts w:ascii="Times New Roman" w:hAnsi="Times New Roman"/>
                <w:sz w:val="24"/>
                <w:szCs w:val="24"/>
              </w:rPr>
            </w:pPr>
            <w:r w:rsidRPr="002B4B4F">
              <w:rPr>
                <w:rFonts w:ascii="Times New Roman" w:hAnsi="Times New Roman"/>
                <w:sz w:val="24"/>
                <w:szCs w:val="24"/>
              </w:rPr>
              <w:t>10</w:t>
            </w:r>
          </w:p>
          <w:p w:rsidR="002B4B4F" w:rsidRPr="002B4B4F" w:rsidRDefault="002B4B4F" w:rsidP="002B4B4F">
            <w:pPr>
              <w:spacing w:after="0" w:line="240" w:lineRule="auto"/>
              <w:jc w:val="center"/>
              <w:rPr>
                <w:rFonts w:ascii="Times New Roman" w:hAnsi="Times New Roman"/>
                <w:sz w:val="24"/>
                <w:szCs w:val="24"/>
              </w:rPr>
            </w:pPr>
            <w:r w:rsidRPr="002B4B4F">
              <w:rPr>
                <w:rFonts w:ascii="Times New Roman" w:hAnsi="Times New Roman"/>
                <w:sz w:val="24"/>
                <w:szCs w:val="24"/>
              </w:rPr>
              <w:t>2</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B4F" w:rsidRPr="002B4B4F" w:rsidRDefault="002B4B4F" w:rsidP="002B4B4F">
            <w:pPr>
              <w:spacing w:after="0" w:line="240" w:lineRule="auto"/>
              <w:rPr>
                <w:rFonts w:ascii="Times New Roman" w:hAnsi="Times New Roman"/>
                <w:sz w:val="24"/>
                <w:szCs w:val="24"/>
              </w:rPr>
            </w:pPr>
            <w:r w:rsidRPr="002B4B4F">
              <w:rPr>
                <w:rFonts w:ascii="Times New Roman" w:hAnsi="Times New Roman"/>
                <w:sz w:val="24"/>
                <w:szCs w:val="24"/>
              </w:rPr>
              <w:t>Беловский вестник</w:t>
            </w:r>
          </w:p>
          <w:p w:rsidR="002B4B4F" w:rsidRPr="002B4B4F" w:rsidRDefault="002B4B4F" w:rsidP="002B4B4F">
            <w:pPr>
              <w:spacing w:after="0" w:line="240" w:lineRule="auto"/>
              <w:rPr>
                <w:rFonts w:ascii="Times New Roman" w:hAnsi="Times New Roman"/>
                <w:sz w:val="24"/>
                <w:szCs w:val="24"/>
              </w:rPr>
            </w:pPr>
            <w:r w:rsidRPr="002B4B4F">
              <w:rPr>
                <w:rFonts w:ascii="Times New Roman" w:hAnsi="Times New Roman"/>
                <w:sz w:val="24"/>
                <w:szCs w:val="24"/>
              </w:rPr>
              <w:t>Мега Экспресс-ИНФО</w:t>
            </w:r>
          </w:p>
          <w:p w:rsidR="002B4B4F" w:rsidRPr="002B4B4F" w:rsidRDefault="002B4B4F" w:rsidP="002B4B4F">
            <w:pPr>
              <w:spacing w:after="0" w:line="240" w:lineRule="auto"/>
              <w:rPr>
                <w:rFonts w:ascii="Times New Roman" w:hAnsi="Times New Roman"/>
                <w:sz w:val="24"/>
                <w:szCs w:val="24"/>
              </w:rPr>
            </w:pPr>
            <w:r w:rsidRPr="002B4B4F">
              <w:rPr>
                <w:rFonts w:ascii="Times New Roman" w:hAnsi="Times New Roman"/>
                <w:sz w:val="24"/>
                <w:szCs w:val="24"/>
              </w:rPr>
              <w:t>Беловский экспресс</w:t>
            </w:r>
          </w:p>
        </w:tc>
      </w:tr>
      <w:tr w:rsidR="002B4B4F" w:rsidRPr="002B4B4F" w:rsidTr="002B4B4F">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B4F" w:rsidRPr="002B4B4F" w:rsidRDefault="002B4B4F" w:rsidP="002B4B4F">
            <w:pPr>
              <w:spacing w:after="0" w:line="240" w:lineRule="auto"/>
              <w:rPr>
                <w:rFonts w:ascii="Times New Roman" w:hAnsi="Times New Roman"/>
                <w:sz w:val="24"/>
                <w:szCs w:val="24"/>
              </w:rPr>
            </w:pPr>
            <w:r w:rsidRPr="002B4B4F">
              <w:rPr>
                <w:rFonts w:ascii="Times New Roman" w:hAnsi="Times New Roman"/>
                <w:sz w:val="24"/>
                <w:szCs w:val="24"/>
              </w:rPr>
              <w:t>Региональная печать</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B4F" w:rsidRPr="002B4B4F" w:rsidRDefault="002B4B4F" w:rsidP="002B4B4F">
            <w:pPr>
              <w:spacing w:after="0" w:line="240" w:lineRule="auto"/>
              <w:jc w:val="center"/>
              <w:rPr>
                <w:rFonts w:ascii="Times New Roman" w:hAnsi="Times New Roman"/>
                <w:sz w:val="24"/>
                <w:szCs w:val="24"/>
              </w:rPr>
            </w:pPr>
            <w:r w:rsidRPr="002B4B4F">
              <w:rPr>
                <w:rFonts w:ascii="Times New Roman" w:hAnsi="Times New Roman"/>
                <w:sz w:val="24"/>
                <w:szCs w:val="24"/>
              </w:rPr>
              <w:t>3</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B4F" w:rsidRPr="002B4B4F" w:rsidRDefault="002B4B4F" w:rsidP="002B4B4F">
            <w:pPr>
              <w:spacing w:after="0" w:line="240" w:lineRule="auto"/>
              <w:rPr>
                <w:rFonts w:ascii="Times New Roman" w:hAnsi="Times New Roman"/>
                <w:sz w:val="24"/>
                <w:szCs w:val="24"/>
              </w:rPr>
            </w:pPr>
            <w:r w:rsidRPr="002B4B4F">
              <w:rPr>
                <w:rFonts w:ascii="Times New Roman" w:hAnsi="Times New Roman"/>
                <w:sz w:val="24"/>
                <w:szCs w:val="24"/>
              </w:rPr>
              <w:t>Наш дом - Кузбасс</w:t>
            </w:r>
          </w:p>
        </w:tc>
      </w:tr>
      <w:tr w:rsidR="002B4B4F" w:rsidRPr="002B4B4F" w:rsidTr="002B4B4F">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B4F" w:rsidRPr="002B4B4F" w:rsidRDefault="002B4B4F" w:rsidP="002B4B4F">
            <w:pPr>
              <w:spacing w:after="0" w:line="240" w:lineRule="auto"/>
              <w:rPr>
                <w:rFonts w:ascii="Times New Roman" w:hAnsi="Times New Roman"/>
                <w:sz w:val="24"/>
                <w:szCs w:val="24"/>
              </w:rPr>
            </w:pPr>
            <w:r w:rsidRPr="002B4B4F">
              <w:rPr>
                <w:rFonts w:ascii="Times New Roman" w:hAnsi="Times New Roman"/>
                <w:sz w:val="24"/>
                <w:szCs w:val="24"/>
              </w:rPr>
              <w:t>Федеральная печать</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B4F" w:rsidRPr="002B4B4F" w:rsidRDefault="002B4B4F" w:rsidP="002B4B4F">
            <w:pPr>
              <w:spacing w:after="0" w:line="240" w:lineRule="auto"/>
              <w:jc w:val="center"/>
              <w:rPr>
                <w:rFonts w:ascii="Times New Roman" w:hAnsi="Times New Roman"/>
                <w:sz w:val="24"/>
                <w:szCs w:val="24"/>
              </w:rPr>
            </w:pPr>
            <w:r w:rsidRPr="002B4B4F">
              <w:rPr>
                <w:rFonts w:ascii="Times New Roman" w:hAnsi="Times New Roman"/>
                <w:sz w:val="24"/>
                <w:szCs w:val="24"/>
              </w:rPr>
              <w:t>-</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B4F" w:rsidRPr="002B4B4F" w:rsidRDefault="002B4B4F" w:rsidP="002B4B4F">
            <w:pPr>
              <w:spacing w:after="0" w:line="240" w:lineRule="auto"/>
              <w:rPr>
                <w:rFonts w:ascii="Times New Roman" w:hAnsi="Times New Roman"/>
                <w:sz w:val="24"/>
                <w:szCs w:val="24"/>
              </w:rPr>
            </w:pPr>
          </w:p>
        </w:tc>
      </w:tr>
      <w:tr w:rsidR="002B4B4F" w:rsidRPr="002B4B4F" w:rsidTr="002B4B4F">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B4F" w:rsidRPr="002B4B4F" w:rsidRDefault="002B4B4F" w:rsidP="002B4B4F">
            <w:pPr>
              <w:spacing w:after="0" w:line="240" w:lineRule="auto"/>
              <w:rPr>
                <w:rFonts w:ascii="Times New Roman" w:hAnsi="Times New Roman"/>
                <w:sz w:val="24"/>
                <w:szCs w:val="24"/>
              </w:rPr>
            </w:pPr>
            <w:r w:rsidRPr="002B4B4F">
              <w:rPr>
                <w:rFonts w:ascii="Times New Roman" w:hAnsi="Times New Roman"/>
                <w:sz w:val="24"/>
                <w:szCs w:val="24"/>
              </w:rPr>
              <w:t>Телевидение</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B4F" w:rsidRPr="002B4B4F" w:rsidRDefault="002B4B4F" w:rsidP="002B4B4F">
            <w:pPr>
              <w:spacing w:after="0" w:line="240" w:lineRule="auto"/>
              <w:jc w:val="center"/>
              <w:rPr>
                <w:rFonts w:ascii="Times New Roman" w:hAnsi="Times New Roman"/>
                <w:sz w:val="24"/>
                <w:szCs w:val="24"/>
              </w:rPr>
            </w:pPr>
            <w:r w:rsidRPr="002B4B4F">
              <w:rPr>
                <w:rFonts w:ascii="Times New Roman" w:hAnsi="Times New Roman"/>
                <w:sz w:val="24"/>
                <w:szCs w:val="24"/>
              </w:rPr>
              <w:t>22</w:t>
            </w:r>
          </w:p>
          <w:p w:rsidR="002B4B4F" w:rsidRPr="002B4B4F" w:rsidRDefault="002B4B4F" w:rsidP="002B4B4F">
            <w:pPr>
              <w:spacing w:after="0" w:line="240" w:lineRule="auto"/>
              <w:jc w:val="center"/>
              <w:rPr>
                <w:rFonts w:ascii="Times New Roman" w:hAnsi="Times New Roman"/>
                <w:sz w:val="24"/>
                <w:szCs w:val="24"/>
              </w:rPr>
            </w:pPr>
          </w:p>
          <w:p w:rsidR="002B4B4F" w:rsidRPr="002B4B4F" w:rsidRDefault="002B4B4F" w:rsidP="002B4B4F">
            <w:pPr>
              <w:spacing w:after="0" w:line="240" w:lineRule="auto"/>
              <w:jc w:val="center"/>
              <w:rPr>
                <w:rFonts w:ascii="Times New Roman" w:hAnsi="Times New Roman"/>
                <w:sz w:val="24"/>
                <w:szCs w:val="24"/>
              </w:rPr>
            </w:pPr>
            <w:r w:rsidRPr="002B4B4F">
              <w:rPr>
                <w:rFonts w:ascii="Times New Roman" w:hAnsi="Times New Roman"/>
                <w:sz w:val="24"/>
                <w:szCs w:val="24"/>
              </w:rPr>
              <w:t>6</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B4F" w:rsidRPr="002B4B4F" w:rsidRDefault="002B4B4F" w:rsidP="002B4B4F">
            <w:pPr>
              <w:tabs>
                <w:tab w:val="left" w:pos="300"/>
                <w:tab w:val="center" w:pos="2347"/>
              </w:tabs>
              <w:spacing w:after="0" w:line="240" w:lineRule="auto"/>
              <w:rPr>
                <w:rFonts w:ascii="Times New Roman" w:hAnsi="Times New Roman"/>
                <w:sz w:val="24"/>
                <w:szCs w:val="24"/>
              </w:rPr>
            </w:pPr>
            <w:r w:rsidRPr="002B4B4F">
              <w:rPr>
                <w:rFonts w:ascii="Times New Roman" w:hAnsi="Times New Roman"/>
                <w:sz w:val="24"/>
                <w:szCs w:val="24"/>
              </w:rPr>
              <w:t>Радиотелевизионная компания «Омикс»</w:t>
            </w:r>
            <w:r w:rsidRPr="002B4B4F">
              <w:rPr>
                <w:rFonts w:ascii="Times New Roman" w:hAnsi="Times New Roman"/>
                <w:sz w:val="24"/>
                <w:szCs w:val="24"/>
              </w:rPr>
              <w:tab/>
              <w:t>(РТК «Омикс»)</w:t>
            </w:r>
          </w:p>
          <w:p w:rsidR="002B4B4F" w:rsidRPr="002B4B4F" w:rsidRDefault="002B4B4F" w:rsidP="002B4B4F">
            <w:pPr>
              <w:spacing w:after="0" w:line="240" w:lineRule="auto"/>
              <w:rPr>
                <w:rFonts w:ascii="Times New Roman" w:hAnsi="Times New Roman"/>
                <w:sz w:val="24"/>
                <w:szCs w:val="24"/>
              </w:rPr>
            </w:pPr>
            <w:r w:rsidRPr="002B4B4F">
              <w:rPr>
                <w:rFonts w:ascii="Times New Roman" w:hAnsi="Times New Roman"/>
                <w:sz w:val="24"/>
                <w:szCs w:val="24"/>
              </w:rPr>
              <w:t>ООО «Телерадиокомпания «ТВМ» (ТВМ)</w:t>
            </w:r>
          </w:p>
        </w:tc>
      </w:tr>
      <w:tr w:rsidR="002B4B4F" w:rsidRPr="002B4B4F" w:rsidTr="002B4B4F">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B4F" w:rsidRPr="002B4B4F" w:rsidRDefault="002B4B4F" w:rsidP="002B4B4F">
            <w:pPr>
              <w:spacing w:after="0" w:line="240" w:lineRule="auto"/>
              <w:rPr>
                <w:rFonts w:ascii="Times New Roman" w:hAnsi="Times New Roman"/>
                <w:sz w:val="24"/>
                <w:szCs w:val="24"/>
              </w:rPr>
            </w:pPr>
            <w:r w:rsidRPr="002B4B4F">
              <w:rPr>
                <w:rFonts w:ascii="Times New Roman" w:hAnsi="Times New Roman"/>
                <w:sz w:val="24"/>
                <w:szCs w:val="24"/>
              </w:rPr>
              <w:t>Радио</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B4F" w:rsidRPr="002B4B4F" w:rsidRDefault="002B4B4F" w:rsidP="002B4B4F">
            <w:pPr>
              <w:spacing w:after="0" w:line="240" w:lineRule="auto"/>
              <w:jc w:val="center"/>
              <w:rPr>
                <w:rFonts w:ascii="Times New Roman" w:hAnsi="Times New Roman"/>
                <w:sz w:val="24"/>
                <w:szCs w:val="24"/>
              </w:rPr>
            </w:pPr>
            <w:r w:rsidRPr="002B4B4F">
              <w:rPr>
                <w:rFonts w:ascii="Times New Roman" w:hAnsi="Times New Roman"/>
                <w:sz w:val="24"/>
                <w:szCs w:val="24"/>
              </w:rPr>
              <w:t>-</w:t>
            </w: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B4F" w:rsidRPr="002B4B4F" w:rsidRDefault="002B4B4F" w:rsidP="002B4B4F">
            <w:pPr>
              <w:spacing w:after="0" w:line="240" w:lineRule="auto"/>
              <w:rPr>
                <w:rFonts w:ascii="Times New Roman" w:hAnsi="Times New Roman"/>
                <w:sz w:val="24"/>
                <w:szCs w:val="24"/>
              </w:rPr>
            </w:pPr>
          </w:p>
        </w:tc>
      </w:tr>
      <w:tr w:rsidR="002B4B4F" w:rsidRPr="002B4B4F" w:rsidTr="002B4B4F">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B4F" w:rsidRPr="002B4B4F" w:rsidRDefault="002B4B4F" w:rsidP="002B4B4F">
            <w:pPr>
              <w:spacing w:after="0" w:line="240" w:lineRule="auto"/>
              <w:rPr>
                <w:rFonts w:ascii="Times New Roman" w:hAnsi="Times New Roman"/>
                <w:sz w:val="24"/>
                <w:szCs w:val="24"/>
              </w:rPr>
            </w:pPr>
            <w:r w:rsidRPr="002B4B4F">
              <w:rPr>
                <w:rFonts w:ascii="Times New Roman" w:hAnsi="Times New Roman"/>
                <w:sz w:val="24"/>
                <w:szCs w:val="24"/>
              </w:rPr>
              <w:lastRenderedPageBreak/>
              <w:t>Интернет</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4B4F" w:rsidRPr="002B4B4F" w:rsidRDefault="002B4B4F" w:rsidP="002B4B4F">
            <w:pPr>
              <w:spacing w:after="0" w:line="240" w:lineRule="auto"/>
              <w:jc w:val="center"/>
              <w:rPr>
                <w:rFonts w:ascii="Times New Roman" w:hAnsi="Times New Roman"/>
                <w:sz w:val="24"/>
                <w:szCs w:val="24"/>
              </w:rPr>
            </w:pPr>
            <w:r w:rsidRPr="002B4B4F">
              <w:rPr>
                <w:rFonts w:ascii="Times New Roman" w:hAnsi="Times New Roman"/>
                <w:sz w:val="24"/>
                <w:szCs w:val="24"/>
              </w:rPr>
              <w:t>24</w:t>
            </w:r>
          </w:p>
          <w:p w:rsidR="002B4B4F" w:rsidRPr="002B4B4F" w:rsidRDefault="002B4B4F" w:rsidP="002B4B4F">
            <w:pPr>
              <w:spacing w:after="0" w:line="240" w:lineRule="auto"/>
              <w:jc w:val="center"/>
              <w:rPr>
                <w:rFonts w:ascii="Times New Roman" w:hAnsi="Times New Roman"/>
                <w:sz w:val="24"/>
                <w:szCs w:val="24"/>
              </w:rPr>
            </w:pPr>
          </w:p>
          <w:p w:rsidR="002B4B4F" w:rsidRPr="002B4B4F" w:rsidRDefault="002B4B4F" w:rsidP="002B4B4F">
            <w:pPr>
              <w:spacing w:after="0" w:line="240" w:lineRule="auto"/>
              <w:jc w:val="center"/>
              <w:rPr>
                <w:rFonts w:ascii="Times New Roman" w:hAnsi="Times New Roman"/>
                <w:sz w:val="24"/>
                <w:szCs w:val="24"/>
              </w:rPr>
            </w:pPr>
            <w:r w:rsidRPr="002B4B4F">
              <w:rPr>
                <w:rFonts w:ascii="Times New Roman" w:hAnsi="Times New Roman"/>
                <w:sz w:val="24"/>
                <w:szCs w:val="24"/>
              </w:rPr>
              <w:t>211</w:t>
            </w:r>
          </w:p>
          <w:p w:rsidR="002B4B4F" w:rsidRPr="002B4B4F" w:rsidRDefault="002B4B4F" w:rsidP="002B4B4F">
            <w:pPr>
              <w:spacing w:after="0" w:line="240" w:lineRule="auto"/>
              <w:jc w:val="center"/>
              <w:rPr>
                <w:rFonts w:ascii="Times New Roman" w:hAnsi="Times New Roman"/>
                <w:sz w:val="24"/>
                <w:szCs w:val="24"/>
              </w:rPr>
            </w:pPr>
            <w:r w:rsidRPr="002B4B4F">
              <w:rPr>
                <w:rFonts w:ascii="Times New Roman" w:hAnsi="Times New Roman"/>
                <w:sz w:val="24"/>
                <w:szCs w:val="24"/>
              </w:rPr>
              <w:t>20</w:t>
            </w:r>
          </w:p>
          <w:p w:rsidR="002B4B4F" w:rsidRPr="002B4B4F" w:rsidRDefault="002B4B4F" w:rsidP="002B4B4F">
            <w:pPr>
              <w:spacing w:after="0" w:line="240" w:lineRule="auto"/>
              <w:jc w:val="center"/>
              <w:rPr>
                <w:rFonts w:ascii="Times New Roman" w:hAnsi="Times New Roman"/>
                <w:sz w:val="24"/>
                <w:szCs w:val="24"/>
              </w:rPr>
            </w:pPr>
          </w:p>
          <w:p w:rsidR="002B4B4F" w:rsidRPr="002B4B4F" w:rsidRDefault="002B4B4F" w:rsidP="002B4B4F">
            <w:pPr>
              <w:spacing w:after="0" w:line="240" w:lineRule="auto"/>
              <w:jc w:val="center"/>
              <w:rPr>
                <w:rFonts w:ascii="Times New Roman" w:hAnsi="Times New Roman"/>
                <w:sz w:val="24"/>
                <w:szCs w:val="24"/>
              </w:rPr>
            </w:pPr>
            <w:r w:rsidRPr="002B4B4F">
              <w:rPr>
                <w:rFonts w:ascii="Times New Roman" w:hAnsi="Times New Roman"/>
                <w:sz w:val="24"/>
                <w:szCs w:val="24"/>
              </w:rPr>
              <w:t>4</w:t>
            </w:r>
          </w:p>
          <w:p w:rsidR="002B4B4F" w:rsidRPr="002B4B4F" w:rsidRDefault="002B4B4F" w:rsidP="002B4B4F">
            <w:pPr>
              <w:spacing w:after="0" w:line="240" w:lineRule="auto"/>
              <w:jc w:val="center"/>
              <w:rPr>
                <w:rFonts w:ascii="Times New Roman" w:hAnsi="Times New Roman"/>
                <w:sz w:val="24"/>
                <w:szCs w:val="24"/>
              </w:rPr>
            </w:pPr>
          </w:p>
          <w:p w:rsidR="002B4B4F" w:rsidRPr="002B4B4F" w:rsidRDefault="002B4B4F" w:rsidP="002B4B4F">
            <w:pPr>
              <w:spacing w:after="0" w:line="240" w:lineRule="auto"/>
              <w:jc w:val="center"/>
              <w:rPr>
                <w:rFonts w:ascii="Times New Roman" w:hAnsi="Times New Roman"/>
                <w:sz w:val="24"/>
                <w:szCs w:val="24"/>
              </w:rPr>
            </w:pPr>
            <w:r w:rsidRPr="002B4B4F">
              <w:rPr>
                <w:rFonts w:ascii="Times New Roman" w:hAnsi="Times New Roman"/>
                <w:sz w:val="24"/>
                <w:szCs w:val="24"/>
              </w:rPr>
              <w:t>299</w:t>
            </w:r>
          </w:p>
          <w:p w:rsidR="002B4B4F" w:rsidRPr="002B4B4F" w:rsidRDefault="002B4B4F" w:rsidP="002B4B4F">
            <w:pPr>
              <w:spacing w:after="0" w:line="240" w:lineRule="auto"/>
              <w:jc w:val="center"/>
              <w:rPr>
                <w:rFonts w:ascii="Times New Roman" w:hAnsi="Times New Roman"/>
                <w:sz w:val="24"/>
                <w:szCs w:val="24"/>
              </w:rPr>
            </w:pPr>
          </w:p>
          <w:p w:rsidR="002B4B4F" w:rsidRPr="002B4B4F" w:rsidRDefault="002B4B4F" w:rsidP="002B4B4F">
            <w:pPr>
              <w:spacing w:after="0" w:line="240" w:lineRule="auto"/>
              <w:jc w:val="center"/>
              <w:rPr>
                <w:rFonts w:ascii="Times New Roman" w:hAnsi="Times New Roman"/>
                <w:sz w:val="24"/>
                <w:szCs w:val="24"/>
              </w:rPr>
            </w:pPr>
            <w:r w:rsidRPr="002B4B4F">
              <w:rPr>
                <w:rFonts w:ascii="Times New Roman" w:hAnsi="Times New Roman"/>
                <w:sz w:val="24"/>
                <w:szCs w:val="24"/>
              </w:rPr>
              <w:t>55</w:t>
            </w:r>
          </w:p>
          <w:p w:rsidR="002B4B4F" w:rsidRPr="002B4B4F" w:rsidRDefault="002B4B4F" w:rsidP="002B4B4F">
            <w:pPr>
              <w:spacing w:after="0" w:line="240" w:lineRule="auto"/>
              <w:jc w:val="center"/>
              <w:rPr>
                <w:rFonts w:ascii="Times New Roman" w:hAnsi="Times New Roman"/>
                <w:sz w:val="24"/>
                <w:szCs w:val="24"/>
              </w:rPr>
            </w:pPr>
          </w:p>
          <w:p w:rsidR="002B4B4F" w:rsidRPr="002B4B4F" w:rsidRDefault="002B4B4F" w:rsidP="002B4B4F">
            <w:pPr>
              <w:spacing w:after="0" w:line="240" w:lineRule="auto"/>
              <w:jc w:val="center"/>
              <w:rPr>
                <w:rFonts w:ascii="Times New Roman" w:hAnsi="Times New Roman"/>
                <w:sz w:val="24"/>
                <w:szCs w:val="24"/>
              </w:rPr>
            </w:pPr>
            <w:r w:rsidRPr="002B4B4F">
              <w:rPr>
                <w:rFonts w:ascii="Times New Roman" w:hAnsi="Times New Roman"/>
                <w:sz w:val="24"/>
                <w:szCs w:val="24"/>
              </w:rPr>
              <w:t>3</w:t>
            </w:r>
          </w:p>
          <w:p w:rsidR="002B4B4F" w:rsidRPr="002B4B4F" w:rsidRDefault="002B4B4F" w:rsidP="002B4B4F">
            <w:pPr>
              <w:spacing w:after="0" w:line="240" w:lineRule="auto"/>
              <w:jc w:val="center"/>
              <w:rPr>
                <w:rFonts w:ascii="Times New Roman" w:hAnsi="Times New Roman"/>
                <w:sz w:val="24"/>
                <w:szCs w:val="24"/>
              </w:rPr>
            </w:pP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4B4F" w:rsidRPr="002B4B4F" w:rsidRDefault="002B4B4F" w:rsidP="002B4B4F">
            <w:pPr>
              <w:spacing w:after="0" w:line="240" w:lineRule="auto"/>
              <w:rPr>
                <w:rFonts w:ascii="Times New Roman" w:hAnsi="Times New Roman"/>
                <w:sz w:val="24"/>
                <w:szCs w:val="24"/>
              </w:rPr>
            </w:pPr>
            <w:r w:rsidRPr="002B4B4F">
              <w:rPr>
                <w:rFonts w:ascii="Times New Roman" w:hAnsi="Times New Roman"/>
                <w:bCs/>
                <w:color w:val="333333"/>
                <w:sz w:val="24"/>
                <w:szCs w:val="24"/>
                <w:shd w:val="clear" w:color="auto" w:fill="FFFFFF"/>
              </w:rPr>
              <w:t>Единое</w:t>
            </w:r>
            <w:r w:rsidRPr="002B4B4F">
              <w:rPr>
                <w:rFonts w:ascii="Times New Roman" w:hAnsi="Times New Roman"/>
                <w:color w:val="333333"/>
                <w:sz w:val="24"/>
                <w:szCs w:val="24"/>
                <w:shd w:val="clear" w:color="auto" w:fill="FFFFFF"/>
              </w:rPr>
              <w:t> </w:t>
            </w:r>
            <w:r w:rsidRPr="002B4B4F">
              <w:rPr>
                <w:rFonts w:ascii="Times New Roman" w:hAnsi="Times New Roman"/>
                <w:bCs/>
                <w:color w:val="333333"/>
                <w:sz w:val="24"/>
                <w:szCs w:val="24"/>
                <w:shd w:val="clear" w:color="auto" w:fill="FFFFFF"/>
              </w:rPr>
              <w:t>информационное</w:t>
            </w:r>
            <w:r w:rsidRPr="002B4B4F">
              <w:rPr>
                <w:rFonts w:ascii="Times New Roman" w:hAnsi="Times New Roman"/>
                <w:color w:val="333333"/>
                <w:sz w:val="24"/>
                <w:szCs w:val="24"/>
                <w:shd w:val="clear" w:color="auto" w:fill="FFFFFF"/>
              </w:rPr>
              <w:t> </w:t>
            </w:r>
            <w:r w:rsidRPr="002B4B4F">
              <w:rPr>
                <w:rFonts w:ascii="Times New Roman" w:hAnsi="Times New Roman"/>
                <w:bCs/>
                <w:color w:val="333333"/>
                <w:sz w:val="24"/>
                <w:szCs w:val="24"/>
                <w:shd w:val="clear" w:color="auto" w:fill="FFFFFF"/>
              </w:rPr>
              <w:t>пространство</w:t>
            </w:r>
            <w:r w:rsidRPr="002B4B4F">
              <w:rPr>
                <w:rFonts w:ascii="Times New Roman" w:hAnsi="Times New Roman"/>
                <w:color w:val="333333"/>
                <w:sz w:val="24"/>
                <w:szCs w:val="24"/>
                <w:shd w:val="clear" w:color="auto" w:fill="FFFFFF"/>
              </w:rPr>
              <w:t> в </w:t>
            </w:r>
            <w:r w:rsidRPr="002B4B4F">
              <w:rPr>
                <w:rFonts w:ascii="Times New Roman" w:hAnsi="Times New Roman"/>
                <w:bCs/>
                <w:color w:val="333333"/>
                <w:sz w:val="24"/>
                <w:szCs w:val="24"/>
                <w:shd w:val="clear" w:color="auto" w:fill="FFFFFF"/>
              </w:rPr>
              <w:t>сфере</w:t>
            </w:r>
            <w:r w:rsidRPr="002B4B4F">
              <w:rPr>
                <w:rFonts w:ascii="Times New Roman" w:hAnsi="Times New Roman"/>
                <w:color w:val="333333"/>
                <w:sz w:val="24"/>
                <w:szCs w:val="24"/>
                <w:shd w:val="clear" w:color="auto" w:fill="FFFFFF"/>
              </w:rPr>
              <w:t> </w:t>
            </w:r>
            <w:r w:rsidRPr="002B4B4F">
              <w:rPr>
                <w:rFonts w:ascii="Times New Roman" w:hAnsi="Times New Roman"/>
                <w:bCs/>
                <w:color w:val="333333"/>
                <w:sz w:val="24"/>
                <w:szCs w:val="24"/>
                <w:shd w:val="clear" w:color="auto" w:fill="FFFFFF"/>
              </w:rPr>
              <w:t>культуры</w:t>
            </w:r>
            <w:r w:rsidRPr="002B4B4F">
              <w:rPr>
                <w:rFonts w:ascii="Times New Roman" w:hAnsi="Times New Roman"/>
                <w:sz w:val="24"/>
                <w:szCs w:val="24"/>
              </w:rPr>
              <w:t xml:space="preserve"> (АИС ЕИПСК)</w:t>
            </w:r>
          </w:p>
          <w:p w:rsidR="002B4B4F" w:rsidRPr="002B4B4F" w:rsidRDefault="002B4B4F" w:rsidP="002B4B4F">
            <w:pPr>
              <w:spacing w:after="0" w:line="240" w:lineRule="auto"/>
              <w:rPr>
                <w:rFonts w:ascii="Times New Roman" w:hAnsi="Times New Roman"/>
                <w:sz w:val="24"/>
                <w:szCs w:val="24"/>
              </w:rPr>
            </w:pPr>
            <w:r w:rsidRPr="002B4B4F">
              <w:rPr>
                <w:rFonts w:ascii="Times New Roman" w:hAnsi="Times New Roman"/>
                <w:sz w:val="24"/>
                <w:szCs w:val="24"/>
              </w:rPr>
              <w:t>Библиотечный портал Кемеровской области</w:t>
            </w:r>
          </w:p>
          <w:p w:rsidR="002B4B4F" w:rsidRPr="002B4B4F" w:rsidRDefault="002B4B4F" w:rsidP="002B4B4F">
            <w:pPr>
              <w:spacing w:after="0" w:line="240" w:lineRule="auto"/>
              <w:rPr>
                <w:rFonts w:ascii="Times New Roman" w:hAnsi="Times New Roman"/>
                <w:sz w:val="24"/>
                <w:szCs w:val="24"/>
              </w:rPr>
            </w:pPr>
            <w:r w:rsidRPr="002B4B4F">
              <w:rPr>
                <w:rFonts w:ascii="Times New Roman" w:hAnsi="Times New Roman"/>
                <w:sz w:val="24"/>
                <w:szCs w:val="24"/>
              </w:rPr>
              <w:t>Портал Администрации беловского городского округа</w:t>
            </w:r>
          </w:p>
          <w:p w:rsidR="002B4B4F" w:rsidRPr="002B4B4F" w:rsidRDefault="002B4B4F" w:rsidP="002B4B4F">
            <w:pPr>
              <w:spacing w:after="0" w:line="240" w:lineRule="auto"/>
              <w:rPr>
                <w:rFonts w:ascii="Times New Roman" w:hAnsi="Times New Roman"/>
                <w:sz w:val="24"/>
                <w:szCs w:val="24"/>
              </w:rPr>
            </w:pPr>
            <w:r w:rsidRPr="002B4B4F">
              <w:rPr>
                <w:rFonts w:ascii="Times New Roman" w:hAnsi="Times New Roman"/>
                <w:sz w:val="24"/>
                <w:szCs w:val="24"/>
              </w:rPr>
              <w:t>Сайт Управления культуры Администрации Беловского городского округа</w:t>
            </w:r>
          </w:p>
          <w:p w:rsidR="002B4B4F" w:rsidRPr="002B4B4F" w:rsidRDefault="002B4B4F" w:rsidP="002B4B4F">
            <w:pPr>
              <w:spacing w:after="0" w:line="240" w:lineRule="auto"/>
              <w:rPr>
                <w:rFonts w:ascii="Times New Roman" w:hAnsi="Times New Roman"/>
                <w:sz w:val="24"/>
                <w:szCs w:val="24"/>
              </w:rPr>
            </w:pPr>
            <w:r w:rsidRPr="002B4B4F">
              <w:rPr>
                <w:rFonts w:ascii="Times New Roman" w:hAnsi="Times New Roman"/>
                <w:sz w:val="24"/>
                <w:szCs w:val="24"/>
              </w:rPr>
              <w:t>Сайт МУ «ЦБС г. Белово»</w:t>
            </w:r>
          </w:p>
          <w:p w:rsidR="002B4B4F" w:rsidRPr="002B4B4F" w:rsidRDefault="002B4B4F" w:rsidP="002B4B4F">
            <w:pPr>
              <w:spacing w:after="0" w:line="240" w:lineRule="auto"/>
              <w:rPr>
                <w:rFonts w:ascii="Times New Roman" w:hAnsi="Times New Roman"/>
                <w:sz w:val="24"/>
                <w:szCs w:val="24"/>
              </w:rPr>
            </w:pPr>
            <w:r w:rsidRPr="002B4B4F">
              <w:rPr>
                <w:rFonts w:ascii="Times New Roman" w:hAnsi="Times New Roman"/>
                <w:sz w:val="24"/>
                <w:szCs w:val="24"/>
              </w:rPr>
              <w:t>Сайт   «БиблиоТройка» Детской библиотеки «Колмогоровская» МУ   « ЦБС г. Белово»</w:t>
            </w:r>
          </w:p>
          <w:p w:rsidR="002B4B4F" w:rsidRPr="002B4B4F" w:rsidRDefault="002B4B4F" w:rsidP="002B4B4F">
            <w:pPr>
              <w:spacing w:after="0" w:line="240" w:lineRule="auto"/>
              <w:rPr>
                <w:rFonts w:ascii="Times New Roman" w:hAnsi="Times New Roman"/>
                <w:sz w:val="24"/>
                <w:szCs w:val="24"/>
              </w:rPr>
            </w:pPr>
            <w:r w:rsidRPr="002B4B4F">
              <w:rPr>
                <w:rFonts w:ascii="Times New Roman" w:hAnsi="Times New Roman"/>
                <w:color w:val="000000" w:themeColor="text1"/>
                <w:sz w:val="24"/>
                <w:szCs w:val="24"/>
              </w:rPr>
              <w:t>Официальный сайт МБОУ «Лицей №22 города Белово»</w:t>
            </w:r>
          </w:p>
        </w:tc>
      </w:tr>
    </w:tbl>
    <w:p w:rsidR="002B4B4F" w:rsidRDefault="002B4B4F" w:rsidP="002B4B4F">
      <w:pPr>
        <w:spacing w:before="120" w:after="120"/>
        <w:ind w:firstLine="709"/>
        <w:rPr>
          <w:rFonts w:ascii="Times New Roman" w:hAnsi="Times New Roman"/>
          <w:sz w:val="28"/>
          <w:szCs w:val="28"/>
        </w:rPr>
      </w:pPr>
      <w:r>
        <w:rPr>
          <w:rFonts w:ascii="Times New Roman" w:hAnsi="Times New Roman"/>
          <w:sz w:val="28"/>
          <w:szCs w:val="28"/>
        </w:rPr>
        <w:t>Таблица 5.2  Публикации статей сотрудников библиотек в СМИ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3"/>
        <w:gridCol w:w="3110"/>
        <w:gridCol w:w="2620"/>
        <w:gridCol w:w="3148"/>
      </w:tblGrid>
      <w:tr w:rsidR="002B4B4F" w:rsidRPr="002B4B4F" w:rsidTr="002B4B4F">
        <w:tc>
          <w:tcPr>
            <w:tcW w:w="693" w:type="dxa"/>
            <w:vMerge w:val="restart"/>
            <w:tcBorders>
              <w:top w:val="single" w:sz="4" w:space="0" w:color="000000"/>
              <w:left w:val="single" w:sz="4" w:space="0" w:color="000000"/>
              <w:bottom w:val="single" w:sz="4" w:space="0" w:color="000000"/>
              <w:right w:val="single" w:sz="4" w:space="0" w:color="000000"/>
            </w:tcBorders>
            <w:hideMark/>
          </w:tcPr>
          <w:p w:rsidR="002B4B4F" w:rsidRPr="002B4B4F" w:rsidRDefault="002B4B4F" w:rsidP="002B4B4F">
            <w:pPr>
              <w:spacing w:after="0" w:line="240" w:lineRule="auto"/>
              <w:jc w:val="center"/>
              <w:rPr>
                <w:rFonts w:ascii="Times New Roman" w:hAnsi="Times New Roman"/>
                <w:b/>
                <w:sz w:val="24"/>
                <w:szCs w:val="24"/>
              </w:rPr>
            </w:pPr>
            <w:r w:rsidRPr="002B4B4F">
              <w:rPr>
                <w:rFonts w:ascii="Times New Roman" w:hAnsi="Times New Roman"/>
                <w:b/>
                <w:sz w:val="24"/>
                <w:szCs w:val="24"/>
              </w:rPr>
              <w:t>№</w:t>
            </w:r>
          </w:p>
        </w:tc>
        <w:tc>
          <w:tcPr>
            <w:tcW w:w="8878" w:type="dxa"/>
            <w:gridSpan w:val="3"/>
            <w:tcBorders>
              <w:top w:val="single" w:sz="4" w:space="0" w:color="000000"/>
              <w:left w:val="single" w:sz="4" w:space="0" w:color="000000"/>
              <w:bottom w:val="single" w:sz="4" w:space="0" w:color="000000"/>
              <w:right w:val="single" w:sz="4" w:space="0" w:color="000000"/>
            </w:tcBorders>
            <w:hideMark/>
          </w:tcPr>
          <w:p w:rsidR="002B4B4F" w:rsidRPr="002B4B4F" w:rsidRDefault="002B4B4F" w:rsidP="002B4B4F">
            <w:pPr>
              <w:spacing w:after="0" w:line="240" w:lineRule="auto"/>
              <w:jc w:val="center"/>
              <w:rPr>
                <w:rFonts w:ascii="Times New Roman" w:hAnsi="Times New Roman"/>
                <w:b/>
                <w:sz w:val="24"/>
                <w:szCs w:val="24"/>
              </w:rPr>
            </w:pPr>
            <w:r w:rsidRPr="002B4B4F">
              <w:rPr>
                <w:rFonts w:ascii="Times New Roman" w:hAnsi="Times New Roman"/>
                <w:b/>
                <w:sz w:val="24"/>
                <w:szCs w:val="24"/>
              </w:rPr>
              <w:t>Количество статей сотрудников библиотек, опубликованных в печати</w:t>
            </w:r>
          </w:p>
        </w:tc>
      </w:tr>
      <w:tr w:rsidR="002B4B4F" w:rsidRPr="002B4B4F" w:rsidTr="002B4B4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4B4F" w:rsidRPr="002B4B4F" w:rsidRDefault="002B4B4F" w:rsidP="002B4B4F">
            <w:pPr>
              <w:spacing w:after="0" w:line="240" w:lineRule="auto"/>
              <w:rPr>
                <w:rFonts w:ascii="Times New Roman" w:hAnsi="Times New Roman"/>
                <w:b/>
                <w:sz w:val="24"/>
                <w:szCs w:val="24"/>
              </w:rPr>
            </w:pPr>
          </w:p>
        </w:tc>
        <w:tc>
          <w:tcPr>
            <w:tcW w:w="3110" w:type="dxa"/>
            <w:tcBorders>
              <w:top w:val="single" w:sz="4" w:space="0" w:color="000000"/>
              <w:left w:val="single" w:sz="4" w:space="0" w:color="000000"/>
              <w:bottom w:val="single" w:sz="4" w:space="0" w:color="000000"/>
              <w:right w:val="single" w:sz="4" w:space="0" w:color="000000"/>
            </w:tcBorders>
            <w:hideMark/>
          </w:tcPr>
          <w:p w:rsidR="002B4B4F" w:rsidRPr="002B4B4F" w:rsidRDefault="002B4B4F" w:rsidP="002B4B4F">
            <w:pPr>
              <w:spacing w:after="0" w:line="240" w:lineRule="auto"/>
              <w:jc w:val="center"/>
              <w:rPr>
                <w:rFonts w:ascii="Times New Roman" w:hAnsi="Times New Roman"/>
                <w:b/>
                <w:sz w:val="24"/>
                <w:szCs w:val="24"/>
              </w:rPr>
            </w:pPr>
            <w:r w:rsidRPr="002B4B4F">
              <w:rPr>
                <w:rFonts w:ascii="Times New Roman" w:hAnsi="Times New Roman"/>
                <w:b/>
                <w:sz w:val="24"/>
                <w:szCs w:val="24"/>
              </w:rPr>
              <w:t>Местная печать</w:t>
            </w:r>
          </w:p>
          <w:p w:rsidR="002B4B4F" w:rsidRPr="002B4B4F" w:rsidRDefault="002B4B4F" w:rsidP="002B4B4F">
            <w:pPr>
              <w:spacing w:after="0" w:line="240" w:lineRule="auto"/>
              <w:jc w:val="center"/>
              <w:rPr>
                <w:rFonts w:ascii="Times New Roman" w:hAnsi="Times New Roman"/>
                <w:b/>
                <w:sz w:val="24"/>
                <w:szCs w:val="24"/>
              </w:rPr>
            </w:pPr>
            <w:r w:rsidRPr="002B4B4F">
              <w:rPr>
                <w:rFonts w:ascii="Times New Roman" w:hAnsi="Times New Roman"/>
                <w:b/>
                <w:sz w:val="24"/>
                <w:szCs w:val="24"/>
              </w:rPr>
              <w:t>(с указанием СМИ)</w:t>
            </w:r>
          </w:p>
        </w:tc>
        <w:tc>
          <w:tcPr>
            <w:tcW w:w="2620" w:type="dxa"/>
            <w:tcBorders>
              <w:top w:val="single" w:sz="4" w:space="0" w:color="000000"/>
              <w:left w:val="single" w:sz="4" w:space="0" w:color="000000"/>
              <w:bottom w:val="single" w:sz="4" w:space="0" w:color="000000"/>
              <w:right w:val="single" w:sz="4" w:space="0" w:color="000000"/>
            </w:tcBorders>
            <w:hideMark/>
          </w:tcPr>
          <w:p w:rsidR="002B4B4F" w:rsidRPr="002B4B4F" w:rsidRDefault="002B4B4F" w:rsidP="002B4B4F">
            <w:pPr>
              <w:spacing w:after="0" w:line="240" w:lineRule="auto"/>
              <w:jc w:val="center"/>
              <w:rPr>
                <w:rFonts w:ascii="Times New Roman" w:hAnsi="Times New Roman"/>
                <w:b/>
                <w:sz w:val="24"/>
                <w:szCs w:val="24"/>
              </w:rPr>
            </w:pPr>
            <w:r w:rsidRPr="002B4B4F">
              <w:rPr>
                <w:rFonts w:ascii="Times New Roman" w:hAnsi="Times New Roman"/>
                <w:b/>
                <w:sz w:val="24"/>
                <w:szCs w:val="24"/>
              </w:rPr>
              <w:t xml:space="preserve">Региональная </w:t>
            </w:r>
          </w:p>
          <w:p w:rsidR="002B4B4F" w:rsidRPr="002B4B4F" w:rsidRDefault="002B4B4F" w:rsidP="002B4B4F">
            <w:pPr>
              <w:spacing w:after="0" w:line="240" w:lineRule="auto"/>
              <w:jc w:val="center"/>
              <w:rPr>
                <w:rFonts w:ascii="Times New Roman" w:hAnsi="Times New Roman"/>
                <w:b/>
                <w:sz w:val="24"/>
                <w:szCs w:val="24"/>
              </w:rPr>
            </w:pPr>
            <w:r w:rsidRPr="002B4B4F">
              <w:rPr>
                <w:rFonts w:ascii="Times New Roman" w:hAnsi="Times New Roman"/>
                <w:b/>
                <w:sz w:val="24"/>
                <w:szCs w:val="24"/>
              </w:rPr>
              <w:t>(с указанием СМИ)</w:t>
            </w:r>
          </w:p>
        </w:tc>
        <w:tc>
          <w:tcPr>
            <w:tcW w:w="3148" w:type="dxa"/>
            <w:tcBorders>
              <w:top w:val="single" w:sz="4" w:space="0" w:color="000000"/>
              <w:left w:val="single" w:sz="4" w:space="0" w:color="000000"/>
              <w:bottom w:val="single" w:sz="4" w:space="0" w:color="000000"/>
              <w:right w:val="single" w:sz="4" w:space="0" w:color="000000"/>
            </w:tcBorders>
            <w:hideMark/>
          </w:tcPr>
          <w:p w:rsidR="002B4B4F" w:rsidRPr="002B4B4F" w:rsidRDefault="002B4B4F" w:rsidP="002B4B4F">
            <w:pPr>
              <w:spacing w:after="0" w:line="240" w:lineRule="auto"/>
              <w:jc w:val="center"/>
              <w:rPr>
                <w:rFonts w:ascii="Times New Roman" w:hAnsi="Times New Roman"/>
                <w:b/>
                <w:sz w:val="24"/>
                <w:szCs w:val="24"/>
              </w:rPr>
            </w:pPr>
            <w:r w:rsidRPr="002B4B4F">
              <w:rPr>
                <w:rFonts w:ascii="Times New Roman" w:hAnsi="Times New Roman"/>
                <w:b/>
                <w:sz w:val="24"/>
                <w:szCs w:val="24"/>
              </w:rPr>
              <w:t>Федеральная</w:t>
            </w:r>
          </w:p>
          <w:p w:rsidR="002B4B4F" w:rsidRPr="002B4B4F" w:rsidRDefault="002B4B4F" w:rsidP="002B4B4F">
            <w:pPr>
              <w:spacing w:after="0" w:line="240" w:lineRule="auto"/>
              <w:jc w:val="center"/>
              <w:rPr>
                <w:rFonts w:ascii="Times New Roman" w:hAnsi="Times New Roman"/>
                <w:b/>
                <w:sz w:val="24"/>
                <w:szCs w:val="24"/>
              </w:rPr>
            </w:pPr>
            <w:r w:rsidRPr="002B4B4F">
              <w:rPr>
                <w:rFonts w:ascii="Times New Roman" w:hAnsi="Times New Roman"/>
                <w:b/>
                <w:sz w:val="24"/>
                <w:szCs w:val="24"/>
              </w:rPr>
              <w:t>(с указанием СМИ)</w:t>
            </w:r>
          </w:p>
        </w:tc>
      </w:tr>
      <w:tr w:rsidR="002B4B4F" w:rsidRPr="002B4B4F" w:rsidTr="002B4B4F">
        <w:trPr>
          <w:trHeight w:val="1228"/>
        </w:trPr>
        <w:tc>
          <w:tcPr>
            <w:tcW w:w="693" w:type="dxa"/>
            <w:tcBorders>
              <w:top w:val="single" w:sz="4" w:space="0" w:color="000000"/>
              <w:left w:val="single" w:sz="4" w:space="0" w:color="000000"/>
              <w:bottom w:val="single" w:sz="4" w:space="0" w:color="000000"/>
              <w:right w:val="single" w:sz="4" w:space="0" w:color="000000"/>
            </w:tcBorders>
          </w:tcPr>
          <w:p w:rsidR="002B4B4F" w:rsidRPr="002B4B4F" w:rsidRDefault="002B4B4F" w:rsidP="002B4B4F">
            <w:pPr>
              <w:spacing w:after="0" w:line="240" w:lineRule="auto"/>
              <w:jc w:val="center"/>
              <w:rPr>
                <w:rFonts w:ascii="Times New Roman" w:hAnsi="Times New Roman"/>
                <w:sz w:val="24"/>
                <w:szCs w:val="24"/>
              </w:rPr>
            </w:pPr>
          </w:p>
        </w:tc>
        <w:tc>
          <w:tcPr>
            <w:tcW w:w="3110" w:type="dxa"/>
            <w:tcBorders>
              <w:top w:val="single" w:sz="4" w:space="0" w:color="000000"/>
              <w:left w:val="single" w:sz="4" w:space="0" w:color="000000"/>
              <w:bottom w:val="single" w:sz="4" w:space="0" w:color="000000"/>
              <w:right w:val="single" w:sz="4" w:space="0" w:color="000000"/>
            </w:tcBorders>
            <w:hideMark/>
          </w:tcPr>
          <w:p w:rsidR="002B4B4F" w:rsidRPr="002B4B4F" w:rsidRDefault="002B4B4F" w:rsidP="002B4B4F">
            <w:pPr>
              <w:spacing w:after="0" w:line="240" w:lineRule="auto"/>
              <w:rPr>
                <w:rFonts w:ascii="Times New Roman" w:hAnsi="Times New Roman"/>
                <w:sz w:val="24"/>
                <w:szCs w:val="24"/>
              </w:rPr>
            </w:pPr>
            <w:r w:rsidRPr="002B4B4F">
              <w:rPr>
                <w:rFonts w:ascii="Times New Roman" w:hAnsi="Times New Roman"/>
                <w:sz w:val="24"/>
                <w:szCs w:val="24"/>
              </w:rPr>
              <w:t>Беловский экспресс – 1</w:t>
            </w:r>
          </w:p>
          <w:p w:rsidR="002B4B4F" w:rsidRPr="002B4B4F" w:rsidRDefault="002B4B4F" w:rsidP="002B4B4F">
            <w:pPr>
              <w:spacing w:after="0" w:line="240" w:lineRule="auto"/>
              <w:rPr>
                <w:rFonts w:ascii="Times New Roman" w:hAnsi="Times New Roman"/>
                <w:sz w:val="24"/>
                <w:szCs w:val="24"/>
              </w:rPr>
            </w:pPr>
            <w:r w:rsidRPr="002B4B4F">
              <w:rPr>
                <w:rFonts w:ascii="Times New Roman" w:hAnsi="Times New Roman"/>
                <w:sz w:val="24"/>
                <w:szCs w:val="24"/>
              </w:rPr>
              <w:t>Мега Экспресс - ИНФО – 9</w:t>
            </w:r>
          </w:p>
        </w:tc>
        <w:tc>
          <w:tcPr>
            <w:tcW w:w="2620" w:type="dxa"/>
            <w:tcBorders>
              <w:top w:val="single" w:sz="4" w:space="0" w:color="000000"/>
              <w:left w:val="single" w:sz="4" w:space="0" w:color="000000"/>
              <w:bottom w:val="single" w:sz="4" w:space="0" w:color="000000"/>
              <w:right w:val="single" w:sz="4" w:space="0" w:color="000000"/>
            </w:tcBorders>
          </w:tcPr>
          <w:p w:rsidR="002B4B4F" w:rsidRPr="002B4B4F" w:rsidRDefault="002B4B4F" w:rsidP="002B4B4F">
            <w:pPr>
              <w:spacing w:after="0" w:line="240" w:lineRule="auto"/>
              <w:jc w:val="center"/>
              <w:rPr>
                <w:rFonts w:ascii="Times New Roman" w:hAnsi="Times New Roman"/>
                <w:sz w:val="24"/>
                <w:szCs w:val="24"/>
              </w:rPr>
            </w:pPr>
          </w:p>
          <w:p w:rsidR="002B4B4F" w:rsidRPr="002B4B4F" w:rsidRDefault="002B4B4F" w:rsidP="002B4B4F">
            <w:pPr>
              <w:spacing w:after="0" w:line="240" w:lineRule="auto"/>
              <w:jc w:val="center"/>
              <w:rPr>
                <w:rFonts w:ascii="Times New Roman" w:hAnsi="Times New Roman"/>
                <w:sz w:val="24"/>
                <w:szCs w:val="24"/>
              </w:rPr>
            </w:pPr>
          </w:p>
          <w:p w:rsidR="002B4B4F" w:rsidRPr="002B4B4F" w:rsidRDefault="002B4B4F" w:rsidP="002B4B4F">
            <w:pPr>
              <w:spacing w:after="0" w:line="240" w:lineRule="auto"/>
              <w:jc w:val="center"/>
              <w:rPr>
                <w:rFonts w:ascii="Times New Roman" w:hAnsi="Times New Roman"/>
                <w:sz w:val="24"/>
                <w:szCs w:val="24"/>
              </w:rPr>
            </w:pPr>
          </w:p>
          <w:p w:rsidR="002B4B4F" w:rsidRPr="002B4B4F" w:rsidRDefault="002B4B4F" w:rsidP="002B4B4F">
            <w:pPr>
              <w:spacing w:after="0" w:line="240" w:lineRule="auto"/>
              <w:jc w:val="center"/>
              <w:rPr>
                <w:rFonts w:ascii="Times New Roman" w:hAnsi="Times New Roman"/>
                <w:b/>
                <w:sz w:val="24"/>
                <w:szCs w:val="24"/>
              </w:rPr>
            </w:pPr>
          </w:p>
        </w:tc>
        <w:tc>
          <w:tcPr>
            <w:tcW w:w="3148" w:type="dxa"/>
            <w:tcBorders>
              <w:top w:val="single" w:sz="4" w:space="0" w:color="000000"/>
              <w:left w:val="single" w:sz="4" w:space="0" w:color="000000"/>
              <w:bottom w:val="single" w:sz="4" w:space="0" w:color="000000"/>
              <w:right w:val="single" w:sz="4" w:space="0" w:color="000000"/>
            </w:tcBorders>
          </w:tcPr>
          <w:p w:rsidR="002B4B4F" w:rsidRPr="002B4B4F" w:rsidRDefault="002B4B4F" w:rsidP="002B4B4F">
            <w:pPr>
              <w:spacing w:after="0" w:line="240" w:lineRule="auto"/>
              <w:jc w:val="center"/>
              <w:rPr>
                <w:rFonts w:ascii="Times New Roman" w:hAnsi="Times New Roman"/>
                <w:sz w:val="24"/>
                <w:szCs w:val="24"/>
              </w:rPr>
            </w:pPr>
          </w:p>
        </w:tc>
      </w:tr>
    </w:tbl>
    <w:p w:rsidR="002B4B4F" w:rsidRDefault="002B4B4F" w:rsidP="002B4B4F">
      <w:pPr>
        <w:spacing w:before="120"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На протяжении многих лет библиотеки системы являются постоянными партнерами печатных СМИ, телевидения, Интернет.</w:t>
      </w:r>
    </w:p>
    <w:p w:rsidR="002B4B4F" w:rsidRDefault="002B4B4F" w:rsidP="002B4B4F">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 итогам 2018 года в СМИ деятельность библиотек освещалась в 765 (2017 г. – 746) информационных материалах. </w:t>
      </w:r>
    </w:p>
    <w:p w:rsidR="002B4B4F" w:rsidRDefault="002B4B4F" w:rsidP="002B4B4F">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городских СМИ опубликовано – 68,8%  в 2017 г. – 74,7% (соответственно 557 и 527) материалов. К сожалению, сохранилась негативная тенденция уменьшения количество публикаций в печатных СМИ (2017 – 127, 2018 - 121).</w:t>
      </w:r>
    </w:p>
    <w:p w:rsidR="002B4B4F" w:rsidRDefault="002B4B4F" w:rsidP="002B4B4F">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Причины:</w:t>
      </w:r>
    </w:p>
    <w:p w:rsidR="002B4B4F" w:rsidRDefault="002B4B4F" w:rsidP="002B4B4F">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сократились возможности взаимодействия библиотек с печатными СМИ.  Газета «Вечернее Белово» прекратила свою деятельность в 2017 г. В 2018 г. газета «Беловский экспресс» в связи с убыточностью, особенно во втором полугодии в основном публиковала платную рекламную информацию. С начала 2019 г. газета не издается</w:t>
      </w:r>
    </w:p>
    <w:p w:rsidR="002B4B4F" w:rsidRDefault="002B4B4F" w:rsidP="002B4B4F">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газеты в большей степени работают с коммерческими материалами, рекламой, смена журналистов. </w:t>
      </w:r>
    </w:p>
    <w:p w:rsidR="002B4B4F" w:rsidRDefault="002B4B4F" w:rsidP="002B4B4F">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Библиотекари отмечают тот факт, что если в предыдущие годы  на страницах местных газет публиковались десятки авторских заметок, статей, обзоров литературы работников библиотек, была открыта рубрика по продвижению чтения  и др., то в 2017-2018 гг. увеличилось количество коротких информационных сообщений по материалам предоставляемым корреспондентам  библиотеками.</w:t>
      </w:r>
    </w:p>
    <w:p w:rsidR="002B4B4F" w:rsidRDefault="002B4B4F" w:rsidP="002B4B4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Поэтому библиотеки находятся в постоянном поиске новых форм взаимодействия с печатными СМИ.</w:t>
      </w:r>
    </w:p>
    <w:p w:rsidR="002B4B4F" w:rsidRDefault="002B4B4F" w:rsidP="002B4B4F">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Почти 99% публикаций в печати города относится к газетам «Беловский вестник» и «Мега Экспресс-ИНФО».</w:t>
      </w:r>
    </w:p>
    <w:p w:rsidR="002B4B4F" w:rsidRDefault="002B4B4F" w:rsidP="002B4B4F">
      <w:pPr>
        <w:spacing w:after="0" w:line="240" w:lineRule="auto"/>
        <w:ind w:firstLine="567"/>
        <w:jc w:val="both"/>
        <w:rPr>
          <w:rFonts w:ascii="Times New Roman" w:hAnsi="Times New Roman"/>
          <w:sz w:val="28"/>
          <w:szCs w:val="28"/>
        </w:rPr>
      </w:pPr>
      <w:r>
        <w:rPr>
          <w:rFonts w:ascii="Times New Roman" w:hAnsi="Times New Roman"/>
          <w:sz w:val="28"/>
          <w:szCs w:val="28"/>
        </w:rPr>
        <w:t xml:space="preserve">Корреспондент газеты «Беловский вестник» В. Обухов  в рубрике «Личное мнение народного корреспондента» газеты «Беловский вестник» постоянно освещал деятельность библиотек системы. </w:t>
      </w:r>
    </w:p>
    <w:p w:rsidR="002B4B4F" w:rsidRDefault="002B4B4F" w:rsidP="002B4B4F">
      <w:pPr>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В рубрике «Библиогид» газеты «Мега Экспресс -  ИНФО» периодически публиковались обзорные материалы заведующей библиотекой «Новогородская» Л. В. Валиулловой, посвященные лучшим произведениям отечественной и зарубежной литературы. </w:t>
      </w:r>
      <w:r>
        <w:rPr>
          <w:rFonts w:ascii="Times New Roman" w:hAnsi="Times New Roman"/>
          <w:color w:val="000000" w:themeColor="text1"/>
          <w:sz w:val="28"/>
          <w:szCs w:val="28"/>
        </w:rPr>
        <w:t>В связи с празднованием Дня поэзии в газете было размещено развёрнутое интервью с заведующей библиотекой центром современного чтения Е. В. Мочаловой.</w:t>
      </w:r>
    </w:p>
    <w:p w:rsidR="002B4B4F" w:rsidRDefault="002B4B4F" w:rsidP="002B4B4F">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Все крупные значимые мероприятия библиотек сопровождали телеканалы РТК «Омикс», ТВМ. В 2018 г. по телевидению были  показаны сюжеты:</w:t>
      </w:r>
    </w:p>
    <w:p w:rsidR="002B4B4F" w:rsidRDefault="002B4B4F" w:rsidP="002B4B4F">
      <w:pPr>
        <w:spacing w:after="0" w:line="240" w:lineRule="auto"/>
        <w:ind w:left="544" w:firstLine="731"/>
        <w:jc w:val="center"/>
        <w:rPr>
          <w:rFonts w:ascii="Times New Roman" w:hAnsi="Times New Roman"/>
          <w:b/>
          <w:color w:val="000000" w:themeColor="text1"/>
          <w:sz w:val="28"/>
          <w:szCs w:val="28"/>
        </w:rPr>
      </w:pPr>
      <w:r>
        <w:rPr>
          <w:rFonts w:ascii="Times New Roman" w:hAnsi="Times New Roman"/>
          <w:color w:val="000000" w:themeColor="text1"/>
          <w:sz w:val="28"/>
          <w:szCs w:val="28"/>
        </w:rPr>
        <w:t xml:space="preserve">РТК </w:t>
      </w:r>
      <w:r>
        <w:rPr>
          <w:rFonts w:ascii="Times New Roman" w:hAnsi="Times New Roman"/>
          <w:b/>
          <w:color w:val="000000" w:themeColor="text1"/>
          <w:sz w:val="28"/>
          <w:szCs w:val="28"/>
        </w:rPr>
        <w:t>«Омикс»</w:t>
      </w:r>
    </w:p>
    <w:p w:rsidR="002B4B4F" w:rsidRDefault="002B4B4F" w:rsidP="00041222">
      <w:pPr>
        <w:numPr>
          <w:ilvl w:val="0"/>
          <w:numId w:val="86"/>
        </w:numPr>
        <w:spacing w:after="0" w:line="240" w:lineRule="auto"/>
        <w:contextualSpacing/>
        <w:jc w:val="both"/>
        <w:rPr>
          <w:rFonts w:ascii="Times New Roman" w:hAnsi="Times New Roman"/>
          <w:sz w:val="28"/>
          <w:szCs w:val="28"/>
        </w:rPr>
      </w:pPr>
      <w:r>
        <w:rPr>
          <w:rFonts w:ascii="Times New Roman" w:hAnsi="Times New Roman"/>
          <w:sz w:val="28"/>
          <w:szCs w:val="28"/>
        </w:rPr>
        <w:t>Сотрудники  городской библиотеки проводили акцию «Сундучок с нарядами»</w:t>
      </w:r>
    </w:p>
    <w:p w:rsidR="002B4B4F" w:rsidRDefault="002B4B4F" w:rsidP="00041222">
      <w:pPr>
        <w:numPr>
          <w:ilvl w:val="0"/>
          <w:numId w:val="86"/>
        </w:numPr>
        <w:spacing w:after="0" w:line="240" w:lineRule="auto"/>
        <w:contextualSpacing/>
        <w:jc w:val="both"/>
        <w:rPr>
          <w:rFonts w:ascii="Times New Roman" w:hAnsi="Times New Roman"/>
          <w:sz w:val="28"/>
          <w:szCs w:val="28"/>
        </w:rPr>
      </w:pPr>
      <w:r>
        <w:rPr>
          <w:rFonts w:ascii="Times New Roman" w:hAnsi="Times New Roman"/>
          <w:sz w:val="28"/>
          <w:szCs w:val="28"/>
        </w:rPr>
        <w:t>В Детской библиотеке «Колмогоровская» состоялась</w:t>
      </w:r>
      <w:r>
        <w:rPr>
          <w:rFonts w:ascii="Times New Roman" w:hAnsi="Times New Roman"/>
          <w:b/>
          <w:sz w:val="28"/>
          <w:szCs w:val="28"/>
        </w:rPr>
        <w:t xml:space="preserve"> </w:t>
      </w:r>
      <w:r>
        <w:rPr>
          <w:rFonts w:ascii="Times New Roman" w:hAnsi="Times New Roman"/>
          <w:sz w:val="28"/>
          <w:szCs w:val="28"/>
        </w:rPr>
        <w:t>познавательная завалинка «Святки на Руси» для членов клуба «Общение»</w:t>
      </w:r>
    </w:p>
    <w:p w:rsidR="002B4B4F" w:rsidRDefault="002B4B4F" w:rsidP="00041222">
      <w:pPr>
        <w:numPr>
          <w:ilvl w:val="0"/>
          <w:numId w:val="86"/>
        </w:numPr>
        <w:spacing w:after="0" w:line="240" w:lineRule="auto"/>
        <w:contextualSpacing/>
        <w:jc w:val="both"/>
        <w:rPr>
          <w:rFonts w:ascii="Times New Roman" w:hAnsi="Times New Roman"/>
          <w:sz w:val="28"/>
          <w:szCs w:val="28"/>
        </w:rPr>
      </w:pPr>
      <w:r>
        <w:rPr>
          <w:rFonts w:ascii="Times New Roman" w:hAnsi="Times New Roman"/>
          <w:sz w:val="28"/>
          <w:szCs w:val="28"/>
        </w:rPr>
        <w:t>В  библиотеке «Новогородская» состоялась творческая встреча с Галиной Сергеевной Вязовцевой</w:t>
      </w:r>
    </w:p>
    <w:p w:rsidR="002B4B4F" w:rsidRDefault="002B4B4F" w:rsidP="00041222">
      <w:pPr>
        <w:numPr>
          <w:ilvl w:val="0"/>
          <w:numId w:val="87"/>
        </w:numPr>
        <w:spacing w:after="0" w:line="240" w:lineRule="auto"/>
        <w:contextualSpacing/>
        <w:jc w:val="both"/>
        <w:rPr>
          <w:rFonts w:ascii="Times New Roman" w:hAnsi="Times New Roman"/>
          <w:sz w:val="28"/>
          <w:szCs w:val="28"/>
        </w:rPr>
      </w:pPr>
      <w:r>
        <w:rPr>
          <w:rFonts w:ascii="Times New Roman" w:hAnsi="Times New Roman"/>
          <w:sz w:val="28"/>
          <w:szCs w:val="28"/>
        </w:rPr>
        <w:t>В Центральной детской библиотеке прошло патриотическое мероприятие «Живая память», посвящённое воинам – интернационалистам</w:t>
      </w:r>
    </w:p>
    <w:p w:rsidR="002B4B4F" w:rsidRDefault="002B4B4F" w:rsidP="00041222">
      <w:pPr>
        <w:numPr>
          <w:ilvl w:val="0"/>
          <w:numId w:val="87"/>
        </w:numPr>
        <w:spacing w:after="0" w:line="240" w:lineRule="auto"/>
        <w:contextualSpacing/>
        <w:jc w:val="both"/>
        <w:rPr>
          <w:rFonts w:ascii="Times New Roman" w:eastAsia="Calibri" w:hAnsi="Times New Roman"/>
          <w:color w:val="000000"/>
          <w:sz w:val="28"/>
          <w:szCs w:val="28"/>
        </w:rPr>
      </w:pPr>
      <w:r>
        <w:rPr>
          <w:rFonts w:ascii="Times New Roman" w:hAnsi="Times New Roman"/>
          <w:sz w:val="28"/>
          <w:szCs w:val="28"/>
        </w:rPr>
        <w:t>В Центральной городской библиотеке провели литературный флешмоб, посвященный 100-летию со дня рождения поэта Василия Дмитриевича Фёдорова</w:t>
      </w:r>
      <w:r>
        <w:rPr>
          <w:rFonts w:ascii="Times New Roman" w:eastAsia="Calibri" w:hAnsi="Times New Roman"/>
          <w:color w:val="000000"/>
          <w:sz w:val="28"/>
          <w:szCs w:val="28"/>
        </w:rPr>
        <w:t xml:space="preserve"> «Сибиряки читают Василия Фёдорова»</w:t>
      </w:r>
    </w:p>
    <w:p w:rsidR="002B4B4F" w:rsidRDefault="002B4B4F" w:rsidP="00041222">
      <w:pPr>
        <w:numPr>
          <w:ilvl w:val="0"/>
          <w:numId w:val="87"/>
        </w:numPr>
        <w:spacing w:after="0" w:line="240" w:lineRule="auto"/>
        <w:contextualSpacing/>
        <w:jc w:val="both"/>
        <w:rPr>
          <w:rFonts w:ascii="Times New Roman" w:hAnsi="Times New Roman"/>
          <w:color w:val="333333"/>
          <w:sz w:val="28"/>
          <w:szCs w:val="28"/>
          <w:shd w:val="clear" w:color="auto" w:fill="FFFFFF"/>
        </w:rPr>
      </w:pPr>
      <w:r>
        <w:rPr>
          <w:rFonts w:ascii="Times New Roman" w:hAnsi="Times New Roman"/>
          <w:sz w:val="28"/>
          <w:szCs w:val="28"/>
        </w:rPr>
        <w:t>Сотрудники библиотеки «Бабанаковская» совместно с ДК «Шахтёр» провели игровую программу по творчеству А. С. Пушкина</w:t>
      </w:r>
    </w:p>
    <w:p w:rsidR="002B4B4F" w:rsidRDefault="002B4B4F" w:rsidP="00041222">
      <w:pPr>
        <w:numPr>
          <w:ilvl w:val="0"/>
          <w:numId w:val="87"/>
        </w:numPr>
        <w:spacing w:after="0" w:line="240" w:lineRule="auto"/>
        <w:contextualSpacing/>
        <w:jc w:val="both"/>
        <w:rPr>
          <w:rFonts w:ascii="Times New Roman" w:hAnsi="Times New Roman"/>
          <w:sz w:val="28"/>
          <w:szCs w:val="28"/>
        </w:rPr>
      </w:pPr>
      <w:r>
        <w:rPr>
          <w:rFonts w:ascii="Times New Roman" w:hAnsi="Times New Roman"/>
          <w:sz w:val="28"/>
          <w:szCs w:val="28"/>
        </w:rPr>
        <w:t>В Детской библиотеке - центре по проблемам детства и юношества прошла игровая программа</w:t>
      </w:r>
      <w:r>
        <w:rPr>
          <w:rFonts w:ascii="Times New Roman" w:hAnsi="Times New Roman"/>
          <w:color w:val="4F4F4F"/>
          <w:sz w:val="28"/>
          <w:szCs w:val="28"/>
          <w:shd w:val="clear" w:color="auto" w:fill="FFFFFF"/>
        </w:rPr>
        <w:t xml:space="preserve"> </w:t>
      </w:r>
      <w:r>
        <w:rPr>
          <w:rFonts w:ascii="Times New Roman" w:hAnsi="Times New Roman"/>
          <w:sz w:val="28"/>
          <w:szCs w:val="28"/>
        </w:rPr>
        <w:t>«Милее кошки зверя нет».</w:t>
      </w:r>
    </w:p>
    <w:p w:rsidR="002B4B4F" w:rsidRDefault="002B4B4F" w:rsidP="002B4B4F">
      <w:pPr>
        <w:spacing w:after="0" w:line="240" w:lineRule="auto"/>
        <w:ind w:left="1287" w:hanging="1287"/>
        <w:contextualSpacing/>
        <w:jc w:val="center"/>
        <w:rPr>
          <w:rFonts w:ascii="Times New Roman" w:hAnsi="Times New Roman"/>
          <w:b/>
          <w:sz w:val="28"/>
          <w:szCs w:val="28"/>
        </w:rPr>
      </w:pPr>
      <w:r>
        <w:rPr>
          <w:rFonts w:ascii="Times New Roman" w:hAnsi="Times New Roman"/>
          <w:sz w:val="28"/>
          <w:szCs w:val="28"/>
        </w:rPr>
        <w:t xml:space="preserve">на канале </w:t>
      </w:r>
      <w:r>
        <w:rPr>
          <w:rFonts w:ascii="Times New Roman" w:hAnsi="Times New Roman"/>
          <w:b/>
          <w:sz w:val="28"/>
          <w:szCs w:val="28"/>
        </w:rPr>
        <w:t>ТВМ</w:t>
      </w:r>
    </w:p>
    <w:p w:rsidR="002B4B4F" w:rsidRDefault="002B4B4F" w:rsidP="00041222">
      <w:pPr>
        <w:numPr>
          <w:ilvl w:val="0"/>
          <w:numId w:val="88"/>
        </w:numPr>
        <w:spacing w:after="0" w:line="240" w:lineRule="auto"/>
        <w:contextualSpacing/>
        <w:jc w:val="both"/>
        <w:rPr>
          <w:rFonts w:ascii="Times New Roman" w:hAnsi="Times New Roman"/>
          <w:sz w:val="28"/>
          <w:szCs w:val="28"/>
        </w:rPr>
      </w:pPr>
      <w:r>
        <w:rPr>
          <w:rFonts w:ascii="Times New Roman" w:hAnsi="Times New Roman"/>
          <w:sz w:val="28"/>
          <w:szCs w:val="28"/>
        </w:rPr>
        <w:t>В детской библиотеке «Колмогоровская» состоялось награждение победителей конкурса «Кузбасс глазами детей»</w:t>
      </w:r>
    </w:p>
    <w:p w:rsidR="002B4B4F" w:rsidRDefault="002B4B4F" w:rsidP="00041222">
      <w:pPr>
        <w:numPr>
          <w:ilvl w:val="0"/>
          <w:numId w:val="88"/>
        </w:numPr>
        <w:spacing w:after="0" w:line="240" w:lineRule="auto"/>
        <w:contextualSpacing/>
        <w:jc w:val="both"/>
        <w:rPr>
          <w:rFonts w:ascii="Times New Roman" w:hAnsi="Times New Roman"/>
          <w:sz w:val="28"/>
          <w:szCs w:val="28"/>
        </w:rPr>
      </w:pPr>
      <w:r>
        <w:rPr>
          <w:rFonts w:ascii="Times New Roman" w:hAnsi="Times New Roman"/>
          <w:sz w:val="28"/>
          <w:szCs w:val="28"/>
        </w:rPr>
        <w:t>В библиотеке «Новогородская» прошёл литературно – музыкальный вечер, посвящённый юбилею В. Высоцкого</w:t>
      </w:r>
    </w:p>
    <w:p w:rsidR="002B4B4F" w:rsidRDefault="002B4B4F" w:rsidP="00041222">
      <w:pPr>
        <w:numPr>
          <w:ilvl w:val="0"/>
          <w:numId w:val="88"/>
        </w:num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Состоялась скайп – встреча с писательницей О. Колпаковой</w:t>
      </w:r>
    </w:p>
    <w:p w:rsidR="002B4B4F" w:rsidRDefault="002B4B4F" w:rsidP="00041222">
      <w:pPr>
        <w:numPr>
          <w:ilvl w:val="0"/>
          <w:numId w:val="88"/>
        </w:numPr>
        <w:spacing w:after="0" w:line="240" w:lineRule="auto"/>
        <w:contextualSpacing/>
        <w:jc w:val="both"/>
        <w:rPr>
          <w:rFonts w:ascii="Times New Roman" w:hAnsi="Times New Roman"/>
          <w:color w:val="333333"/>
          <w:sz w:val="28"/>
          <w:szCs w:val="28"/>
          <w:shd w:val="clear" w:color="auto" w:fill="FFFFFF"/>
        </w:rPr>
      </w:pPr>
      <w:r>
        <w:rPr>
          <w:rFonts w:ascii="Times New Roman" w:hAnsi="Times New Roman"/>
          <w:sz w:val="28"/>
          <w:szCs w:val="28"/>
        </w:rPr>
        <w:t xml:space="preserve">Сотрудники Центральной городской библиотеки провели акцию по профилактике СПИДа </w:t>
      </w:r>
      <w:r>
        <w:rPr>
          <w:rFonts w:ascii="Times New Roman" w:hAnsi="Times New Roman"/>
          <w:color w:val="333333"/>
          <w:sz w:val="28"/>
          <w:szCs w:val="28"/>
          <w:shd w:val="clear" w:color="auto" w:fill="FFFFFF"/>
        </w:rPr>
        <w:t>«Стоп ВИЧ/СПИД»</w:t>
      </w:r>
    </w:p>
    <w:p w:rsidR="002B4B4F" w:rsidRDefault="002B4B4F" w:rsidP="00041222">
      <w:pPr>
        <w:numPr>
          <w:ilvl w:val="0"/>
          <w:numId w:val="88"/>
        </w:numPr>
        <w:spacing w:after="0" w:line="240" w:lineRule="auto"/>
        <w:contextualSpacing/>
        <w:jc w:val="both"/>
        <w:rPr>
          <w:rFonts w:ascii="Times New Roman" w:hAnsi="Times New Roman"/>
          <w:sz w:val="28"/>
          <w:szCs w:val="28"/>
        </w:rPr>
      </w:pPr>
      <w:r>
        <w:rPr>
          <w:rFonts w:ascii="Times New Roman" w:hAnsi="Times New Roman"/>
          <w:sz w:val="28"/>
          <w:szCs w:val="28"/>
        </w:rPr>
        <w:t>В рамках празднования Дня шахтёра сотрудники ЦБС провели ряд мероприятий на центральной площади города, в том числе игру – бродилку «Изучаю. Играю. По городу гуляю»</w:t>
      </w:r>
    </w:p>
    <w:p w:rsidR="002B4B4F" w:rsidRDefault="002B4B4F" w:rsidP="002B4B4F">
      <w:pPr>
        <w:spacing w:after="0" w:line="240" w:lineRule="auto"/>
        <w:ind w:firstLine="567"/>
        <w:jc w:val="both"/>
        <w:rPr>
          <w:rFonts w:ascii="Times New Roman" w:hAnsi="Times New Roman"/>
          <w:color w:val="000000" w:themeColor="text1"/>
          <w:sz w:val="28"/>
          <w:szCs w:val="28"/>
        </w:rPr>
      </w:pPr>
    </w:p>
    <w:p w:rsidR="002B4B4F" w:rsidRDefault="002B4B4F" w:rsidP="002B4B4F">
      <w:pPr>
        <w:spacing w:before="100" w:beforeAutospacing="1" w:after="100" w:afterAutospacing="1" w:line="240" w:lineRule="auto"/>
        <w:ind w:firstLine="567"/>
        <w:contextualSpacing/>
        <w:jc w:val="both"/>
        <w:rPr>
          <w:rFonts w:ascii="Times New Roman" w:hAnsi="Times New Roman"/>
          <w:sz w:val="28"/>
          <w:szCs w:val="28"/>
        </w:rPr>
      </w:pPr>
      <w:r>
        <w:rPr>
          <w:rFonts w:ascii="Times New Roman" w:hAnsi="Times New Roman"/>
          <w:b/>
          <w:sz w:val="28"/>
          <w:szCs w:val="28"/>
        </w:rPr>
        <w:t>5.3</w:t>
      </w:r>
      <w:r w:rsidRPr="00C506C1">
        <w:rPr>
          <w:rFonts w:ascii="Times New Roman" w:hAnsi="Times New Roman"/>
          <w:b/>
          <w:sz w:val="28"/>
          <w:szCs w:val="28"/>
        </w:rPr>
        <w:t>. Представительство в сети Интернет</w:t>
      </w:r>
      <w:r>
        <w:rPr>
          <w:rFonts w:ascii="Times New Roman" w:hAnsi="Times New Roman"/>
          <w:sz w:val="28"/>
          <w:szCs w:val="28"/>
        </w:rPr>
        <w:t xml:space="preserve"> </w:t>
      </w:r>
    </w:p>
    <w:p w:rsidR="002B4B4F" w:rsidRDefault="002B4B4F" w:rsidP="002B4B4F">
      <w:pPr>
        <w:spacing w:after="0" w:line="240" w:lineRule="auto"/>
        <w:ind w:firstLine="567"/>
        <w:contextualSpacing/>
        <w:jc w:val="both"/>
        <w:rPr>
          <w:rFonts w:ascii="Times New Roman" w:hAnsi="Times New Roman"/>
          <w:sz w:val="28"/>
          <w:szCs w:val="28"/>
        </w:rPr>
      </w:pPr>
    </w:p>
    <w:p w:rsidR="002B4B4F" w:rsidRDefault="002B4B4F" w:rsidP="002B4B4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Увеличился объем работы в сети Интернет.</w:t>
      </w:r>
    </w:p>
    <w:p w:rsidR="002B4B4F" w:rsidRDefault="002B4B4F" w:rsidP="002B4B4F">
      <w:pPr>
        <w:pStyle w:val="Default"/>
        <w:ind w:firstLine="567"/>
        <w:jc w:val="both"/>
        <w:rPr>
          <w:color w:val="000000" w:themeColor="text1"/>
          <w:sz w:val="28"/>
          <w:szCs w:val="28"/>
        </w:rPr>
      </w:pPr>
      <w:r>
        <w:rPr>
          <w:color w:val="000000" w:themeColor="text1"/>
          <w:sz w:val="28"/>
          <w:szCs w:val="28"/>
        </w:rPr>
        <w:t>Постоянно осуществлялась обработка и подача новостной информации на портал Администрации Беловского городского округа, страницу МУ «ЦБС г. Белово» на библиотечном портале Кемеровской области, сайты АИ</w:t>
      </w:r>
      <w:r w:rsidR="00264DA3">
        <w:rPr>
          <w:color w:val="000000" w:themeColor="text1"/>
          <w:sz w:val="28"/>
          <w:szCs w:val="28"/>
        </w:rPr>
        <w:t>с</w:t>
      </w:r>
      <w:r>
        <w:rPr>
          <w:color w:val="000000" w:themeColor="text1"/>
          <w:sz w:val="28"/>
          <w:szCs w:val="28"/>
        </w:rPr>
        <w:t xml:space="preserve"> ЕИПСК, «Управления культуры Администрации Беловского городского округа» и т.д.</w:t>
      </w:r>
    </w:p>
    <w:p w:rsidR="002B4B4F" w:rsidRDefault="002B4B4F" w:rsidP="002B4B4F">
      <w:pPr>
        <w:shd w:val="clear" w:color="auto" w:fill="FFFFFF"/>
        <w:spacing w:after="0" w:line="240" w:lineRule="auto"/>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Продолжали развиваться библиотечные сайты: сайт МУ «ЦБС г. Белово», «</w:t>
      </w:r>
      <w:r>
        <w:rPr>
          <w:rFonts w:ascii="Times New Roman" w:hAnsi="Times New Roman"/>
          <w:color w:val="000000" w:themeColor="text1"/>
          <w:sz w:val="28"/>
          <w:szCs w:val="28"/>
        </w:rPr>
        <w:t xml:space="preserve">Библиотройка» </w:t>
      </w:r>
      <w:r>
        <w:rPr>
          <w:rFonts w:ascii="Times New Roman" w:hAnsi="Times New Roman"/>
          <w:color w:val="000000" w:themeColor="text1"/>
          <w:sz w:val="28"/>
          <w:szCs w:val="28"/>
          <w:shd w:val="clear" w:color="auto" w:fill="FFFFFF"/>
        </w:rPr>
        <w:t>Детской библиотеки «Колмогоровская», блог «Библиосейшн».</w:t>
      </w:r>
    </w:p>
    <w:p w:rsidR="002B4B4F" w:rsidRDefault="002B4B4F" w:rsidP="002B4B4F">
      <w:pPr>
        <w:shd w:val="clear" w:color="auto" w:fill="FFFFFF"/>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 сайте ЦБС была представлена информация о библиотеках, услугах, информационных ресурсах библиотек, представлены новости библиотечной жизни, работы библиотекарей участников конкурсов, презентации и т. д. Активно использовали его возможности библиотеки, не имеющие своего собственного сайта.  На сайте размещена краеведческая БД  «Персона&amp;Белово». </w:t>
      </w:r>
    </w:p>
    <w:p w:rsidR="002B4B4F" w:rsidRDefault="002B4B4F" w:rsidP="002B4B4F">
      <w:pPr>
        <w:shd w:val="clear" w:color="auto" w:fill="FFFFFF"/>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С</w:t>
      </w:r>
      <w:r>
        <w:rPr>
          <w:rFonts w:ascii="Times New Roman" w:hAnsi="Times New Roman"/>
          <w:color w:val="000000" w:themeColor="text1"/>
          <w:sz w:val="28"/>
          <w:szCs w:val="28"/>
          <w:shd w:val="clear" w:color="auto" w:fill="FFFFFF"/>
        </w:rPr>
        <w:t>айт «Библиотройка» привлекал внимание пользователей, особенно жителей пгт Грамотеино краеведческим контентом. На его страницах, в рубриках размещены</w:t>
      </w:r>
      <w:r>
        <w:rPr>
          <w:rFonts w:ascii="Times New Roman" w:hAnsi="Times New Roman"/>
          <w:color w:val="000000" w:themeColor="text1"/>
          <w:sz w:val="28"/>
          <w:szCs w:val="28"/>
        </w:rPr>
        <w:t xml:space="preserve"> БД «Поселок мал да дорог нам», полнотекстовый Каталог статей о поселке Грамотеино, анонсы, фотоотчеты о проводимых мероприятиях…</w:t>
      </w:r>
    </w:p>
    <w:p w:rsidR="002B4B4F" w:rsidRDefault="002B4B4F" w:rsidP="002B4B4F">
      <w:pPr>
        <w:spacing w:after="0" w:line="240" w:lineRule="auto"/>
        <w:ind w:firstLine="567"/>
        <w:jc w:val="both"/>
        <w:rPr>
          <w:rFonts w:ascii="Times New Roman" w:hAnsi="Times New Roman"/>
          <w:sz w:val="28"/>
          <w:szCs w:val="28"/>
        </w:rPr>
      </w:pPr>
      <w:r>
        <w:rPr>
          <w:rFonts w:ascii="Times New Roman" w:hAnsi="Times New Roman"/>
          <w:sz w:val="28"/>
          <w:szCs w:val="28"/>
        </w:rPr>
        <w:t>По сравнению с прошлым годом выросло количество пресс – релизов: на Библиотечном портале Кемеровской области в 3 раза, на сайте МУ «ЦБС г. Белово» практически вдвое.</w:t>
      </w:r>
    </w:p>
    <w:p w:rsidR="002B4B4F" w:rsidRDefault="002B4B4F" w:rsidP="002B4B4F">
      <w:pPr>
        <w:spacing w:before="100" w:beforeAutospacing="1" w:after="100" w:afterAutospacing="1" w:line="240" w:lineRule="auto"/>
        <w:ind w:firstLine="567"/>
        <w:contextualSpacing/>
        <w:jc w:val="both"/>
        <w:rPr>
          <w:rFonts w:ascii="Times New Roman" w:hAnsi="Times New Roman"/>
          <w:sz w:val="28"/>
          <w:szCs w:val="28"/>
        </w:rPr>
      </w:pPr>
      <w:r>
        <w:rPr>
          <w:rFonts w:ascii="Times New Roman" w:hAnsi="Times New Roman"/>
          <w:sz w:val="28"/>
          <w:szCs w:val="28"/>
        </w:rPr>
        <w:t>Привлекли внимание пользователей, созданные в 2018 г. электронные справочники «Писатели земли беловской и «Поэты Грамотеино».</w:t>
      </w:r>
    </w:p>
    <w:p w:rsidR="002B4B4F" w:rsidRDefault="002B4B4F" w:rsidP="002B4B4F">
      <w:pPr>
        <w:spacing w:before="100" w:beforeAutospacing="1" w:after="100" w:afterAutospacing="1" w:line="240" w:lineRule="auto"/>
        <w:ind w:firstLine="567"/>
        <w:contextualSpacing/>
        <w:jc w:val="both"/>
        <w:rPr>
          <w:rFonts w:ascii="Times New Roman" w:hAnsi="Times New Roman"/>
          <w:sz w:val="28"/>
          <w:szCs w:val="28"/>
        </w:rPr>
      </w:pPr>
      <w:r>
        <w:rPr>
          <w:rFonts w:ascii="Times New Roman" w:hAnsi="Times New Roman"/>
          <w:sz w:val="28"/>
          <w:szCs w:val="28"/>
        </w:rPr>
        <w:t xml:space="preserve">Открыла свой блог Центральная детская библиотека.  </w:t>
      </w:r>
    </w:p>
    <w:p w:rsidR="002B4B4F" w:rsidRDefault="002B4B4F" w:rsidP="002B4B4F">
      <w:pPr>
        <w:spacing w:after="0" w:line="240" w:lineRule="auto"/>
        <w:ind w:firstLine="567"/>
        <w:jc w:val="both"/>
        <w:rPr>
          <w:rFonts w:ascii="Times New Roman" w:hAnsi="Times New Roman"/>
          <w:b/>
          <w:sz w:val="28"/>
          <w:szCs w:val="28"/>
        </w:rPr>
      </w:pPr>
    </w:p>
    <w:p w:rsidR="002B4B4F" w:rsidRDefault="002B4B4F" w:rsidP="002B4B4F">
      <w:pPr>
        <w:spacing w:after="0" w:line="240" w:lineRule="auto"/>
        <w:ind w:firstLine="567"/>
        <w:jc w:val="both"/>
        <w:rPr>
          <w:rFonts w:ascii="Times New Roman" w:hAnsi="Times New Roman"/>
          <w:color w:val="000000"/>
          <w:sz w:val="28"/>
          <w:szCs w:val="28"/>
        </w:rPr>
      </w:pPr>
      <w:r>
        <w:rPr>
          <w:rFonts w:ascii="Times New Roman" w:hAnsi="Times New Roman"/>
          <w:b/>
          <w:color w:val="000000"/>
          <w:sz w:val="28"/>
          <w:szCs w:val="28"/>
        </w:rPr>
        <w:t>Для продвижения библиотек и библиотечных услуг в ЦБС</w:t>
      </w:r>
      <w:r>
        <w:rPr>
          <w:rFonts w:ascii="Times New Roman" w:hAnsi="Times New Roman"/>
          <w:color w:val="000000"/>
          <w:sz w:val="28"/>
          <w:szCs w:val="28"/>
        </w:rPr>
        <w:t xml:space="preserve"> в отчетном году использовался  весь набор возможного инструментария: проведение мероприятий, взаимодействие со СМИ, властью, партнерами, реклама и т.д.</w:t>
      </w:r>
    </w:p>
    <w:p w:rsidR="002B4B4F" w:rsidRDefault="002B4B4F" w:rsidP="002B4B4F">
      <w:pPr>
        <w:spacing w:after="0" w:line="240" w:lineRule="auto"/>
        <w:ind w:firstLine="567"/>
        <w:jc w:val="both"/>
        <w:rPr>
          <w:rFonts w:ascii="Times New Roman" w:hAnsi="Times New Roman"/>
          <w:b/>
          <w:color w:val="000000"/>
          <w:sz w:val="28"/>
          <w:szCs w:val="28"/>
        </w:rPr>
      </w:pPr>
      <w:r>
        <w:rPr>
          <w:rFonts w:ascii="Times New Roman" w:hAnsi="Times New Roman"/>
          <w:color w:val="000000"/>
          <w:sz w:val="28"/>
          <w:szCs w:val="28"/>
        </w:rPr>
        <w:t xml:space="preserve">Взаимодействие со СМИ </w:t>
      </w:r>
      <w:r>
        <w:rPr>
          <w:rFonts w:ascii="Times New Roman" w:hAnsi="Times New Roman"/>
          <w:b/>
          <w:color w:val="000000" w:themeColor="text1"/>
          <w:sz w:val="28"/>
          <w:szCs w:val="28"/>
        </w:rPr>
        <w:t>(</w:t>
      </w:r>
      <w:hyperlink r:id="rId53" w:anchor="издано" w:history="1">
        <w:r>
          <w:rPr>
            <w:rStyle w:val="a3"/>
            <w:rFonts w:ascii="Times New Roman" w:hAnsi="Times New Roman"/>
            <w:b/>
            <w:color w:val="000000" w:themeColor="text1"/>
            <w:sz w:val="28"/>
            <w:szCs w:val="28"/>
          </w:rPr>
          <w:t>см. подразделы 2,3 раздела 5</w:t>
        </w:r>
      </w:hyperlink>
      <w:r>
        <w:rPr>
          <w:rFonts w:ascii="Times New Roman" w:hAnsi="Times New Roman"/>
          <w:b/>
          <w:color w:val="000000" w:themeColor="text1"/>
          <w:sz w:val="28"/>
          <w:szCs w:val="28"/>
        </w:rPr>
        <w:t>).</w:t>
      </w:r>
      <w:r>
        <w:rPr>
          <w:rFonts w:ascii="Times New Roman" w:hAnsi="Times New Roman"/>
          <w:b/>
          <w:color w:val="000000"/>
          <w:sz w:val="28"/>
          <w:szCs w:val="28"/>
        </w:rPr>
        <w:t xml:space="preserve"> </w:t>
      </w:r>
    </w:p>
    <w:p w:rsidR="002B4B4F" w:rsidRDefault="002B4B4F" w:rsidP="002B4B4F">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Участие  библиотек в городских, поселковых мероприятиях, рекламных кампаниях социального характера стало традиционным.</w:t>
      </w:r>
    </w:p>
    <w:p w:rsidR="002B4B4F" w:rsidRDefault="002B4B4F" w:rsidP="002B4B4F">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Получили хорошие отзывы, заслужили высокую оценку участников, горожан:</w:t>
      </w:r>
    </w:p>
    <w:p w:rsidR="002B4B4F" w:rsidRDefault="002B4B4F" w:rsidP="002B4B4F">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I</w:t>
      </w:r>
      <w:r w:rsidRPr="00C506C1">
        <w:rPr>
          <w:rFonts w:ascii="Times New Roman" w:hAnsi="Times New Roman"/>
          <w:sz w:val="28"/>
          <w:szCs w:val="28"/>
        </w:rPr>
        <w:t xml:space="preserve"> </w:t>
      </w:r>
      <w:r>
        <w:rPr>
          <w:rFonts w:ascii="Times New Roman" w:hAnsi="Times New Roman"/>
          <w:sz w:val="28"/>
          <w:szCs w:val="28"/>
        </w:rPr>
        <w:t>Открытый городской поэтический фестиваль «Голос Белова», прошедший 24-25 ноября 2018 г., организатором которого выступила МУ «ЦБС г. Белово»;</w:t>
      </w:r>
    </w:p>
    <w:p w:rsidR="002B4B4F" w:rsidRDefault="002B4B4F" w:rsidP="002B4B4F">
      <w:pPr>
        <w:spacing w:after="0" w:line="240" w:lineRule="auto"/>
        <w:ind w:firstLine="567"/>
        <w:jc w:val="both"/>
        <w:rPr>
          <w:rFonts w:ascii="Times New Roman" w:hAnsi="Times New Roman"/>
          <w:sz w:val="28"/>
          <w:szCs w:val="28"/>
        </w:rPr>
      </w:pPr>
      <w:r>
        <w:rPr>
          <w:rFonts w:ascii="Times New Roman" w:hAnsi="Times New Roman"/>
          <w:sz w:val="28"/>
          <w:szCs w:val="28"/>
        </w:rPr>
        <w:t>- за большую работу по подготовке к юбилею ВЛКСМ и проведении мероприятий по патриотическому воспитанию благодарственными письмами Совета Кемеровского регионального общественного движения «Ветераны комсомола» награждены директор ЦБС Чернова Елена Анатольевае и библиотекарь ЦГБ  Зыкина Валентина Петровна. В Сектор краеведения Центральной городской библиотеки были переданы на постоянное хранение рефераты и работы учащихся города, посвящённые комсомолу города, подарены книги об истории Беловской комсомольской организации.</w:t>
      </w:r>
    </w:p>
    <w:p w:rsidR="002B4B4F" w:rsidRDefault="002B4B4F" w:rsidP="002B4B4F">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Ведущий библиотекарь Детской библиотеки «Колмогоровская» стала «Молодым лидером года» в номинации «Культура» городского конкурса «Человек года». </w:t>
      </w:r>
    </w:p>
    <w:p w:rsidR="002B4B4F" w:rsidRDefault="002B4B4F" w:rsidP="002B4B4F">
      <w:pPr>
        <w:spacing w:after="0" w:line="240" w:lineRule="auto"/>
        <w:ind w:firstLine="567"/>
        <w:jc w:val="both"/>
        <w:rPr>
          <w:rFonts w:ascii="Times New Roman" w:hAnsi="Times New Roman"/>
          <w:sz w:val="28"/>
          <w:szCs w:val="28"/>
        </w:rPr>
      </w:pPr>
      <w:r>
        <w:rPr>
          <w:rFonts w:ascii="Times New Roman" w:hAnsi="Times New Roman"/>
          <w:sz w:val="28"/>
          <w:szCs w:val="28"/>
        </w:rPr>
        <w:t>Библиотеки системы отмечены Кемеровской ОНБ им. В. Д. Федорова за  участие в межрегиональной  литературной акции «Сибиряки читают Василия Федорова».</w:t>
      </w:r>
    </w:p>
    <w:p w:rsidR="002B4B4F" w:rsidRDefault="002B4B4F" w:rsidP="002B4B4F">
      <w:pPr>
        <w:spacing w:after="0" w:line="240" w:lineRule="auto"/>
        <w:ind w:firstLine="567"/>
        <w:jc w:val="both"/>
        <w:rPr>
          <w:rFonts w:ascii="Times New Roman" w:hAnsi="Times New Roman"/>
          <w:sz w:val="28"/>
          <w:szCs w:val="28"/>
        </w:rPr>
      </w:pPr>
      <w:r>
        <w:rPr>
          <w:rFonts w:ascii="Times New Roman" w:hAnsi="Times New Roman"/>
          <w:sz w:val="28"/>
          <w:szCs w:val="28"/>
        </w:rPr>
        <w:t xml:space="preserve">Ведущий библиотекарь ЦДБ Савочкина Я.С. приняла участие </w:t>
      </w:r>
      <w:r>
        <w:rPr>
          <w:rStyle w:val="afff0"/>
          <w:rFonts w:ascii="Times New Roman" w:hAnsi="Times New Roman"/>
          <w:sz w:val="28"/>
          <w:szCs w:val="28"/>
        </w:rPr>
        <w:t>во Всероссийских конкурсах: «Библиотекарь 2018 года»,</w:t>
      </w:r>
      <w:r>
        <w:rPr>
          <w:rStyle w:val="ae"/>
          <w:rFonts w:ascii="Times New Roman" w:hAnsi="Times New Roman"/>
          <w:sz w:val="28"/>
          <w:szCs w:val="28"/>
        </w:rPr>
        <w:t xml:space="preserve"> </w:t>
      </w:r>
      <w:r>
        <w:rPr>
          <w:rFonts w:ascii="Times New Roman" w:hAnsi="Times New Roman"/>
          <w:sz w:val="28"/>
          <w:szCs w:val="28"/>
        </w:rPr>
        <w:t>конкурсе патриотических практик "Просто любить Россию!", организованном при поддержке Федерального общественного учреждения «Межрегиональный центр развития и поддержки одаренной и талантливой молодежи» и Фонда "Русский мир", созданного по инициативе Президента Российской Федерации В.В.Путина</w:t>
      </w:r>
    </w:p>
    <w:p w:rsidR="002B4B4F" w:rsidRDefault="002B4B4F" w:rsidP="002B4B4F">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Ведущий библиотекарь И.Н. Щелкотунова Детской библиотеки-центра по проблемам детства и юношества выступила с докладом «Популяризация национальной культуры и традиций телеутов в рамках реализации краеведческой программы» на межрегиональном этнофоруме «Формирование культуры межнационального взаимодействия у детей и молодежи: роль библиотек» в ГУК «Кемеровская областная библиотека для детей и юношества».</w:t>
      </w:r>
    </w:p>
    <w:p w:rsidR="002B4B4F" w:rsidRDefault="002B4B4F" w:rsidP="002B4B4F">
      <w:pPr>
        <w:spacing w:after="0" w:line="240" w:lineRule="auto"/>
        <w:ind w:firstLine="567"/>
        <w:jc w:val="both"/>
        <w:rPr>
          <w:rFonts w:ascii="Times New Roman" w:hAnsi="Times New Roman"/>
          <w:sz w:val="28"/>
          <w:szCs w:val="28"/>
        </w:rPr>
      </w:pPr>
      <w:r>
        <w:rPr>
          <w:rFonts w:ascii="Times New Roman" w:hAnsi="Times New Roman"/>
          <w:sz w:val="28"/>
          <w:szCs w:val="28"/>
        </w:rPr>
        <w:t>В рамках конкурса «Символы России. Литературные юбилеи», инициированного Российской государственной детской библиотекой (РГДБ) совместно с литературным институтом имени А.М. Горького и государственным музеем истории российской литературы имени В.И. Даля при поддержке Министерства культуры РФ, в ЦДБ проведена олимпиада «Символы России. Литературные юбилеи».</w:t>
      </w:r>
    </w:p>
    <w:p w:rsidR="002B4B4F" w:rsidRDefault="002B4B4F" w:rsidP="002B4B4F">
      <w:pPr>
        <w:spacing w:after="0" w:line="240" w:lineRule="auto"/>
        <w:ind w:firstLine="567"/>
        <w:jc w:val="both"/>
        <w:rPr>
          <w:rFonts w:ascii="Times New Roman" w:hAnsi="Times New Roman"/>
          <w:sz w:val="28"/>
          <w:szCs w:val="28"/>
        </w:rPr>
      </w:pPr>
      <w:r>
        <w:rPr>
          <w:rFonts w:ascii="Times New Roman" w:hAnsi="Times New Roman"/>
          <w:color w:val="000000"/>
          <w:sz w:val="28"/>
          <w:szCs w:val="28"/>
          <w:shd w:val="clear" w:color="auto" w:fill="FFFFFF"/>
        </w:rPr>
        <w:t xml:space="preserve">В Год волонтера работники библиотек системы не раз становились волонтёрами и организовывали добровольцев. Например, 1 октября </w:t>
      </w:r>
      <w:r>
        <w:rPr>
          <w:rFonts w:ascii="Times New Roman" w:hAnsi="Times New Roman"/>
          <w:color w:val="000000"/>
          <w:sz w:val="28"/>
          <w:szCs w:val="28"/>
          <w:shd w:val="clear" w:color="auto" w:fill="FFFFFF"/>
        </w:rPr>
        <w:lastRenderedPageBreak/>
        <w:t xml:space="preserve">Библиотека «Новогородская» совместно с учащимися школы-интерната № 15 и их педагогами провела ещё один трудовой десант «Живите в нашей памяти». Объектом  волонтёрской заботы стало кладбище микрорайона Чертинский, где </w:t>
      </w:r>
      <w:r w:rsidRPr="00264DA3">
        <w:rPr>
          <w:rFonts w:ascii="Times New Roman" w:hAnsi="Times New Roman"/>
          <w:color w:val="000000"/>
          <w:sz w:val="28"/>
          <w:szCs w:val="28"/>
          <w:shd w:val="clear" w:color="auto" w:fill="FFFFFF"/>
        </w:rPr>
        <w:t>похоронены</w:t>
      </w:r>
      <w:r>
        <w:rPr>
          <w:rFonts w:ascii="Times New Roman" w:hAnsi="Times New Roman"/>
          <w:color w:val="000000"/>
          <w:sz w:val="28"/>
          <w:szCs w:val="28"/>
          <w:shd w:val="clear" w:color="auto" w:fill="FFFFFF"/>
        </w:rPr>
        <w:t xml:space="preserve"> воины-интернационалисты, погибшие в Афганистане и Чечне. </w:t>
      </w:r>
    </w:p>
    <w:p w:rsidR="002B4B4F" w:rsidRDefault="002B4B4F" w:rsidP="002B4B4F">
      <w:pPr>
        <w:spacing w:after="0" w:line="240" w:lineRule="auto"/>
        <w:ind w:firstLine="567"/>
        <w:contextualSpacing/>
        <w:jc w:val="both"/>
        <w:rPr>
          <w:rFonts w:ascii="Times New Roman" w:hAnsi="Times New Roman"/>
          <w:sz w:val="28"/>
          <w:szCs w:val="28"/>
        </w:rPr>
      </w:pPr>
      <w:r>
        <w:rPr>
          <w:rFonts w:ascii="Times New Roman" w:hAnsi="Times New Roman"/>
          <w:sz w:val="28"/>
          <w:szCs w:val="28"/>
        </w:rPr>
        <w:t>Работники библиотек привлекали читателей, людей с ограниченными физическими возможностями к активному участию в библиотечной и культурной жизни местного сообщества.</w:t>
      </w:r>
    </w:p>
    <w:p w:rsidR="002B4B4F" w:rsidRDefault="002B4B4F" w:rsidP="002B4B4F">
      <w:pPr>
        <w:spacing w:after="0" w:line="240" w:lineRule="auto"/>
        <w:ind w:firstLine="567"/>
        <w:contextualSpacing/>
        <w:jc w:val="both"/>
        <w:rPr>
          <w:rFonts w:ascii="Times New Roman" w:hAnsi="Times New Roman"/>
          <w:sz w:val="28"/>
          <w:szCs w:val="28"/>
        </w:rPr>
      </w:pPr>
      <w:r>
        <w:rPr>
          <w:rFonts w:ascii="Times New Roman" w:hAnsi="Times New Roman"/>
          <w:sz w:val="28"/>
          <w:szCs w:val="28"/>
          <w:shd w:val="clear" w:color="auto" w:fill="FFFFFF"/>
        </w:rPr>
        <w:t xml:space="preserve">С целью неформального общения с людьми с </w:t>
      </w:r>
      <w:r>
        <w:rPr>
          <w:rFonts w:ascii="Times New Roman" w:hAnsi="Times New Roman"/>
          <w:bCs/>
          <w:sz w:val="28"/>
          <w:szCs w:val="28"/>
        </w:rPr>
        <w:t>ограниченными физическими возможностями</w:t>
      </w:r>
      <w:r>
        <w:rPr>
          <w:rFonts w:ascii="Times New Roman" w:hAnsi="Times New Roman"/>
          <w:sz w:val="28"/>
          <w:szCs w:val="28"/>
          <w:shd w:val="clear" w:color="auto" w:fill="FFFFFF"/>
        </w:rPr>
        <w:t xml:space="preserve"> и семьями, оказавшимися в трудной жизненной ситуации, велась </w:t>
      </w:r>
      <w:r>
        <w:rPr>
          <w:rFonts w:ascii="Times New Roman" w:hAnsi="Times New Roman"/>
          <w:sz w:val="28"/>
          <w:szCs w:val="28"/>
        </w:rPr>
        <w:t>работа по их обслуживанию на дому.</w:t>
      </w:r>
    </w:p>
    <w:p w:rsidR="002B4B4F" w:rsidRDefault="002B4B4F" w:rsidP="002B4B4F">
      <w:pPr>
        <w:spacing w:after="0" w:line="240" w:lineRule="auto"/>
        <w:ind w:firstLine="567"/>
        <w:jc w:val="both"/>
        <w:rPr>
          <w:rFonts w:ascii="Times New Roman" w:hAnsi="Times New Roman"/>
          <w:i/>
          <w:color w:val="000000" w:themeColor="text1"/>
          <w:sz w:val="28"/>
          <w:szCs w:val="28"/>
        </w:rPr>
      </w:pPr>
      <w:r>
        <w:rPr>
          <w:rFonts w:ascii="Times New Roman" w:hAnsi="Times New Roman"/>
          <w:color w:val="000000" w:themeColor="text1"/>
          <w:sz w:val="28"/>
          <w:szCs w:val="28"/>
        </w:rPr>
        <w:t>С 2008 года Детская библиотека – центр по проблемам детства и юношества работает по социально ориентированной программе «В защиту мира и добра». Данная программа направлена, прежде всего, на оказание помощи и поддержки детям из малообеспеченных, социально неблагополучных семей, детям с ограниченными возможностями здоровья, работу с педагогами, психологами социальных учреждений: Детский дом «Надежда», Социально – реабилитационный центр для детей и подростков «Теплый дом»,  Муниципальное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школа-интернат №15 (</w:t>
      </w:r>
      <w:r>
        <w:rPr>
          <w:rFonts w:ascii="Times New Roman" w:hAnsi="Times New Roman"/>
          <w:color w:val="000000" w:themeColor="text1"/>
          <w:sz w:val="28"/>
          <w:szCs w:val="28"/>
          <w:lang w:val="en-US"/>
        </w:rPr>
        <w:t>VIII</w:t>
      </w:r>
      <w:r>
        <w:rPr>
          <w:rFonts w:ascii="Times New Roman" w:hAnsi="Times New Roman"/>
          <w:color w:val="000000" w:themeColor="text1"/>
          <w:sz w:val="28"/>
          <w:szCs w:val="28"/>
        </w:rPr>
        <w:t xml:space="preserve"> вида)</w:t>
      </w:r>
      <w:r>
        <w:rPr>
          <w:rFonts w:ascii="Times New Roman" w:hAnsi="Times New Roman"/>
          <w:i/>
          <w:color w:val="000000" w:themeColor="text1"/>
          <w:sz w:val="28"/>
          <w:szCs w:val="28"/>
        </w:rPr>
        <w:t xml:space="preserve">. </w:t>
      </w:r>
    </w:p>
    <w:p w:rsidR="002B4B4F" w:rsidRDefault="002B4B4F" w:rsidP="002B4B4F">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летние каникулы библиотека поселка 8-е Марта с помощью волонтера- студента КемГИК провела 8 мероприятий для неорганизованных детей.</w:t>
      </w:r>
    </w:p>
    <w:p w:rsidR="002B4B4F" w:rsidRDefault="002B4B4F" w:rsidP="002B4B4F">
      <w:pPr>
        <w:spacing w:after="0" w:line="240" w:lineRule="auto"/>
        <w:ind w:firstLine="567"/>
        <w:jc w:val="both"/>
        <w:rPr>
          <w:rFonts w:ascii="Times New Roman" w:hAnsi="Times New Roman"/>
          <w:sz w:val="28"/>
          <w:szCs w:val="28"/>
        </w:rPr>
      </w:pPr>
      <w:r>
        <w:rPr>
          <w:rFonts w:ascii="Times New Roman" w:hAnsi="Times New Roman"/>
          <w:sz w:val="28"/>
          <w:szCs w:val="28"/>
        </w:rPr>
        <w:t>Сотрудники библиотек принимали участие в разнообразных мероприятиях и  акциях различного масштаба, как реальных, так и сетевых, организованных в виртуальном пространстве.</w:t>
      </w:r>
    </w:p>
    <w:p w:rsidR="002B4B4F" w:rsidRDefault="002B4B4F" w:rsidP="002B4B4F">
      <w:pPr>
        <w:pStyle w:val="a4"/>
        <w:ind w:left="0" w:firstLine="567"/>
        <w:jc w:val="both"/>
        <w:rPr>
          <w:sz w:val="28"/>
          <w:szCs w:val="28"/>
        </w:rPr>
      </w:pPr>
      <w:r>
        <w:rPr>
          <w:sz w:val="28"/>
          <w:szCs w:val="28"/>
        </w:rPr>
        <w:t>Ежегодной традицией стало участие библиотек системы во Всероссийской акции «Бессмертный полк».</w:t>
      </w:r>
    </w:p>
    <w:p w:rsidR="002B4B4F" w:rsidRDefault="002B4B4F" w:rsidP="002B4B4F">
      <w:pPr>
        <w:spacing w:after="0" w:line="240" w:lineRule="auto"/>
        <w:ind w:firstLine="567"/>
        <w:jc w:val="both"/>
        <w:rPr>
          <w:rFonts w:ascii="Times New Roman" w:hAnsi="Times New Roman"/>
          <w:sz w:val="28"/>
          <w:szCs w:val="28"/>
        </w:rPr>
      </w:pPr>
      <w:r>
        <w:rPr>
          <w:rFonts w:ascii="Times New Roman" w:hAnsi="Times New Roman"/>
          <w:sz w:val="28"/>
          <w:szCs w:val="28"/>
        </w:rPr>
        <w:t xml:space="preserve">Благотворительные акции: </w:t>
      </w:r>
    </w:p>
    <w:p w:rsidR="002B4B4F" w:rsidRDefault="002B4B4F" w:rsidP="002B4B4F">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в рамках весенней Недели добра ЦГБ приняла участие сетевой акции «Добро по кругу» в рамках, библиотека «Бачатская» провела акцию для общества инвалидов «От сердца к сердцу»;</w:t>
      </w:r>
    </w:p>
    <w:p w:rsidR="002B4B4F" w:rsidRDefault="002B4B4F" w:rsidP="002B4B4F">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в Международный День книгодарения библиотеки подарили книги воспитанникам детского дома «Надежда», </w:t>
      </w:r>
      <w:r>
        <w:rPr>
          <w:rFonts w:ascii="Times New Roman" w:hAnsi="Times New Roman"/>
          <w:color w:val="000000" w:themeColor="text1"/>
          <w:sz w:val="28"/>
          <w:szCs w:val="28"/>
          <w:shd w:val="clear" w:color="auto" w:fill="FFFFFF"/>
        </w:rPr>
        <w:t>библиотечку приключений (12 книг) МБОУ СОШ№ 28 г. Белово;</w:t>
      </w:r>
    </w:p>
    <w:p w:rsidR="002B4B4F" w:rsidRDefault="002B4B4F" w:rsidP="002B4B4F">
      <w:pPr>
        <w:pStyle w:val="af1"/>
        <w:shd w:val="clear" w:color="auto" w:fill="FFFFFF" w:themeFill="background1"/>
        <w:ind w:firstLine="567"/>
        <w:jc w:val="both"/>
        <w:rPr>
          <w:color w:val="000000" w:themeColor="text1"/>
          <w:sz w:val="28"/>
          <w:szCs w:val="28"/>
        </w:rPr>
      </w:pPr>
      <w:r>
        <w:rPr>
          <w:color w:val="000000" w:themeColor="text1"/>
          <w:sz w:val="28"/>
          <w:szCs w:val="28"/>
        </w:rPr>
        <w:t xml:space="preserve">- большинство библиотек приняли участие в акциях ко Дню Победы «Ветеран живет рядом», </w:t>
      </w:r>
      <w:r>
        <w:rPr>
          <w:color w:val="000000" w:themeColor="text1"/>
          <w:sz w:val="28"/>
          <w:szCs w:val="28"/>
          <w:shd w:val="clear" w:color="auto" w:fill="FFFFFF"/>
        </w:rPr>
        <w:t xml:space="preserve"> «Поздравь ветерана».</w:t>
      </w:r>
      <w:r>
        <w:rPr>
          <w:color w:val="000000" w:themeColor="text1"/>
          <w:sz w:val="28"/>
          <w:szCs w:val="28"/>
        </w:rPr>
        <w:t xml:space="preserve"> Для членов женского клуба «Встреча» Детской библиотеки-центра по проблемам детства и юношества стало традицией в преддверии Дня Победы участвовать в акции по облагораживанию памятника воинам, погибшим в годы Великой Отечественной войны в с. Заречное.</w:t>
      </w:r>
    </w:p>
    <w:p w:rsidR="002B4B4F" w:rsidRDefault="002B4B4F" w:rsidP="002B4B4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Библиотеки в седьмой раз приняла участие в общероссийской акции Библионочь». В рамках акции прошёл отборочный тур чемпионата по чтению вслух среди старшеклассников «Станица-18».</w:t>
      </w:r>
    </w:p>
    <w:p w:rsidR="002B4B4F" w:rsidRDefault="002B4B4F" w:rsidP="002B4B4F">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рамках общероссийской акции «Неделя молодёжной книги» сотрудниками ЦГБ была проведена акция </w:t>
      </w:r>
      <w:r>
        <w:rPr>
          <w:rFonts w:ascii="Times New Roman" w:hAnsi="Times New Roman"/>
          <w:bCs/>
          <w:color w:val="000000" w:themeColor="text1"/>
          <w:sz w:val="28"/>
          <w:szCs w:val="28"/>
        </w:rPr>
        <w:t>«</w:t>
      </w:r>
      <w:r>
        <w:rPr>
          <w:rFonts w:ascii="Times New Roman" w:hAnsi="Times New Roman"/>
          <w:color w:val="000000" w:themeColor="text1"/>
          <w:sz w:val="28"/>
          <w:szCs w:val="28"/>
        </w:rPr>
        <w:t>#book</w:t>
      </w:r>
      <w:r>
        <w:rPr>
          <w:rFonts w:ascii="Times New Roman" w:hAnsi="Times New Roman"/>
          <w:i/>
          <w:iCs/>
          <w:color w:val="000000" w:themeColor="text1"/>
          <w:sz w:val="28"/>
          <w:szCs w:val="28"/>
        </w:rPr>
        <w:t>_</w:t>
      </w:r>
      <w:r>
        <w:rPr>
          <w:rFonts w:ascii="Times New Roman" w:hAnsi="Times New Roman"/>
          <w:color w:val="000000" w:themeColor="text1"/>
          <w:sz w:val="28"/>
          <w:szCs w:val="28"/>
        </w:rPr>
        <w:t>ФАКТЫ</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направленная на популяризацию малоизвестных интересных фактов о литературных произведениях для молодёжи.</w:t>
      </w:r>
    </w:p>
    <w:p w:rsidR="002B4B4F" w:rsidRDefault="002B4B4F" w:rsidP="002B4B4F">
      <w:pPr>
        <w:spacing w:after="0" w:line="240" w:lineRule="auto"/>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В рамках Международного дня родного языка, 21 февраля в ЦДБ была проведена акция «Нерусские – о русском языке!». Цель акции – знакомство с интересными высказываниями и мыслями иностранцев о русском языке.</w:t>
      </w:r>
    </w:p>
    <w:p w:rsidR="002B4B4F" w:rsidRDefault="002B4B4F" w:rsidP="002B4B4F">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июне библиотека центр современного чтения поучаствовала в акции «Жизнь замечательных собак» в ВикиСибириаДе.</w:t>
      </w:r>
    </w:p>
    <w:p w:rsidR="002B4B4F" w:rsidRDefault="002B4B4F" w:rsidP="002B4B4F">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Продолжилась работа по заключению Договоров с новыми социальными партнерами.</w:t>
      </w:r>
    </w:p>
    <w:p w:rsidR="002B4B4F" w:rsidRDefault="002B4B4F" w:rsidP="002B4B4F">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С целью продвижения книги, чтения и раскрытия информационных и других возможностей библиотек активно использовались все виды печатной, электронной продукции, создаваемой библиотеками (</w:t>
      </w:r>
      <w:hyperlink r:id="rId54" w:anchor="издано" w:history="1">
        <w:r>
          <w:rPr>
            <w:rStyle w:val="a3"/>
            <w:rFonts w:ascii="Times New Roman" w:hAnsi="Times New Roman"/>
            <w:color w:val="000000" w:themeColor="text1"/>
            <w:sz w:val="28"/>
            <w:szCs w:val="28"/>
          </w:rPr>
          <w:t>см. подраздел 1 раздела 5</w:t>
        </w:r>
      </w:hyperlink>
      <w:r>
        <w:rPr>
          <w:rFonts w:ascii="Times New Roman" w:hAnsi="Times New Roman"/>
          <w:color w:val="000000" w:themeColor="text1"/>
          <w:sz w:val="28"/>
          <w:szCs w:val="28"/>
        </w:rPr>
        <w:t>).</w:t>
      </w:r>
    </w:p>
    <w:p w:rsidR="002B4B4F" w:rsidRDefault="002B4B4F" w:rsidP="002B4B4F">
      <w:pPr>
        <w:spacing w:after="0" w:line="240" w:lineRule="auto"/>
        <w:ind w:firstLine="567"/>
        <w:jc w:val="both"/>
        <w:rPr>
          <w:rFonts w:ascii="Times New Roman" w:hAnsi="Times New Roman"/>
          <w:sz w:val="28"/>
          <w:szCs w:val="28"/>
        </w:rPr>
      </w:pPr>
      <w:r>
        <w:rPr>
          <w:rFonts w:ascii="Times New Roman" w:hAnsi="Times New Roman"/>
          <w:sz w:val="28"/>
          <w:szCs w:val="28"/>
        </w:rPr>
        <w:t>Проведен ежегодный опрос по выявлению удовлетворенности населения качеством услуг. Таким образом, поддерживается связь с пользователями, отслеживаются положительные и негативные тенденции в библиотечном обслуживании.</w:t>
      </w:r>
    </w:p>
    <w:p w:rsidR="002B4B4F" w:rsidRDefault="002B4B4F" w:rsidP="002B4B4F">
      <w:pPr>
        <w:spacing w:after="0" w:line="240" w:lineRule="auto"/>
        <w:ind w:firstLine="567"/>
        <w:jc w:val="both"/>
        <w:rPr>
          <w:rFonts w:ascii="Times New Roman" w:hAnsi="Times New Roman"/>
          <w:sz w:val="28"/>
          <w:szCs w:val="28"/>
        </w:rPr>
      </w:pPr>
      <w:r>
        <w:rPr>
          <w:rFonts w:ascii="Times New Roman" w:hAnsi="Times New Roman"/>
          <w:b/>
          <w:sz w:val="28"/>
          <w:szCs w:val="28"/>
        </w:rPr>
        <w:t>В ЦБС сохранились</w:t>
      </w:r>
      <w:r>
        <w:rPr>
          <w:rFonts w:ascii="Times New Roman" w:hAnsi="Times New Roman"/>
          <w:sz w:val="28"/>
          <w:szCs w:val="28"/>
        </w:rPr>
        <w:t xml:space="preserve"> основные направления деятельности по продвижению библиотек ЦБС и библиотечных услуг. Библиотеки стали активнее использовать социальные сети, проводить мероприятия на больших площадках вне ЦБС.</w:t>
      </w:r>
    </w:p>
    <w:p w:rsidR="002B4B4F" w:rsidRDefault="002B4B4F" w:rsidP="002B4B4F">
      <w:pPr>
        <w:spacing w:after="0" w:line="240" w:lineRule="auto"/>
        <w:ind w:firstLine="567"/>
        <w:jc w:val="both"/>
        <w:rPr>
          <w:rFonts w:ascii="Times New Roman" w:hAnsi="Times New Roman"/>
          <w:sz w:val="28"/>
          <w:szCs w:val="28"/>
        </w:rPr>
      </w:pPr>
    </w:p>
    <w:p w:rsidR="005A1BF3" w:rsidRPr="007F3512" w:rsidRDefault="005A1BF3" w:rsidP="005A1BF3">
      <w:pPr>
        <w:spacing w:after="0" w:line="240" w:lineRule="auto"/>
        <w:ind w:firstLine="709"/>
        <w:jc w:val="center"/>
        <w:rPr>
          <w:rFonts w:ascii="Times New Roman" w:hAnsi="Times New Roman"/>
          <w:sz w:val="24"/>
          <w:szCs w:val="24"/>
        </w:rPr>
      </w:pPr>
      <w:r w:rsidRPr="007F3512">
        <w:rPr>
          <w:rFonts w:ascii="Times New Roman" w:hAnsi="Times New Roman"/>
          <w:sz w:val="24"/>
          <w:szCs w:val="24"/>
        </w:rPr>
        <w:t>Таблица 5.3 – Библиотека в виртуальном пространстве</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1593"/>
        <w:gridCol w:w="851"/>
        <w:gridCol w:w="1417"/>
        <w:gridCol w:w="1418"/>
        <w:gridCol w:w="2693"/>
        <w:gridCol w:w="1134"/>
      </w:tblGrid>
      <w:tr w:rsidR="005A1BF3" w:rsidRPr="007F3512" w:rsidTr="00D3573B">
        <w:tc>
          <w:tcPr>
            <w:tcW w:w="1526" w:type="dxa"/>
          </w:tcPr>
          <w:p w:rsidR="005A1BF3" w:rsidRPr="007F3512" w:rsidRDefault="005A1BF3" w:rsidP="005A1BF3">
            <w:pPr>
              <w:kinsoku w:val="0"/>
              <w:spacing w:after="0" w:line="240" w:lineRule="auto"/>
              <w:jc w:val="center"/>
              <w:rPr>
                <w:rFonts w:ascii="Times New Roman" w:hAnsi="Times New Roman"/>
                <w:sz w:val="24"/>
                <w:szCs w:val="24"/>
              </w:rPr>
            </w:pPr>
            <w:r w:rsidRPr="007F3512">
              <w:rPr>
                <w:rFonts w:ascii="Times New Roman" w:hAnsi="Times New Roman"/>
                <w:sz w:val="24"/>
                <w:szCs w:val="24"/>
              </w:rPr>
              <w:t>Наименование библиотеки</w:t>
            </w:r>
          </w:p>
        </w:tc>
        <w:tc>
          <w:tcPr>
            <w:tcW w:w="1593" w:type="dxa"/>
          </w:tcPr>
          <w:p w:rsidR="005A1BF3" w:rsidRPr="007F3512" w:rsidRDefault="005A1BF3" w:rsidP="005A1BF3">
            <w:pPr>
              <w:kinsoku w:val="0"/>
              <w:spacing w:after="0" w:line="240" w:lineRule="auto"/>
              <w:jc w:val="center"/>
              <w:rPr>
                <w:rFonts w:ascii="Times New Roman" w:hAnsi="Times New Roman"/>
                <w:sz w:val="24"/>
                <w:szCs w:val="24"/>
              </w:rPr>
            </w:pPr>
            <w:r w:rsidRPr="007F3512">
              <w:rPr>
                <w:rFonts w:ascii="Times New Roman" w:hAnsi="Times New Roman"/>
                <w:sz w:val="24"/>
                <w:szCs w:val="24"/>
              </w:rPr>
              <w:t>Адрес блога, название соцсети,</w:t>
            </w:r>
          </w:p>
          <w:p w:rsidR="005A1BF3" w:rsidRPr="007F3512" w:rsidRDefault="005A1BF3" w:rsidP="005A1BF3">
            <w:pPr>
              <w:kinsoku w:val="0"/>
              <w:spacing w:after="0" w:line="240" w:lineRule="auto"/>
              <w:jc w:val="center"/>
              <w:rPr>
                <w:rFonts w:ascii="Times New Roman" w:hAnsi="Times New Roman"/>
                <w:sz w:val="24"/>
                <w:szCs w:val="24"/>
              </w:rPr>
            </w:pPr>
            <w:r w:rsidRPr="007F3512">
              <w:rPr>
                <w:rFonts w:ascii="Times New Roman" w:hAnsi="Times New Roman"/>
                <w:sz w:val="24"/>
                <w:szCs w:val="24"/>
              </w:rPr>
              <w:t>адрес страницы</w:t>
            </w:r>
          </w:p>
        </w:tc>
        <w:tc>
          <w:tcPr>
            <w:tcW w:w="851" w:type="dxa"/>
          </w:tcPr>
          <w:p w:rsidR="005A1BF3" w:rsidRPr="007F3512" w:rsidRDefault="005A1BF3" w:rsidP="005A1BF3">
            <w:pPr>
              <w:kinsoku w:val="0"/>
              <w:spacing w:after="0" w:line="240" w:lineRule="auto"/>
              <w:jc w:val="center"/>
              <w:rPr>
                <w:rFonts w:ascii="Times New Roman" w:hAnsi="Times New Roman"/>
                <w:sz w:val="24"/>
                <w:szCs w:val="24"/>
              </w:rPr>
            </w:pPr>
            <w:r w:rsidRPr="007F3512">
              <w:rPr>
                <w:rFonts w:ascii="Times New Roman" w:hAnsi="Times New Roman"/>
                <w:sz w:val="24"/>
                <w:szCs w:val="24"/>
              </w:rPr>
              <w:t>Дата создания аккаунта</w:t>
            </w:r>
          </w:p>
        </w:tc>
        <w:tc>
          <w:tcPr>
            <w:tcW w:w="1417" w:type="dxa"/>
          </w:tcPr>
          <w:p w:rsidR="005A1BF3" w:rsidRPr="007F3512" w:rsidRDefault="005A1BF3" w:rsidP="005A1BF3">
            <w:pPr>
              <w:kinsoku w:val="0"/>
              <w:spacing w:after="0" w:line="240" w:lineRule="auto"/>
              <w:jc w:val="center"/>
              <w:rPr>
                <w:rFonts w:ascii="Times New Roman" w:hAnsi="Times New Roman"/>
                <w:sz w:val="24"/>
                <w:szCs w:val="24"/>
              </w:rPr>
            </w:pPr>
            <w:r w:rsidRPr="007F3512">
              <w:rPr>
                <w:rFonts w:ascii="Times New Roman" w:hAnsi="Times New Roman"/>
                <w:sz w:val="24"/>
                <w:szCs w:val="24"/>
              </w:rPr>
              <w:t>Периодичность размещения информации</w:t>
            </w:r>
          </w:p>
        </w:tc>
        <w:tc>
          <w:tcPr>
            <w:tcW w:w="1418" w:type="dxa"/>
          </w:tcPr>
          <w:p w:rsidR="005A1BF3" w:rsidRPr="007F3512" w:rsidRDefault="005A1BF3" w:rsidP="005A1BF3">
            <w:pPr>
              <w:kinsoku w:val="0"/>
              <w:spacing w:after="0" w:line="240" w:lineRule="auto"/>
              <w:jc w:val="center"/>
              <w:rPr>
                <w:rFonts w:ascii="Times New Roman" w:hAnsi="Times New Roman"/>
                <w:sz w:val="24"/>
                <w:szCs w:val="24"/>
              </w:rPr>
            </w:pPr>
            <w:r w:rsidRPr="007F3512">
              <w:rPr>
                <w:rFonts w:ascii="Times New Roman" w:hAnsi="Times New Roman"/>
                <w:sz w:val="24"/>
                <w:szCs w:val="24"/>
              </w:rPr>
              <w:t>Количество друзей/ подписчиков, посещений</w:t>
            </w:r>
          </w:p>
        </w:tc>
        <w:tc>
          <w:tcPr>
            <w:tcW w:w="2693" w:type="dxa"/>
          </w:tcPr>
          <w:p w:rsidR="005A1BF3" w:rsidRPr="007F3512" w:rsidRDefault="005A1BF3" w:rsidP="005A1BF3">
            <w:pPr>
              <w:kinsoku w:val="0"/>
              <w:spacing w:after="0" w:line="240" w:lineRule="auto"/>
              <w:jc w:val="center"/>
              <w:rPr>
                <w:rFonts w:ascii="Times New Roman" w:hAnsi="Times New Roman"/>
                <w:sz w:val="24"/>
                <w:szCs w:val="24"/>
              </w:rPr>
            </w:pPr>
            <w:r w:rsidRPr="007F3512">
              <w:rPr>
                <w:rFonts w:ascii="Times New Roman" w:hAnsi="Times New Roman"/>
                <w:sz w:val="24"/>
                <w:szCs w:val="24"/>
              </w:rPr>
              <w:t>Вид контента (новости, анонсы, отчеты, опросы и т.д.)</w:t>
            </w:r>
          </w:p>
        </w:tc>
        <w:tc>
          <w:tcPr>
            <w:tcW w:w="1134" w:type="dxa"/>
          </w:tcPr>
          <w:p w:rsidR="005A1BF3" w:rsidRPr="007F3512" w:rsidRDefault="005A1BF3" w:rsidP="005A1BF3">
            <w:pPr>
              <w:kinsoku w:val="0"/>
              <w:spacing w:after="0" w:line="240" w:lineRule="auto"/>
              <w:jc w:val="center"/>
              <w:rPr>
                <w:rFonts w:ascii="Times New Roman" w:hAnsi="Times New Roman"/>
                <w:sz w:val="24"/>
                <w:szCs w:val="24"/>
              </w:rPr>
            </w:pPr>
            <w:r w:rsidRPr="007F3512">
              <w:rPr>
                <w:rFonts w:ascii="Times New Roman" w:hAnsi="Times New Roman"/>
                <w:sz w:val="24"/>
                <w:szCs w:val="24"/>
              </w:rPr>
              <w:t>Ответственный</w:t>
            </w: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Центральная городская библиотека</w:t>
            </w:r>
          </w:p>
        </w:tc>
        <w:tc>
          <w:tcPr>
            <w:tcW w:w="1593" w:type="dxa"/>
          </w:tcPr>
          <w:p w:rsidR="005A1BF3" w:rsidRPr="007F3512" w:rsidRDefault="00DF512E" w:rsidP="005A1BF3">
            <w:pPr>
              <w:kinsoku w:val="0"/>
              <w:spacing w:after="0" w:line="240" w:lineRule="auto"/>
              <w:jc w:val="center"/>
              <w:rPr>
                <w:rFonts w:ascii="Times New Roman" w:hAnsi="Times New Roman"/>
                <w:sz w:val="24"/>
                <w:szCs w:val="24"/>
              </w:rPr>
            </w:pPr>
            <w:hyperlink r:id="rId55" w:history="1">
              <w:r w:rsidR="005A1BF3" w:rsidRPr="007F3512">
                <w:rPr>
                  <w:rStyle w:val="a3"/>
                  <w:rFonts w:ascii="Times New Roman" w:hAnsi="Times New Roman"/>
                  <w:sz w:val="24"/>
                  <w:szCs w:val="24"/>
                </w:rPr>
                <w:t>http://bibliosejshn.blogspot.ru/</w:t>
              </w:r>
            </w:hyperlink>
          </w:p>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Блог «Библиосейшн»</w:t>
            </w:r>
          </w:p>
        </w:tc>
        <w:tc>
          <w:tcPr>
            <w:tcW w:w="851"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Ноябрь 2010</w:t>
            </w:r>
          </w:p>
        </w:tc>
        <w:tc>
          <w:tcPr>
            <w:tcW w:w="1417"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2-3 раза в месяц (ежемесячно)</w:t>
            </w:r>
          </w:p>
        </w:tc>
        <w:tc>
          <w:tcPr>
            <w:tcW w:w="1418" w:type="dxa"/>
          </w:tcPr>
          <w:p w:rsidR="005A1BF3" w:rsidRPr="007F3512" w:rsidRDefault="005A1BF3" w:rsidP="005A1BF3">
            <w:pPr>
              <w:kinsoku w:val="0"/>
              <w:spacing w:after="0" w:line="240" w:lineRule="auto"/>
              <w:jc w:val="center"/>
              <w:rPr>
                <w:rFonts w:ascii="Times New Roman" w:hAnsi="Times New Roman"/>
                <w:sz w:val="24"/>
                <w:szCs w:val="24"/>
                <w:shd w:val="clear" w:color="auto" w:fill="FFFFFF"/>
              </w:rPr>
            </w:pPr>
            <w:r w:rsidRPr="007F3512">
              <w:rPr>
                <w:rFonts w:ascii="Times New Roman" w:hAnsi="Times New Roman"/>
                <w:sz w:val="24"/>
                <w:szCs w:val="24"/>
                <w:shd w:val="clear" w:color="auto" w:fill="FFFFFF"/>
              </w:rPr>
              <w:t>участников - 315 подписчиков -28</w:t>
            </w:r>
          </w:p>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shd w:val="clear" w:color="auto" w:fill="FFFFFF"/>
              </w:rPr>
              <w:t>посещений - 16891</w:t>
            </w:r>
          </w:p>
        </w:tc>
        <w:tc>
          <w:tcPr>
            <w:tcW w:w="2693" w:type="dxa"/>
          </w:tcPr>
          <w:p w:rsidR="005A1BF3" w:rsidRPr="007F3512" w:rsidRDefault="005A1BF3" w:rsidP="00041222">
            <w:pPr>
              <w:pStyle w:val="a4"/>
              <w:numPr>
                <w:ilvl w:val="0"/>
                <w:numId w:val="20"/>
              </w:numPr>
              <w:kinsoku w:val="0"/>
              <w:ind w:left="0" w:firstLine="0"/>
              <w:contextualSpacing/>
              <w:jc w:val="both"/>
              <w:rPr>
                <w:sz w:val="24"/>
                <w:szCs w:val="24"/>
              </w:rPr>
            </w:pPr>
            <w:r w:rsidRPr="007F3512">
              <w:rPr>
                <w:sz w:val="24"/>
                <w:szCs w:val="24"/>
              </w:rPr>
              <w:t>Анонсы и релизы проводимых мероприятий, выставок;</w:t>
            </w:r>
          </w:p>
          <w:p w:rsidR="005A1BF3" w:rsidRPr="007F3512" w:rsidRDefault="005A1BF3" w:rsidP="00041222">
            <w:pPr>
              <w:pStyle w:val="a4"/>
              <w:numPr>
                <w:ilvl w:val="0"/>
                <w:numId w:val="20"/>
              </w:numPr>
              <w:kinsoku w:val="0"/>
              <w:ind w:left="0" w:firstLine="0"/>
              <w:contextualSpacing/>
              <w:jc w:val="both"/>
              <w:rPr>
                <w:sz w:val="24"/>
                <w:szCs w:val="24"/>
              </w:rPr>
            </w:pPr>
            <w:r w:rsidRPr="007F3512">
              <w:rPr>
                <w:sz w:val="24"/>
                <w:szCs w:val="24"/>
              </w:rPr>
              <w:t>Новые поступления инновационно-методического отдела;</w:t>
            </w:r>
          </w:p>
          <w:p w:rsidR="005A1BF3" w:rsidRPr="007F3512" w:rsidRDefault="005A1BF3" w:rsidP="00041222">
            <w:pPr>
              <w:pStyle w:val="a4"/>
              <w:numPr>
                <w:ilvl w:val="0"/>
                <w:numId w:val="20"/>
              </w:numPr>
              <w:kinsoku w:val="0"/>
              <w:ind w:left="0" w:firstLine="0"/>
              <w:contextualSpacing/>
              <w:jc w:val="both"/>
              <w:rPr>
                <w:sz w:val="24"/>
                <w:szCs w:val="24"/>
              </w:rPr>
            </w:pPr>
            <w:r w:rsidRPr="007F3512">
              <w:rPr>
                <w:sz w:val="24"/>
                <w:szCs w:val="24"/>
              </w:rPr>
              <w:t>Опросы;</w:t>
            </w:r>
          </w:p>
          <w:p w:rsidR="005A1BF3" w:rsidRPr="007F3512" w:rsidRDefault="005A1BF3" w:rsidP="00041222">
            <w:pPr>
              <w:pStyle w:val="a4"/>
              <w:numPr>
                <w:ilvl w:val="0"/>
                <w:numId w:val="20"/>
              </w:numPr>
              <w:kinsoku w:val="0"/>
              <w:ind w:left="0" w:firstLine="0"/>
              <w:contextualSpacing/>
              <w:jc w:val="both"/>
              <w:rPr>
                <w:sz w:val="24"/>
                <w:szCs w:val="24"/>
              </w:rPr>
            </w:pPr>
            <w:r w:rsidRPr="007F3512">
              <w:rPr>
                <w:sz w:val="24"/>
                <w:szCs w:val="24"/>
              </w:rPr>
              <w:t>Издательская продукция (полнотекстовая);</w:t>
            </w:r>
          </w:p>
          <w:p w:rsidR="005A1BF3" w:rsidRPr="007F3512" w:rsidRDefault="005A1BF3" w:rsidP="00041222">
            <w:pPr>
              <w:pStyle w:val="a4"/>
              <w:numPr>
                <w:ilvl w:val="0"/>
                <w:numId w:val="20"/>
              </w:numPr>
              <w:kinsoku w:val="0"/>
              <w:ind w:left="0" w:firstLine="0"/>
              <w:contextualSpacing/>
              <w:jc w:val="both"/>
              <w:rPr>
                <w:sz w:val="24"/>
                <w:szCs w:val="24"/>
              </w:rPr>
            </w:pPr>
            <w:r w:rsidRPr="007F3512">
              <w:rPr>
                <w:sz w:val="24"/>
                <w:szCs w:val="24"/>
              </w:rPr>
              <w:lastRenderedPageBreak/>
              <w:t>Рекомендательные списки литературы;</w:t>
            </w:r>
          </w:p>
          <w:p w:rsidR="005A1BF3" w:rsidRPr="007F3512" w:rsidRDefault="005A1BF3" w:rsidP="00041222">
            <w:pPr>
              <w:pStyle w:val="a4"/>
              <w:numPr>
                <w:ilvl w:val="0"/>
                <w:numId w:val="20"/>
              </w:numPr>
              <w:kinsoku w:val="0"/>
              <w:ind w:left="0" w:firstLine="0"/>
              <w:contextualSpacing/>
              <w:jc w:val="both"/>
              <w:rPr>
                <w:sz w:val="24"/>
                <w:szCs w:val="24"/>
              </w:rPr>
            </w:pPr>
            <w:r w:rsidRPr="007F3512">
              <w:rPr>
                <w:sz w:val="24"/>
                <w:szCs w:val="24"/>
              </w:rPr>
              <w:t>Информация о конкурсах различных уровней;</w:t>
            </w:r>
          </w:p>
          <w:p w:rsidR="005A1BF3" w:rsidRPr="007F3512" w:rsidRDefault="005A1BF3" w:rsidP="00041222">
            <w:pPr>
              <w:pStyle w:val="a4"/>
              <w:numPr>
                <w:ilvl w:val="0"/>
                <w:numId w:val="20"/>
              </w:numPr>
              <w:kinsoku w:val="0"/>
              <w:ind w:left="0" w:firstLine="0"/>
              <w:contextualSpacing/>
              <w:jc w:val="both"/>
              <w:rPr>
                <w:sz w:val="24"/>
                <w:szCs w:val="24"/>
              </w:rPr>
            </w:pPr>
            <w:r w:rsidRPr="007F3512">
              <w:rPr>
                <w:sz w:val="24"/>
                <w:szCs w:val="24"/>
              </w:rPr>
              <w:t>Материалы в помощь повышения квалификации;</w:t>
            </w:r>
          </w:p>
          <w:p w:rsidR="005A1BF3" w:rsidRPr="007F3512" w:rsidRDefault="005A1BF3" w:rsidP="00041222">
            <w:pPr>
              <w:pStyle w:val="a4"/>
              <w:numPr>
                <w:ilvl w:val="0"/>
                <w:numId w:val="20"/>
              </w:numPr>
              <w:kinsoku w:val="0"/>
              <w:ind w:left="0" w:firstLine="0"/>
              <w:contextualSpacing/>
              <w:jc w:val="both"/>
              <w:rPr>
                <w:sz w:val="24"/>
                <w:szCs w:val="24"/>
              </w:rPr>
            </w:pPr>
            <w:r w:rsidRPr="007F3512">
              <w:rPr>
                <w:sz w:val="24"/>
                <w:szCs w:val="24"/>
              </w:rPr>
              <w:t>Перечень электронных библиотек</w:t>
            </w:r>
          </w:p>
          <w:p w:rsidR="005A1BF3" w:rsidRPr="007F3512" w:rsidRDefault="005A1BF3" w:rsidP="00041222">
            <w:pPr>
              <w:pStyle w:val="a4"/>
              <w:numPr>
                <w:ilvl w:val="0"/>
                <w:numId w:val="20"/>
              </w:numPr>
              <w:kinsoku w:val="0"/>
              <w:ind w:left="0" w:firstLine="0"/>
              <w:contextualSpacing/>
              <w:jc w:val="both"/>
              <w:rPr>
                <w:sz w:val="24"/>
                <w:szCs w:val="24"/>
              </w:rPr>
            </w:pPr>
            <w:r w:rsidRPr="007F3512">
              <w:rPr>
                <w:sz w:val="24"/>
                <w:szCs w:val="24"/>
              </w:rPr>
              <w:t>Библиотечные сценарии;</w:t>
            </w:r>
          </w:p>
          <w:p w:rsidR="005A1BF3" w:rsidRPr="007F3512" w:rsidRDefault="005A1BF3" w:rsidP="00041222">
            <w:pPr>
              <w:pStyle w:val="a4"/>
              <w:numPr>
                <w:ilvl w:val="0"/>
                <w:numId w:val="20"/>
              </w:numPr>
              <w:kinsoku w:val="0"/>
              <w:ind w:left="0" w:firstLine="0"/>
              <w:contextualSpacing/>
              <w:jc w:val="both"/>
              <w:rPr>
                <w:sz w:val="24"/>
                <w:szCs w:val="24"/>
              </w:rPr>
            </w:pPr>
            <w:r w:rsidRPr="007F3512">
              <w:rPr>
                <w:sz w:val="24"/>
                <w:szCs w:val="24"/>
              </w:rPr>
              <w:t>Видеоматериалы о библиотеке;</w:t>
            </w:r>
          </w:p>
          <w:p w:rsidR="005A1BF3" w:rsidRPr="007F3512" w:rsidRDefault="005A1BF3" w:rsidP="00041222">
            <w:pPr>
              <w:pStyle w:val="a4"/>
              <w:numPr>
                <w:ilvl w:val="0"/>
                <w:numId w:val="20"/>
              </w:numPr>
              <w:kinsoku w:val="0"/>
              <w:ind w:left="0" w:firstLine="0"/>
              <w:contextualSpacing/>
              <w:jc w:val="both"/>
              <w:rPr>
                <w:sz w:val="24"/>
                <w:szCs w:val="24"/>
              </w:rPr>
            </w:pPr>
            <w:r w:rsidRPr="007F3512">
              <w:rPr>
                <w:sz w:val="24"/>
                <w:szCs w:val="24"/>
              </w:rPr>
              <w:t>Виртуальная справка;</w:t>
            </w:r>
          </w:p>
          <w:p w:rsidR="005A1BF3" w:rsidRPr="007F3512" w:rsidRDefault="005A1BF3" w:rsidP="00041222">
            <w:pPr>
              <w:pStyle w:val="a4"/>
              <w:numPr>
                <w:ilvl w:val="0"/>
                <w:numId w:val="20"/>
              </w:numPr>
              <w:kinsoku w:val="0"/>
              <w:ind w:left="0" w:firstLine="0"/>
              <w:contextualSpacing/>
              <w:jc w:val="both"/>
              <w:rPr>
                <w:sz w:val="24"/>
                <w:szCs w:val="24"/>
              </w:rPr>
            </w:pPr>
            <w:r w:rsidRPr="007F3512">
              <w:rPr>
                <w:sz w:val="24"/>
                <w:szCs w:val="24"/>
              </w:rPr>
              <w:t>Профессиональная периодика (перечень, активные ссылки на сайт издания);</w:t>
            </w:r>
          </w:p>
          <w:p w:rsidR="005A1BF3" w:rsidRPr="007F3512" w:rsidRDefault="005A1BF3" w:rsidP="00041222">
            <w:pPr>
              <w:pStyle w:val="a4"/>
              <w:numPr>
                <w:ilvl w:val="0"/>
                <w:numId w:val="20"/>
              </w:numPr>
              <w:kinsoku w:val="0"/>
              <w:ind w:left="0" w:firstLine="0"/>
              <w:contextualSpacing/>
              <w:jc w:val="both"/>
              <w:rPr>
                <w:sz w:val="24"/>
                <w:szCs w:val="24"/>
              </w:rPr>
            </w:pPr>
            <w:r w:rsidRPr="007F3512">
              <w:rPr>
                <w:sz w:val="24"/>
                <w:szCs w:val="24"/>
              </w:rPr>
              <w:t>Интересные и полезные ссылки.</w:t>
            </w:r>
          </w:p>
          <w:p w:rsidR="005A1BF3" w:rsidRPr="007F3512" w:rsidRDefault="005A1BF3" w:rsidP="00041222">
            <w:pPr>
              <w:pStyle w:val="a4"/>
              <w:numPr>
                <w:ilvl w:val="0"/>
                <w:numId w:val="20"/>
              </w:numPr>
              <w:kinsoku w:val="0"/>
              <w:ind w:left="0" w:firstLine="0"/>
              <w:contextualSpacing/>
              <w:jc w:val="center"/>
              <w:rPr>
                <w:sz w:val="24"/>
                <w:szCs w:val="24"/>
              </w:rPr>
            </w:pPr>
          </w:p>
        </w:tc>
        <w:tc>
          <w:tcPr>
            <w:tcW w:w="1134"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lastRenderedPageBreak/>
              <w:t>Хромова Е. Г., зав. отделом</w:t>
            </w: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lastRenderedPageBreak/>
              <w:t>Центральная городская библиотека</w:t>
            </w:r>
          </w:p>
        </w:tc>
        <w:tc>
          <w:tcPr>
            <w:tcW w:w="1593"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http://vk.com/id228940736</w:t>
            </w:r>
          </w:p>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Му-Цбс-Гбелово Интернет-Библиотека</w:t>
            </w:r>
          </w:p>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страница</w:t>
            </w:r>
          </w:p>
        </w:tc>
        <w:tc>
          <w:tcPr>
            <w:tcW w:w="851"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29.01.2014</w:t>
            </w:r>
          </w:p>
        </w:tc>
        <w:tc>
          <w:tcPr>
            <w:tcW w:w="1417"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3-5 раз в неделю</w:t>
            </w:r>
          </w:p>
        </w:tc>
        <w:tc>
          <w:tcPr>
            <w:tcW w:w="1418"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участников – 383</w:t>
            </w:r>
          </w:p>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посещений</w:t>
            </w:r>
          </w:p>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2400</w:t>
            </w:r>
          </w:p>
        </w:tc>
        <w:tc>
          <w:tcPr>
            <w:tcW w:w="2693" w:type="dxa"/>
          </w:tcPr>
          <w:p w:rsidR="005A1BF3" w:rsidRPr="007F3512" w:rsidRDefault="005A1BF3" w:rsidP="00041222">
            <w:pPr>
              <w:pStyle w:val="a4"/>
              <w:numPr>
                <w:ilvl w:val="0"/>
                <w:numId w:val="21"/>
              </w:numPr>
              <w:ind w:left="0" w:firstLine="0"/>
              <w:contextualSpacing/>
              <w:jc w:val="both"/>
              <w:rPr>
                <w:sz w:val="24"/>
                <w:szCs w:val="24"/>
              </w:rPr>
            </w:pPr>
            <w:r w:rsidRPr="007F3512">
              <w:rPr>
                <w:sz w:val="24"/>
                <w:szCs w:val="24"/>
              </w:rPr>
              <w:t>Новости</w:t>
            </w:r>
          </w:p>
          <w:p w:rsidR="005A1BF3" w:rsidRPr="007F3512" w:rsidRDefault="005A1BF3" w:rsidP="00041222">
            <w:pPr>
              <w:pStyle w:val="a4"/>
              <w:numPr>
                <w:ilvl w:val="0"/>
                <w:numId w:val="21"/>
              </w:numPr>
              <w:ind w:left="0" w:firstLine="0"/>
              <w:contextualSpacing/>
              <w:jc w:val="both"/>
              <w:rPr>
                <w:sz w:val="24"/>
                <w:szCs w:val="24"/>
              </w:rPr>
            </w:pPr>
            <w:r w:rsidRPr="007F3512">
              <w:rPr>
                <w:sz w:val="24"/>
                <w:szCs w:val="24"/>
              </w:rPr>
              <w:t>Фото и видео с мероприятий</w:t>
            </w:r>
          </w:p>
          <w:p w:rsidR="005A1BF3" w:rsidRPr="007F3512" w:rsidRDefault="005A1BF3" w:rsidP="00041222">
            <w:pPr>
              <w:pStyle w:val="a4"/>
              <w:numPr>
                <w:ilvl w:val="0"/>
                <w:numId w:val="21"/>
              </w:numPr>
              <w:ind w:left="0" w:firstLine="0"/>
              <w:contextualSpacing/>
              <w:jc w:val="both"/>
              <w:rPr>
                <w:sz w:val="24"/>
                <w:szCs w:val="24"/>
              </w:rPr>
            </w:pPr>
            <w:r w:rsidRPr="007F3512">
              <w:rPr>
                <w:sz w:val="24"/>
                <w:szCs w:val="24"/>
              </w:rPr>
              <w:t>Интересные ссылки</w:t>
            </w:r>
          </w:p>
          <w:p w:rsidR="005A1BF3" w:rsidRPr="007F3512" w:rsidRDefault="005A1BF3" w:rsidP="00041222">
            <w:pPr>
              <w:pStyle w:val="a4"/>
              <w:numPr>
                <w:ilvl w:val="0"/>
                <w:numId w:val="21"/>
              </w:numPr>
              <w:ind w:left="0" w:firstLine="0"/>
              <w:contextualSpacing/>
              <w:jc w:val="both"/>
              <w:rPr>
                <w:sz w:val="24"/>
                <w:szCs w:val="24"/>
              </w:rPr>
            </w:pPr>
            <w:r w:rsidRPr="007F3512">
              <w:rPr>
                <w:sz w:val="24"/>
                <w:szCs w:val="24"/>
              </w:rPr>
              <w:t>Информация о конкурсах</w:t>
            </w:r>
          </w:p>
          <w:p w:rsidR="005A1BF3" w:rsidRPr="007F3512" w:rsidRDefault="005A1BF3" w:rsidP="00041222">
            <w:pPr>
              <w:pStyle w:val="a4"/>
              <w:numPr>
                <w:ilvl w:val="0"/>
                <w:numId w:val="21"/>
              </w:numPr>
              <w:ind w:left="0" w:firstLine="0"/>
              <w:contextualSpacing/>
              <w:jc w:val="both"/>
              <w:rPr>
                <w:sz w:val="24"/>
                <w:szCs w:val="24"/>
              </w:rPr>
            </w:pPr>
            <w:r w:rsidRPr="007F3512">
              <w:rPr>
                <w:sz w:val="24"/>
                <w:szCs w:val="24"/>
              </w:rPr>
              <w:t>Новые поступления</w:t>
            </w:r>
          </w:p>
        </w:tc>
        <w:tc>
          <w:tcPr>
            <w:tcW w:w="1134"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Зятчина И. В.</w:t>
            </w: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Центральная городская библиотека</w:t>
            </w:r>
          </w:p>
        </w:tc>
        <w:tc>
          <w:tcPr>
            <w:tcW w:w="1593"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http://ok.ru/</w:t>
            </w:r>
          </w:p>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страница Центральная городская библиотека</w:t>
            </w:r>
          </w:p>
          <w:p w:rsidR="005A1BF3" w:rsidRPr="007F3512" w:rsidRDefault="005A1BF3" w:rsidP="005A1BF3">
            <w:pPr>
              <w:kinsoku w:val="0"/>
              <w:spacing w:after="0" w:line="240" w:lineRule="auto"/>
              <w:contextualSpacing/>
              <w:jc w:val="center"/>
              <w:rPr>
                <w:rFonts w:ascii="Times New Roman" w:hAnsi="Times New Roman"/>
                <w:sz w:val="24"/>
                <w:szCs w:val="24"/>
              </w:rPr>
            </w:pPr>
          </w:p>
        </w:tc>
        <w:tc>
          <w:tcPr>
            <w:tcW w:w="851"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2015</w:t>
            </w:r>
          </w:p>
        </w:tc>
        <w:tc>
          <w:tcPr>
            <w:tcW w:w="1417"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5-7 раз в неделю</w:t>
            </w:r>
          </w:p>
        </w:tc>
        <w:tc>
          <w:tcPr>
            <w:tcW w:w="1418"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участников 2772</w:t>
            </w:r>
          </w:p>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посещений</w:t>
            </w:r>
          </w:p>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3961</w:t>
            </w:r>
          </w:p>
          <w:p w:rsidR="005A1BF3" w:rsidRPr="007F3512" w:rsidRDefault="005A1BF3" w:rsidP="005A1BF3">
            <w:pPr>
              <w:spacing w:after="0" w:line="240" w:lineRule="auto"/>
              <w:jc w:val="center"/>
              <w:rPr>
                <w:rFonts w:ascii="Times New Roman" w:hAnsi="Times New Roman"/>
                <w:sz w:val="24"/>
                <w:szCs w:val="24"/>
              </w:rPr>
            </w:pPr>
          </w:p>
          <w:p w:rsidR="005A1BF3" w:rsidRPr="007F3512" w:rsidRDefault="005A1BF3" w:rsidP="005A1BF3">
            <w:pPr>
              <w:spacing w:after="0" w:line="240" w:lineRule="auto"/>
              <w:jc w:val="center"/>
              <w:rPr>
                <w:rFonts w:ascii="Times New Roman" w:hAnsi="Times New Roman"/>
                <w:sz w:val="24"/>
                <w:szCs w:val="24"/>
              </w:rPr>
            </w:pPr>
          </w:p>
        </w:tc>
        <w:tc>
          <w:tcPr>
            <w:tcW w:w="2693" w:type="dxa"/>
          </w:tcPr>
          <w:p w:rsidR="005A1BF3" w:rsidRPr="007F3512" w:rsidRDefault="005A1BF3" w:rsidP="00041222">
            <w:pPr>
              <w:pStyle w:val="a4"/>
              <w:numPr>
                <w:ilvl w:val="0"/>
                <w:numId w:val="21"/>
              </w:numPr>
              <w:ind w:left="0" w:firstLine="0"/>
              <w:contextualSpacing/>
              <w:jc w:val="both"/>
              <w:rPr>
                <w:sz w:val="24"/>
                <w:szCs w:val="24"/>
              </w:rPr>
            </w:pPr>
            <w:r w:rsidRPr="007F3512">
              <w:rPr>
                <w:sz w:val="24"/>
                <w:szCs w:val="24"/>
              </w:rPr>
              <w:t>Новости</w:t>
            </w:r>
          </w:p>
          <w:p w:rsidR="005A1BF3" w:rsidRPr="007F3512" w:rsidRDefault="005A1BF3" w:rsidP="00041222">
            <w:pPr>
              <w:pStyle w:val="a4"/>
              <w:numPr>
                <w:ilvl w:val="0"/>
                <w:numId w:val="21"/>
              </w:numPr>
              <w:ind w:left="0" w:firstLine="0"/>
              <w:contextualSpacing/>
              <w:jc w:val="both"/>
              <w:rPr>
                <w:sz w:val="24"/>
                <w:szCs w:val="24"/>
              </w:rPr>
            </w:pPr>
            <w:r w:rsidRPr="007F3512">
              <w:rPr>
                <w:sz w:val="24"/>
                <w:szCs w:val="24"/>
              </w:rPr>
              <w:t>Фото и видео с мероприятий</w:t>
            </w:r>
          </w:p>
          <w:p w:rsidR="005A1BF3" w:rsidRPr="007F3512" w:rsidRDefault="005A1BF3" w:rsidP="00041222">
            <w:pPr>
              <w:pStyle w:val="a4"/>
              <w:numPr>
                <w:ilvl w:val="0"/>
                <w:numId w:val="21"/>
              </w:numPr>
              <w:ind w:left="0" w:firstLine="0"/>
              <w:contextualSpacing/>
              <w:jc w:val="both"/>
              <w:rPr>
                <w:sz w:val="24"/>
                <w:szCs w:val="24"/>
              </w:rPr>
            </w:pPr>
            <w:r w:rsidRPr="007F3512">
              <w:rPr>
                <w:sz w:val="24"/>
                <w:szCs w:val="24"/>
              </w:rPr>
              <w:t>Интересные ссылки</w:t>
            </w:r>
          </w:p>
          <w:p w:rsidR="005A1BF3" w:rsidRPr="007F3512" w:rsidRDefault="005A1BF3" w:rsidP="00041222">
            <w:pPr>
              <w:pStyle w:val="a4"/>
              <w:numPr>
                <w:ilvl w:val="0"/>
                <w:numId w:val="21"/>
              </w:numPr>
              <w:ind w:left="0" w:firstLine="0"/>
              <w:contextualSpacing/>
              <w:jc w:val="both"/>
              <w:rPr>
                <w:sz w:val="24"/>
                <w:szCs w:val="24"/>
              </w:rPr>
            </w:pPr>
            <w:r w:rsidRPr="007F3512">
              <w:rPr>
                <w:sz w:val="24"/>
                <w:szCs w:val="24"/>
              </w:rPr>
              <w:t>Информация о конкурсах</w:t>
            </w:r>
          </w:p>
          <w:p w:rsidR="005A1BF3" w:rsidRPr="007F3512" w:rsidRDefault="005A1BF3" w:rsidP="005A1BF3">
            <w:pPr>
              <w:kinsoku w:val="0"/>
              <w:spacing w:after="0" w:line="240" w:lineRule="auto"/>
              <w:contextualSpacing/>
              <w:jc w:val="both"/>
              <w:rPr>
                <w:rFonts w:ascii="Times New Roman" w:hAnsi="Times New Roman"/>
                <w:sz w:val="24"/>
                <w:szCs w:val="24"/>
              </w:rPr>
            </w:pPr>
            <w:r w:rsidRPr="007F3512">
              <w:rPr>
                <w:rFonts w:ascii="Times New Roman" w:hAnsi="Times New Roman"/>
                <w:sz w:val="24"/>
                <w:szCs w:val="24"/>
              </w:rPr>
              <w:t>Новые поступления</w:t>
            </w:r>
          </w:p>
        </w:tc>
        <w:tc>
          <w:tcPr>
            <w:tcW w:w="1134"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Кочеводова В. В.</w:t>
            </w: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Центральная городская библиотека</w:t>
            </w:r>
          </w:p>
        </w:tc>
        <w:tc>
          <w:tcPr>
            <w:tcW w:w="1593"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Клуб любителей кино в г. Белово «Киношелест»</w:t>
            </w:r>
          </w:p>
          <w:p w:rsidR="005A1BF3" w:rsidRPr="007F3512" w:rsidRDefault="00DF512E" w:rsidP="005A1BF3">
            <w:pPr>
              <w:spacing w:after="0" w:line="240" w:lineRule="auto"/>
              <w:jc w:val="center"/>
              <w:rPr>
                <w:rFonts w:ascii="Times New Roman" w:hAnsi="Times New Roman"/>
                <w:sz w:val="24"/>
                <w:szCs w:val="24"/>
              </w:rPr>
            </w:pPr>
            <w:hyperlink r:id="rId56" w:history="1">
              <w:r w:rsidR="005A1BF3" w:rsidRPr="007F3512">
                <w:rPr>
                  <w:rStyle w:val="a3"/>
                  <w:rFonts w:ascii="Times New Roman" w:hAnsi="Times New Roman"/>
                  <w:sz w:val="24"/>
                  <w:szCs w:val="24"/>
                </w:rPr>
                <w:t>http://ok.ru/group/52220840313002</w:t>
              </w:r>
            </w:hyperlink>
          </w:p>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lastRenderedPageBreak/>
              <w:t>группа</w:t>
            </w:r>
          </w:p>
        </w:tc>
        <w:tc>
          <w:tcPr>
            <w:tcW w:w="851"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lastRenderedPageBreak/>
              <w:t>2013</w:t>
            </w:r>
          </w:p>
        </w:tc>
        <w:tc>
          <w:tcPr>
            <w:tcW w:w="1417"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lang w:val="en-US"/>
              </w:rPr>
              <w:t xml:space="preserve">10-15 </w:t>
            </w:r>
            <w:r w:rsidRPr="007F3512">
              <w:rPr>
                <w:rFonts w:ascii="Times New Roman" w:hAnsi="Times New Roman"/>
                <w:sz w:val="24"/>
                <w:szCs w:val="24"/>
              </w:rPr>
              <w:t>раз в месяц</w:t>
            </w:r>
          </w:p>
        </w:tc>
        <w:tc>
          <w:tcPr>
            <w:tcW w:w="1418"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участников – 96,</w:t>
            </w:r>
          </w:p>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посещений -</w:t>
            </w:r>
          </w:p>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9282</w:t>
            </w:r>
          </w:p>
        </w:tc>
        <w:tc>
          <w:tcPr>
            <w:tcW w:w="2693" w:type="dxa"/>
          </w:tcPr>
          <w:p w:rsidR="005A1BF3" w:rsidRPr="007F3512" w:rsidRDefault="005A1BF3" w:rsidP="00041222">
            <w:pPr>
              <w:pStyle w:val="a4"/>
              <w:numPr>
                <w:ilvl w:val="0"/>
                <w:numId w:val="21"/>
              </w:numPr>
              <w:ind w:left="0" w:firstLine="0"/>
              <w:contextualSpacing/>
              <w:jc w:val="both"/>
              <w:rPr>
                <w:sz w:val="24"/>
                <w:szCs w:val="24"/>
              </w:rPr>
            </w:pPr>
            <w:r w:rsidRPr="007F3512">
              <w:rPr>
                <w:sz w:val="24"/>
                <w:szCs w:val="24"/>
              </w:rPr>
              <w:t>Пресс-релизы</w:t>
            </w:r>
          </w:p>
          <w:p w:rsidR="005A1BF3" w:rsidRPr="007F3512" w:rsidRDefault="005A1BF3" w:rsidP="00041222">
            <w:pPr>
              <w:pStyle w:val="a4"/>
              <w:numPr>
                <w:ilvl w:val="0"/>
                <w:numId w:val="21"/>
              </w:numPr>
              <w:ind w:left="0" w:firstLine="0"/>
              <w:contextualSpacing/>
              <w:jc w:val="both"/>
              <w:rPr>
                <w:sz w:val="24"/>
                <w:szCs w:val="24"/>
              </w:rPr>
            </w:pPr>
            <w:r w:rsidRPr="007F3512">
              <w:rPr>
                <w:sz w:val="24"/>
                <w:szCs w:val="24"/>
              </w:rPr>
              <w:t>Объявления</w:t>
            </w:r>
          </w:p>
          <w:p w:rsidR="005A1BF3" w:rsidRPr="007F3512" w:rsidRDefault="005A1BF3" w:rsidP="00041222">
            <w:pPr>
              <w:pStyle w:val="a4"/>
              <w:numPr>
                <w:ilvl w:val="0"/>
                <w:numId w:val="21"/>
              </w:numPr>
              <w:ind w:left="0" w:firstLine="0"/>
              <w:contextualSpacing/>
              <w:jc w:val="both"/>
              <w:rPr>
                <w:sz w:val="24"/>
                <w:szCs w:val="24"/>
              </w:rPr>
            </w:pPr>
            <w:r w:rsidRPr="007F3512">
              <w:rPr>
                <w:sz w:val="24"/>
                <w:szCs w:val="24"/>
              </w:rPr>
              <w:t>Информация о фильмах</w:t>
            </w:r>
          </w:p>
          <w:p w:rsidR="005A1BF3" w:rsidRPr="007F3512" w:rsidRDefault="005A1BF3" w:rsidP="005A1BF3">
            <w:pPr>
              <w:kinsoku w:val="0"/>
              <w:spacing w:after="0" w:line="240" w:lineRule="auto"/>
              <w:contextualSpacing/>
              <w:jc w:val="both"/>
              <w:rPr>
                <w:rFonts w:ascii="Times New Roman" w:hAnsi="Times New Roman"/>
                <w:sz w:val="24"/>
                <w:szCs w:val="24"/>
              </w:rPr>
            </w:pPr>
            <w:r w:rsidRPr="007F3512">
              <w:rPr>
                <w:rFonts w:ascii="Times New Roman" w:hAnsi="Times New Roman"/>
                <w:sz w:val="24"/>
                <w:szCs w:val="24"/>
              </w:rPr>
              <w:t>Темы для обсуждения</w:t>
            </w:r>
          </w:p>
        </w:tc>
        <w:tc>
          <w:tcPr>
            <w:tcW w:w="1134"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Старцева И. А.</w:t>
            </w: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color w:val="FF0000"/>
                <w:sz w:val="24"/>
                <w:szCs w:val="24"/>
              </w:rPr>
            </w:pPr>
            <w:r w:rsidRPr="007F3512">
              <w:rPr>
                <w:rFonts w:ascii="Times New Roman" w:hAnsi="Times New Roman"/>
                <w:sz w:val="24"/>
                <w:szCs w:val="24"/>
                <w:lang w:eastAsia="en-US"/>
              </w:rPr>
              <w:lastRenderedPageBreak/>
              <w:t>ЦГБ</w:t>
            </w:r>
          </w:p>
        </w:tc>
        <w:tc>
          <w:tcPr>
            <w:tcW w:w="1593"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Стихи.ру</w:t>
            </w:r>
          </w:p>
          <w:p w:rsidR="005A1BF3" w:rsidRPr="007F3512" w:rsidRDefault="00DF512E" w:rsidP="005A1BF3">
            <w:pPr>
              <w:spacing w:after="0" w:line="240" w:lineRule="auto"/>
              <w:jc w:val="center"/>
              <w:rPr>
                <w:rFonts w:ascii="Times New Roman" w:hAnsi="Times New Roman"/>
                <w:color w:val="FF0000"/>
                <w:sz w:val="24"/>
                <w:szCs w:val="24"/>
              </w:rPr>
            </w:pPr>
            <w:hyperlink r:id="rId57" w:history="1">
              <w:r w:rsidR="005A1BF3" w:rsidRPr="007F3512">
                <w:rPr>
                  <w:rStyle w:val="a3"/>
                  <w:rFonts w:ascii="Times New Roman" w:hAnsi="Times New Roman"/>
                  <w:sz w:val="24"/>
                  <w:szCs w:val="24"/>
                </w:rPr>
                <w:t>http://www.stihi.ru/avtor/klubsw2014</w:t>
              </w:r>
            </w:hyperlink>
          </w:p>
        </w:tc>
        <w:tc>
          <w:tcPr>
            <w:tcW w:w="851" w:type="dxa"/>
          </w:tcPr>
          <w:p w:rsidR="005A1BF3" w:rsidRPr="007F3512" w:rsidRDefault="005A1BF3" w:rsidP="005A1BF3">
            <w:pPr>
              <w:kinsoku w:val="0"/>
              <w:spacing w:after="0" w:line="240" w:lineRule="auto"/>
              <w:contextualSpacing/>
              <w:jc w:val="center"/>
              <w:rPr>
                <w:rFonts w:ascii="Times New Roman" w:hAnsi="Times New Roman"/>
                <w:color w:val="FF0000"/>
                <w:sz w:val="24"/>
                <w:szCs w:val="24"/>
              </w:rPr>
            </w:pPr>
            <w:r w:rsidRPr="007F3512">
              <w:rPr>
                <w:rFonts w:ascii="Times New Roman" w:hAnsi="Times New Roman"/>
                <w:sz w:val="24"/>
                <w:szCs w:val="24"/>
              </w:rPr>
              <w:t>2014</w:t>
            </w:r>
          </w:p>
        </w:tc>
        <w:tc>
          <w:tcPr>
            <w:tcW w:w="1417" w:type="dxa"/>
          </w:tcPr>
          <w:p w:rsidR="005A1BF3" w:rsidRPr="007F3512" w:rsidRDefault="005A1BF3" w:rsidP="005A1BF3">
            <w:pPr>
              <w:kinsoku w:val="0"/>
              <w:spacing w:after="0" w:line="240" w:lineRule="auto"/>
              <w:contextualSpacing/>
              <w:jc w:val="center"/>
              <w:rPr>
                <w:rFonts w:ascii="Times New Roman" w:hAnsi="Times New Roman"/>
                <w:color w:val="FF0000"/>
                <w:sz w:val="24"/>
                <w:szCs w:val="24"/>
              </w:rPr>
            </w:pPr>
          </w:p>
        </w:tc>
        <w:tc>
          <w:tcPr>
            <w:tcW w:w="1418" w:type="dxa"/>
          </w:tcPr>
          <w:p w:rsidR="005A1BF3" w:rsidRPr="007F3512" w:rsidRDefault="005A1BF3" w:rsidP="005A1BF3">
            <w:pPr>
              <w:kinsoku w:val="0"/>
              <w:spacing w:after="0" w:line="240" w:lineRule="auto"/>
              <w:contextualSpacing/>
              <w:jc w:val="center"/>
              <w:rPr>
                <w:rFonts w:ascii="Times New Roman" w:hAnsi="Times New Roman"/>
                <w:color w:val="FF0000"/>
                <w:sz w:val="24"/>
                <w:szCs w:val="24"/>
              </w:rPr>
            </w:pPr>
            <w:r w:rsidRPr="007F3512">
              <w:rPr>
                <w:rFonts w:ascii="Times New Roman" w:hAnsi="Times New Roman"/>
                <w:sz w:val="24"/>
                <w:szCs w:val="24"/>
              </w:rPr>
              <w:t>176 стихов</w:t>
            </w:r>
          </w:p>
        </w:tc>
        <w:tc>
          <w:tcPr>
            <w:tcW w:w="2693" w:type="dxa"/>
          </w:tcPr>
          <w:p w:rsidR="005A1BF3" w:rsidRPr="007F3512" w:rsidRDefault="005A1BF3" w:rsidP="005A1BF3">
            <w:pPr>
              <w:pStyle w:val="a4"/>
              <w:ind w:left="0"/>
              <w:jc w:val="center"/>
              <w:rPr>
                <w:color w:val="FF0000"/>
                <w:sz w:val="24"/>
                <w:szCs w:val="24"/>
              </w:rPr>
            </w:pPr>
            <w:r w:rsidRPr="007F3512">
              <w:rPr>
                <w:sz w:val="24"/>
                <w:szCs w:val="24"/>
              </w:rPr>
              <w:t>стихи</w:t>
            </w:r>
          </w:p>
        </w:tc>
        <w:tc>
          <w:tcPr>
            <w:tcW w:w="1134" w:type="dxa"/>
          </w:tcPr>
          <w:p w:rsidR="005A1BF3" w:rsidRPr="007F3512" w:rsidRDefault="005A1BF3" w:rsidP="005A1BF3">
            <w:pPr>
              <w:kinsoku w:val="0"/>
              <w:spacing w:after="0" w:line="240" w:lineRule="auto"/>
              <w:contextualSpacing/>
              <w:jc w:val="center"/>
              <w:rPr>
                <w:rFonts w:ascii="Times New Roman" w:hAnsi="Times New Roman"/>
                <w:color w:val="FF0000"/>
                <w:sz w:val="24"/>
                <w:szCs w:val="24"/>
              </w:rPr>
            </w:pPr>
            <w:r w:rsidRPr="007F3512">
              <w:rPr>
                <w:rFonts w:ascii="Times New Roman" w:hAnsi="Times New Roman"/>
                <w:sz w:val="24"/>
                <w:szCs w:val="24"/>
              </w:rPr>
              <w:t>Кириллова С. В.</w:t>
            </w: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lang w:eastAsia="en-US"/>
              </w:rPr>
            </w:pPr>
            <w:r w:rsidRPr="007F3512">
              <w:rPr>
                <w:rFonts w:ascii="Times New Roman" w:hAnsi="Times New Roman"/>
                <w:sz w:val="24"/>
                <w:szCs w:val="24"/>
              </w:rPr>
              <w:t>Центральная детская библиотека</w:t>
            </w:r>
          </w:p>
        </w:tc>
        <w:tc>
          <w:tcPr>
            <w:tcW w:w="1593"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Блог «Центральная детская библиотека г.Белово»</w:t>
            </w:r>
          </w:p>
          <w:p w:rsidR="005A1BF3" w:rsidRPr="007F3512" w:rsidRDefault="00DF512E" w:rsidP="005A1BF3">
            <w:pPr>
              <w:spacing w:after="0" w:line="240" w:lineRule="auto"/>
              <w:jc w:val="center"/>
              <w:rPr>
                <w:rFonts w:ascii="Times New Roman" w:hAnsi="Times New Roman"/>
                <w:sz w:val="24"/>
                <w:szCs w:val="24"/>
              </w:rPr>
            </w:pPr>
            <w:hyperlink r:id="rId58" w:history="1">
              <w:r w:rsidR="005A1BF3" w:rsidRPr="007F3512">
                <w:rPr>
                  <w:rStyle w:val="a3"/>
                  <w:rFonts w:ascii="Times New Roman" w:hAnsi="Times New Roman"/>
                  <w:sz w:val="24"/>
                  <w:szCs w:val="24"/>
                </w:rPr>
                <w:t>https://cdbdeti.blogspot.com/</w:t>
              </w:r>
            </w:hyperlink>
          </w:p>
        </w:tc>
        <w:tc>
          <w:tcPr>
            <w:tcW w:w="851"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2017 г.</w:t>
            </w:r>
          </w:p>
        </w:tc>
        <w:tc>
          <w:tcPr>
            <w:tcW w:w="1417" w:type="dxa"/>
          </w:tcPr>
          <w:p w:rsidR="005A1BF3" w:rsidRPr="007F3512" w:rsidRDefault="005A1BF3" w:rsidP="005A1BF3">
            <w:pPr>
              <w:kinsoku w:val="0"/>
              <w:spacing w:after="0" w:line="240" w:lineRule="auto"/>
              <w:contextualSpacing/>
              <w:jc w:val="center"/>
              <w:rPr>
                <w:rFonts w:ascii="Times New Roman" w:hAnsi="Times New Roman"/>
                <w:color w:val="FF0000"/>
                <w:sz w:val="24"/>
                <w:szCs w:val="24"/>
              </w:rPr>
            </w:pPr>
            <w:r w:rsidRPr="007F3512">
              <w:rPr>
                <w:rFonts w:ascii="Times New Roman" w:hAnsi="Times New Roman"/>
                <w:sz w:val="24"/>
                <w:szCs w:val="24"/>
              </w:rPr>
              <w:t>3-5 раз в неделю</w:t>
            </w:r>
          </w:p>
        </w:tc>
        <w:tc>
          <w:tcPr>
            <w:tcW w:w="1418"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посещений – 6,</w:t>
            </w:r>
          </w:p>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просмотров - 353</w:t>
            </w:r>
          </w:p>
          <w:p w:rsidR="005A1BF3" w:rsidRPr="007F3512" w:rsidRDefault="005A1BF3" w:rsidP="005A1BF3">
            <w:pPr>
              <w:kinsoku w:val="0"/>
              <w:spacing w:after="0" w:line="240" w:lineRule="auto"/>
              <w:contextualSpacing/>
              <w:jc w:val="center"/>
              <w:rPr>
                <w:rFonts w:ascii="Times New Roman" w:hAnsi="Times New Roman"/>
                <w:sz w:val="24"/>
                <w:szCs w:val="24"/>
              </w:rPr>
            </w:pPr>
          </w:p>
        </w:tc>
        <w:tc>
          <w:tcPr>
            <w:tcW w:w="2693" w:type="dxa"/>
          </w:tcPr>
          <w:p w:rsidR="005A1BF3" w:rsidRPr="007F3512" w:rsidRDefault="005A1BF3" w:rsidP="00041222">
            <w:pPr>
              <w:pStyle w:val="a4"/>
              <w:numPr>
                <w:ilvl w:val="0"/>
                <w:numId w:val="21"/>
              </w:numPr>
              <w:ind w:left="0" w:firstLine="0"/>
              <w:contextualSpacing/>
              <w:rPr>
                <w:sz w:val="24"/>
                <w:szCs w:val="24"/>
              </w:rPr>
            </w:pPr>
            <w:r w:rsidRPr="007F3512">
              <w:rPr>
                <w:sz w:val="24"/>
                <w:szCs w:val="24"/>
              </w:rPr>
              <w:t>Библиотечные новости,</w:t>
            </w:r>
          </w:p>
          <w:p w:rsidR="005A1BF3" w:rsidRPr="007F3512" w:rsidRDefault="005A1BF3" w:rsidP="00041222">
            <w:pPr>
              <w:pStyle w:val="a4"/>
              <w:numPr>
                <w:ilvl w:val="0"/>
                <w:numId w:val="21"/>
              </w:numPr>
              <w:ind w:left="0" w:firstLine="0"/>
              <w:contextualSpacing/>
              <w:rPr>
                <w:sz w:val="24"/>
                <w:szCs w:val="24"/>
              </w:rPr>
            </w:pPr>
            <w:r w:rsidRPr="007F3512">
              <w:rPr>
                <w:sz w:val="24"/>
                <w:szCs w:val="24"/>
              </w:rPr>
              <w:t xml:space="preserve"> информация о важных датах и событиях</w:t>
            </w:r>
          </w:p>
        </w:tc>
        <w:tc>
          <w:tcPr>
            <w:tcW w:w="1134"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БимбаловаМ.В.</w:t>
            </w: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Центральная детская библиотека</w:t>
            </w:r>
          </w:p>
        </w:tc>
        <w:tc>
          <w:tcPr>
            <w:tcW w:w="1593"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Страница «Центральная детская библиотека»</w:t>
            </w:r>
          </w:p>
          <w:p w:rsidR="005A1BF3" w:rsidRPr="007F3512" w:rsidRDefault="00DF512E" w:rsidP="005A1BF3">
            <w:pPr>
              <w:spacing w:after="0" w:line="240" w:lineRule="auto"/>
              <w:jc w:val="center"/>
              <w:rPr>
                <w:rFonts w:ascii="Times New Roman" w:hAnsi="Times New Roman"/>
                <w:sz w:val="24"/>
                <w:szCs w:val="24"/>
              </w:rPr>
            </w:pPr>
            <w:hyperlink r:id="rId59" w:history="1">
              <w:r w:rsidR="005A1BF3" w:rsidRPr="007F3512">
                <w:rPr>
                  <w:rStyle w:val="a3"/>
                  <w:rFonts w:ascii="Times New Roman" w:hAnsi="Times New Roman"/>
                  <w:sz w:val="24"/>
                  <w:szCs w:val="24"/>
                </w:rPr>
                <w:t>http://ok.ru/profile/585631412502</w:t>
              </w:r>
            </w:hyperlink>
          </w:p>
          <w:p w:rsidR="005A1BF3" w:rsidRPr="007F3512" w:rsidRDefault="005A1BF3" w:rsidP="005A1BF3">
            <w:pPr>
              <w:spacing w:after="0" w:line="240" w:lineRule="auto"/>
              <w:jc w:val="center"/>
              <w:rPr>
                <w:rFonts w:ascii="Times New Roman" w:hAnsi="Times New Roman"/>
                <w:sz w:val="24"/>
                <w:szCs w:val="24"/>
              </w:rPr>
            </w:pPr>
          </w:p>
        </w:tc>
        <w:tc>
          <w:tcPr>
            <w:tcW w:w="851" w:type="dxa"/>
          </w:tcPr>
          <w:p w:rsidR="005A1BF3" w:rsidRPr="007F3512" w:rsidRDefault="005A1BF3" w:rsidP="005A1BF3">
            <w:pPr>
              <w:widowControl w:val="0"/>
              <w:spacing w:after="0" w:line="240" w:lineRule="auto"/>
              <w:ind w:right="5"/>
              <w:jc w:val="center"/>
              <w:rPr>
                <w:rFonts w:ascii="Times New Roman" w:hAnsi="Times New Roman"/>
                <w:sz w:val="24"/>
                <w:szCs w:val="24"/>
              </w:rPr>
            </w:pPr>
            <w:r w:rsidRPr="007F3512">
              <w:rPr>
                <w:rFonts w:ascii="Times New Roman" w:hAnsi="Times New Roman"/>
                <w:sz w:val="24"/>
                <w:szCs w:val="24"/>
              </w:rPr>
              <w:t>зарегистрирована 20.10.2013г. (создана новая после блокировки 27.08.2015 г.)</w:t>
            </w:r>
          </w:p>
        </w:tc>
        <w:tc>
          <w:tcPr>
            <w:tcW w:w="1417"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2-3 раза в неделю</w:t>
            </w:r>
          </w:p>
        </w:tc>
        <w:tc>
          <w:tcPr>
            <w:tcW w:w="1418"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друзей – 2611</w:t>
            </w:r>
          </w:p>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посещений – 2892</w:t>
            </w:r>
          </w:p>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подписчиков - 156</w:t>
            </w:r>
          </w:p>
        </w:tc>
        <w:tc>
          <w:tcPr>
            <w:tcW w:w="2693" w:type="dxa"/>
          </w:tcPr>
          <w:p w:rsidR="005A1BF3" w:rsidRPr="007F3512" w:rsidRDefault="005A1BF3" w:rsidP="00041222">
            <w:pPr>
              <w:pStyle w:val="a4"/>
              <w:numPr>
                <w:ilvl w:val="0"/>
                <w:numId w:val="21"/>
              </w:numPr>
              <w:ind w:left="0" w:firstLine="0"/>
              <w:contextualSpacing/>
              <w:rPr>
                <w:sz w:val="24"/>
                <w:szCs w:val="24"/>
              </w:rPr>
            </w:pPr>
            <w:r w:rsidRPr="007F3512">
              <w:rPr>
                <w:sz w:val="24"/>
                <w:szCs w:val="24"/>
              </w:rPr>
              <w:t>Онлайн – конкурсы;</w:t>
            </w:r>
          </w:p>
          <w:p w:rsidR="005A1BF3" w:rsidRPr="007F3512" w:rsidRDefault="005A1BF3" w:rsidP="00041222">
            <w:pPr>
              <w:pStyle w:val="a4"/>
              <w:numPr>
                <w:ilvl w:val="0"/>
                <w:numId w:val="21"/>
              </w:numPr>
              <w:ind w:left="0" w:firstLine="0"/>
              <w:contextualSpacing/>
              <w:rPr>
                <w:sz w:val="24"/>
                <w:szCs w:val="24"/>
              </w:rPr>
            </w:pPr>
            <w:r w:rsidRPr="007F3512">
              <w:rPr>
                <w:sz w:val="24"/>
                <w:szCs w:val="24"/>
              </w:rPr>
              <w:t>литературные новости; библиотечное видео, афиши;</w:t>
            </w:r>
          </w:p>
          <w:p w:rsidR="005A1BF3" w:rsidRPr="007F3512" w:rsidRDefault="005A1BF3" w:rsidP="00041222">
            <w:pPr>
              <w:pStyle w:val="a4"/>
              <w:numPr>
                <w:ilvl w:val="0"/>
                <w:numId w:val="21"/>
              </w:numPr>
              <w:ind w:left="0" w:firstLine="0"/>
              <w:contextualSpacing/>
              <w:rPr>
                <w:sz w:val="24"/>
                <w:szCs w:val="24"/>
              </w:rPr>
            </w:pPr>
            <w:r w:rsidRPr="007F3512">
              <w:rPr>
                <w:sz w:val="24"/>
                <w:szCs w:val="24"/>
              </w:rPr>
              <w:t>редактирование фотоальбомов;</w:t>
            </w:r>
          </w:p>
          <w:p w:rsidR="005A1BF3" w:rsidRPr="007F3512" w:rsidRDefault="005A1BF3" w:rsidP="00041222">
            <w:pPr>
              <w:pStyle w:val="a4"/>
              <w:numPr>
                <w:ilvl w:val="0"/>
                <w:numId w:val="21"/>
              </w:numPr>
              <w:ind w:left="0" w:firstLine="0"/>
              <w:contextualSpacing/>
              <w:rPr>
                <w:sz w:val="24"/>
                <w:szCs w:val="24"/>
              </w:rPr>
            </w:pPr>
            <w:r w:rsidRPr="007F3512">
              <w:rPr>
                <w:sz w:val="24"/>
                <w:szCs w:val="24"/>
              </w:rPr>
              <w:t>отчеты о прошедших мероприятиях;информация о важных датах и событиях</w:t>
            </w:r>
          </w:p>
        </w:tc>
        <w:tc>
          <w:tcPr>
            <w:tcW w:w="1134"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Ушакова Е.Г.</w:t>
            </w: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Центральная детская библиотека</w:t>
            </w:r>
          </w:p>
        </w:tc>
        <w:tc>
          <w:tcPr>
            <w:tcW w:w="1593"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Страница</w:t>
            </w:r>
          </w:p>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«Библиотечный пункт ЦДБ Белово»</w:t>
            </w:r>
          </w:p>
          <w:p w:rsidR="005A1BF3" w:rsidRPr="007F3512" w:rsidRDefault="00DF512E" w:rsidP="005A1BF3">
            <w:pPr>
              <w:spacing w:after="0" w:line="240" w:lineRule="auto"/>
              <w:jc w:val="center"/>
              <w:rPr>
                <w:rFonts w:ascii="Times New Roman" w:hAnsi="Times New Roman"/>
                <w:sz w:val="24"/>
                <w:szCs w:val="24"/>
              </w:rPr>
            </w:pPr>
            <w:hyperlink r:id="rId60" w:history="1">
              <w:r w:rsidR="005A1BF3" w:rsidRPr="007F3512">
                <w:rPr>
                  <w:rStyle w:val="a3"/>
                  <w:rFonts w:ascii="Times New Roman" w:hAnsi="Times New Roman"/>
                  <w:sz w:val="24"/>
                  <w:szCs w:val="24"/>
                </w:rPr>
                <w:t>https://ok.ru/profile/524736385650</w:t>
              </w:r>
            </w:hyperlink>
          </w:p>
        </w:tc>
        <w:tc>
          <w:tcPr>
            <w:tcW w:w="851"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23.02.2012г.</w:t>
            </w:r>
          </w:p>
        </w:tc>
        <w:tc>
          <w:tcPr>
            <w:tcW w:w="1417"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2 раза в неделю</w:t>
            </w:r>
          </w:p>
        </w:tc>
        <w:tc>
          <w:tcPr>
            <w:tcW w:w="1418"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друзей - 876</w:t>
            </w:r>
          </w:p>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посещений – 1964</w:t>
            </w:r>
          </w:p>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подписчиков - 6</w:t>
            </w:r>
          </w:p>
        </w:tc>
        <w:tc>
          <w:tcPr>
            <w:tcW w:w="2693" w:type="dxa"/>
          </w:tcPr>
          <w:p w:rsidR="005A1BF3" w:rsidRPr="007F3512" w:rsidRDefault="005A1BF3" w:rsidP="00041222">
            <w:pPr>
              <w:pStyle w:val="a4"/>
              <w:numPr>
                <w:ilvl w:val="0"/>
                <w:numId w:val="21"/>
              </w:numPr>
              <w:ind w:left="0" w:firstLine="0"/>
              <w:contextualSpacing/>
              <w:rPr>
                <w:sz w:val="24"/>
                <w:szCs w:val="24"/>
              </w:rPr>
            </w:pPr>
            <w:r w:rsidRPr="007F3512">
              <w:rPr>
                <w:sz w:val="24"/>
                <w:szCs w:val="24"/>
              </w:rPr>
              <w:t>Размещение фото с мероприятий,</w:t>
            </w:r>
          </w:p>
          <w:p w:rsidR="005A1BF3" w:rsidRPr="007F3512" w:rsidRDefault="005A1BF3" w:rsidP="00041222">
            <w:pPr>
              <w:pStyle w:val="a4"/>
              <w:numPr>
                <w:ilvl w:val="0"/>
                <w:numId w:val="21"/>
              </w:numPr>
              <w:ind w:left="0" w:firstLine="0"/>
              <w:contextualSpacing/>
              <w:rPr>
                <w:sz w:val="24"/>
                <w:szCs w:val="24"/>
              </w:rPr>
            </w:pPr>
            <w:r w:rsidRPr="007F3512">
              <w:rPr>
                <w:sz w:val="24"/>
                <w:szCs w:val="24"/>
              </w:rPr>
              <w:t xml:space="preserve"> отчеты о проведенных мероприятиях,</w:t>
            </w:r>
          </w:p>
          <w:p w:rsidR="005A1BF3" w:rsidRPr="007F3512" w:rsidRDefault="005A1BF3" w:rsidP="00041222">
            <w:pPr>
              <w:pStyle w:val="a4"/>
              <w:numPr>
                <w:ilvl w:val="0"/>
                <w:numId w:val="21"/>
              </w:numPr>
              <w:ind w:left="0" w:firstLine="0"/>
              <w:contextualSpacing/>
              <w:rPr>
                <w:sz w:val="24"/>
                <w:szCs w:val="24"/>
              </w:rPr>
            </w:pPr>
            <w:r w:rsidRPr="007F3512">
              <w:rPr>
                <w:sz w:val="24"/>
                <w:szCs w:val="24"/>
              </w:rPr>
              <w:t xml:space="preserve"> новости литературы и искусства,</w:t>
            </w:r>
          </w:p>
          <w:p w:rsidR="005A1BF3" w:rsidRPr="007F3512" w:rsidRDefault="005A1BF3" w:rsidP="00041222">
            <w:pPr>
              <w:pStyle w:val="a4"/>
              <w:numPr>
                <w:ilvl w:val="0"/>
                <w:numId w:val="21"/>
              </w:numPr>
              <w:ind w:left="0" w:firstLine="0"/>
              <w:contextualSpacing/>
              <w:rPr>
                <w:sz w:val="24"/>
                <w:szCs w:val="24"/>
              </w:rPr>
            </w:pPr>
            <w:r w:rsidRPr="007F3512">
              <w:rPr>
                <w:sz w:val="24"/>
                <w:szCs w:val="24"/>
              </w:rPr>
              <w:t xml:space="preserve"> анонсы городских мероприятий и юбилейных дат.</w:t>
            </w:r>
          </w:p>
        </w:tc>
        <w:tc>
          <w:tcPr>
            <w:tcW w:w="1134"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Семухина М.А.</w:t>
            </w: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Центральная детская библиотека</w:t>
            </w:r>
          </w:p>
        </w:tc>
        <w:tc>
          <w:tcPr>
            <w:tcW w:w="1593"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 xml:space="preserve">группа "Белово - уголок моей Отчизны!" </w:t>
            </w:r>
            <w:hyperlink r:id="rId61" w:history="1">
              <w:r w:rsidRPr="007F3512">
                <w:rPr>
                  <w:rStyle w:val="a3"/>
                  <w:rFonts w:ascii="Times New Roman" w:hAnsi="Times New Roman"/>
                  <w:sz w:val="24"/>
                  <w:szCs w:val="24"/>
                </w:rPr>
                <w:t>http://ok.ru/group52803714285816</w:t>
              </w:r>
            </w:hyperlink>
          </w:p>
        </w:tc>
        <w:tc>
          <w:tcPr>
            <w:tcW w:w="851"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С 15.08.2016 г. обновлена</w:t>
            </w:r>
          </w:p>
        </w:tc>
        <w:tc>
          <w:tcPr>
            <w:tcW w:w="1417"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4 раза в неделю</w:t>
            </w:r>
          </w:p>
        </w:tc>
        <w:tc>
          <w:tcPr>
            <w:tcW w:w="1418"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друзей – 292</w:t>
            </w:r>
          </w:p>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посещений  – 1456</w:t>
            </w:r>
          </w:p>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подписчиков - 292</w:t>
            </w:r>
          </w:p>
        </w:tc>
        <w:tc>
          <w:tcPr>
            <w:tcW w:w="2693" w:type="dxa"/>
          </w:tcPr>
          <w:p w:rsidR="005A1BF3" w:rsidRPr="007F3512" w:rsidRDefault="005A1BF3" w:rsidP="00041222">
            <w:pPr>
              <w:pStyle w:val="a4"/>
              <w:numPr>
                <w:ilvl w:val="0"/>
                <w:numId w:val="21"/>
              </w:numPr>
              <w:ind w:left="0" w:firstLine="0"/>
              <w:contextualSpacing/>
              <w:rPr>
                <w:sz w:val="24"/>
                <w:szCs w:val="24"/>
              </w:rPr>
            </w:pPr>
            <w:r w:rsidRPr="007F3512">
              <w:rPr>
                <w:sz w:val="24"/>
                <w:szCs w:val="24"/>
              </w:rPr>
              <w:t>Новости; видео,</w:t>
            </w:r>
          </w:p>
          <w:p w:rsidR="005A1BF3" w:rsidRPr="007F3512" w:rsidRDefault="005A1BF3" w:rsidP="00041222">
            <w:pPr>
              <w:pStyle w:val="a4"/>
              <w:numPr>
                <w:ilvl w:val="0"/>
                <w:numId w:val="21"/>
              </w:numPr>
              <w:ind w:left="0" w:firstLine="0"/>
              <w:contextualSpacing/>
              <w:rPr>
                <w:sz w:val="24"/>
                <w:szCs w:val="24"/>
              </w:rPr>
            </w:pPr>
            <w:r w:rsidRPr="007F3512">
              <w:rPr>
                <w:sz w:val="24"/>
                <w:szCs w:val="24"/>
              </w:rPr>
              <w:t>фотографии с мероприятий;</w:t>
            </w:r>
          </w:p>
          <w:p w:rsidR="005A1BF3" w:rsidRPr="007F3512" w:rsidRDefault="005A1BF3" w:rsidP="00041222">
            <w:pPr>
              <w:pStyle w:val="a4"/>
              <w:numPr>
                <w:ilvl w:val="0"/>
                <w:numId w:val="21"/>
              </w:numPr>
              <w:ind w:left="0" w:firstLine="0"/>
              <w:contextualSpacing/>
              <w:rPr>
                <w:sz w:val="24"/>
                <w:szCs w:val="24"/>
              </w:rPr>
            </w:pPr>
            <w:r w:rsidRPr="007F3512">
              <w:rPr>
                <w:sz w:val="24"/>
                <w:szCs w:val="24"/>
              </w:rPr>
              <w:t>отчеты о прошедших мероприятиях;</w:t>
            </w:r>
          </w:p>
          <w:p w:rsidR="005A1BF3" w:rsidRPr="007F3512" w:rsidRDefault="005A1BF3" w:rsidP="00041222">
            <w:pPr>
              <w:pStyle w:val="a4"/>
              <w:numPr>
                <w:ilvl w:val="0"/>
                <w:numId w:val="21"/>
              </w:numPr>
              <w:ind w:left="0" w:firstLine="0"/>
              <w:contextualSpacing/>
              <w:rPr>
                <w:sz w:val="24"/>
                <w:szCs w:val="24"/>
              </w:rPr>
            </w:pPr>
            <w:r w:rsidRPr="007F3512">
              <w:rPr>
                <w:sz w:val="24"/>
                <w:szCs w:val="24"/>
              </w:rPr>
              <w:t>информация о важных датах и событиях.</w:t>
            </w:r>
          </w:p>
        </w:tc>
        <w:tc>
          <w:tcPr>
            <w:tcW w:w="1134"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Землянухина А.В.</w:t>
            </w: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lastRenderedPageBreak/>
              <w:t>Центральная детская библиотека</w:t>
            </w:r>
          </w:p>
        </w:tc>
        <w:tc>
          <w:tcPr>
            <w:tcW w:w="1593"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Страница «ИРЦ «Филипп'ОК»</w:t>
            </w:r>
          </w:p>
          <w:p w:rsidR="005A1BF3" w:rsidRPr="007F3512" w:rsidRDefault="00DF512E" w:rsidP="005A1BF3">
            <w:pPr>
              <w:spacing w:after="0" w:line="240" w:lineRule="auto"/>
              <w:jc w:val="center"/>
              <w:rPr>
                <w:rFonts w:ascii="Times New Roman" w:hAnsi="Times New Roman"/>
                <w:sz w:val="24"/>
                <w:szCs w:val="24"/>
              </w:rPr>
            </w:pPr>
            <w:hyperlink r:id="rId62" w:history="1">
              <w:r w:rsidR="005A1BF3" w:rsidRPr="007F3512">
                <w:rPr>
                  <w:rStyle w:val="a3"/>
                  <w:rFonts w:ascii="Times New Roman" w:hAnsi="Times New Roman"/>
                  <w:sz w:val="24"/>
                  <w:szCs w:val="24"/>
                </w:rPr>
                <w:t>https://www.ok.ru/profile/589218649389</w:t>
              </w:r>
            </w:hyperlink>
          </w:p>
        </w:tc>
        <w:tc>
          <w:tcPr>
            <w:tcW w:w="851"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25.08.2016г</w:t>
            </w:r>
          </w:p>
        </w:tc>
        <w:tc>
          <w:tcPr>
            <w:tcW w:w="1417"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4 раза в неделю</w:t>
            </w:r>
          </w:p>
        </w:tc>
        <w:tc>
          <w:tcPr>
            <w:tcW w:w="1418"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друзей – 1144</w:t>
            </w:r>
          </w:p>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посещений – 1227,</w:t>
            </w:r>
          </w:p>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подписчиков - 45</w:t>
            </w:r>
          </w:p>
        </w:tc>
        <w:tc>
          <w:tcPr>
            <w:tcW w:w="2693" w:type="dxa"/>
          </w:tcPr>
          <w:p w:rsidR="005A1BF3" w:rsidRPr="007F3512" w:rsidRDefault="005A1BF3" w:rsidP="00041222">
            <w:pPr>
              <w:pStyle w:val="a4"/>
              <w:numPr>
                <w:ilvl w:val="0"/>
                <w:numId w:val="21"/>
              </w:numPr>
              <w:ind w:left="0" w:firstLine="0"/>
              <w:contextualSpacing/>
              <w:rPr>
                <w:sz w:val="24"/>
                <w:szCs w:val="24"/>
              </w:rPr>
            </w:pPr>
            <w:r w:rsidRPr="007F3512">
              <w:rPr>
                <w:sz w:val="24"/>
                <w:szCs w:val="24"/>
              </w:rPr>
              <w:t>Размещение фото-отчетов о проведенных мероприятиях и индивидуальных занятий,</w:t>
            </w:r>
          </w:p>
          <w:p w:rsidR="005A1BF3" w:rsidRPr="007F3512" w:rsidRDefault="005A1BF3" w:rsidP="00041222">
            <w:pPr>
              <w:pStyle w:val="a4"/>
              <w:numPr>
                <w:ilvl w:val="0"/>
                <w:numId w:val="21"/>
              </w:numPr>
              <w:ind w:left="0" w:firstLine="0"/>
              <w:contextualSpacing/>
              <w:rPr>
                <w:sz w:val="24"/>
                <w:szCs w:val="24"/>
              </w:rPr>
            </w:pPr>
            <w:r w:rsidRPr="007F3512">
              <w:rPr>
                <w:sz w:val="24"/>
                <w:szCs w:val="24"/>
              </w:rPr>
              <w:t>добавление методических пособий для родителей, размещение объявлений ИРЦ «ФилиппОК»</w:t>
            </w:r>
          </w:p>
        </w:tc>
        <w:tc>
          <w:tcPr>
            <w:tcW w:w="1134"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ЗаводискерО.Ю. Куприенко С.С.</w:t>
            </w: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Центральная детская библиотека</w:t>
            </w:r>
          </w:p>
        </w:tc>
        <w:tc>
          <w:tcPr>
            <w:tcW w:w="1593"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Группа «Мир права»</w:t>
            </w:r>
          </w:p>
          <w:p w:rsidR="005A1BF3" w:rsidRPr="007F3512" w:rsidRDefault="00DF512E" w:rsidP="005A1BF3">
            <w:pPr>
              <w:spacing w:after="0" w:line="240" w:lineRule="auto"/>
              <w:jc w:val="center"/>
              <w:rPr>
                <w:rFonts w:ascii="Times New Roman" w:hAnsi="Times New Roman"/>
                <w:sz w:val="24"/>
                <w:szCs w:val="24"/>
              </w:rPr>
            </w:pPr>
            <w:hyperlink r:id="rId63" w:history="1">
              <w:r w:rsidR="005A1BF3" w:rsidRPr="007F3512">
                <w:rPr>
                  <w:rStyle w:val="a3"/>
                  <w:rFonts w:ascii="Times New Roman" w:hAnsi="Times New Roman"/>
                  <w:sz w:val="24"/>
                  <w:szCs w:val="24"/>
                </w:rPr>
                <w:t>https://vk.com/mirprava2000</w:t>
              </w:r>
            </w:hyperlink>
          </w:p>
        </w:tc>
        <w:tc>
          <w:tcPr>
            <w:tcW w:w="851"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5.09.2016г.</w:t>
            </w:r>
          </w:p>
        </w:tc>
        <w:tc>
          <w:tcPr>
            <w:tcW w:w="1417"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Ежедневно</w:t>
            </w:r>
          </w:p>
        </w:tc>
        <w:tc>
          <w:tcPr>
            <w:tcW w:w="1418"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друзей -380</w:t>
            </w:r>
          </w:p>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посещений – 748</w:t>
            </w:r>
          </w:p>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подписчиков - 2</w:t>
            </w:r>
          </w:p>
        </w:tc>
        <w:tc>
          <w:tcPr>
            <w:tcW w:w="2693" w:type="dxa"/>
          </w:tcPr>
          <w:p w:rsidR="005A1BF3" w:rsidRPr="007F3512" w:rsidRDefault="005A1BF3" w:rsidP="00041222">
            <w:pPr>
              <w:pStyle w:val="a4"/>
              <w:numPr>
                <w:ilvl w:val="0"/>
                <w:numId w:val="21"/>
              </w:numPr>
              <w:ind w:left="0" w:firstLine="0"/>
              <w:contextualSpacing/>
              <w:rPr>
                <w:sz w:val="24"/>
                <w:szCs w:val="24"/>
              </w:rPr>
            </w:pPr>
            <w:r w:rsidRPr="007F3512">
              <w:rPr>
                <w:sz w:val="24"/>
                <w:szCs w:val="24"/>
              </w:rPr>
              <w:t>новое в законодательстве РФ, опросы, конкурсы, регулярноепополнение 23 фотоальбомов: «Победная весна», «Азбука безопасности», «Электронное правительство</w:t>
            </w:r>
          </w:p>
        </w:tc>
        <w:tc>
          <w:tcPr>
            <w:tcW w:w="1134"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Савочкина Я.С.</w:t>
            </w: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Центральная детская библиотека</w:t>
            </w:r>
          </w:p>
        </w:tc>
        <w:tc>
          <w:tcPr>
            <w:tcW w:w="1593"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 xml:space="preserve">Страница </w:t>
            </w:r>
            <w:hyperlink r:id="rId64" w:history="1">
              <w:r w:rsidRPr="007F3512">
                <w:rPr>
                  <w:rStyle w:val="a3"/>
                  <w:rFonts w:ascii="Times New Roman" w:hAnsi="Times New Roman"/>
                  <w:sz w:val="24"/>
                  <w:szCs w:val="24"/>
                </w:rPr>
                <w:t>http://vk.com/id249813690</w:t>
              </w:r>
            </w:hyperlink>
          </w:p>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 xml:space="preserve">Группа </w:t>
            </w:r>
            <w:hyperlink r:id="rId65" w:history="1">
              <w:r w:rsidRPr="007F3512">
                <w:rPr>
                  <w:rStyle w:val="a3"/>
                  <w:rFonts w:ascii="Times New Roman" w:hAnsi="Times New Roman"/>
                  <w:sz w:val="24"/>
                  <w:szCs w:val="24"/>
                </w:rPr>
                <w:t>http://vk.com/cdb_belovo</w:t>
              </w:r>
            </w:hyperlink>
          </w:p>
        </w:tc>
        <w:tc>
          <w:tcPr>
            <w:tcW w:w="851"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2015 г.</w:t>
            </w:r>
          </w:p>
        </w:tc>
        <w:tc>
          <w:tcPr>
            <w:tcW w:w="1417"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ежемесячно</w:t>
            </w:r>
          </w:p>
        </w:tc>
        <w:tc>
          <w:tcPr>
            <w:tcW w:w="1418"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друзей-1402;</w:t>
            </w:r>
          </w:p>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посещений-2432</w:t>
            </w:r>
          </w:p>
        </w:tc>
        <w:tc>
          <w:tcPr>
            <w:tcW w:w="2693" w:type="dxa"/>
          </w:tcPr>
          <w:p w:rsidR="005A1BF3" w:rsidRPr="007F3512" w:rsidRDefault="005A1BF3" w:rsidP="00041222">
            <w:pPr>
              <w:pStyle w:val="a4"/>
              <w:numPr>
                <w:ilvl w:val="0"/>
                <w:numId w:val="21"/>
              </w:numPr>
              <w:ind w:left="0" w:firstLine="0"/>
              <w:contextualSpacing/>
              <w:rPr>
                <w:sz w:val="24"/>
                <w:szCs w:val="24"/>
              </w:rPr>
            </w:pPr>
            <w:r w:rsidRPr="007F3512">
              <w:rPr>
                <w:sz w:val="24"/>
                <w:szCs w:val="24"/>
              </w:rPr>
              <w:t>Новости и анонсы, фото и видео материалы</w:t>
            </w:r>
          </w:p>
        </w:tc>
        <w:tc>
          <w:tcPr>
            <w:tcW w:w="1134"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Путинцева Е.П.</w:t>
            </w: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Библиотека «Новогородская»</w:t>
            </w:r>
          </w:p>
        </w:tc>
        <w:tc>
          <w:tcPr>
            <w:tcW w:w="1593" w:type="dxa"/>
          </w:tcPr>
          <w:p w:rsidR="005A1BF3" w:rsidRPr="007F3512" w:rsidRDefault="005A1BF3" w:rsidP="005A1BF3">
            <w:pPr>
              <w:spacing w:after="0" w:line="240" w:lineRule="auto"/>
              <w:contextualSpacing/>
              <w:jc w:val="center"/>
              <w:rPr>
                <w:rFonts w:ascii="Times New Roman" w:hAnsi="Times New Roman"/>
                <w:sz w:val="24"/>
                <w:szCs w:val="24"/>
              </w:rPr>
            </w:pPr>
            <w:r w:rsidRPr="007F3512">
              <w:rPr>
                <w:rFonts w:ascii="Times New Roman" w:hAnsi="Times New Roman"/>
                <w:sz w:val="24"/>
                <w:szCs w:val="24"/>
              </w:rPr>
              <w:t>«Одноклассники»</w:t>
            </w:r>
          </w:p>
          <w:p w:rsidR="005A1BF3" w:rsidRPr="007F3512" w:rsidRDefault="00DF512E" w:rsidP="005A1BF3">
            <w:pPr>
              <w:spacing w:after="0" w:line="240" w:lineRule="auto"/>
              <w:jc w:val="center"/>
              <w:rPr>
                <w:rFonts w:ascii="Times New Roman" w:hAnsi="Times New Roman"/>
                <w:sz w:val="24"/>
                <w:szCs w:val="24"/>
              </w:rPr>
            </w:pPr>
            <w:hyperlink r:id="rId66" w:history="1">
              <w:r w:rsidR="005A1BF3" w:rsidRPr="007F3512">
                <w:rPr>
                  <w:rStyle w:val="a3"/>
                  <w:rFonts w:ascii="Times New Roman" w:hAnsi="Times New Roman"/>
                  <w:sz w:val="24"/>
                  <w:szCs w:val="24"/>
                </w:rPr>
                <w:t>https://ok.ru/biblioteka1.novygorodok</w:t>
              </w:r>
            </w:hyperlink>
          </w:p>
        </w:tc>
        <w:tc>
          <w:tcPr>
            <w:tcW w:w="851"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01.08.2013 г.</w:t>
            </w:r>
          </w:p>
        </w:tc>
        <w:tc>
          <w:tcPr>
            <w:tcW w:w="1417"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15-25 раз в месяц</w:t>
            </w:r>
          </w:p>
        </w:tc>
        <w:tc>
          <w:tcPr>
            <w:tcW w:w="1418"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 xml:space="preserve">друзей -5000 </w:t>
            </w:r>
          </w:p>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 xml:space="preserve">посещений -25779 </w:t>
            </w:r>
          </w:p>
        </w:tc>
        <w:tc>
          <w:tcPr>
            <w:tcW w:w="2693" w:type="dxa"/>
          </w:tcPr>
          <w:p w:rsidR="005A1BF3" w:rsidRPr="007F3512" w:rsidRDefault="005A1BF3" w:rsidP="00041222">
            <w:pPr>
              <w:pStyle w:val="a4"/>
              <w:numPr>
                <w:ilvl w:val="0"/>
                <w:numId w:val="21"/>
              </w:numPr>
              <w:ind w:left="0" w:firstLine="0"/>
              <w:contextualSpacing/>
              <w:rPr>
                <w:sz w:val="24"/>
                <w:szCs w:val="24"/>
              </w:rPr>
            </w:pPr>
            <w:r w:rsidRPr="007F3512">
              <w:rPr>
                <w:sz w:val="24"/>
                <w:szCs w:val="24"/>
              </w:rPr>
              <w:t>Отчёты о проведённых библиотекой мероприятиях</w:t>
            </w:r>
          </w:p>
          <w:p w:rsidR="005A1BF3" w:rsidRPr="007F3512" w:rsidRDefault="005A1BF3" w:rsidP="00041222">
            <w:pPr>
              <w:pStyle w:val="a4"/>
              <w:numPr>
                <w:ilvl w:val="0"/>
                <w:numId w:val="21"/>
              </w:numPr>
              <w:ind w:left="0" w:firstLine="0"/>
              <w:contextualSpacing/>
              <w:rPr>
                <w:sz w:val="24"/>
                <w:szCs w:val="24"/>
              </w:rPr>
            </w:pPr>
            <w:r w:rsidRPr="007F3512">
              <w:rPr>
                <w:sz w:val="24"/>
                <w:szCs w:val="24"/>
              </w:rPr>
              <w:t>Анонсы городских мероприятий</w:t>
            </w:r>
          </w:p>
          <w:p w:rsidR="005A1BF3" w:rsidRPr="007F3512" w:rsidRDefault="005A1BF3" w:rsidP="00041222">
            <w:pPr>
              <w:pStyle w:val="a4"/>
              <w:numPr>
                <w:ilvl w:val="0"/>
                <w:numId w:val="21"/>
              </w:numPr>
              <w:ind w:left="0" w:firstLine="0"/>
              <w:contextualSpacing/>
              <w:rPr>
                <w:sz w:val="24"/>
                <w:szCs w:val="24"/>
              </w:rPr>
            </w:pPr>
            <w:r w:rsidRPr="007F3512">
              <w:rPr>
                <w:sz w:val="24"/>
                <w:szCs w:val="24"/>
              </w:rPr>
              <w:t>Заметки к юбилеям писателей</w:t>
            </w:r>
          </w:p>
          <w:p w:rsidR="005A1BF3" w:rsidRPr="007F3512" w:rsidRDefault="005A1BF3" w:rsidP="00041222">
            <w:pPr>
              <w:pStyle w:val="a4"/>
              <w:numPr>
                <w:ilvl w:val="0"/>
                <w:numId w:val="21"/>
              </w:numPr>
              <w:ind w:left="0" w:firstLine="0"/>
              <w:contextualSpacing/>
              <w:rPr>
                <w:sz w:val="24"/>
                <w:szCs w:val="24"/>
              </w:rPr>
            </w:pPr>
            <w:r w:rsidRPr="007F3512">
              <w:rPr>
                <w:sz w:val="24"/>
                <w:szCs w:val="24"/>
              </w:rPr>
              <w:t>Обзоры книг</w:t>
            </w:r>
          </w:p>
          <w:p w:rsidR="005A1BF3" w:rsidRPr="007F3512" w:rsidRDefault="005A1BF3" w:rsidP="00041222">
            <w:pPr>
              <w:pStyle w:val="a4"/>
              <w:numPr>
                <w:ilvl w:val="0"/>
                <w:numId w:val="21"/>
              </w:numPr>
              <w:ind w:left="0" w:firstLine="0"/>
              <w:contextualSpacing/>
              <w:rPr>
                <w:sz w:val="24"/>
                <w:szCs w:val="24"/>
              </w:rPr>
            </w:pPr>
            <w:r w:rsidRPr="007F3512">
              <w:rPr>
                <w:sz w:val="24"/>
                <w:szCs w:val="24"/>
              </w:rPr>
              <w:t>Материалы, направленные на популяризацию чтения</w:t>
            </w:r>
          </w:p>
          <w:p w:rsidR="005A1BF3" w:rsidRPr="007F3512" w:rsidRDefault="005A1BF3" w:rsidP="00041222">
            <w:pPr>
              <w:pStyle w:val="a4"/>
              <w:numPr>
                <w:ilvl w:val="0"/>
                <w:numId w:val="21"/>
              </w:numPr>
              <w:ind w:left="0" w:firstLine="0"/>
              <w:contextualSpacing/>
              <w:rPr>
                <w:sz w:val="24"/>
                <w:szCs w:val="24"/>
              </w:rPr>
            </w:pPr>
            <w:r w:rsidRPr="007F3512">
              <w:rPr>
                <w:sz w:val="24"/>
                <w:szCs w:val="24"/>
              </w:rPr>
              <w:t>Опросы</w:t>
            </w:r>
          </w:p>
        </w:tc>
        <w:tc>
          <w:tcPr>
            <w:tcW w:w="1134" w:type="dxa"/>
          </w:tcPr>
          <w:p w:rsidR="005A1BF3" w:rsidRPr="007F3512" w:rsidRDefault="005A1BF3" w:rsidP="005A1BF3">
            <w:pPr>
              <w:spacing w:after="0" w:line="240" w:lineRule="auto"/>
              <w:contextualSpacing/>
              <w:jc w:val="center"/>
              <w:rPr>
                <w:rFonts w:ascii="Times New Roman" w:hAnsi="Times New Roman"/>
                <w:sz w:val="24"/>
                <w:szCs w:val="24"/>
              </w:rPr>
            </w:pPr>
            <w:r w:rsidRPr="007F3512">
              <w:rPr>
                <w:rFonts w:ascii="Times New Roman" w:hAnsi="Times New Roman"/>
                <w:sz w:val="24"/>
                <w:szCs w:val="24"/>
              </w:rPr>
              <w:t>Валиуллова Л.В.</w:t>
            </w: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rPr>
            </w:pPr>
          </w:p>
        </w:tc>
        <w:tc>
          <w:tcPr>
            <w:tcW w:w="1593"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 xml:space="preserve">ВКонтакте </w:t>
            </w:r>
            <w:hyperlink r:id="rId67" w:history="1">
              <w:r w:rsidRPr="007F3512">
                <w:rPr>
                  <w:rStyle w:val="a3"/>
                  <w:rFonts w:ascii="Times New Roman" w:hAnsi="Times New Roman"/>
                  <w:sz w:val="24"/>
                  <w:szCs w:val="24"/>
                </w:rPr>
                <w:t>https://vk.com/id379638909</w:t>
              </w:r>
            </w:hyperlink>
          </w:p>
        </w:tc>
        <w:tc>
          <w:tcPr>
            <w:tcW w:w="851"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август 2016</w:t>
            </w:r>
          </w:p>
        </w:tc>
        <w:tc>
          <w:tcPr>
            <w:tcW w:w="1417"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15-25 раз в месяц</w:t>
            </w:r>
          </w:p>
        </w:tc>
        <w:tc>
          <w:tcPr>
            <w:tcW w:w="1418"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 xml:space="preserve">друзей -2397 </w:t>
            </w:r>
          </w:p>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 xml:space="preserve">посещений- 3516 </w:t>
            </w:r>
          </w:p>
        </w:tc>
        <w:tc>
          <w:tcPr>
            <w:tcW w:w="2693" w:type="dxa"/>
          </w:tcPr>
          <w:p w:rsidR="005A1BF3" w:rsidRPr="007F3512" w:rsidRDefault="005A1BF3" w:rsidP="00041222">
            <w:pPr>
              <w:pStyle w:val="a4"/>
              <w:numPr>
                <w:ilvl w:val="0"/>
                <w:numId w:val="21"/>
              </w:numPr>
              <w:ind w:left="0" w:firstLine="0"/>
              <w:contextualSpacing/>
              <w:rPr>
                <w:sz w:val="24"/>
                <w:szCs w:val="24"/>
              </w:rPr>
            </w:pPr>
            <w:r w:rsidRPr="007F3512">
              <w:rPr>
                <w:sz w:val="24"/>
                <w:szCs w:val="24"/>
              </w:rPr>
              <w:t>Отчёты о проведённых библиотекой мероприятиях</w:t>
            </w:r>
          </w:p>
          <w:p w:rsidR="005A1BF3" w:rsidRPr="007F3512" w:rsidRDefault="005A1BF3" w:rsidP="00041222">
            <w:pPr>
              <w:pStyle w:val="a4"/>
              <w:numPr>
                <w:ilvl w:val="0"/>
                <w:numId w:val="21"/>
              </w:numPr>
              <w:ind w:left="0" w:firstLine="0"/>
              <w:contextualSpacing/>
              <w:rPr>
                <w:sz w:val="24"/>
                <w:szCs w:val="24"/>
              </w:rPr>
            </w:pPr>
            <w:r w:rsidRPr="007F3512">
              <w:rPr>
                <w:sz w:val="24"/>
                <w:szCs w:val="24"/>
              </w:rPr>
              <w:t>Анонсы городских мероприятий</w:t>
            </w:r>
          </w:p>
          <w:p w:rsidR="005A1BF3" w:rsidRPr="007F3512" w:rsidRDefault="005A1BF3" w:rsidP="00041222">
            <w:pPr>
              <w:pStyle w:val="a4"/>
              <w:numPr>
                <w:ilvl w:val="0"/>
                <w:numId w:val="21"/>
              </w:numPr>
              <w:ind w:left="0" w:firstLine="0"/>
              <w:contextualSpacing/>
              <w:rPr>
                <w:sz w:val="24"/>
                <w:szCs w:val="24"/>
              </w:rPr>
            </w:pPr>
            <w:r w:rsidRPr="007F3512">
              <w:rPr>
                <w:sz w:val="24"/>
                <w:szCs w:val="24"/>
              </w:rPr>
              <w:t>Заметки к юбилеям писателей</w:t>
            </w:r>
          </w:p>
          <w:p w:rsidR="005A1BF3" w:rsidRPr="007F3512" w:rsidRDefault="005A1BF3" w:rsidP="00041222">
            <w:pPr>
              <w:pStyle w:val="a4"/>
              <w:numPr>
                <w:ilvl w:val="0"/>
                <w:numId w:val="21"/>
              </w:numPr>
              <w:ind w:left="0" w:firstLine="0"/>
              <w:contextualSpacing/>
              <w:rPr>
                <w:sz w:val="24"/>
                <w:szCs w:val="24"/>
              </w:rPr>
            </w:pPr>
            <w:r w:rsidRPr="007F3512">
              <w:rPr>
                <w:sz w:val="24"/>
                <w:szCs w:val="24"/>
              </w:rPr>
              <w:t>Обзоры книг</w:t>
            </w:r>
          </w:p>
          <w:p w:rsidR="005A1BF3" w:rsidRPr="007F3512" w:rsidRDefault="005A1BF3" w:rsidP="00041222">
            <w:pPr>
              <w:pStyle w:val="a4"/>
              <w:numPr>
                <w:ilvl w:val="0"/>
                <w:numId w:val="21"/>
              </w:numPr>
              <w:ind w:left="0" w:firstLine="0"/>
              <w:contextualSpacing/>
              <w:rPr>
                <w:sz w:val="24"/>
                <w:szCs w:val="24"/>
              </w:rPr>
            </w:pPr>
            <w:r w:rsidRPr="007F3512">
              <w:rPr>
                <w:sz w:val="24"/>
                <w:szCs w:val="24"/>
              </w:rPr>
              <w:t xml:space="preserve">Материалы, </w:t>
            </w:r>
            <w:r w:rsidRPr="007F3512">
              <w:rPr>
                <w:sz w:val="24"/>
                <w:szCs w:val="24"/>
              </w:rPr>
              <w:lastRenderedPageBreak/>
              <w:t>направленные на популяризацию чтения</w:t>
            </w:r>
          </w:p>
          <w:p w:rsidR="005A1BF3" w:rsidRPr="007F3512" w:rsidRDefault="005A1BF3" w:rsidP="00041222">
            <w:pPr>
              <w:pStyle w:val="a4"/>
              <w:numPr>
                <w:ilvl w:val="0"/>
                <w:numId w:val="21"/>
              </w:numPr>
              <w:ind w:left="0" w:firstLine="0"/>
              <w:contextualSpacing/>
              <w:rPr>
                <w:sz w:val="24"/>
                <w:szCs w:val="24"/>
              </w:rPr>
            </w:pPr>
            <w:r w:rsidRPr="007F3512">
              <w:rPr>
                <w:sz w:val="24"/>
                <w:szCs w:val="24"/>
              </w:rPr>
              <w:t>Опросы</w:t>
            </w:r>
          </w:p>
        </w:tc>
        <w:tc>
          <w:tcPr>
            <w:tcW w:w="1134"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lastRenderedPageBreak/>
              <w:t>Валиуллова Л.В.</w:t>
            </w: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lastRenderedPageBreak/>
              <w:t>Библиотека Бабанаковская</w:t>
            </w:r>
          </w:p>
        </w:tc>
        <w:tc>
          <w:tcPr>
            <w:tcW w:w="1593"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Одноклассники https://ok.ru/</w:t>
            </w:r>
          </w:p>
        </w:tc>
        <w:tc>
          <w:tcPr>
            <w:tcW w:w="851"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Апрель 2017 г</w:t>
            </w:r>
          </w:p>
        </w:tc>
        <w:tc>
          <w:tcPr>
            <w:tcW w:w="1417"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По мере накопления информации</w:t>
            </w:r>
          </w:p>
        </w:tc>
        <w:tc>
          <w:tcPr>
            <w:tcW w:w="1418"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 xml:space="preserve">друзей - 230, </w:t>
            </w:r>
          </w:p>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посещений - 80.</w:t>
            </w:r>
          </w:p>
        </w:tc>
        <w:tc>
          <w:tcPr>
            <w:tcW w:w="2693" w:type="dxa"/>
          </w:tcPr>
          <w:p w:rsidR="005A1BF3" w:rsidRPr="007F3512" w:rsidRDefault="005A1BF3" w:rsidP="00041222">
            <w:pPr>
              <w:pStyle w:val="a4"/>
              <w:numPr>
                <w:ilvl w:val="0"/>
                <w:numId w:val="21"/>
              </w:numPr>
              <w:ind w:left="0" w:firstLine="0"/>
              <w:contextualSpacing/>
              <w:rPr>
                <w:sz w:val="24"/>
                <w:szCs w:val="24"/>
              </w:rPr>
            </w:pPr>
            <w:r w:rsidRPr="007F3512">
              <w:rPr>
                <w:sz w:val="24"/>
                <w:szCs w:val="24"/>
              </w:rPr>
              <w:t>Новости,</w:t>
            </w:r>
          </w:p>
          <w:p w:rsidR="005A1BF3" w:rsidRPr="007F3512" w:rsidRDefault="005A1BF3" w:rsidP="00041222">
            <w:pPr>
              <w:pStyle w:val="a4"/>
              <w:numPr>
                <w:ilvl w:val="0"/>
                <w:numId w:val="21"/>
              </w:numPr>
              <w:ind w:left="0" w:firstLine="0"/>
              <w:contextualSpacing/>
              <w:rPr>
                <w:sz w:val="24"/>
                <w:szCs w:val="24"/>
              </w:rPr>
            </w:pPr>
            <w:r w:rsidRPr="007F3512">
              <w:rPr>
                <w:sz w:val="24"/>
                <w:szCs w:val="24"/>
              </w:rPr>
              <w:t>анонсы</w:t>
            </w:r>
          </w:p>
        </w:tc>
        <w:tc>
          <w:tcPr>
            <w:tcW w:w="1134"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Уткина В.Ю.</w:t>
            </w: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Детская библиотека «Колмогоровская»</w:t>
            </w:r>
          </w:p>
        </w:tc>
        <w:tc>
          <w:tcPr>
            <w:tcW w:w="1593"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Одноклассники</w:t>
            </w:r>
          </w:p>
          <w:p w:rsidR="005A1BF3" w:rsidRPr="007F3512" w:rsidRDefault="00DF512E" w:rsidP="005A1BF3">
            <w:pPr>
              <w:spacing w:after="0" w:line="240" w:lineRule="auto"/>
              <w:jc w:val="center"/>
              <w:rPr>
                <w:rFonts w:ascii="Times New Roman" w:hAnsi="Times New Roman"/>
                <w:sz w:val="24"/>
                <w:szCs w:val="24"/>
              </w:rPr>
            </w:pPr>
            <w:hyperlink r:id="rId68" w:history="1">
              <w:r w:rsidR="005A1BF3" w:rsidRPr="007F3512">
                <w:rPr>
                  <w:rStyle w:val="a3"/>
                  <w:rFonts w:ascii="Times New Roman" w:hAnsi="Times New Roman"/>
                  <w:sz w:val="24"/>
                  <w:szCs w:val="24"/>
                </w:rPr>
                <w:t>https://ok.ru/profile/558324037708</w:t>
              </w:r>
            </w:hyperlink>
          </w:p>
          <w:p w:rsidR="005A1BF3" w:rsidRPr="007F3512" w:rsidRDefault="005A1BF3" w:rsidP="005A1BF3">
            <w:pPr>
              <w:pStyle w:val="1"/>
              <w:spacing w:before="0" w:after="0" w:line="240" w:lineRule="auto"/>
              <w:jc w:val="center"/>
              <w:rPr>
                <w:rFonts w:ascii="Times New Roman" w:hAnsi="Times New Roman"/>
                <w:b w:val="0"/>
                <w:sz w:val="24"/>
                <w:szCs w:val="24"/>
              </w:rPr>
            </w:pPr>
            <w:r w:rsidRPr="007F3512">
              <w:rPr>
                <w:rFonts w:ascii="Times New Roman" w:hAnsi="Times New Roman"/>
                <w:b w:val="0"/>
                <w:sz w:val="24"/>
                <w:szCs w:val="24"/>
              </w:rPr>
              <w:t>«Детская библиотека №3 Колмогоры»</w:t>
            </w:r>
          </w:p>
          <w:p w:rsidR="005A1BF3" w:rsidRPr="007F3512" w:rsidRDefault="005A1BF3" w:rsidP="005A1BF3">
            <w:pPr>
              <w:spacing w:after="0" w:line="240" w:lineRule="auto"/>
              <w:jc w:val="center"/>
              <w:rPr>
                <w:rFonts w:ascii="Times New Roman" w:hAnsi="Times New Roman"/>
                <w:sz w:val="24"/>
                <w:szCs w:val="24"/>
              </w:rPr>
            </w:pPr>
          </w:p>
        </w:tc>
        <w:tc>
          <w:tcPr>
            <w:tcW w:w="851"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10.12. 2013 г.</w:t>
            </w:r>
          </w:p>
        </w:tc>
        <w:tc>
          <w:tcPr>
            <w:tcW w:w="1417"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По мере накопления материала (~25-30 раз в месяц)</w:t>
            </w:r>
          </w:p>
        </w:tc>
        <w:tc>
          <w:tcPr>
            <w:tcW w:w="1418"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друзей -907</w:t>
            </w:r>
          </w:p>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color w:val="000000"/>
                <w:sz w:val="24"/>
                <w:szCs w:val="24"/>
              </w:rPr>
              <w:t xml:space="preserve">посещений - </w:t>
            </w:r>
          </w:p>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5934</w:t>
            </w:r>
          </w:p>
        </w:tc>
        <w:tc>
          <w:tcPr>
            <w:tcW w:w="2693" w:type="dxa"/>
          </w:tcPr>
          <w:p w:rsidR="005A1BF3" w:rsidRPr="007F3512" w:rsidRDefault="005A1BF3" w:rsidP="00041222">
            <w:pPr>
              <w:pStyle w:val="a4"/>
              <w:numPr>
                <w:ilvl w:val="0"/>
                <w:numId w:val="21"/>
              </w:numPr>
              <w:ind w:left="0" w:firstLine="0"/>
              <w:contextualSpacing/>
              <w:rPr>
                <w:sz w:val="24"/>
                <w:szCs w:val="24"/>
              </w:rPr>
            </w:pPr>
            <w:r w:rsidRPr="007F3512">
              <w:rPr>
                <w:sz w:val="24"/>
                <w:szCs w:val="24"/>
              </w:rPr>
              <w:t>Фотоотчеты о работе библиотеки, поздравления с текущими праздниками,</w:t>
            </w:r>
          </w:p>
          <w:p w:rsidR="005A1BF3" w:rsidRPr="007F3512" w:rsidRDefault="005A1BF3" w:rsidP="00041222">
            <w:pPr>
              <w:pStyle w:val="a4"/>
              <w:numPr>
                <w:ilvl w:val="0"/>
                <w:numId w:val="21"/>
              </w:numPr>
              <w:ind w:left="0" w:firstLine="0"/>
              <w:contextualSpacing/>
              <w:rPr>
                <w:sz w:val="24"/>
                <w:szCs w:val="24"/>
              </w:rPr>
            </w:pPr>
            <w:r w:rsidRPr="007F3512">
              <w:rPr>
                <w:sz w:val="24"/>
                <w:szCs w:val="24"/>
              </w:rPr>
              <w:t>размещение графиков работы, анонсов предстоящих мероприятий, продвижение как поступившей, так и набирающей популярность (по отзывам) литературы.</w:t>
            </w:r>
          </w:p>
        </w:tc>
        <w:tc>
          <w:tcPr>
            <w:tcW w:w="1134"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Аньчкова О.В.</w:t>
            </w: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Детская библиотека «Колмогоровская»</w:t>
            </w:r>
          </w:p>
        </w:tc>
        <w:tc>
          <w:tcPr>
            <w:tcW w:w="1593"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ВК</w:t>
            </w:r>
          </w:p>
          <w:p w:rsidR="005A1BF3" w:rsidRPr="007F3512" w:rsidRDefault="00DF512E" w:rsidP="005A1BF3">
            <w:pPr>
              <w:spacing w:after="0" w:line="240" w:lineRule="auto"/>
              <w:jc w:val="center"/>
              <w:rPr>
                <w:rFonts w:ascii="Times New Roman" w:hAnsi="Times New Roman"/>
                <w:sz w:val="24"/>
                <w:szCs w:val="24"/>
              </w:rPr>
            </w:pPr>
            <w:hyperlink r:id="rId69" w:history="1">
              <w:r w:rsidR="005A1BF3" w:rsidRPr="007F3512">
                <w:rPr>
                  <w:rStyle w:val="a3"/>
                  <w:rFonts w:ascii="Times New Roman" w:hAnsi="Times New Roman"/>
                  <w:sz w:val="24"/>
                  <w:szCs w:val="24"/>
                </w:rPr>
                <w:t>https://vk.com/id446891639</w:t>
              </w:r>
            </w:hyperlink>
            <w:r w:rsidR="005A1BF3" w:rsidRPr="007F3512">
              <w:rPr>
                <w:rFonts w:ascii="Times New Roman" w:hAnsi="Times New Roman"/>
                <w:sz w:val="24"/>
                <w:szCs w:val="24"/>
              </w:rPr>
              <w:t xml:space="preserve"> «Библиотека Колмогоровская»</w:t>
            </w:r>
          </w:p>
        </w:tc>
        <w:tc>
          <w:tcPr>
            <w:tcW w:w="851"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12.09.17</w:t>
            </w:r>
          </w:p>
        </w:tc>
        <w:tc>
          <w:tcPr>
            <w:tcW w:w="1417"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По мере накопления материала (~25-30 раз в месяц)</w:t>
            </w:r>
          </w:p>
        </w:tc>
        <w:tc>
          <w:tcPr>
            <w:tcW w:w="1418"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color w:val="000000"/>
                <w:sz w:val="24"/>
                <w:szCs w:val="24"/>
              </w:rPr>
              <w:t xml:space="preserve">друзей 497  посещений - </w:t>
            </w:r>
          </w:p>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2869</w:t>
            </w:r>
          </w:p>
        </w:tc>
        <w:tc>
          <w:tcPr>
            <w:tcW w:w="2693" w:type="dxa"/>
          </w:tcPr>
          <w:p w:rsidR="005A1BF3" w:rsidRPr="007F3512" w:rsidRDefault="005A1BF3" w:rsidP="00041222">
            <w:pPr>
              <w:pStyle w:val="a4"/>
              <w:numPr>
                <w:ilvl w:val="0"/>
                <w:numId w:val="21"/>
              </w:numPr>
              <w:ind w:left="0" w:firstLine="0"/>
              <w:contextualSpacing/>
              <w:rPr>
                <w:sz w:val="24"/>
                <w:szCs w:val="24"/>
              </w:rPr>
            </w:pPr>
            <w:r w:rsidRPr="007F3512">
              <w:rPr>
                <w:sz w:val="24"/>
                <w:szCs w:val="24"/>
              </w:rPr>
              <w:t>Фотоотчеты о работе библиотеки с пользователями юношеского возраста, поздравления с текущими праздниками, датами,</w:t>
            </w:r>
          </w:p>
          <w:p w:rsidR="005A1BF3" w:rsidRPr="007F3512" w:rsidRDefault="005A1BF3" w:rsidP="00041222">
            <w:pPr>
              <w:pStyle w:val="a4"/>
              <w:numPr>
                <w:ilvl w:val="0"/>
                <w:numId w:val="21"/>
              </w:numPr>
              <w:ind w:left="0" w:firstLine="0"/>
              <w:contextualSpacing/>
              <w:rPr>
                <w:sz w:val="24"/>
                <w:szCs w:val="24"/>
              </w:rPr>
            </w:pPr>
            <w:r w:rsidRPr="007F3512">
              <w:rPr>
                <w:sz w:val="24"/>
                <w:szCs w:val="24"/>
              </w:rPr>
              <w:t>размещение графиков работы, продвижение популярной, молодежной литературы.</w:t>
            </w:r>
          </w:p>
        </w:tc>
        <w:tc>
          <w:tcPr>
            <w:tcW w:w="1134"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Аньчкова О.В.</w:t>
            </w: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Библиотека–центр по проблемам детства и юношества №7</w:t>
            </w:r>
          </w:p>
        </w:tc>
        <w:tc>
          <w:tcPr>
            <w:tcW w:w="1593" w:type="dxa"/>
          </w:tcPr>
          <w:p w:rsidR="005A1BF3" w:rsidRPr="007F3512" w:rsidRDefault="005A1BF3" w:rsidP="005A1BF3">
            <w:pPr>
              <w:pStyle w:val="aff6"/>
              <w:ind w:left="0" w:firstLine="0"/>
              <w:jc w:val="center"/>
              <w:rPr>
                <w:rFonts w:ascii="Times New Roman" w:hAnsi="Times New Roman"/>
                <w:sz w:val="24"/>
                <w:szCs w:val="24"/>
              </w:rPr>
            </w:pPr>
            <w:r w:rsidRPr="007F3512">
              <w:rPr>
                <w:rFonts w:ascii="Times New Roman" w:hAnsi="Times New Roman"/>
                <w:sz w:val="24"/>
                <w:szCs w:val="24"/>
              </w:rPr>
              <w:t>Соцсеть «Одноклассники»</w:t>
            </w:r>
          </w:p>
          <w:p w:rsidR="005A1BF3" w:rsidRPr="007F3512" w:rsidRDefault="00DF512E" w:rsidP="005A1BF3">
            <w:pPr>
              <w:pStyle w:val="aff6"/>
              <w:ind w:left="0" w:firstLine="0"/>
              <w:jc w:val="center"/>
              <w:rPr>
                <w:rFonts w:ascii="Times New Roman" w:hAnsi="Times New Roman"/>
                <w:sz w:val="24"/>
                <w:szCs w:val="24"/>
              </w:rPr>
            </w:pPr>
            <w:hyperlink r:id="rId70" w:history="1">
              <w:r w:rsidR="005A1BF3" w:rsidRPr="007F3512">
                <w:rPr>
                  <w:rStyle w:val="a3"/>
                  <w:rFonts w:ascii="Times New Roman" w:hAnsi="Times New Roman"/>
                  <w:sz w:val="24"/>
                  <w:szCs w:val="24"/>
                </w:rPr>
                <w:t>https://ok.ru/profile/576916877869</w:t>
              </w:r>
            </w:hyperlink>
          </w:p>
          <w:p w:rsidR="005A1BF3" w:rsidRPr="007F3512" w:rsidRDefault="005A1BF3" w:rsidP="005A1BF3">
            <w:pPr>
              <w:spacing w:after="0" w:line="240" w:lineRule="auto"/>
              <w:jc w:val="center"/>
              <w:rPr>
                <w:rFonts w:ascii="Times New Roman" w:hAnsi="Times New Roman"/>
                <w:sz w:val="24"/>
                <w:szCs w:val="24"/>
              </w:rPr>
            </w:pPr>
          </w:p>
        </w:tc>
        <w:tc>
          <w:tcPr>
            <w:tcW w:w="851"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Январь 2014</w:t>
            </w:r>
          </w:p>
        </w:tc>
        <w:tc>
          <w:tcPr>
            <w:tcW w:w="1417" w:type="dxa"/>
          </w:tcPr>
          <w:p w:rsidR="005A1BF3" w:rsidRPr="007F3512" w:rsidRDefault="005A1BF3" w:rsidP="005A1BF3">
            <w:pPr>
              <w:pStyle w:val="aff6"/>
              <w:ind w:left="0" w:firstLine="0"/>
              <w:jc w:val="center"/>
              <w:rPr>
                <w:rFonts w:ascii="Times New Roman" w:hAnsi="Times New Roman"/>
                <w:sz w:val="24"/>
                <w:szCs w:val="24"/>
              </w:rPr>
            </w:pPr>
            <w:r w:rsidRPr="007F3512">
              <w:rPr>
                <w:rFonts w:ascii="Times New Roman" w:hAnsi="Times New Roman"/>
                <w:sz w:val="24"/>
                <w:szCs w:val="24"/>
              </w:rPr>
              <w:t>По мере поступления информации</w:t>
            </w:r>
          </w:p>
          <w:p w:rsidR="005A1BF3" w:rsidRPr="007F3512" w:rsidRDefault="005A1BF3" w:rsidP="005A1BF3">
            <w:pPr>
              <w:pStyle w:val="aff6"/>
              <w:ind w:left="0" w:firstLine="0"/>
              <w:jc w:val="center"/>
              <w:rPr>
                <w:rFonts w:ascii="Times New Roman" w:hAnsi="Times New Roman"/>
                <w:sz w:val="24"/>
                <w:szCs w:val="24"/>
              </w:rPr>
            </w:pPr>
            <w:r w:rsidRPr="007F3512">
              <w:rPr>
                <w:rFonts w:ascii="Times New Roman" w:hAnsi="Times New Roman"/>
                <w:sz w:val="24"/>
                <w:szCs w:val="24"/>
              </w:rPr>
              <w:t>(16 раз в месяц)</w:t>
            </w:r>
          </w:p>
          <w:p w:rsidR="005A1BF3" w:rsidRPr="007F3512" w:rsidRDefault="005A1BF3" w:rsidP="005A1BF3">
            <w:pPr>
              <w:pStyle w:val="aff6"/>
              <w:ind w:left="0" w:firstLine="0"/>
              <w:jc w:val="center"/>
              <w:rPr>
                <w:rFonts w:ascii="Times New Roman" w:hAnsi="Times New Roman"/>
                <w:sz w:val="24"/>
                <w:szCs w:val="24"/>
              </w:rPr>
            </w:pPr>
          </w:p>
        </w:tc>
        <w:tc>
          <w:tcPr>
            <w:tcW w:w="1418" w:type="dxa"/>
          </w:tcPr>
          <w:p w:rsidR="005A1BF3" w:rsidRPr="007F3512" w:rsidRDefault="005A1BF3" w:rsidP="005A1BF3">
            <w:pPr>
              <w:pStyle w:val="aff6"/>
              <w:ind w:left="0" w:firstLine="0"/>
              <w:jc w:val="center"/>
              <w:rPr>
                <w:rFonts w:ascii="Times New Roman" w:hAnsi="Times New Roman"/>
                <w:sz w:val="24"/>
                <w:szCs w:val="24"/>
              </w:rPr>
            </w:pPr>
            <w:r w:rsidRPr="007F3512">
              <w:rPr>
                <w:rFonts w:ascii="Times New Roman" w:hAnsi="Times New Roman"/>
                <w:sz w:val="24"/>
                <w:szCs w:val="24"/>
              </w:rPr>
              <w:t>друзей – 1885</w:t>
            </w:r>
          </w:p>
          <w:p w:rsidR="005A1BF3" w:rsidRPr="007F3512" w:rsidRDefault="005A1BF3" w:rsidP="005A1BF3">
            <w:pPr>
              <w:pStyle w:val="aff6"/>
              <w:ind w:left="0" w:firstLine="0"/>
              <w:jc w:val="center"/>
              <w:rPr>
                <w:rFonts w:ascii="Times New Roman" w:hAnsi="Times New Roman"/>
                <w:color w:val="FF0000"/>
                <w:sz w:val="24"/>
                <w:szCs w:val="24"/>
              </w:rPr>
            </w:pPr>
            <w:r w:rsidRPr="007F3512">
              <w:rPr>
                <w:rFonts w:ascii="Times New Roman" w:hAnsi="Times New Roman"/>
                <w:sz w:val="24"/>
                <w:szCs w:val="24"/>
              </w:rPr>
              <w:t xml:space="preserve">посещений -1030 </w:t>
            </w:r>
          </w:p>
          <w:p w:rsidR="005A1BF3" w:rsidRPr="007F3512" w:rsidRDefault="005A1BF3" w:rsidP="005A1BF3">
            <w:pPr>
              <w:pStyle w:val="aff6"/>
              <w:ind w:left="0" w:firstLine="0"/>
              <w:rPr>
                <w:rFonts w:ascii="Times New Roman" w:hAnsi="Times New Roman"/>
                <w:sz w:val="24"/>
                <w:szCs w:val="24"/>
              </w:rPr>
            </w:pPr>
          </w:p>
          <w:p w:rsidR="005A1BF3" w:rsidRPr="007F3512" w:rsidRDefault="005A1BF3" w:rsidP="005A1BF3">
            <w:pPr>
              <w:pStyle w:val="aff6"/>
              <w:ind w:left="0" w:firstLine="0"/>
              <w:jc w:val="center"/>
              <w:rPr>
                <w:rFonts w:ascii="Times New Roman" w:hAnsi="Times New Roman"/>
                <w:sz w:val="24"/>
                <w:szCs w:val="24"/>
              </w:rPr>
            </w:pPr>
          </w:p>
        </w:tc>
        <w:tc>
          <w:tcPr>
            <w:tcW w:w="2693" w:type="dxa"/>
          </w:tcPr>
          <w:p w:rsidR="005A1BF3" w:rsidRPr="007F3512" w:rsidRDefault="005A1BF3" w:rsidP="00041222">
            <w:pPr>
              <w:pStyle w:val="a4"/>
              <w:numPr>
                <w:ilvl w:val="0"/>
                <w:numId w:val="21"/>
              </w:numPr>
              <w:ind w:left="0" w:firstLine="0"/>
              <w:contextualSpacing/>
              <w:rPr>
                <w:sz w:val="24"/>
                <w:szCs w:val="24"/>
              </w:rPr>
            </w:pPr>
            <w:r w:rsidRPr="007F3512">
              <w:rPr>
                <w:sz w:val="24"/>
                <w:szCs w:val="24"/>
              </w:rPr>
              <w:t>Анонсы, положения конкурсов, фотоальбомы (выставки, массовые мероприятия), электронные продукты…</w:t>
            </w:r>
          </w:p>
        </w:tc>
        <w:tc>
          <w:tcPr>
            <w:tcW w:w="1134" w:type="dxa"/>
          </w:tcPr>
          <w:p w:rsidR="005A1BF3" w:rsidRPr="007F3512" w:rsidRDefault="005A1BF3" w:rsidP="005A1BF3">
            <w:pPr>
              <w:pStyle w:val="aff6"/>
              <w:ind w:left="0" w:firstLine="0"/>
              <w:jc w:val="center"/>
              <w:rPr>
                <w:rFonts w:ascii="Times New Roman" w:hAnsi="Times New Roman"/>
                <w:sz w:val="24"/>
                <w:szCs w:val="24"/>
              </w:rPr>
            </w:pPr>
            <w:r w:rsidRPr="007F3512">
              <w:rPr>
                <w:rFonts w:ascii="Times New Roman" w:hAnsi="Times New Roman"/>
                <w:sz w:val="24"/>
                <w:szCs w:val="24"/>
              </w:rPr>
              <w:t>Гаврильченко И.Л.</w:t>
            </w: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rPr>
            </w:pPr>
          </w:p>
        </w:tc>
        <w:tc>
          <w:tcPr>
            <w:tcW w:w="1593" w:type="dxa"/>
          </w:tcPr>
          <w:p w:rsidR="005A1BF3" w:rsidRPr="007F3512" w:rsidRDefault="005A1BF3" w:rsidP="005A1BF3">
            <w:pPr>
              <w:pStyle w:val="aff6"/>
              <w:ind w:left="0" w:firstLine="0"/>
              <w:jc w:val="center"/>
              <w:rPr>
                <w:rFonts w:ascii="Times New Roman" w:hAnsi="Times New Roman"/>
                <w:sz w:val="24"/>
                <w:szCs w:val="24"/>
              </w:rPr>
            </w:pPr>
            <w:r w:rsidRPr="007F3512">
              <w:rPr>
                <w:rFonts w:ascii="Times New Roman" w:hAnsi="Times New Roman"/>
                <w:sz w:val="24"/>
                <w:szCs w:val="24"/>
              </w:rPr>
              <w:t>ВКонтакте</w:t>
            </w:r>
          </w:p>
          <w:p w:rsidR="005A1BF3" w:rsidRPr="007F3512" w:rsidRDefault="00DF512E" w:rsidP="005A1BF3">
            <w:pPr>
              <w:pStyle w:val="aff6"/>
              <w:ind w:left="0" w:firstLine="0"/>
              <w:jc w:val="center"/>
              <w:rPr>
                <w:rFonts w:ascii="Times New Roman" w:hAnsi="Times New Roman"/>
                <w:sz w:val="24"/>
                <w:szCs w:val="24"/>
              </w:rPr>
            </w:pPr>
            <w:hyperlink r:id="rId71" w:history="1">
              <w:r w:rsidR="005A1BF3" w:rsidRPr="007F3512">
                <w:rPr>
                  <w:rStyle w:val="a3"/>
                  <w:rFonts w:ascii="Times New Roman" w:hAnsi="Times New Roman"/>
                  <w:sz w:val="24"/>
                  <w:szCs w:val="24"/>
                </w:rPr>
                <w:t>https://vk.com/detbiblio7</w:t>
              </w:r>
            </w:hyperlink>
          </w:p>
          <w:p w:rsidR="005A1BF3" w:rsidRPr="007F3512" w:rsidRDefault="005A1BF3" w:rsidP="005A1BF3">
            <w:pPr>
              <w:pStyle w:val="aff6"/>
              <w:ind w:left="0" w:firstLine="0"/>
              <w:jc w:val="center"/>
              <w:rPr>
                <w:rFonts w:ascii="Times New Roman" w:hAnsi="Times New Roman"/>
                <w:sz w:val="24"/>
                <w:szCs w:val="24"/>
              </w:rPr>
            </w:pPr>
          </w:p>
          <w:p w:rsidR="005A1BF3" w:rsidRPr="007F3512" w:rsidRDefault="005A1BF3" w:rsidP="005A1BF3">
            <w:pPr>
              <w:spacing w:after="0" w:line="240" w:lineRule="auto"/>
              <w:jc w:val="center"/>
              <w:rPr>
                <w:rFonts w:ascii="Times New Roman" w:hAnsi="Times New Roman"/>
                <w:sz w:val="24"/>
                <w:szCs w:val="24"/>
              </w:rPr>
            </w:pPr>
          </w:p>
        </w:tc>
        <w:tc>
          <w:tcPr>
            <w:tcW w:w="851"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Январь 2015</w:t>
            </w:r>
          </w:p>
        </w:tc>
        <w:tc>
          <w:tcPr>
            <w:tcW w:w="1417" w:type="dxa"/>
          </w:tcPr>
          <w:p w:rsidR="005A1BF3" w:rsidRPr="007F3512" w:rsidRDefault="005A1BF3" w:rsidP="005A1BF3">
            <w:pPr>
              <w:pStyle w:val="aff6"/>
              <w:ind w:left="0" w:firstLine="0"/>
              <w:jc w:val="center"/>
              <w:rPr>
                <w:rFonts w:ascii="Times New Roman" w:hAnsi="Times New Roman"/>
                <w:sz w:val="24"/>
                <w:szCs w:val="24"/>
              </w:rPr>
            </w:pPr>
            <w:r w:rsidRPr="007F3512">
              <w:rPr>
                <w:rFonts w:ascii="Times New Roman" w:hAnsi="Times New Roman"/>
                <w:sz w:val="24"/>
                <w:szCs w:val="24"/>
              </w:rPr>
              <w:t>По мере поступления информации: (16 раз в месяц)</w:t>
            </w:r>
          </w:p>
          <w:p w:rsidR="005A1BF3" w:rsidRPr="007F3512" w:rsidRDefault="005A1BF3" w:rsidP="005A1BF3">
            <w:pPr>
              <w:kinsoku w:val="0"/>
              <w:spacing w:after="0" w:line="240" w:lineRule="auto"/>
              <w:contextualSpacing/>
              <w:jc w:val="center"/>
              <w:rPr>
                <w:rFonts w:ascii="Times New Roman" w:hAnsi="Times New Roman"/>
                <w:sz w:val="24"/>
                <w:szCs w:val="24"/>
              </w:rPr>
            </w:pPr>
          </w:p>
        </w:tc>
        <w:tc>
          <w:tcPr>
            <w:tcW w:w="1418" w:type="dxa"/>
          </w:tcPr>
          <w:p w:rsidR="005A1BF3" w:rsidRPr="007F3512" w:rsidRDefault="005A1BF3" w:rsidP="005A1BF3">
            <w:pPr>
              <w:pStyle w:val="aff6"/>
              <w:ind w:left="0" w:firstLine="0"/>
              <w:jc w:val="center"/>
              <w:rPr>
                <w:rFonts w:ascii="Times New Roman" w:hAnsi="Times New Roman"/>
                <w:sz w:val="24"/>
                <w:szCs w:val="24"/>
              </w:rPr>
            </w:pPr>
            <w:r w:rsidRPr="007F3512">
              <w:rPr>
                <w:rFonts w:ascii="Times New Roman" w:hAnsi="Times New Roman"/>
                <w:sz w:val="24"/>
                <w:szCs w:val="24"/>
              </w:rPr>
              <w:t>друзей – 606.</w:t>
            </w:r>
          </w:p>
          <w:p w:rsidR="005A1BF3" w:rsidRPr="007F3512" w:rsidRDefault="005A1BF3" w:rsidP="005A1BF3">
            <w:pPr>
              <w:pStyle w:val="aff6"/>
              <w:ind w:left="0" w:firstLine="0"/>
              <w:jc w:val="center"/>
              <w:rPr>
                <w:rFonts w:ascii="Times New Roman" w:hAnsi="Times New Roman"/>
                <w:sz w:val="24"/>
                <w:szCs w:val="24"/>
              </w:rPr>
            </w:pPr>
            <w:r w:rsidRPr="007F3512">
              <w:rPr>
                <w:rFonts w:ascii="Times New Roman" w:hAnsi="Times New Roman"/>
                <w:sz w:val="24"/>
                <w:szCs w:val="24"/>
              </w:rPr>
              <w:t>посещений -349</w:t>
            </w:r>
          </w:p>
          <w:p w:rsidR="005A1BF3" w:rsidRPr="007F3512" w:rsidRDefault="005A1BF3" w:rsidP="005A1BF3">
            <w:pPr>
              <w:kinsoku w:val="0"/>
              <w:spacing w:after="0" w:line="240" w:lineRule="auto"/>
              <w:contextualSpacing/>
              <w:jc w:val="center"/>
              <w:rPr>
                <w:rFonts w:ascii="Times New Roman" w:hAnsi="Times New Roman"/>
                <w:sz w:val="24"/>
                <w:szCs w:val="24"/>
              </w:rPr>
            </w:pPr>
          </w:p>
        </w:tc>
        <w:tc>
          <w:tcPr>
            <w:tcW w:w="2693" w:type="dxa"/>
          </w:tcPr>
          <w:p w:rsidR="005A1BF3" w:rsidRPr="007F3512" w:rsidRDefault="005A1BF3" w:rsidP="00041222">
            <w:pPr>
              <w:pStyle w:val="a4"/>
              <w:numPr>
                <w:ilvl w:val="0"/>
                <w:numId w:val="21"/>
              </w:numPr>
              <w:ind w:left="0" w:firstLine="0"/>
              <w:contextualSpacing/>
              <w:rPr>
                <w:sz w:val="24"/>
                <w:szCs w:val="24"/>
              </w:rPr>
            </w:pPr>
            <w:r w:rsidRPr="007F3512">
              <w:rPr>
                <w:sz w:val="24"/>
                <w:szCs w:val="24"/>
              </w:rPr>
              <w:t>Анонсы, положения конкурсов, фотоальбомы (выставки, массовые мероприятия), электронные продукты</w:t>
            </w:r>
          </w:p>
        </w:tc>
        <w:tc>
          <w:tcPr>
            <w:tcW w:w="1134"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Гаврильченко И.Л.</w:t>
            </w: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lastRenderedPageBreak/>
              <w:t>Библиотека – центр современного чтения</w:t>
            </w:r>
          </w:p>
        </w:tc>
        <w:tc>
          <w:tcPr>
            <w:tcW w:w="1593" w:type="dxa"/>
          </w:tcPr>
          <w:p w:rsidR="005A1BF3" w:rsidRPr="007F3512" w:rsidRDefault="005A1BF3" w:rsidP="005A1BF3">
            <w:pPr>
              <w:spacing w:after="0" w:line="240" w:lineRule="auto"/>
              <w:jc w:val="center"/>
              <w:rPr>
                <w:rFonts w:ascii="Times New Roman" w:hAnsi="Times New Roman"/>
                <w:sz w:val="24"/>
                <w:szCs w:val="24"/>
                <w:lang w:val="en-US"/>
              </w:rPr>
            </w:pPr>
            <w:r w:rsidRPr="007F3512">
              <w:rPr>
                <w:rFonts w:ascii="Times New Roman" w:hAnsi="Times New Roman"/>
                <w:sz w:val="24"/>
                <w:szCs w:val="24"/>
                <w:lang w:val="en-US"/>
              </w:rPr>
              <w:t>https://ok.ru</w:t>
            </w:r>
          </w:p>
          <w:p w:rsidR="005A1BF3" w:rsidRPr="007F3512" w:rsidRDefault="005A1BF3" w:rsidP="005A1BF3">
            <w:pPr>
              <w:spacing w:after="0" w:line="240" w:lineRule="auto"/>
              <w:jc w:val="center"/>
              <w:rPr>
                <w:rFonts w:ascii="Times New Roman" w:hAnsi="Times New Roman"/>
                <w:sz w:val="24"/>
                <w:szCs w:val="24"/>
                <w:lang w:val="en-US"/>
              </w:rPr>
            </w:pPr>
            <w:r w:rsidRPr="007F3512">
              <w:rPr>
                <w:rFonts w:ascii="Times New Roman" w:hAnsi="Times New Roman"/>
                <w:sz w:val="24"/>
                <w:szCs w:val="24"/>
              </w:rPr>
              <w:t>Одноклассники</w:t>
            </w:r>
            <w:r w:rsidRPr="007F3512">
              <w:rPr>
                <w:rFonts w:ascii="Times New Roman" w:hAnsi="Times New Roman"/>
                <w:sz w:val="24"/>
                <w:szCs w:val="24"/>
                <w:lang w:val="en-US"/>
              </w:rPr>
              <w:t xml:space="preserve"> PRO </w:t>
            </w:r>
            <w:r w:rsidRPr="007F3512">
              <w:rPr>
                <w:rFonts w:ascii="Times New Roman" w:hAnsi="Times New Roman"/>
                <w:sz w:val="24"/>
                <w:szCs w:val="24"/>
              </w:rPr>
              <w:t>ЧТИ</w:t>
            </w:r>
          </w:p>
        </w:tc>
        <w:tc>
          <w:tcPr>
            <w:tcW w:w="851"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2015</w:t>
            </w:r>
          </w:p>
        </w:tc>
        <w:tc>
          <w:tcPr>
            <w:tcW w:w="1417"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15 раз в месяц</w:t>
            </w:r>
          </w:p>
        </w:tc>
        <w:tc>
          <w:tcPr>
            <w:tcW w:w="1418"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 xml:space="preserve">друзей -3350  посещений - 7618 </w:t>
            </w:r>
          </w:p>
        </w:tc>
        <w:tc>
          <w:tcPr>
            <w:tcW w:w="2693" w:type="dxa"/>
          </w:tcPr>
          <w:p w:rsidR="005A1BF3" w:rsidRPr="007F3512" w:rsidRDefault="005A1BF3" w:rsidP="00041222">
            <w:pPr>
              <w:pStyle w:val="a4"/>
              <w:numPr>
                <w:ilvl w:val="0"/>
                <w:numId w:val="21"/>
              </w:numPr>
              <w:ind w:left="0" w:firstLine="0"/>
              <w:contextualSpacing/>
              <w:rPr>
                <w:sz w:val="24"/>
                <w:szCs w:val="24"/>
              </w:rPr>
            </w:pPr>
            <w:r w:rsidRPr="007F3512">
              <w:rPr>
                <w:sz w:val="24"/>
                <w:szCs w:val="24"/>
              </w:rPr>
              <w:t>О новых книгах, о литературных премиях, событиях, связанных с книгой, анонсы культурных мероприятий.</w:t>
            </w:r>
          </w:p>
        </w:tc>
        <w:tc>
          <w:tcPr>
            <w:tcW w:w="1134"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Мочалова Е.В.</w:t>
            </w: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rPr>
            </w:pPr>
          </w:p>
        </w:tc>
        <w:tc>
          <w:tcPr>
            <w:tcW w:w="1593"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https://vk.com/public86530102</w:t>
            </w:r>
          </w:p>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 xml:space="preserve">В контакте, группа </w:t>
            </w:r>
            <w:r w:rsidRPr="007F3512">
              <w:rPr>
                <w:rFonts w:ascii="Times New Roman" w:hAnsi="Times New Roman"/>
                <w:sz w:val="24"/>
                <w:szCs w:val="24"/>
                <w:lang w:val="en-US"/>
              </w:rPr>
              <w:t>PRO</w:t>
            </w:r>
            <w:r w:rsidRPr="007F3512">
              <w:rPr>
                <w:rFonts w:ascii="Times New Roman" w:hAnsi="Times New Roman"/>
                <w:sz w:val="24"/>
                <w:szCs w:val="24"/>
              </w:rPr>
              <w:t xml:space="preserve"> ЧТИ</w:t>
            </w:r>
          </w:p>
        </w:tc>
        <w:tc>
          <w:tcPr>
            <w:tcW w:w="851"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2015</w:t>
            </w:r>
          </w:p>
        </w:tc>
        <w:tc>
          <w:tcPr>
            <w:tcW w:w="1417"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15 раз в месяц</w:t>
            </w:r>
          </w:p>
        </w:tc>
        <w:tc>
          <w:tcPr>
            <w:tcW w:w="1418"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друзей - 137  посещений -1170</w:t>
            </w:r>
          </w:p>
        </w:tc>
        <w:tc>
          <w:tcPr>
            <w:tcW w:w="2693" w:type="dxa"/>
          </w:tcPr>
          <w:p w:rsidR="005A1BF3" w:rsidRPr="007F3512" w:rsidRDefault="005A1BF3" w:rsidP="00041222">
            <w:pPr>
              <w:pStyle w:val="a4"/>
              <w:numPr>
                <w:ilvl w:val="0"/>
                <w:numId w:val="21"/>
              </w:numPr>
              <w:ind w:left="0" w:firstLine="0"/>
              <w:contextualSpacing/>
              <w:rPr>
                <w:sz w:val="24"/>
                <w:szCs w:val="24"/>
              </w:rPr>
            </w:pPr>
            <w:r w:rsidRPr="007F3512">
              <w:rPr>
                <w:sz w:val="24"/>
                <w:szCs w:val="24"/>
              </w:rPr>
              <w:t>Анонсы</w:t>
            </w:r>
          </w:p>
          <w:p w:rsidR="005A1BF3" w:rsidRPr="007F3512" w:rsidRDefault="005A1BF3" w:rsidP="00041222">
            <w:pPr>
              <w:pStyle w:val="a4"/>
              <w:numPr>
                <w:ilvl w:val="0"/>
                <w:numId w:val="21"/>
              </w:numPr>
              <w:ind w:left="0" w:firstLine="0"/>
              <w:contextualSpacing/>
              <w:rPr>
                <w:sz w:val="24"/>
                <w:szCs w:val="24"/>
              </w:rPr>
            </w:pPr>
            <w:r w:rsidRPr="007F3512">
              <w:rPr>
                <w:sz w:val="24"/>
                <w:szCs w:val="24"/>
              </w:rPr>
              <w:t>Обзоры</w:t>
            </w:r>
          </w:p>
          <w:p w:rsidR="005A1BF3" w:rsidRPr="007F3512" w:rsidRDefault="005A1BF3" w:rsidP="00041222">
            <w:pPr>
              <w:pStyle w:val="a4"/>
              <w:numPr>
                <w:ilvl w:val="0"/>
                <w:numId w:val="21"/>
              </w:numPr>
              <w:ind w:left="0" w:firstLine="0"/>
              <w:contextualSpacing/>
              <w:rPr>
                <w:sz w:val="24"/>
                <w:szCs w:val="24"/>
              </w:rPr>
            </w:pPr>
            <w:r w:rsidRPr="007F3512">
              <w:rPr>
                <w:sz w:val="24"/>
                <w:szCs w:val="24"/>
              </w:rPr>
              <w:t>рецензии</w:t>
            </w:r>
          </w:p>
        </w:tc>
        <w:tc>
          <w:tcPr>
            <w:tcW w:w="1134"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Мочалова Е.В.</w:t>
            </w: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rPr>
            </w:pPr>
          </w:p>
        </w:tc>
        <w:tc>
          <w:tcPr>
            <w:tcW w:w="1593"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ВК</w:t>
            </w:r>
          </w:p>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Страница Библиотека Й-микрорайон</w:t>
            </w:r>
          </w:p>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https://vk.com/id440093985</w:t>
            </w:r>
          </w:p>
        </w:tc>
        <w:tc>
          <w:tcPr>
            <w:tcW w:w="851"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2018 год</w:t>
            </w:r>
          </w:p>
        </w:tc>
        <w:tc>
          <w:tcPr>
            <w:tcW w:w="1417"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15 раз в месяц</w:t>
            </w:r>
          </w:p>
        </w:tc>
        <w:tc>
          <w:tcPr>
            <w:tcW w:w="1418"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друзей 1075</w:t>
            </w:r>
          </w:p>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посещений - 2472</w:t>
            </w:r>
          </w:p>
        </w:tc>
        <w:tc>
          <w:tcPr>
            <w:tcW w:w="2693" w:type="dxa"/>
          </w:tcPr>
          <w:p w:rsidR="005A1BF3" w:rsidRPr="007F3512" w:rsidRDefault="005A1BF3" w:rsidP="00041222">
            <w:pPr>
              <w:pStyle w:val="a4"/>
              <w:numPr>
                <w:ilvl w:val="0"/>
                <w:numId w:val="21"/>
              </w:numPr>
              <w:ind w:left="0" w:firstLine="0"/>
              <w:contextualSpacing/>
              <w:rPr>
                <w:sz w:val="24"/>
                <w:szCs w:val="24"/>
              </w:rPr>
            </w:pPr>
            <w:r w:rsidRPr="007F3512">
              <w:rPr>
                <w:sz w:val="24"/>
                <w:szCs w:val="24"/>
              </w:rPr>
              <w:t>Об издательствах, книгах-новинках, интересное о писателях, стихотворения на тему</w:t>
            </w:r>
          </w:p>
        </w:tc>
        <w:tc>
          <w:tcPr>
            <w:tcW w:w="1134" w:type="dxa"/>
          </w:tcPr>
          <w:p w:rsidR="005A1BF3" w:rsidRPr="007F3512" w:rsidRDefault="005A1BF3" w:rsidP="005A1BF3">
            <w:pPr>
              <w:kinsoku w:val="0"/>
              <w:spacing w:after="0" w:line="240" w:lineRule="auto"/>
              <w:contextualSpacing/>
              <w:jc w:val="center"/>
              <w:rPr>
                <w:rFonts w:ascii="Times New Roman" w:hAnsi="Times New Roman"/>
                <w:sz w:val="24"/>
                <w:szCs w:val="24"/>
              </w:rPr>
            </w:pP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rPr>
            </w:pPr>
          </w:p>
        </w:tc>
        <w:tc>
          <w:tcPr>
            <w:tcW w:w="1593"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lang w:val="en-US"/>
              </w:rPr>
              <w:t>Instagram</w:t>
            </w:r>
          </w:p>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https://www.instagram.com/pro4tiknigu/</w:t>
            </w:r>
          </w:p>
        </w:tc>
        <w:tc>
          <w:tcPr>
            <w:tcW w:w="851"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2018</w:t>
            </w:r>
          </w:p>
        </w:tc>
        <w:tc>
          <w:tcPr>
            <w:tcW w:w="1417"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15 раз в месяц</w:t>
            </w:r>
          </w:p>
        </w:tc>
        <w:tc>
          <w:tcPr>
            <w:tcW w:w="1418"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друзей -410</w:t>
            </w:r>
          </w:p>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посещений - 1327</w:t>
            </w:r>
          </w:p>
        </w:tc>
        <w:tc>
          <w:tcPr>
            <w:tcW w:w="2693" w:type="dxa"/>
          </w:tcPr>
          <w:p w:rsidR="005A1BF3" w:rsidRPr="007F3512" w:rsidRDefault="005A1BF3" w:rsidP="00041222">
            <w:pPr>
              <w:pStyle w:val="a4"/>
              <w:numPr>
                <w:ilvl w:val="0"/>
                <w:numId w:val="21"/>
              </w:numPr>
              <w:ind w:left="0" w:firstLine="0"/>
              <w:contextualSpacing/>
              <w:rPr>
                <w:sz w:val="24"/>
                <w:szCs w:val="24"/>
              </w:rPr>
            </w:pPr>
            <w:r w:rsidRPr="007F3512">
              <w:rPr>
                <w:sz w:val="24"/>
                <w:szCs w:val="24"/>
              </w:rPr>
              <w:t>Собственные рецензии на прочитанные книги,</w:t>
            </w:r>
          </w:p>
          <w:p w:rsidR="005A1BF3" w:rsidRPr="007F3512" w:rsidRDefault="005A1BF3" w:rsidP="00041222">
            <w:pPr>
              <w:pStyle w:val="a4"/>
              <w:numPr>
                <w:ilvl w:val="0"/>
                <w:numId w:val="21"/>
              </w:numPr>
              <w:ind w:left="0" w:firstLine="0"/>
              <w:contextualSpacing/>
              <w:rPr>
                <w:sz w:val="24"/>
                <w:szCs w:val="24"/>
              </w:rPr>
            </w:pPr>
            <w:r w:rsidRPr="007F3512">
              <w:rPr>
                <w:sz w:val="24"/>
                <w:szCs w:val="24"/>
              </w:rPr>
              <w:t xml:space="preserve"> имеющиеся в фонде библиотеки, а также интересная информация о писателях, встречах с ними. </w:t>
            </w:r>
          </w:p>
          <w:p w:rsidR="005A1BF3" w:rsidRPr="007F3512" w:rsidRDefault="005A1BF3" w:rsidP="00041222">
            <w:pPr>
              <w:pStyle w:val="a4"/>
              <w:numPr>
                <w:ilvl w:val="0"/>
                <w:numId w:val="21"/>
              </w:numPr>
              <w:ind w:left="0" w:firstLine="0"/>
              <w:contextualSpacing/>
              <w:rPr>
                <w:sz w:val="24"/>
                <w:szCs w:val="24"/>
              </w:rPr>
            </w:pPr>
            <w:r w:rsidRPr="007F3512">
              <w:rPr>
                <w:sz w:val="24"/>
                <w:szCs w:val="24"/>
              </w:rPr>
              <w:t>Об участие в акциях, конкурсах, жюри</w:t>
            </w:r>
          </w:p>
        </w:tc>
        <w:tc>
          <w:tcPr>
            <w:tcW w:w="1134" w:type="dxa"/>
          </w:tcPr>
          <w:p w:rsidR="005A1BF3" w:rsidRPr="007F3512" w:rsidRDefault="005A1BF3" w:rsidP="005A1BF3">
            <w:pPr>
              <w:kinsoku w:val="0"/>
              <w:spacing w:after="0" w:line="240" w:lineRule="auto"/>
              <w:contextualSpacing/>
              <w:jc w:val="center"/>
              <w:rPr>
                <w:rFonts w:ascii="Times New Roman" w:hAnsi="Times New Roman"/>
                <w:sz w:val="24"/>
                <w:szCs w:val="24"/>
              </w:rPr>
            </w:pP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Библиотека семейного чтения «Инская»</w:t>
            </w:r>
          </w:p>
        </w:tc>
        <w:tc>
          <w:tcPr>
            <w:tcW w:w="1593" w:type="dxa"/>
          </w:tcPr>
          <w:p w:rsidR="005A1BF3" w:rsidRPr="007F3512" w:rsidRDefault="005A1BF3" w:rsidP="005A1BF3">
            <w:pPr>
              <w:widowControl w:val="0"/>
              <w:spacing w:after="0" w:line="240" w:lineRule="auto"/>
              <w:jc w:val="center"/>
              <w:rPr>
                <w:rFonts w:ascii="Times New Roman" w:hAnsi="Times New Roman"/>
                <w:sz w:val="24"/>
                <w:szCs w:val="24"/>
              </w:rPr>
            </w:pPr>
            <w:r w:rsidRPr="007F3512">
              <w:rPr>
                <w:rFonts w:ascii="Times New Roman" w:hAnsi="Times New Roman"/>
                <w:sz w:val="24"/>
                <w:szCs w:val="24"/>
              </w:rPr>
              <w:t>Одноклассники</w:t>
            </w:r>
          </w:p>
          <w:p w:rsidR="005A1BF3" w:rsidRPr="007F3512" w:rsidRDefault="005A1BF3" w:rsidP="005A1BF3">
            <w:pPr>
              <w:widowControl w:val="0"/>
              <w:spacing w:after="0" w:line="240" w:lineRule="auto"/>
              <w:jc w:val="center"/>
              <w:rPr>
                <w:rFonts w:ascii="Times New Roman" w:hAnsi="Times New Roman"/>
                <w:sz w:val="24"/>
                <w:szCs w:val="24"/>
              </w:rPr>
            </w:pPr>
            <w:r w:rsidRPr="007F3512">
              <w:rPr>
                <w:rFonts w:ascii="Times New Roman" w:hAnsi="Times New Roman"/>
                <w:sz w:val="24"/>
                <w:szCs w:val="24"/>
              </w:rPr>
              <w:t>Библиотека семейного чтения</w:t>
            </w:r>
          </w:p>
          <w:p w:rsidR="005A1BF3" w:rsidRPr="007F3512" w:rsidRDefault="00DF512E" w:rsidP="005A1BF3">
            <w:pPr>
              <w:widowControl w:val="0"/>
              <w:spacing w:after="0" w:line="240" w:lineRule="auto"/>
              <w:jc w:val="center"/>
              <w:rPr>
                <w:rFonts w:ascii="Times New Roman" w:hAnsi="Times New Roman"/>
                <w:sz w:val="24"/>
                <w:szCs w:val="24"/>
              </w:rPr>
            </w:pPr>
            <w:hyperlink r:id="rId72" w:history="1">
              <w:r w:rsidR="005A1BF3" w:rsidRPr="007F3512">
                <w:rPr>
                  <w:rStyle w:val="a3"/>
                  <w:rFonts w:ascii="Times New Roman" w:hAnsi="Times New Roman"/>
                  <w:sz w:val="24"/>
                  <w:szCs w:val="24"/>
                </w:rPr>
                <w:t>http://ok.ru/profile/575867125021</w:t>
              </w:r>
            </w:hyperlink>
          </w:p>
          <w:p w:rsidR="005A1BF3" w:rsidRPr="007F3512" w:rsidRDefault="005A1BF3" w:rsidP="005A1BF3">
            <w:pPr>
              <w:spacing w:after="0" w:line="240" w:lineRule="auto"/>
              <w:jc w:val="center"/>
              <w:rPr>
                <w:rFonts w:ascii="Times New Roman" w:hAnsi="Times New Roman"/>
                <w:sz w:val="24"/>
                <w:szCs w:val="24"/>
              </w:rPr>
            </w:pPr>
          </w:p>
        </w:tc>
        <w:tc>
          <w:tcPr>
            <w:tcW w:w="851" w:type="dxa"/>
          </w:tcPr>
          <w:p w:rsidR="005A1BF3" w:rsidRPr="007F3512" w:rsidRDefault="005A1BF3" w:rsidP="005A1BF3">
            <w:pPr>
              <w:spacing w:after="0" w:line="240" w:lineRule="auto"/>
              <w:jc w:val="center"/>
              <w:rPr>
                <w:rFonts w:ascii="Times New Roman" w:hAnsi="Times New Roman"/>
                <w:sz w:val="24"/>
                <w:szCs w:val="24"/>
              </w:rPr>
            </w:pPr>
            <w:r w:rsidRPr="007F3512">
              <w:rPr>
                <w:rFonts w:ascii="Times New Roman" w:hAnsi="Times New Roman"/>
                <w:sz w:val="24"/>
                <w:szCs w:val="24"/>
              </w:rPr>
              <w:t>15.11.2013 г.</w:t>
            </w:r>
          </w:p>
        </w:tc>
        <w:tc>
          <w:tcPr>
            <w:tcW w:w="1417"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Ежедневно</w:t>
            </w:r>
          </w:p>
        </w:tc>
        <w:tc>
          <w:tcPr>
            <w:tcW w:w="1418"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друзей 2100</w:t>
            </w:r>
          </w:p>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посещений 2243</w:t>
            </w:r>
          </w:p>
        </w:tc>
        <w:tc>
          <w:tcPr>
            <w:tcW w:w="2693" w:type="dxa"/>
          </w:tcPr>
          <w:p w:rsidR="005A1BF3" w:rsidRPr="007F3512" w:rsidRDefault="005A1BF3" w:rsidP="00041222">
            <w:pPr>
              <w:pStyle w:val="a4"/>
              <w:numPr>
                <w:ilvl w:val="0"/>
                <w:numId w:val="21"/>
              </w:numPr>
              <w:ind w:left="0" w:firstLine="0"/>
              <w:contextualSpacing/>
              <w:rPr>
                <w:sz w:val="24"/>
                <w:szCs w:val="24"/>
              </w:rPr>
            </w:pPr>
            <w:r w:rsidRPr="007F3512">
              <w:rPr>
                <w:sz w:val="24"/>
                <w:szCs w:val="24"/>
              </w:rPr>
              <w:t>Информирование: массовое, групповое; размещение и своевременное обновление материалов о работе библиотеки;</w:t>
            </w:r>
          </w:p>
          <w:p w:rsidR="005A1BF3" w:rsidRPr="007F3512" w:rsidRDefault="005A1BF3" w:rsidP="00041222">
            <w:pPr>
              <w:pStyle w:val="a4"/>
              <w:numPr>
                <w:ilvl w:val="0"/>
                <w:numId w:val="21"/>
              </w:numPr>
              <w:ind w:left="0" w:firstLine="0"/>
              <w:contextualSpacing/>
              <w:rPr>
                <w:sz w:val="24"/>
                <w:szCs w:val="24"/>
              </w:rPr>
            </w:pPr>
            <w:r w:rsidRPr="007F3512">
              <w:rPr>
                <w:sz w:val="24"/>
                <w:szCs w:val="24"/>
              </w:rPr>
              <w:t xml:space="preserve"> создание и обновление фотоальбомов:</w:t>
            </w:r>
          </w:p>
          <w:p w:rsidR="005A1BF3" w:rsidRPr="007F3512" w:rsidRDefault="005A1BF3" w:rsidP="00041222">
            <w:pPr>
              <w:pStyle w:val="a4"/>
              <w:numPr>
                <w:ilvl w:val="0"/>
                <w:numId w:val="21"/>
              </w:numPr>
              <w:ind w:left="0" w:firstLine="0"/>
              <w:contextualSpacing/>
              <w:rPr>
                <w:sz w:val="24"/>
                <w:szCs w:val="24"/>
              </w:rPr>
            </w:pPr>
            <w:r w:rsidRPr="007F3512">
              <w:rPr>
                <w:sz w:val="24"/>
                <w:szCs w:val="24"/>
              </w:rPr>
              <w:t xml:space="preserve"> «Мероприятия», </w:t>
            </w:r>
          </w:p>
          <w:p w:rsidR="005A1BF3" w:rsidRPr="007F3512" w:rsidRDefault="005A1BF3" w:rsidP="00041222">
            <w:pPr>
              <w:pStyle w:val="a4"/>
              <w:numPr>
                <w:ilvl w:val="0"/>
                <w:numId w:val="21"/>
              </w:numPr>
              <w:ind w:left="0" w:firstLine="0"/>
              <w:contextualSpacing/>
              <w:jc w:val="both"/>
              <w:rPr>
                <w:sz w:val="24"/>
                <w:szCs w:val="24"/>
              </w:rPr>
            </w:pPr>
            <w:r w:rsidRPr="007F3512">
              <w:rPr>
                <w:sz w:val="24"/>
                <w:szCs w:val="24"/>
              </w:rPr>
              <w:t xml:space="preserve">«Книжные выставки», </w:t>
            </w:r>
          </w:p>
          <w:p w:rsidR="005A1BF3" w:rsidRPr="007F3512" w:rsidRDefault="005A1BF3" w:rsidP="00041222">
            <w:pPr>
              <w:pStyle w:val="a4"/>
              <w:numPr>
                <w:ilvl w:val="0"/>
                <w:numId w:val="21"/>
              </w:numPr>
              <w:ind w:left="0" w:firstLine="0"/>
              <w:contextualSpacing/>
              <w:jc w:val="both"/>
              <w:rPr>
                <w:sz w:val="24"/>
                <w:szCs w:val="24"/>
              </w:rPr>
            </w:pPr>
            <w:r w:rsidRPr="007F3512">
              <w:rPr>
                <w:sz w:val="24"/>
                <w:szCs w:val="24"/>
              </w:rPr>
              <w:t>«Книжные новинки»</w:t>
            </w:r>
          </w:p>
          <w:p w:rsidR="005A1BF3" w:rsidRPr="007F3512" w:rsidRDefault="005A1BF3" w:rsidP="00041222">
            <w:pPr>
              <w:pStyle w:val="a4"/>
              <w:numPr>
                <w:ilvl w:val="0"/>
                <w:numId w:val="21"/>
              </w:numPr>
              <w:ind w:left="0" w:firstLine="0"/>
              <w:contextualSpacing/>
              <w:jc w:val="both"/>
              <w:rPr>
                <w:sz w:val="24"/>
                <w:szCs w:val="24"/>
              </w:rPr>
            </w:pPr>
            <w:r w:rsidRPr="007F3512">
              <w:rPr>
                <w:sz w:val="24"/>
                <w:szCs w:val="24"/>
              </w:rPr>
              <w:t xml:space="preserve"> «Книги-юбиляры», «Поэзия В.Федоров», «В.Устьянцев».</w:t>
            </w:r>
          </w:p>
        </w:tc>
        <w:tc>
          <w:tcPr>
            <w:tcW w:w="1134"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Теницкая О.В,</w:t>
            </w:r>
          </w:p>
        </w:tc>
      </w:tr>
      <w:tr w:rsidR="005A1BF3" w:rsidRPr="007F3512" w:rsidTr="00D3573B">
        <w:tc>
          <w:tcPr>
            <w:tcW w:w="1526"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lastRenderedPageBreak/>
              <w:t>Библиотека семейного чтения «Инская»</w:t>
            </w:r>
          </w:p>
        </w:tc>
        <w:tc>
          <w:tcPr>
            <w:tcW w:w="1593" w:type="dxa"/>
          </w:tcPr>
          <w:p w:rsidR="005A1BF3" w:rsidRPr="007F3512" w:rsidRDefault="005A1BF3" w:rsidP="005A1BF3">
            <w:pPr>
              <w:widowControl w:val="0"/>
              <w:spacing w:after="0" w:line="240" w:lineRule="auto"/>
              <w:jc w:val="center"/>
              <w:rPr>
                <w:rFonts w:ascii="Times New Roman" w:hAnsi="Times New Roman"/>
                <w:sz w:val="24"/>
                <w:szCs w:val="24"/>
              </w:rPr>
            </w:pPr>
            <w:r w:rsidRPr="007F3512">
              <w:rPr>
                <w:rFonts w:ascii="Times New Roman" w:hAnsi="Times New Roman"/>
                <w:sz w:val="24"/>
                <w:szCs w:val="24"/>
              </w:rPr>
              <w:t>В контакте</w:t>
            </w:r>
          </w:p>
          <w:p w:rsidR="005A1BF3" w:rsidRPr="007F3512" w:rsidRDefault="005A1BF3" w:rsidP="005A1BF3">
            <w:pPr>
              <w:widowControl w:val="0"/>
              <w:spacing w:after="0" w:line="240" w:lineRule="auto"/>
              <w:jc w:val="center"/>
              <w:rPr>
                <w:rFonts w:ascii="Times New Roman" w:hAnsi="Times New Roman"/>
                <w:sz w:val="24"/>
                <w:szCs w:val="24"/>
              </w:rPr>
            </w:pPr>
            <w:r w:rsidRPr="007F3512">
              <w:rPr>
                <w:rFonts w:ascii="Times New Roman" w:hAnsi="Times New Roman"/>
                <w:sz w:val="24"/>
                <w:szCs w:val="24"/>
              </w:rPr>
              <w:t>Библиотека пгт -  Инской</w:t>
            </w:r>
          </w:p>
          <w:p w:rsidR="005A1BF3" w:rsidRPr="007F3512" w:rsidRDefault="00DF512E" w:rsidP="005A1BF3">
            <w:pPr>
              <w:spacing w:after="0" w:line="240" w:lineRule="auto"/>
              <w:jc w:val="center"/>
              <w:rPr>
                <w:rFonts w:ascii="Times New Roman" w:hAnsi="Times New Roman"/>
                <w:sz w:val="24"/>
                <w:szCs w:val="24"/>
              </w:rPr>
            </w:pPr>
            <w:hyperlink r:id="rId73" w:history="1">
              <w:r w:rsidR="005A1BF3" w:rsidRPr="007F3512">
                <w:rPr>
                  <w:rFonts w:ascii="Times New Roman" w:hAnsi="Times New Roman"/>
                  <w:sz w:val="24"/>
                  <w:szCs w:val="24"/>
                </w:rPr>
                <w:t>http://vk.com/id235960151</w:t>
              </w:r>
            </w:hyperlink>
          </w:p>
        </w:tc>
        <w:tc>
          <w:tcPr>
            <w:tcW w:w="851"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25.12.2013 г.</w:t>
            </w:r>
          </w:p>
        </w:tc>
        <w:tc>
          <w:tcPr>
            <w:tcW w:w="1417"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3-4 раза в неделю</w:t>
            </w:r>
          </w:p>
        </w:tc>
        <w:tc>
          <w:tcPr>
            <w:tcW w:w="1418"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 xml:space="preserve">друзей 1064, посещений - 829 </w:t>
            </w:r>
          </w:p>
        </w:tc>
        <w:tc>
          <w:tcPr>
            <w:tcW w:w="2693" w:type="dxa"/>
          </w:tcPr>
          <w:p w:rsidR="005A1BF3" w:rsidRPr="007F3512" w:rsidRDefault="005A1BF3" w:rsidP="00041222">
            <w:pPr>
              <w:pStyle w:val="a4"/>
              <w:numPr>
                <w:ilvl w:val="0"/>
                <w:numId w:val="21"/>
              </w:numPr>
              <w:ind w:left="0" w:firstLine="0"/>
              <w:contextualSpacing/>
              <w:rPr>
                <w:sz w:val="24"/>
                <w:szCs w:val="24"/>
              </w:rPr>
            </w:pPr>
            <w:r w:rsidRPr="007F3512">
              <w:rPr>
                <w:sz w:val="24"/>
                <w:szCs w:val="24"/>
              </w:rPr>
              <w:t>Информирование: массовое, групповое;</w:t>
            </w:r>
          </w:p>
          <w:p w:rsidR="005A1BF3" w:rsidRPr="007F3512" w:rsidRDefault="005A1BF3" w:rsidP="00041222">
            <w:pPr>
              <w:pStyle w:val="a4"/>
              <w:numPr>
                <w:ilvl w:val="0"/>
                <w:numId w:val="21"/>
              </w:numPr>
              <w:ind w:left="0" w:firstLine="0"/>
              <w:contextualSpacing/>
              <w:rPr>
                <w:sz w:val="24"/>
                <w:szCs w:val="24"/>
              </w:rPr>
            </w:pPr>
            <w:r w:rsidRPr="007F3512">
              <w:rPr>
                <w:sz w:val="24"/>
                <w:szCs w:val="24"/>
              </w:rPr>
              <w:t xml:space="preserve"> размещение и своевременное обновление материалов о работе библиотеки;</w:t>
            </w:r>
          </w:p>
          <w:p w:rsidR="005A1BF3" w:rsidRPr="007F3512" w:rsidRDefault="005A1BF3" w:rsidP="00041222">
            <w:pPr>
              <w:pStyle w:val="a4"/>
              <w:numPr>
                <w:ilvl w:val="0"/>
                <w:numId w:val="21"/>
              </w:numPr>
              <w:ind w:left="0" w:firstLine="0"/>
              <w:contextualSpacing/>
              <w:rPr>
                <w:sz w:val="24"/>
                <w:szCs w:val="24"/>
              </w:rPr>
            </w:pPr>
            <w:r w:rsidRPr="007F3512">
              <w:rPr>
                <w:sz w:val="24"/>
                <w:szCs w:val="24"/>
              </w:rPr>
              <w:t xml:space="preserve"> создание и обновление фотоальбомов: «ММ - 2017», «KV - 2017»,</w:t>
            </w:r>
          </w:p>
          <w:p w:rsidR="005A1BF3" w:rsidRPr="007F3512" w:rsidRDefault="005A1BF3" w:rsidP="00041222">
            <w:pPr>
              <w:pStyle w:val="a4"/>
              <w:numPr>
                <w:ilvl w:val="0"/>
                <w:numId w:val="21"/>
              </w:numPr>
              <w:ind w:left="0" w:firstLine="0"/>
              <w:contextualSpacing/>
              <w:rPr>
                <w:sz w:val="24"/>
                <w:szCs w:val="24"/>
              </w:rPr>
            </w:pPr>
            <w:r w:rsidRPr="007F3512">
              <w:rPr>
                <w:sz w:val="24"/>
                <w:szCs w:val="24"/>
              </w:rPr>
              <w:t xml:space="preserve"> «День рождения писателя» «В.Устьянцев»</w:t>
            </w:r>
          </w:p>
        </w:tc>
        <w:tc>
          <w:tcPr>
            <w:tcW w:w="1134" w:type="dxa"/>
          </w:tcPr>
          <w:p w:rsidR="005A1BF3" w:rsidRPr="007F3512" w:rsidRDefault="005A1BF3" w:rsidP="005A1BF3">
            <w:pPr>
              <w:kinsoku w:val="0"/>
              <w:spacing w:after="0" w:line="240" w:lineRule="auto"/>
              <w:contextualSpacing/>
              <w:jc w:val="center"/>
              <w:rPr>
                <w:rFonts w:ascii="Times New Roman" w:hAnsi="Times New Roman"/>
                <w:sz w:val="24"/>
                <w:szCs w:val="24"/>
              </w:rPr>
            </w:pPr>
            <w:r w:rsidRPr="007F3512">
              <w:rPr>
                <w:rFonts w:ascii="Times New Roman" w:hAnsi="Times New Roman"/>
                <w:sz w:val="24"/>
                <w:szCs w:val="24"/>
              </w:rPr>
              <w:t>Сизова А.Н.</w:t>
            </w:r>
          </w:p>
        </w:tc>
      </w:tr>
    </w:tbl>
    <w:p w:rsidR="005A1BF3" w:rsidRPr="007F3512" w:rsidRDefault="005A1BF3" w:rsidP="005A1BF3">
      <w:pPr>
        <w:spacing w:after="0" w:line="240" w:lineRule="auto"/>
        <w:ind w:firstLine="709"/>
        <w:jc w:val="center"/>
        <w:rPr>
          <w:rFonts w:ascii="Times New Roman" w:hAnsi="Times New Roman"/>
          <w:sz w:val="24"/>
          <w:szCs w:val="24"/>
        </w:rPr>
      </w:pPr>
    </w:p>
    <w:p w:rsidR="005A1BF3" w:rsidRPr="007F3512" w:rsidRDefault="005A1BF3" w:rsidP="005A1BF3">
      <w:pPr>
        <w:pStyle w:val="a4"/>
        <w:ind w:left="0" w:firstLine="720"/>
        <w:jc w:val="center"/>
        <w:rPr>
          <w:sz w:val="24"/>
          <w:szCs w:val="24"/>
        </w:rPr>
      </w:pPr>
      <w:r w:rsidRPr="007F3512">
        <w:rPr>
          <w:sz w:val="24"/>
          <w:szCs w:val="24"/>
        </w:rPr>
        <w:t>Таблица 5.4 – Официальные сайты библиотек</w:t>
      </w:r>
    </w:p>
    <w:p w:rsidR="005A1BF3" w:rsidRPr="007F3512" w:rsidRDefault="005A1BF3" w:rsidP="005A1BF3">
      <w:pPr>
        <w:pStyle w:val="a4"/>
        <w:ind w:left="0" w:firstLine="720"/>
        <w:jc w:val="center"/>
        <w:rPr>
          <w:sz w:val="24"/>
          <w:szCs w:val="24"/>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5"/>
        <w:gridCol w:w="992"/>
        <w:gridCol w:w="1701"/>
        <w:gridCol w:w="1843"/>
        <w:gridCol w:w="1417"/>
        <w:gridCol w:w="2020"/>
        <w:gridCol w:w="1666"/>
      </w:tblGrid>
      <w:tr w:rsidR="005A1BF3" w:rsidRPr="007F3512" w:rsidTr="00D3573B">
        <w:tc>
          <w:tcPr>
            <w:tcW w:w="1135" w:type="dxa"/>
          </w:tcPr>
          <w:p w:rsidR="005A1BF3" w:rsidRPr="007F3512" w:rsidRDefault="005A1BF3" w:rsidP="00D3573B">
            <w:pPr>
              <w:spacing w:after="0" w:line="240" w:lineRule="auto"/>
              <w:jc w:val="center"/>
              <w:rPr>
                <w:rFonts w:ascii="Times New Roman" w:hAnsi="Times New Roman"/>
                <w:sz w:val="24"/>
                <w:szCs w:val="24"/>
              </w:rPr>
            </w:pPr>
            <w:r w:rsidRPr="007F3512">
              <w:rPr>
                <w:rFonts w:ascii="Times New Roman" w:hAnsi="Times New Roman"/>
                <w:sz w:val="24"/>
                <w:szCs w:val="24"/>
              </w:rPr>
              <w:t>Наименование ЦБС</w:t>
            </w:r>
          </w:p>
        </w:tc>
        <w:tc>
          <w:tcPr>
            <w:tcW w:w="992" w:type="dxa"/>
          </w:tcPr>
          <w:p w:rsidR="005A1BF3" w:rsidRPr="007F3512" w:rsidRDefault="005A1BF3" w:rsidP="00D3573B">
            <w:pPr>
              <w:spacing w:after="0" w:line="240" w:lineRule="auto"/>
              <w:jc w:val="center"/>
              <w:rPr>
                <w:rFonts w:ascii="Times New Roman" w:hAnsi="Times New Roman"/>
                <w:sz w:val="24"/>
                <w:szCs w:val="24"/>
              </w:rPr>
            </w:pPr>
            <w:r w:rsidRPr="007F3512">
              <w:rPr>
                <w:rFonts w:ascii="Times New Roman" w:hAnsi="Times New Roman"/>
                <w:sz w:val="24"/>
                <w:szCs w:val="24"/>
              </w:rPr>
              <w:t>Адрес сайта</w:t>
            </w:r>
          </w:p>
        </w:tc>
        <w:tc>
          <w:tcPr>
            <w:tcW w:w="1701" w:type="dxa"/>
          </w:tcPr>
          <w:p w:rsidR="005A1BF3" w:rsidRPr="007F3512" w:rsidRDefault="005A1BF3" w:rsidP="00D3573B">
            <w:pPr>
              <w:spacing w:after="0" w:line="240" w:lineRule="auto"/>
              <w:jc w:val="center"/>
              <w:rPr>
                <w:rFonts w:ascii="Times New Roman" w:hAnsi="Times New Roman"/>
                <w:sz w:val="24"/>
                <w:szCs w:val="24"/>
              </w:rPr>
            </w:pPr>
            <w:r w:rsidRPr="007F3512">
              <w:rPr>
                <w:rFonts w:ascii="Times New Roman" w:hAnsi="Times New Roman"/>
                <w:sz w:val="24"/>
                <w:szCs w:val="24"/>
              </w:rPr>
              <w:t>Наличие версии для слабовидящих</w:t>
            </w:r>
          </w:p>
        </w:tc>
        <w:tc>
          <w:tcPr>
            <w:tcW w:w="1843" w:type="dxa"/>
          </w:tcPr>
          <w:p w:rsidR="005A1BF3" w:rsidRPr="007F3512" w:rsidRDefault="005A1BF3" w:rsidP="00D3573B">
            <w:pPr>
              <w:spacing w:after="0" w:line="240" w:lineRule="auto"/>
              <w:jc w:val="center"/>
              <w:rPr>
                <w:rFonts w:ascii="Times New Roman" w:hAnsi="Times New Roman"/>
                <w:sz w:val="24"/>
                <w:szCs w:val="24"/>
              </w:rPr>
            </w:pPr>
            <w:r w:rsidRPr="007F3512">
              <w:rPr>
                <w:rFonts w:ascii="Times New Roman" w:hAnsi="Times New Roman"/>
                <w:sz w:val="24"/>
                <w:szCs w:val="24"/>
              </w:rPr>
              <w:t>Наличие обратной связи с пользователем</w:t>
            </w:r>
          </w:p>
        </w:tc>
        <w:tc>
          <w:tcPr>
            <w:tcW w:w="1417" w:type="dxa"/>
          </w:tcPr>
          <w:p w:rsidR="005A1BF3" w:rsidRPr="007F3512" w:rsidRDefault="005A1BF3" w:rsidP="00D3573B">
            <w:pPr>
              <w:spacing w:after="0" w:line="240" w:lineRule="auto"/>
              <w:jc w:val="center"/>
              <w:rPr>
                <w:rFonts w:ascii="Times New Roman" w:hAnsi="Times New Roman"/>
                <w:sz w:val="24"/>
                <w:szCs w:val="24"/>
              </w:rPr>
            </w:pPr>
            <w:r w:rsidRPr="007F3512">
              <w:rPr>
                <w:rFonts w:ascii="Times New Roman" w:hAnsi="Times New Roman"/>
                <w:sz w:val="24"/>
                <w:szCs w:val="24"/>
              </w:rPr>
              <w:t>Количество посещений</w:t>
            </w:r>
          </w:p>
        </w:tc>
        <w:tc>
          <w:tcPr>
            <w:tcW w:w="2020" w:type="dxa"/>
          </w:tcPr>
          <w:p w:rsidR="005A1BF3" w:rsidRPr="007F3512" w:rsidRDefault="005A1BF3" w:rsidP="00D3573B">
            <w:pPr>
              <w:spacing w:after="0" w:line="240" w:lineRule="auto"/>
              <w:jc w:val="center"/>
              <w:rPr>
                <w:rFonts w:ascii="Times New Roman" w:hAnsi="Times New Roman"/>
                <w:sz w:val="24"/>
                <w:szCs w:val="24"/>
              </w:rPr>
            </w:pPr>
            <w:r w:rsidRPr="007F3512">
              <w:rPr>
                <w:rFonts w:ascii="Times New Roman" w:hAnsi="Times New Roman"/>
                <w:sz w:val="24"/>
                <w:szCs w:val="24"/>
              </w:rPr>
              <w:t>Вид контента (новости, анонсы, отчеты, опросы и т.д.)</w:t>
            </w:r>
          </w:p>
        </w:tc>
        <w:tc>
          <w:tcPr>
            <w:tcW w:w="1666" w:type="dxa"/>
          </w:tcPr>
          <w:p w:rsidR="005A1BF3" w:rsidRPr="007F3512" w:rsidRDefault="005A1BF3" w:rsidP="00D3573B">
            <w:pPr>
              <w:spacing w:after="0" w:line="240" w:lineRule="auto"/>
              <w:jc w:val="center"/>
              <w:rPr>
                <w:rFonts w:ascii="Times New Roman" w:hAnsi="Times New Roman"/>
                <w:sz w:val="24"/>
                <w:szCs w:val="24"/>
              </w:rPr>
            </w:pPr>
            <w:r w:rsidRPr="007F3512">
              <w:rPr>
                <w:rFonts w:ascii="Times New Roman" w:hAnsi="Times New Roman"/>
                <w:sz w:val="24"/>
                <w:szCs w:val="24"/>
              </w:rPr>
              <w:t>Виртуальные услуги и сервисы на сайте</w:t>
            </w:r>
          </w:p>
        </w:tc>
      </w:tr>
      <w:tr w:rsidR="005A1BF3" w:rsidRPr="007F3512" w:rsidTr="00D3573B">
        <w:tc>
          <w:tcPr>
            <w:tcW w:w="1135" w:type="dxa"/>
          </w:tcPr>
          <w:p w:rsidR="005A1BF3" w:rsidRPr="007F3512" w:rsidRDefault="005A1BF3" w:rsidP="00D3573B">
            <w:pPr>
              <w:spacing w:after="0" w:line="240" w:lineRule="auto"/>
              <w:jc w:val="center"/>
              <w:rPr>
                <w:rFonts w:ascii="Times New Roman" w:hAnsi="Times New Roman"/>
                <w:sz w:val="24"/>
                <w:szCs w:val="24"/>
              </w:rPr>
            </w:pPr>
            <w:r w:rsidRPr="007F3512">
              <w:rPr>
                <w:rFonts w:ascii="Times New Roman" w:hAnsi="Times New Roman"/>
                <w:sz w:val="24"/>
                <w:szCs w:val="24"/>
              </w:rPr>
              <w:t>МУ «ЦБС г. Белово»</w:t>
            </w:r>
          </w:p>
        </w:tc>
        <w:tc>
          <w:tcPr>
            <w:tcW w:w="992" w:type="dxa"/>
          </w:tcPr>
          <w:p w:rsidR="005A1BF3" w:rsidRPr="007F3512" w:rsidRDefault="00DF512E" w:rsidP="00D3573B">
            <w:pPr>
              <w:spacing w:after="0" w:line="240" w:lineRule="auto"/>
              <w:jc w:val="center"/>
              <w:rPr>
                <w:rFonts w:ascii="Times New Roman" w:hAnsi="Times New Roman"/>
                <w:sz w:val="24"/>
                <w:szCs w:val="24"/>
              </w:rPr>
            </w:pPr>
            <w:hyperlink r:id="rId74" w:history="1">
              <w:r w:rsidR="005A1BF3" w:rsidRPr="00DE2E72">
                <w:rPr>
                  <w:rStyle w:val="a3"/>
                  <w:rFonts w:ascii="Times New Roman" w:hAnsi="Times New Roman"/>
                  <w:sz w:val="24"/>
                  <w:szCs w:val="24"/>
                </w:rPr>
                <w:t>http://belovo-lib.kmr.muzkult.ru/about</w:t>
              </w:r>
            </w:hyperlink>
            <w:r w:rsidR="005A1BF3">
              <w:rPr>
                <w:rFonts w:ascii="Times New Roman" w:hAnsi="Times New Roman"/>
                <w:sz w:val="24"/>
                <w:szCs w:val="24"/>
              </w:rPr>
              <w:t xml:space="preserve"> </w:t>
            </w:r>
          </w:p>
        </w:tc>
        <w:tc>
          <w:tcPr>
            <w:tcW w:w="1701" w:type="dxa"/>
          </w:tcPr>
          <w:p w:rsidR="005A1BF3" w:rsidRPr="007F3512" w:rsidRDefault="005A1BF3" w:rsidP="00D3573B">
            <w:pPr>
              <w:spacing w:after="0" w:line="240" w:lineRule="auto"/>
              <w:jc w:val="center"/>
              <w:rPr>
                <w:rFonts w:ascii="Times New Roman" w:hAnsi="Times New Roman"/>
                <w:sz w:val="24"/>
                <w:szCs w:val="24"/>
              </w:rPr>
            </w:pPr>
            <w:r w:rsidRPr="007F3512">
              <w:rPr>
                <w:rFonts w:ascii="Times New Roman" w:hAnsi="Times New Roman"/>
                <w:sz w:val="24"/>
                <w:szCs w:val="24"/>
              </w:rPr>
              <w:t>В наличии</w:t>
            </w:r>
          </w:p>
        </w:tc>
        <w:tc>
          <w:tcPr>
            <w:tcW w:w="1843" w:type="dxa"/>
          </w:tcPr>
          <w:p w:rsidR="005A1BF3" w:rsidRPr="007F3512" w:rsidRDefault="005A1BF3" w:rsidP="00D3573B">
            <w:pPr>
              <w:spacing w:after="0" w:line="240" w:lineRule="auto"/>
              <w:jc w:val="center"/>
              <w:rPr>
                <w:rFonts w:ascii="Times New Roman" w:hAnsi="Times New Roman"/>
                <w:sz w:val="24"/>
                <w:szCs w:val="24"/>
              </w:rPr>
            </w:pPr>
            <w:r w:rsidRPr="007F3512">
              <w:rPr>
                <w:rFonts w:ascii="Times New Roman" w:hAnsi="Times New Roman"/>
                <w:sz w:val="24"/>
                <w:szCs w:val="24"/>
              </w:rPr>
              <w:t>В наличии</w:t>
            </w:r>
          </w:p>
        </w:tc>
        <w:tc>
          <w:tcPr>
            <w:tcW w:w="1417" w:type="dxa"/>
          </w:tcPr>
          <w:p w:rsidR="005A1BF3" w:rsidRPr="007F3512" w:rsidRDefault="005A1BF3" w:rsidP="00D3573B">
            <w:pPr>
              <w:spacing w:after="0" w:line="240" w:lineRule="auto"/>
              <w:jc w:val="center"/>
              <w:rPr>
                <w:rFonts w:ascii="Times New Roman" w:hAnsi="Times New Roman"/>
                <w:sz w:val="24"/>
                <w:szCs w:val="24"/>
              </w:rPr>
            </w:pPr>
            <w:r>
              <w:rPr>
                <w:rFonts w:ascii="Times New Roman" w:hAnsi="Times New Roman"/>
                <w:bCs/>
                <w:color w:val="000000"/>
                <w:sz w:val="24"/>
                <w:szCs w:val="24"/>
              </w:rPr>
              <w:t>42911</w:t>
            </w:r>
          </w:p>
        </w:tc>
        <w:tc>
          <w:tcPr>
            <w:tcW w:w="2020" w:type="dxa"/>
          </w:tcPr>
          <w:p w:rsidR="005A1BF3" w:rsidRPr="007F3512" w:rsidRDefault="005A1BF3" w:rsidP="00D3573B">
            <w:pPr>
              <w:spacing w:after="0" w:line="240" w:lineRule="auto"/>
              <w:jc w:val="center"/>
              <w:rPr>
                <w:rFonts w:ascii="Times New Roman" w:hAnsi="Times New Roman"/>
                <w:sz w:val="24"/>
                <w:szCs w:val="24"/>
              </w:rPr>
            </w:pPr>
            <w:r w:rsidRPr="007F3512">
              <w:rPr>
                <w:rFonts w:ascii="Times New Roman" w:hAnsi="Times New Roman"/>
                <w:sz w:val="24"/>
                <w:szCs w:val="24"/>
              </w:rPr>
              <w:t>Официальные документы, краеведческие документы, новости, анонсы, опросы, электронный каталог, виртуальная книжная полка</w:t>
            </w:r>
          </w:p>
        </w:tc>
        <w:tc>
          <w:tcPr>
            <w:tcW w:w="1666" w:type="dxa"/>
          </w:tcPr>
          <w:p w:rsidR="005A1BF3" w:rsidRPr="007F3512" w:rsidRDefault="005A1BF3" w:rsidP="00D3573B">
            <w:pPr>
              <w:spacing w:after="0" w:line="240" w:lineRule="auto"/>
              <w:jc w:val="center"/>
              <w:rPr>
                <w:rFonts w:ascii="Times New Roman" w:hAnsi="Times New Roman"/>
                <w:sz w:val="24"/>
                <w:szCs w:val="24"/>
              </w:rPr>
            </w:pPr>
            <w:r w:rsidRPr="007F3512">
              <w:rPr>
                <w:rFonts w:ascii="Times New Roman" w:hAnsi="Times New Roman"/>
                <w:sz w:val="24"/>
                <w:szCs w:val="24"/>
              </w:rPr>
              <w:t>Виртуальная приёмная, ЭДД, запись он-лайн, продление он-лайн, задать вопрос, личный кабинет</w:t>
            </w:r>
          </w:p>
        </w:tc>
      </w:tr>
      <w:tr w:rsidR="005A1BF3" w:rsidRPr="007F3512" w:rsidTr="00D3573B">
        <w:tc>
          <w:tcPr>
            <w:tcW w:w="1135" w:type="dxa"/>
          </w:tcPr>
          <w:p w:rsidR="005A1BF3" w:rsidRPr="007F3512" w:rsidRDefault="005A1BF3" w:rsidP="00D3573B">
            <w:pPr>
              <w:spacing w:after="0" w:line="240" w:lineRule="auto"/>
              <w:jc w:val="center"/>
              <w:rPr>
                <w:rFonts w:ascii="Times New Roman" w:hAnsi="Times New Roman"/>
                <w:sz w:val="24"/>
                <w:szCs w:val="24"/>
              </w:rPr>
            </w:pPr>
            <w:r w:rsidRPr="007F3512">
              <w:rPr>
                <w:rFonts w:ascii="Times New Roman" w:hAnsi="Times New Roman"/>
                <w:sz w:val="24"/>
                <w:szCs w:val="24"/>
              </w:rPr>
              <w:t>МУ «ЦБС г. Белово»</w:t>
            </w:r>
          </w:p>
          <w:p w:rsidR="005A1BF3" w:rsidRPr="007F3512" w:rsidRDefault="005A1BF3" w:rsidP="00D3573B">
            <w:pPr>
              <w:spacing w:after="0" w:line="240" w:lineRule="auto"/>
              <w:jc w:val="center"/>
              <w:rPr>
                <w:rFonts w:ascii="Times New Roman" w:hAnsi="Times New Roman"/>
                <w:sz w:val="24"/>
                <w:szCs w:val="24"/>
              </w:rPr>
            </w:pPr>
          </w:p>
          <w:p w:rsidR="005A1BF3" w:rsidRPr="007F3512" w:rsidRDefault="005A1BF3" w:rsidP="00D3573B">
            <w:pPr>
              <w:spacing w:after="0" w:line="240" w:lineRule="auto"/>
              <w:jc w:val="center"/>
              <w:rPr>
                <w:rFonts w:ascii="Times New Roman" w:hAnsi="Times New Roman"/>
                <w:sz w:val="24"/>
                <w:szCs w:val="24"/>
              </w:rPr>
            </w:pPr>
            <w:r w:rsidRPr="007F3512">
              <w:rPr>
                <w:rFonts w:ascii="Times New Roman" w:hAnsi="Times New Roman"/>
                <w:sz w:val="24"/>
                <w:szCs w:val="24"/>
              </w:rPr>
              <w:t>Детская библиотека «Колмогоровская»</w:t>
            </w:r>
          </w:p>
        </w:tc>
        <w:tc>
          <w:tcPr>
            <w:tcW w:w="992" w:type="dxa"/>
          </w:tcPr>
          <w:p w:rsidR="005A1BF3" w:rsidRPr="007F3512" w:rsidRDefault="00DF512E" w:rsidP="00D3573B">
            <w:pPr>
              <w:spacing w:after="0" w:line="240" w:lineRule="auto"/>
              <w:jc w:val="center"/>
              <w:rPr>
                <w:rFonts w:ascii="Times New Roman" w:hAnsi="Times New Roman"/>
                <w:sz w:val="24"/>
                <w:szCs w:val="24"/>
              </w:rPr>
            </w:pPr>
            <w:hyperlink r:id="rId75" w:history="1">
              <w:r w:rsidR="005A1BF3" w:rsidRPr="007F3512">
                <w:rPr>
                  <w:rStyle w:val="a3"/>
                  <w:rFonts w:ascii="Times New Roman" w:hAnsi="Times New Roman"/>
                  <w:sz w:val="24"/>
                  <w:szCs w:val="24"/>
                </w:rPr>
                <w:t>http://www.bibliotroika.ru</w:t>
              </w:r>
            </w:hyperlink>
            <w:r w:rsidR="005A1BF3" w:rsidRPr="007F3512">
              <w:rPr>
                <w:rFonts w:ascii="Times New Roman" w:hAnsi="Times New Roman"/>
                <w:sz w:val="24"/>
                <w:szCs w:val="24"/>
              </w:rPr>
              <w:t xml:space="preserve">   «БиблиоТройка»</w:t>
            </w:r>
          </w:p>
        </w:tc>
        <w:tc>
          <w:tcPr>
            <w:tcW w:w="1701" w:type="dxa"/>
          </w:tcPr>
          <w:p w:rsidR="005A1BF3" w:rsidRPr="007F3512" w:rsidRDefault="005A1BF3" w:rsidP="00D3573B">
            <w:pPr>
              <w:spacing w:after="0" w:line="240" w:lineRule="auto"/>
              <w:jc w:val="center"/>
              <w:rPr>
                <w:rFonts w:ascii="Times New Roman" w:hAnsi="Times New Roman"/>
                <w:sz w:val="24"/>
                <w:szCs w:val="24"/>
              </w:rPr>
            </w:pPr>
            <w:r w:rsidRPr="007F3512">
              <w:rPr>
                <w:rFonts w:ascii="Times New Roman" w:hAnsi="Times New Roman"/>
                <w:sz w:val="24"/>
                <w:szCs w:val="24"/>
              </w:rPr>
              <w:t>В наличии</w:t>
            </w:r>
          </w:p>
        </w:tc>
        <w:tc>
          <w:tcPr>
            <w:tcW w:w="1843" w:type="dxa"/>
          </w:tcPr>
          <w:p w:rsidR="005A1BF3" w:rsidRPr="007F3512" w:rsidRDefault="005A1BF3" w:rsidP="00D3573B">
            <w:pPr>
              <w:spacing w:after="0" w:line="240" w:lineRule="auto"/>
              <w:jc w:val="center"/>
              <w:rPr>
                <w:rFonts w:ascii="Times New Roman" w:hAnsi="Times New Roman"/>
                <w:sz w:val="24"/>
                <w:szCs w:val="24"/>
              </w:rPr>
            </w:pPr>
            <w:r w:rsidRPr="007F3512">
              <w:rPr>
                <w:rFonts w:ascii="Times New Roman" w:hAnsi="Times New Roman"/>
                <w:sz w:val="24"/>
                <w:szCs w:val="24"/>
              </w:rPr>
              <w:t>В наличии</w:t>
            </w:r>
          </w:p>
        </w:tc>
        <w:tc>
          <w:tcPr>
            <w:tcW w:w="1417" w:type="dxa"/>
          </w:tcPr>
          <w:p w:rsidR="005A1BF3" w:rsidRPr="007F3512" w:rsidRDefault="005A1BF3" w:rsidP="00D3573B">
            <w:pPr>
              <w:spacing w:after="0" w:line="240" w:lineRule="auto"/>
              <w:jc w:val="center"/>
              <w:rPr>
                <w:rFonts w:ascii="Times New Roman" w:hAnsi="Times New Roman"/>
                <w:sz w:val="24"/>
                <w:szCs w:val="24"/>
              </w:rPr>
            </w:pPr>
            <w:r>
              <w:rPr>
                <w:rFonts w:ascii="Times New Roman" w:hAnsi="Times New Roman"/>
                <w:color w:val="000000"/>
                <w:sz w:val="24"/>
                <w:szCs w:val="24"/>
              </w:rPr>
              <w:t>26101</w:t>
            </w:r>
          </w:p>
        </w:tc>
        <w:tc>
          <w:tcPr>
            <w:tcW w:w="2020" w:type="dxa"/>
          </w:tcPr>
          <w:p w:rsidR="005A1BF3" w:rsidRPr="007F3512" w:rsidRDefault="005A1BF3" w:rsidP="00D3573B">
            <w:pPr>
              <w:spacing w:after="0" w:line="240" w:lineRule="auto"/>
              <w:jc w:val="center"/>
              <w:rPr>
                <w:rFonts w:ascii="Times New Roman" w:hAnsi="Times New Roman"/>
                <w:sz w:val="24"/>
                <w:szCs w:val="24"/>
              </w:rPr>
            </w:pPr>
            <w:r w:rsidRPr="007F3512">
              <w:rPr>
                <w:rFonts w:ascii="Times New Roman" w:hAnsi="Times New Roman"/>
                <w:sz w:val="24"/>
                <w:szCs w:val="24"/>
              </w:rPr>
              <w:t>Отчеты о проведенных мероприятиях, фотоотчеты, графики работы, анонсы, положения о проводимых конкурсах, обновление раздела Новинки-2017 поступившей литературой.</w:t>
            </w:r>
          </w:p>
        </w:tc>
        <w:tc>
          <w:tcPr>
            <w:tcW w:w="1666" w:type="dxa"/>
          </w:tcPr>
          <w:p w:rsidR="005A1BF3" w:rsidRPr="007F3512" w:rsidRDefault="005A1BF3" w:rsidP="00D3573B">
            <w:pPr>
              <w:spacing w:after="0" w:line="240" w:lineRule="auto"/>
              <w:ind w:right="-108"/>
              <w:jc w:val="center"/>
              <w:rPr>
                <w:rFonts w:ascii="Times New Roman" w:hAnsi="Times New Roman"/>
                <w:sz w:val="24"/>
                <w:szCs w:val="24"/>
              </w:rPr>
            </w:pPr>
            <w:r w:rsidRPr="007F3512">
              <w:rPr>
                <w:rFonts w:ascii="Times New Roman" w:hAnsi="Times New Roman"/>
                <w:sz w:val="24"/>
                <w:szCs w:val="24"/>
              </w:rPr>
              <w:t>-Электронный каталог</w:t>
            </w:r>
          </w:p>
          <w:p w:rsidR="005A1BF3" w:rsidRPr="007F3512" w:rsidRDefault="005A1BF3" w:rsidP="00D3573B">
            <w:pPr>
              <w:spacing w:after="0" w:line="240" w:lineRule="auto"/>
              <w:jc w:val="center"/>
              <w:rPr>
                <w:rFonts w:ascii="Times New Roman" w:hAnsi="Times New Roman"/>
                <w:sz w:val="24"/>
                <w:szCs w:val="24"/>
              </w:rPr>
            </w:pPr>
            <w:r w:rsidRPr="007F3512">
              <w:rPr>
                <w:rFonts w:ascii="Times New Roman" w:hAnsi="Times New Roman"/>
                <w:sz w:val="24"/>
                <w:szCs w:val="24"/>
              </w:rPr>
              <w:t>- On-line обслуживание (продление, бронирование книг, виртуальная справка)</w:t>
            </w:r>
          </w:p>
        </w:tc>
      </w:tr>
    </w:tbl>
    <w:p w:rsidR="005A1BF3" w:rsidRDefault="005A1BF3" w:rsidP="005A1BF3">
      <w:pPr>
        <w:pStyle w:val="a4"/>
        <w:jc w:val="center"/>
        <w:rPr>
          <w:sz w:val="24"/>
          <w:szCs w:val="24"/>
        </w:rPr>
      </w:pPr>
    </w:p>
    <w:p w:rsidR="00D3573B" w:rsidRDefault="00D3573B" w:rsidP="005A1BF3">
      <w:pPr>
        <w:pStyle w:val="a4"/>
        <w:jc w:val="center"/>
        <w:rPr>
          <w:sz w:val="24"/>
          <w:szCs w:val="24"/>
        </w:rPr>
      </w:pPr>
    </w:p>
    <w:p w:rsidR="00D3573B" w:rsidRDefault="00D3573B" w:rsidP="005A1BF3">
      <w:pPr>
        <w:pStyle w:val="a4"/>
        <w:jc w:val="center"/>
        <w:rPr>
          <w:sz w:val="24"/>
          <w:szCs w:val="24"/>
        </w:rPr>
      </w:pPr>
    </w:p>
    <w:p w:rsidR="00D3573B" w:rsidRDefault="00D3573B" w:rsidP="005A1BF3">
      <w:pPr>
        <w:pStyle w:val="a4"/>
        <w:jc w:val="center"/>
        <w:rPr>
          <w:sz w:val="24"/>
          <w:szCs w:val="24"/>
        </w:rPr>
      </w:pPr>
    </w:p>
    <w:p w:rsidR="00D3573B" w:rsidRDefault="00D3573B" w:rsidP="005A1BF3">
      <w:pPr>
        <w:pStyle w:val="a4"/>
        <w:jc w:val="center"/>
        <w:rPr>
          <w:sz w:val="24"/>
          <w:szCs w:val="24"/>
        </w:rPr>
      </w:pPr>
    </w:p>
    <w:p w:rsidR="00D3573B" w:rsidRPr="007F3512" w:rsidRDefault="00D3573B" w:rsidP="005A1BF3">
      <w:pPr>
        <w:pStyle w:val="a4"/>
        <w:jc w:val="center"/>
        <w:rPr>
          <w:sz w:val="24"/>
          <w:szCs w:val="24"/>
        </w:rPr>
      </w:pPr>
    </w:p>
    <w:p w:rsidR="005A1BF3" w:rsidRPr="007F3512" w:rsidRDefault="005A1BF3" w:rsidP="005A1BF3">
      <w:pPr>
        <w:pStyle w:val="a4"/>
        <w:jc w:val="center"/>
        <w:rPr>
          <w:sz w:val="24"/>
          <w:szCs w:val="24"/>
        </w:rPr>
      </w:pPr>
      <w:r w:rsidRPr="007F3512">
        <w:rPr>
          <w:sz w:val="24"/>
          <w:szCs w:val="24"/>
        </w:rPr>
        <w:lastRenderedPageBreak/>
        <w:t>Таблица 5.5 – Публикации в Интернете</w:t>
      </w:r>
    </w:p>
    <w:p w:rsidR="005A1BF3" w:rsidRPr="007F3512" w:rsidRDefault="005A1BF3" w:rsidP="005A1BF3">
      <w:pPr>
        <w:pStyle w:val="a4"/>
        <w:jc w:val="cente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10"/>
        <w:gridCol w:w="4353"/>
      </w:tblGrid>
      <w:tr w:rsidR="005A1BF3" w:rsidRPr="007F3512" w:rsidTr="00D3573B">
        <w:tc>
          <w:tcPr>
            <w:tcW w:w="5110" w:type="dxa"/>
          </w:tcPr>
          <w:p w:rsidR="005A1BF3" w:rsidRPr="007F3512" w:rsidRDefault="005A1BF3" w:rsidP="00D3573B">
            <w:pPr>
              <w:pStyle w:val="a4"/>
              <w:ind w:left="0"/>
              <w:jc w:val="center"/>
              <w:rPr>
                <w:sz w:val="24"/>
                <w:szCs w:val="24"/>
              </w:rPr>
            </w:pPr>
            <w:r w:rsidRPr="007F3512">
              <w:rPr>
                <w:sz w:val="24"/>
                <w:szCs w:val="24"/>
              </w:rPr>
              <w:t xml:space="preserve">Наименование </w:t>
            </w:r>
            <w:r w:rsidRPr="007F3512">
              <w:rPr>
                <w:sz w:val="24"/>
                <w:szCs w:val="24"/>
                <w:lang w:val="en-US"/>
              </w:rPr>
              <w:t>web-</w:t>
            </w:r>
            <w:r w:rsidRPr="007F3512">
              <w:rPr>
                <w:sz w:val="24"/>
                <w:szCs w:val="24"/>
              </w:rPr>
              <w:t>ресурса</w:t>
            </w:r>
          </w:p>
        </w:tc>
        <w:tc>
          <w:tcPr>
            <w:tcW w:w="4353" w:type="dxa"/>
          </w:tcPr>
          <w:p w:rsidR="005A1BF3" w:rsidRPr="007F3512" w:rsidRDefault="005A1BF3" w:rsidP="00D3573B">
            <w:pPr>
              <w:pStyle w:val="a4"/>
              <w:ind w:left="0"/>
              <w:jc w:val="center"/>
              <w:rPr>
                <w:sz w:val="24"/>
                <w:szCs w:val="24"/>
              </w:rPr>
            </w:pPr>
            <w:r w:rsidRPr="007F3512">
              <w:rPr>
                <w:sz w:val="24"/>
                <w:szCs w:val="24"/>
              </w:rPr>
              <w:t>Количество информационных сообщений в 2017 г. (анонсы, пресс-релизы, отчеты, посты и др.)</w:t>
            </w:r>
          </w:p>
        </w:tc>
      </w:tr>
      <w:tr w:rsidR="005A1BF3" w:rsidRPr="007F3512" w:rsidTr="00D3573B">
        <w:tc>
          <w:tcPr>
            <w:tcW w:w="5110" w:type="dxa"/>
          </w:tcPr>
          <w:p w:rsidR="005A1BF3" w:rsidRPr="007F3512" w:rsidRDefault="005A1BF3" w:rsidP="00D3573B">
            <w:pPr>
              <w:pStyle w:val="a4"/>
              <w:ind w:left="0"/>
              <w:jc w:val="center"/>
              <w:rPr>
                <w:sz w:val="24"/>
                <w:szCs w:val="24"/>
              </w:rPr>
            </w:pPr>
            <w:r w:rsidRPr="007F3512">
              <w:rPr>
                <w:sz w:val="24"/>
                <w:szCs w:val="24"/>
              </w:rPr>
              <w:t>Официальный сайт ЦБС</w:t>
            </w:r>
          </w:p>
        </w:tc>
        <w:tc>
          <w:tcPr>
            <w:tcW w:w="4353" w:type="dxa"/>
          </w:tcPr>
          <w:p w:rsidR="005A1BF3" w:rsidRPr="007F3512" w:rsidRDefault="005A1BF3" w:rsidP="00D3573B">
            <w:pPr>
              <w:pStyle w:val="a4"/>
              <w:ind w:left="0"/>
              <w:jc w:val="center"/>
              <w:rPr>
                <w:sz w:val="24"/>
                <w:szCs w:val="24"/>
              </w:rPr>
            </w:pPr>
            <w:r w:rsidRPr="007F3512">
              <w:rPr>
                <w:sz w:val="24"/>
                <w:szCs w:val="24"/>
              </w:rPr>
              <w:t>114</w:t>
            </w:r>
          </w:p>
        </w:tc>
      </w:tr>
      <w:tr w:rsidR="005A1BF3" w:rsidRPr="007F3512" w:rsidTr="00D3573B">
        <w:tc>
          <w:tcPr>
            <w:tcW w:w="5110" w:type="dxa"/>
          </w:tcPr>
          <w:p w:rsidR="005A1BF3" w:rsidRPr="007F3512" w:rsidRDefault="005A1BF3" w:rsidP="00D3573B">
            <w:pPr>
              <w:pStyle w:val="a4"/>
              <w:ind w:left="0"/>
              <w:jc w:val="center"/>
              <w:rPr>
                <w:sz w:val="24"/>
                <w:szCs w:val="24"/>
              </w:rPr>
            </w:pPr>
            <w:r w:rsidRPr="007F3512">
              <w:rPr>
                <w:sz w:val="24"/>
                <w:szCs w:val="24"/>
              </w:rPr>
              <w:t>Библиотечный портал Кемеровской области</w:t>
            </w:r>
          </w:p>
        </w:tc>
        <w:tc>
          <w:tcPr>
            <w:tcW w:w="4353" w:type="dxa"/>
          </w:tcPr>
          <w:p w:rsidR="005A1BF3" w:rsidRPr="007F3512" w:rsidRDefault="005A1BF3" w:rsidP="00D3573B">
            <w:pPr>
              <w:pStyle w:val="a4"/>
              <w:ind w:left="0"/>
              <w:jc w:val="center"/>
              <w:rPr>
                <w:sz w:val="24"/>
                <w:szCs w:val="24"/>
              </w:rPr>
            </w:pPr>
            <w:r w:rsidRPr="007F3512">
              <w:rPr>
                <w:sz w:val="24"/>
                <w:szCs w:val="24"/>
              </w:rPr>
              <w:t>50</w:t>
            </w:r>
          </w:p>
        </w:tc>
      </w:tr>
      <w:tr w:rsidR="005A1BF3" w:rsidRPr="007F3512" w:rsidTr="00D3573B">
        <w:tc>
          <w:tcPr>
            <w:tcW w:w="5110" w:type="dxa"/>
          </w:tcPr>
          <w:p w:rsidR="005A1BF3" w:rsidRPr="007F3512" w:rsidRDefault="005A1BF3" w:rsidP="00D3573B">
            <w:pPr>
              <w:pStyle w:val="a4"/>
              <w:ind w:left="0"/>
              <w:jc w:val="center"/>
              <w:rPr>
                <w:sz w:val="24"/>
                <w:szCs w:val="24"/>
              </w:rPr>
            </w:pPr>
            <w:r w:rsidRPr="007F3512">
              <w:rPr>
                <w:sz w:val="24"/>
                <w:szCs w:val="24"/>
              </w:rPr>
              <w:t>Аккаунты в социальных сетях</w:t>
            </w:r>
          </w:p>
        </w:tc>
        <w:tc>
          <w:tcPr>
            <w:tcW w:w="4353" w:type="dxa"/>
          </w:tcPr>
          <w:p w:rsidR="005A1BF3" w:rsidRPr="007F3512" w:rsidRDefault="005A1BF3" w:rsidP="00D3573B">
            <w:pPr>
              <w:pStyle w:val="a4"/>
              <w:tabs>
                <w:tab w:val="left" w:pos="910"/>
              </w:tabs>
              <w:ind w:left="0"/>
              <w:jc w:val="center"/>
              <w:rPr>
                <w:sz w:val="24"/>
                <w:szCs w:val="24"/>
              </w:rPr>
            </w:pPr>
            <w:r w:rsidRPr="007F3512">
              <w:rPr>
                <w:sz w:val="24"/>
                <w:szCs w:val="24"/>
              </w:rPr>
              <w:t>3460</w:t>
            </w:r>
          </w:p>
        </w:tc>
      </w:tr>
      <w:tr w:rsidR="005A1BF3" w:rsidRPr="007F3512" w:rsidTr="00D3573B">
        <w:tc>
          <w:tcPr>
            <w:tcW w:w="5110" w:type="dxa"/>
          </w:tcPr>
          <w:p w:rsidR="005A1BF3" w:rsidRPr="007F3512" w:rsidRDefault="005A1BF3" w:rsidP="00D3573B">
            <w:pPr>
              <w:pStyle w:val="a4"/>
              <w:ind w:left="0"/>
              <w:jc w:val="center"/>
              <w:rPr>
                <w:sz w:val="24"/>
                <w:szCs w:val="24"/>
              </w:rPr>
            </w:pPr>
            <w:r w:rsidRPr="007F3512">
              <w:rPr>
                <w:sz w:val="24"/>
                <w:szCs w:val="24"/>
              </w:rPr>
              <w:t>Другие профессиональные информационные ресурсы (сайт управления культуры, АИС «Единой информационное пространство в сфере культуры», Культура Кузбасса и т.д.)</w:t>
            </w:r>
          </w:p>
        </w:tc>
        <w:tc>
          <w:tcPr>
            <w:tcW w:w="4353" w:type="dxa"/>
          </w:tcPr>
          <w:p w:rsidR="005A1BF3" w:rsidRPr="007F3512" w:rsidRDefault="005A1BF3" w:rsidP="00D3573B">
            <w:pPr>
              <w:pStyle w:val="a4"/>
              <w:ind w:left="0"/>
              <w:jc w:val="center"/>
              <w:rPr>
                <w:sz w:val="24"/>
                <w:szCs w:val="24"/>
              </w:rPr>
            </w:pPr>
            <w:r w:rsidRPr="007F3512">
              <w:rPr>
                <w:sz w:val="24"/>
                <w:szCs w:val="24"/>
              </w:rPr>
              <w:t>17</w:t>
            </w:r>
          </w:p>
        </w:tc>
      </w:tr>
      <w:tr w:rsidR="005A1BF3" w:rsidRPr="007F3512" w:rsidTr="00D3573B">
        <w:tc>
          <w:tcPr>
            <w:tcW w:w="5110" w:type="dxa"/>
          </w:tcPr>
          <w:p w:rsidR="005A1BF3" w:rsidRPr="007F3512" w:rsidRDefault="005A1BF3" w:rsidP="00D3573B">
            <w:pPr>
              <w:pStyle w:val="a4"/>
              <w:ind w:left="0"/>
              <w:jc w:val="center"/>
              <w:rPr>
                <w:sz w:val="24"/>
                <w:szCs w:val="24"/>
              </w:rPr>
            </w:pPr>
            <w:r w:rsidRPr="007F3512">
              <w:rPr>
                <w:sz w:val="24"/>
                <w:szCs w:val="24"/>
              </w:rPr>
              <w:t>Развлекательные сайты, информационные порталы, поисковые платформы и т.п. (например, информационный городской портал, Афиша.Яндекс и др.)</w:t>
            </w:r>
          </w:p>
        </w:tc>
        <w:tc>
          <w:tcPr>
            <w:tcW w:w="4353" w:type="dxa"/>
          </w:tcPr>
          <w:p w:rsidR="005A1BF3" w:rsidRPr="007F3512" w:rsidRDefault="005A1BF3" w:rsidP="00D3573B">
            <w:pPr>
              <w:pStyle w:val="a4"/>
              <w:ind w:left="0"/>
              <w:jc w:val="center"/>
              <w:rPr>
                <w:sz w:val="24"/>
                <w:szCs w:val="24"/>
              </w:rPr>
            </w:pPr>
            <w:r w:rsidRPr="007F3512">
              <w:rPr>
                <w:sz w:val="24"/>
                <w:szCs w:val="24"/>
              </w:rPr>
              <w:t>35</w:t>
            </w:r>
          </w:p>
        </w:tc>
      </w:tr>
      <w:tr w:rsidR="005A1BF3" w:rsidRPr="007F3512" w:rsidTr="00D3573B">
        <w:tc>
          <w:tcPr>
            <w:tcW w:w="5110" w:type="dxa"/>
          </w:tcPr>
          <w:p w:rsidR="005A1BF3" w:rsidRPr="007F3512" w:rsidRDefault="005A1BF3" w:rsidP="00D3573B">
            <w:pPr>
              <w:pStyle w:val="a4"/>
              <w:ind w:left="0"/>
              <w:jc w:val="center"/>
              <w:rPr>
                <w:sz w:val="24"/>
                <w:szCs w:val="24"/>
              </w:rPr>
            </w:pPr>
            <w:r w:rsidRPr="007F3512">
              <w:rPr>
                <w:sz w:val="24"/>
                <w:szCs w:val="24"/>
              </w:rPr>
              <w:t>Стихи. ру</w:t>
            </w:r>
          </w:p>
        </w:tc>
        <w:tc>
          <w:tcPr>
            <w:tcW w:w="4353" w:type="dxa"/>
          </w:tcPr>
          <w:p w:rsidR="005A1BF3" w:rsidRPr="007F3512" w:rsidRDefault="005A1BF3" w:rsidP="00D3573B">
            <w:pPr>
              <w:pStyle w:val="a4"/>
              <w:ind w:left="0"/>
              <w:jc w:val="center"/>
              <w:rPr>
                <w:sz w:val="24"/>
                <w:szCs w:val="24"/>
              </w:rPr>
            </w:pPr>
            <w:r w:rsidRPr="007F3512">
              <w:rPr>
                <w:sz w:val="24"/>
                <w:szCs w:val="24"/>
              </w:rPr>
              <w:t>176</w:t>
            </w:r>
          </w:p>
        </w:tc>
      </w:tr>
    </w:tbl>
    <w:p w:rsidR="005A1BF3" w:rsidRPr="007F3512" w:rsidRDefault="005A1BF3" w:rsidP="005A1BF3">
      <w:pPr>
        <w:spacing w:after="0" w:line="240" w:lineRule="auto"/>
        <w:jc w:val="center"/>
        <w:rPr>
          <w:rFonts w:ascii="Times New Roman" w:hAnsi="Times New Roman"/>
          <w:sz w:val="24"/>
          <w:szCs w:val="24"/>
        </w:rPr>
      </w:pPr>
    </w:p>
    <w:p w:rsidR="005A1BF3" w:rsidRPr="005A1BF3" w:rsidRDefault="005A1BF3" w:rsidP="005A1BF3">
      <w:pPr>
        <w:pStyle w:val="a4"/>
        <w:ind w:left="0" w:firstLine="720"/>
        <w:jc w:val="both"/>
        <w:rPr>
          <w:sz w:val="28"/>
          <w:szCs w:val="28"/>
        </w:rPr>
      </w:pPr>
      <w:r w:rsidRPr="005A1BF3">
        <w:rPr>
          <w:sz w:val="28"/>
          <w:szCs w:val="28"/>
        </w:rPr>
        <w:t>Работа в сети Интернет, позволяет участникам интернет-пространства знакомиться с книжными новинками, литературными новостями, участвовать в онлайн – конкурсах, обсуждениях, опросах, пользоваться услугой «онлайн – продление книг».</w:t>
      </w:r>
    </w:p>
    <w:p w:rsidR="005A1BF3" w:rsidRPr="005A1BF3" w:rsidRDefault="005A1BF3" w:rsidP="005A1BF3">
      <w:pPr>
        <w:spacing w:after="0" w:line="240" w:lineRule="auto"/>
        <w:ind w:firstLine="708"/>
        <w:jc w:val="both"/>
        <w:rPr>
          <w:rFonts w:ascii="Times New Roman" w:hAnsi="Times New Roman"/>
          <w:sz w:val="28"/>
          <w:szCs w:val="28"/>
        </w:rPr>
      </w:pPr>
      <w:r w:rsidRPr="005A1BF3">
        <w:rPr>
          <w:rFonts w:ascii="Times New Roman" w:hAnsi="Times New Roman"/>
          <w:sz w:val="28"/>
          <w:szCs w:val="28"/>
        </w:rPr>
        <w:t>В большей степени,  работа библиотеки направлена на публикацию информационных сообщений в виртуальном пространстве. Социальные сети позволяют мобильно выкладывать информацию о деятельности библиотеки, новинках литературы, освещать участие библиотек в городских мероприятиях. Фото и видеоматериалы с мероприятий вызывают повышенный интерес у пользователей социальных сетей, способствуют популяризации информации о библиотеке, увеличивают посещения страниц.</w:t>
      </w:r>
    </w:p>
    <w:p w:rsidR="005A1BF3" w:rsidRPr="005A1BF3" w:rsidRDefault="005A1BF3" w:rsidP="005A1BF3">
      <w:pPr>
        <w:spacing w:after="0" w:line="240" w:lineRule="auto"/>
        <w:ind w:firstLine="708"/>
        <w:jc w:val="both"/>
        <w:rPr>
          <w:rFonts w:ascii="Times New Roman" w:hAnsi="Times New Roman"/>
          <w:sz w:val="28"/>
          <w:szCs w:val="28"/>
        </w:rPr>
      </w:pPr>
      <w:r w:rsidRPr="005A1BF3">
        <w:rPr>
          <w:rFonts w:ascii="Times New Roman" w:hAnsi="Times New Roman"/>
          <w:sz w:val="28"/>
          <w:szCs w:val="28"/>
        </w:rPr>
        <w:t xml:space="preserve">В 2018 году была приостановлена работа 2-х страниц Центральной городской библиотеки (Клуб любителей кино в г. Белово «Киношелест» ВК </w:t>
      </w:r>
      <w:hyperlink r:id="rId76" w:history="1">
        <w:r w:rsidRPr="005A1BF3">
          <w:rPr>
            <w:rFonts w:ascii="Times New Roman" w:hAnsi="Times New Roman"/>
            <w:sz w:val="28"/>
            <w:szCs w:val="28"/>
          </w:rPr>
          <w:t>http://vk.com/club82937612</w:t>
        </w:r>
      </w:hyperlink>
      <w:r w:rsidRPr="005A1BF3">
        <w:rPr>
          <w:rFonts w:ascii="Times New Roman" w:hAnsi="Times New Roman"/>
          <w:sz w:val="28"/>
          <w:szCs w:val="28"/>
        </w:rPr>
        <w:t xml:space="preserve"> и группа Фейсбук ЦГБ «Читаю» https://www.facebook.com/wchit/) по причине низкой посещаемости. В 2019г. Планируется проанализировать причины отсутствия интереса аудитории к этим страницам и внести необходимые изменения в форму подачи материала.</w:t>
      </w:r>
    </w:p>
    <w:p w:rsidR="005A1BF3" w:rsidRPr="005E5536" w:rsidRDefault="005A1BF3" w:rsidP="005A1BF3">
      <w:pPr>
        <w:ind w:firstLine="708"/>
        <w:jc w:val="both"/>
        <w:rPr>
          <w:sz w:val="24"/>
          <w:szCs w:val="24"/>
        </w:rPr>
      </w:pPr>
    </w:p>
    <w:p w:rsidR="005A1BF3" w:rsidRDefault="005A1BF3" w:rsidP="005A1BF3">
      <w:pPr>
        <w:spacing w:after="0" w:line="240" w:lineRule="auto"/>
        <w:ind w:firstLine="567"/>
        <w:jc w:val="both"/>
        <w:rPr>
          <w:rFonts w:ascii="Times New Roman" w:hAnsi="Times New Roman"/>
          <w:sz w:val="28"/>
          <w:szCs w:val="28"/>
        </w:rPr>
      </w:pPr>
    </w:p>
    <w:p w:rsidR="005A1BF3" w:rsidRDefault="005A1BF3" w:rsidP="005A1BF3">
      <w:pPr>
        <w:spacing w:after="0" w:line="240" w:lineRule="auto"/>
        <w:ind w:firstLine="567"/>
        <w:jc w:val="both"/>
        <w:rPr>
          <w:rFonts w:ascii="Times New Roman" w:hAnsi="Times New Roman"/>
          <w:sz w:val="28"/>
          <w:szCs w:val="28"/>
        </w:rPr>
      </w:pPr>
    </w:p>
    <w:p w:rsidR="005A1BF3" w:rsidRPr="00DC5A8C" w:rsidRDefault="005A1BF3" w:rsidP="005A1BF3">
      <w:pPr>
        <w:spacing w:after="0" w:line="240" w:lineRule="auto"/>
        <w:ind w:firstLine="567"/>
        <w:jc w:val="both"/>
        <w:rPr>
          <w:rFonts w:ascii="Times New Roman" w:hAnsi="Times New Roman"/>
          <w:color w:val="FF0000"/>
          <w:sz w:val="28"/>
          <w:szCs w:val="28"/>
        </w:rPr>
      </w:pPr>
    </w:p>
    <w:p w:rsidR="002B4B4F" w:rsidRPr="00DC5A8C" w:rsidRDefault="002B4B4F" w:rsidP="002B4B4F">
      <w:pPr>
        <w:spacing w:after="0" w:line="240" w:lineRule="auto"/>
        <w:ind w:firstLine="567"/>
        <w:jc w:val="both"/>
        <w:rPr>
          <w:rFonts w:ascii="Times New Roman" w:hAnsi="Times New Roman"/>
          <w:color w:val="FF0000"/>
          <w:sz w:val="28"/>
          <w:szCs w:val="28"/>
        </w:rPr>
      </w:pPr>
    </w:p>
    <w:p w:rsidR="00F67FFC" w:rsidRDefault="00F67FFC" w:rsidP="00AE2077">
      <w:pPr>
        <w:spacing w:after="0" w:line="240" w:lineRule="auto"/>
        <w:ind w:firstLine="567"/>
        <w:jc w:val="both"/>
        <w:rPr>
          <w:rFonts w:ascii="Times New Roman" w:hAnsi="Times New Roman"/>
          <w:sz w:val="28"/>
          <w:szCs w:val="28"/>
        </w:rPr>
      </w:pPr>
    </w:p>
    <w:p w:rsidR="00F67FFC" w:rsidRDefault="00F67FFC" w:rsidP="00AE2077">
      <w:pPr>
        <w:spacing w:after="0" w:line="240" w:lineRule="auto"/>
        <w:ind w:firstLine="567"/>
        <w:jc w:val="both"/>
        <w:rPr>
          <w:rFonts w:ascii="Times New Roman" w:hAnsi="Times New Roman"/>
          <w:sz w:val="28"/>
          <w:szCs w:val="28"/>
        </w:rPr>
      </w:pPr>
    </w:p>
    <w:p w:rsidR="00F67FFC" w:rsidRDefault="00F67FFC" w:rsidP="00AE2077">
      <w:pPr>
        <w:spacing w:after="0" w:line="240" w:lineRule="auto"/>
        <w:ind w:firstLine="567"/>
        <w:jc w:val="both"/>
        <w:rPr>
          <w:rFonts w:ascii="Times New Roman" w:hAnsi="Times New Roman"/>
          <w:sz w:val="28"/>
          <w:szCs w:val="28"/>
        </w:rPr>
      </w:pPr>
    </w:p>
    <w:p w:rsidR="00F67FFC" w:rsidRDefault="00F67FFC" w:rsidP="00AE2077">
      <w:pPr>
        <w:spacing w:after="0" w:line="240" w:lineRule="auto"/>
        <w:ind w:firstLine="567"/>
        <w:jc w:val="both"/>
        <w:rPr>
          <w:rFonts w:ascii="Times New Roman" w:hAnsi="Times New Roman"/>
          <w:sz w:val="28"/>
          <w:szCs w:val="28"/>
        </w:rPr>
      </w:pPr>
    </w:p>
    <w:p w:rsidR="00DF2EEF" w:rsidRDefault="00DF2EEF" w:rsidP="00F67FFC">
      <w:pPr>
        <w:ind w:firstLine="567"/>
        <w:jc w:val="center"/>
        <w:rPr>
          <w:rFonts w:ascii="Times New Roman" w:hAnsi="Times New Roman"/>
          <w:b/>
          <w:sz w:val="28"/>
          <w:szCs w:val="28"/>
        </w:rPr>
      </w:pPr>
      <w:r w:rsidRPr="002E2F1E">
        <w:rPr>
          <w:rFonts w:ascii="Times New Roman" w:hAnsi="Times New Roman"/>
          <w:b/>
          <w:sz w:val="28"/>
          <w:szCs w:val="28"/>
        </w:rPr>
        <w:lastRenderedPageBreak/>
        <w:t xml:space="preserve">6. </w:t>
      </w:r>
      <w:hyperlink w:anchor="КРАЙ" w:history="1">
        <w:r w:rsidRPr="00F67FFC">
          <w:rPr>
            <w:rStyle w:val="a3"/>
            <w:rFonts w:ascii="Times New Roman" w:hAnsi="Times New Roman"/>
            <w:b/>
            <w:sz w:val="28"/>
            <w:szCs w:val="28"/>
          </w:rPr>
          <w:t>К</w:t>
        </w:r>
        <w:bookmarkStart w:id="49" w:name="Краеведческая_1"/>
        <w:bookmarkEnd w:id="49"/>
        <w:r w:rsidRPr="00F67FFC">
          <w:rPr>
            <w:rStyle w:val="a3"/>
            <w:rFonts w:ascii="Times New Roman" w:hAnsi="Times New Roman"/>
            <w:b/>
            <w:sz w:val="28"/>
            <w:szCs w:val="28"/>
          </w:rPr>
          <w:t>РАЕВЕДЧЕСКАЯ ДЕЯТЕЛЬНОСТЬ БИБЛИОТЕК</w:t>
        </w:r>
      </w:hyperlink>
    </w:p>
    <w:p w:rsidR="00F67FFC" w:rsidRPr="00F67FFC" w:rsidRDefault="00DF2EEF" w:rsidP="00F67FFC">
      <w:pPr>
        <w:widowControl w:val="0"/>
        <w:spacing w:after="0" w:line="240" w:lineRule="auto"/>
        <w:ind w:left="5103"/>
        <w:rPr>
          <w:rFonts w:ascii="Times New Roman" w:hAnsi="Times New Roman"/>
          <w:sz w:val="28"/>
          <w:szCs w:val="28"/>
        </w:rPr>
      </w:pPr>
      <w:r w:rsidRPr="00F67FFC">
        <w:rPr>
          <w:rFonts w:ascii="Times New Roman" w:hAnsi="Times New Roman"/>
          <w:sz w:val="28"/>
          <w:szCs w:val="28"/>
        </w:rPr>
        <w:t xml:space="preserve">Дупленкова Ольга Петровна,       </w:t>
      </w:r>
    </w:p>
    <w:p w:rsidR="00DF2EEF" w:rsidRPr="00F67FFC" w:rsidRDefault="00DF2EEF" w:rsidP="00F67FFC">
      <w:pPr>
        <w:widowControl w:val="0"/>
        <w:spacing w:after="0" w:line="240" w:lineRule="auto"/>
        <w:ind w:left="5103"/>
        <w:rPr>
          <w:rFonts w:ascii="Times New Roman" w:hAnsi="Times New Roman"/>
          <w:sz w:val="28"/>
          <w:szCs w:val="28"/>
        </w:rPr>
      </w:pPr>
      <w:r w:rsidRPr="00F67FFC">
        <w:rPr>
          <w:rFonts w:ascii="Times New Roman" w:hAnsi="Times New Roman"/>
          <w:sz w:val="28"/>
          <w:szCs w:val="28"/>
        </w:rPr>
        <w:t>гл. библиограф сектора краеведческой информации МУ «ЦБС г. Белово»</w:t>
      </w:r>
    </w:p>
    <w:p w:rsidR="00DF2EEF" w:rsidRPr="00F67FFC" w:rsidRDefault="00DF2EEF" w:rsidP="00F67FFC">
      <w:pPr>
        <w:widowControl w:val="0"/>
        <w:spacing w:after="0" w:line="240" w:lineRule="auto"/>
        <w:ind w:left="5103"/>
        <w:rPr>
          <w:rFonts w:ascii="Times New Roman" w:hAnsi="Times New Roman"/>
          <w:sz w:val="28"/>
          <w:szCs w:val="28"/>
          <w:lang w:val="en-US"/>
        </w:rPr>
      </w:pPr>
      <w:r w:rsidRPr="00F67FFC">
        <w:rPr>
          <w:rFonts w:ascii="Times New Roman" w:hAnsi="Times New Roman"/>
          <w:sz w:val="28"/>
          <w:szCs w:val="28"/>
        </w:rPr>
        <w:t>тел</w:t>
      </w:r>
      <w:r w:rsidRPr="00F67FFC">
        <w:rPr>
          <w:rFonts w:ascii="Times New Roman" w:hAnsi="Times New Roman"/>
          <w:sz w:val="28"/>
          <w:szCs w:val="28"/>
          <w:lang w:val="en-US"/>
        </w:rPr>
        <w:t>. (384-52) 2-60-42</w:t>
      </w:r>
    </w:p>
    <w:p w:rsidR="00DF2EEF" w:rsidRPr="00F67FFC" w:rsidRDefault="00DF2EEF" w:rsidP="00F67FFC">
      <w:pPr>
        <w:widowControl w:val="0"/>
        <w:shd w:val="clear" w:color="auto" w:fill="FFFFFF"/>
        <w:autoSpaceDE w:val="0"/>
        <w:autoSpaceDN w:val="0"/>
        <w:adjustRightInd w:val="0"/>
        <w:spacing w:after="0" w:line="240" w:lineRule="auto"/>
        <w:ind w:left="5103"/>
        <w:rPr>
          <w:rFonts w:ascii="Times New Roman" w:hAnsi="Times New Roman"/>
          <w:sz w:val="28"/>
          <w:szCs w:val="28"/>
          <w:lang w:val="en-US"/>
        </w:rPr>
      </w:pPr>
      <w:r w:rsidRPr="00F67FFC">
        <w:rPr>
          <w:rFonts w:ascii="Times New Roman" w:hAnsi="Times New Roman"/>
          <w:sz w:val="28"/>
          <w:szCs w:val="28"/>
          <w:lang w:val="en-US"/>
        </w:rPr>
        <w:t xml:space="preserve">e-mail: </w:t>
      </w:r>
      <w:hyperlink r:id="rId77" w:history="1">
        <w:r w:rsidRPr="00F67FFC">
          <w:rPr>
            <w:rStyle w:val="a3"/>
            <w:rFonts w:ascii="Times New Roman" w:hAnsi="Times New Roman"/>
            <w:sz w:val="28"/>
            <w:szCs w:val="28"/>
            <w:lang w:val="en-US"/>
          </w:rPr>
          <w:t>bibliograf.cgb@mail.ru</w:t>
        </w:r>
      </w:hyperlink>
    </w:p>
    <w:p w:rsidR="00DF2EEF" w:rsidRPr="00F67FFC" w:rsidRDefault="00DF2EEF" w:rsidP="00F67FFC">
      <w:pPr>
        <w:spacing w:after="0" w:line="240" w:lineRule="auto"/>
        <w:ind w:firstLine="709"/>
        <w:jc w:val="both"/>
        <w:rPr>
          <w:rFonts w:ascii="Times New Roman" w:hAnsi="Times New Roman"/>
          <w:b/>
          <w:sz w:val="28"/>
          <w:szCs w:val="28"/>
          <w:lang w:val="en-US"/>
        </w:rPr>
      </w:pPr>
    </w:p>
    <w:p w:rsidR="008B7C2F" w:rsidRDefault="008B7C2F" w:rsidP="008B7C2F">
      <w:pPr>
        <w:shd w:val="clear" w:color="auto" w:fill="FFFFFF"/>
        <w:spacing w:line="240" w:lineRule="auto"/>
        <w:jc w:val="both"/>
        <w:rPr>
          <w:rFonts w:ascii="Times New Roman" w:hAnsi="Times New Roman"/>
          <w:b/>
          <w:color w:val="000000" w:themeColor="text1"/>
          <w:sz w:val="28"/>
          <w:szCs w:val="28"/>
        </w:rPr>
      </w:pPr>
      <w:r w:rsidRPr="00C15EE7">
        <w:rPr>
          <w:rFonts w:ascii="Times New Roman" w:hAnsi="Times New Roman"/>
          <w:b/>
          <w:sz w:val="28"/>
          <w:szCs w:val="28"/>
        </w:rPr>
        <w:t>6.1. Реализация краеведческих проектов, в т.ч. корпоративных</w:t>
      </w:r>
    </w:p>
    <w:p w:rsidR="008B7C2F" w:rsidRPr="00A47F31" w:rsidRDefault="008B7C2F" w:rsidP="008B7C2F">
      <w:pPr>
        <w:shd w:val="clear" w:color="auto" w:fill="FFFFFF"/>
        <w:spacing w:after="0" w:line="240" w:lineRule="auto"/>
        <w:ind w:left="1072"/>
        <w:jc w:val="both"/>
        <w:rPr>
          <w:rFonts w:ascii="Times New Roman" w:hAnsi="Times New Roman"/>
          <w:bCs/>
          <w:color w:val="000000" w:themeColor="text1"/>
          <w:sz w:val="28"/>
          <w:szCs w:val="28"/>
        </w:rPr>
      </w:pPr>
      <w:r w:rsidRPr="00A47F31">
        <w:rPr>
          <w:rFonts w:ascii="Times New Roman" w:hAnsi="Times New Roman"/>
          <w:color w:val="000000" w:themeColor="text1"/>
          <w:sz w:val="28"/>
          <w:szCs w:val="28"/>
        </w:rPr>
        <w:t>Таблица 6.1.1. – Характеристика краеведческих проектов и программ.</w:t>
      </w:r>
    </w:p>
    <w:p w:rsidR="008B7C2F" w:rsidRDefault="008B7C2F" w:rsidP="008B7C2F">
      <w:pPr>
        <w:shd w:val="clear" w:color="auto" w:fill="FFFFFF"/>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2018 году МУ «ЦБС г. Белово» продолжила работу</w:t>
      </w:r>
      <w:r w:rsidRPr="00963583">
        <w:rPr>
          <w:rFonts w:ascii="Times New Roman" w:hAnsi="Times New Roman"/>
          <w:color w:val="000000" w:themeColor="text1"/>
          <w:sz w:val="28"/>
          <w:szCs w:val="28"/>
        </w:rPr>
        <w:t xml:space="preserve"> </w:t>
      </w:r>
      <w:r w:rsidRPr="009D3CD1">
        <w:rPr>
          <w:rFonts w:ascii="Times New Roman" w:hAnsi="Times New Roman"/>
          <w:color w:val="000000" w:themeColor="text1"/>
          <w:sz w:val="28"/>
          <w:szCs w:val="28"/>
        </w:rPr>
        <w:t>в корпоративных проектах Кемеровской областной научной библиотеки им. В, Д. Фёдорова</w:t>
      </w:r>
      <w:r>
        <w:rPr>
          <w:rFonts w:ascii="Times New Roman" w:hAnsi="Times New Roman"/>
          <w:color w:val="000000" w:themeColor="text1"/>
          <w:sz w:val="28"/>
          <w:szCs w:val="28"/>
        </w:rPr>
        <w:t xml:space="preserve"> </w:t>
      </w:r>
      <w:r w:rsidRPr="009D3CD1">
        <w:rPr>
          <w:rFonts w:ascii="Times New Roman" w:hAnsi="Times New Roman"/>
          <w:color w:val="000000" w:themeColor="text1"/>
          <w:sz w:val="28"/>
          <w:szCs w:val="28"/>
        </w:rPr>
        <w:t>«Современное краеведение»</w:t>
      </w:r>
      <w:r>
        <w:rPr>
          <w:rFonts w:ascii="Times New Roman" w:hAnsi="Times New Roman"/>
          <w:color w:val="000000" w:themeColor="text1"/>
          <w:sz w:val="28"/>
          <w:szCs w:val="28"/>
        </w:rPr>
        <w:t>, «</w:t>
      </w:r>
      <w:r w:rsidRPr="009D3CD1">
        <w:rPr>
          <w:rFonts w:ascii="Times New Roman" w:hAnsi="Times New Roman"/>
          <w:color w:val="000000" w:themeColor="text1"/>
          <w:sz w:val="28"/>
          <w:szCs w:val="28"/>
        </w:rPr>
        <w:t>Календарь знаменательных и памятных дат Кузбасса»</w:t>
      </w:r>
      <w:r>
        <w:rPr>
          <w:rFonts w:ascii="Times New Roman" w:hAnsi="Times New Roman"/>
          <w:color w:val="000000" w:themeColor="text1"/>
          <w:sz w:val="28"/>
          <w:szCs w:val="28"/>
        </w:rPr>
        <w:t>, «Выдающиеся деятели культуры Кемеровской области»  и др.</w:t>
      </w:r>
    </w:p>
    <w:p w:rsidR="008B7C2F" w:rsidRDefault="008B7C2F" w:rsidP="008B7C2F">
      <w:pPr>
        <w:shd w:val="clear" w:color="auto" w:fill="FFFFFF"/>
        <w:spacing w:after="0" w:line="240" w:lineRule="auto"/>
        <w:ind w:firstLine="567"/>
        <w:jc w:val="both"/>
        <w:rPr>
          <w:rFonts w:ascii="Times New Roman" w:hAnsi="Times New Roman"/>
          <w:color w:val="000000" w:themeColor="text1"/>
          <w:sz w:val="28"/>
          <w:szCs w:val="28"/>
        </w:rPr>
      </w:pPr>
      <w:r w:rsidRPr="00AB059E">
        <w:rPr>
          <w:rFonts w:ascii="Times New Roman" w:hAnsi="Times New Roman"/>
          <w:i/>
          <w:color w:val="000000" w:themeColor="text1"/>
          <w:sz w:val="28"/>
          <w:szCs w:val="28"/>
        </w:rPr>
        <w:t>В БД «Современное краеведение»</w:t>
      </w:r>
      <w:r>
        <w:rPr>
          <w:rFonts w:ascii="Times New Roman" w:hAnsi="Times New Roman"/>
          <w:color w:val="000000" w:themeColor="text1"/>
          <w:sz w:val="28"/>
          <w:szCs w:val="28"/>
        </w:rPr>
        <w:t xml:space="preserve"> передано 7 оцифрованных документов, БД «Знаменательные даты Кемеровской области» добавлено 8 дат. Заключены  Лицензионные договоры и Дополнительные соглашения о предоставлении права использования произведений с 10 авторами. С известным общественным телеутским деятелем, автором книг по телеутскому языку, фольклору Л. Т. Рюминой-Сыркашевой подписан Договор также на использование ее публикаций в СМИ и части неопубликованных материалов. </w:t>
      </w:r>
    </w:p>
    <w:p w:rsidR="008B7C2F" w:rsidRPr="009D3CD1" w:rsidRDefault="008B7C2F" w:rsidP="008B7C2F">
      <w:pPr>
        <w:shd w:val="clear" w:color="auto" w:fill="FFFFFF"/>
        <w:spacing w:after="0" w:line="240" w:lineRule="auto"/>
        <w:ind w:firstLine="567"/>
        <w:jc w:val="both"/>
        <w:rPr>
          <w:rFonts w:ascii="Times New Roman" w:hAnsi="Times New Roman"/>
          <w:color w:val="000000" w:themeColor="text1"/>
          <w:sz w:val="28"/>
          <w:szCs w:val="28"/>
        </w:rPr>
      </w:pPr>
      <w:r w:rsidRPr="00AB059E">
        <w:rPr>
          <w:rFonts w:ascii="Times New Roman" w:hAnsi="Times New Roman"/>
          <w:i/>
          <w:color w:val="000000" w:themeColor="text1"/>
          <w:sz w:val="28"/>
          <w:szCs w:val="28"/>
        </w:rPr>
        <w:t>Продолжается поиск информации</w:t>
      </w:r>
      <w:r>
        <w:rPr>
          <w:rFonts w:ascii="Times New Roman" w:hAnsi="Times New Roman"/>
          <w:color w:val="000000" w:themeColor="text1"/>
          <w:sz w:val="28"/>
          <w:szCs w:val="28"/>
        </w:rPr>
        <w:t>, документных источников о Заслуженном работнике культуры РСФСР Козмине Ю. А., писателях Позднякове Н., Шмакове П. и др.</w:t>
      </w:r>
    </w:p>
    <w:p w:rsidR="008B7C2F" w:rsidRPr="00AB059E" w:rsidRDefault="008B7C2F" w:rsidP="008B7C2F">
      <w:pPr>
        <w:spacing w:after="0" w:line="240" w:lineRule="auto"/>
        <w:ind w:firstLine="567"/>
        <w:jc w:val="both"/>
        <w:rPr>
          <w:rFonts w:ascii="Times New Roman" w:hAnsi="Times New Roman"/>
          <w:i/>
          <w:color w:val="000000" w:themeColor="text1"/>
          <w:sz w:val="28"/>
          <w:szCs w:val="28"/>
        </w:rPr>
      </w:pPr>
      <w:r w:rsidRPr="009D3CD1">
        <w:rPr>
          <w:rFonts w:ascii="Times New Roman" w:hAnsi="Times New Roman"/>
          <w:color w:val="000000" w:themeColor="text1"/>
          <w:sz w:val="28"/>
          <w:szCs w:val="28"/>
        </w:rPr>
        <w:t xml:space="preserve">В </w:t>
      </w:r>
      <w:r>
        <w:rPr>
          <w:rFonts w:ascii="Times New Roman" w:hAnsi="Times New Roman"/>
          <w:color w:val="000000" w:themeColor="text1"/>
          <w:sz w:val="28"/>
          <w:szCs w:val="28"/>
        </w:rPr>
        <w:t xml:space="preserve">отчетном году </w:t>
      </w:r>
      <w:r w:rsidRPr="009D3CD1">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библиотеки системы работали над </w:t>
      </w:r>
      <w:r w:rsidRPr="00AB059E">
        <w:rPr>
          <w:rFonts w:ascii="Times New Roman" w:hAnsi="Times New Roman"/>
          <w:i/>
          <w:color w:val="000000" w:themeColor="text1"/>
          <w:sz w:val="28"/>
          <w:szCs w:val="28"/>
        </w:rPr>
        <w:t>реализацией 6 собственных краеведческих программ, проектов.</w:t>
      </w:r>
    </w:p>
    <w:p w:rsidR="008B7C2F" w:rsidRDefault="008B7C2F" w:rsidP="008B7C2F">
      <w:pPr>
        <w:shd w:val="clear" w:color="auto" w:fill="FFFFFF"/>
        <w:spacing w:after="0" w:line="240" w:lineRule="auto"/>
        <w:ind w:firstLine="567"/>
        <w:jc w:val="both"/>
        <w:rPr>
          <w:rFonts w:ascii="Times New Roman" w:hAnsi="Times New Roman"/>
          <w:color w:val="000000" w:themeColor="text1"/>
          <w:sz w:val="28"/>
          <w:szCs w:val="28"/>
        </w:rPr>
      </w:pPr>
      <w:r w:rsidRPr="00AB059E">
        <w:rPr>
          <w:rFonts w:ascii="Times New Roman" w:hAnsi="Times New Roman"/>
          <w:i/>
          <w:color w:val="000000" w:themeColor="text1"/>
          <w:sz w:val="28"/>
          <w:szCs w:val="28"/>
        </w:rPr>
        <w:t>Особенность года:</w:t>
      </w:r>
      <w:r>
        <w:rPr>
          <w:rFonts w:ascii="Times New Roman" w:hAnsi="Times New Roman"/>
          <w:color w:val="000000" w:themeColor="text1"/>
          <w:sz w:val="28"/>
          <w:szCs w:val="28"/>
        </w:rPr>
        <w:t xml:space="preserve"> «стадия проекта» трех из шести  программ – «реализована» («Наш Кузбасс» - ЦГБ, «Уголок моей Отчизны» - ЦДБ, «Птицы и экология поселка Новый Городок» - библиотека «Новогородская»).</w:t>
      </w:r>
    </w:p>
    <w:p w:rsidR="008B7C2F" w:rsidRDefault="008B7C2F" w:rsidP="008B7C2F">
      <w:pPr>
        <w:shd w:val="clear" w:color="auto" w:fill="FFFFFF"/>
        <w:spacing w:after="0" w:line="240" w:lineRule="auto"/>
        <w:ind w:firstLine="567"/>
        <w:jc w:val="both"/>
        <w:rPr>
          <w:rFonts w:ascii="Times New Roman" w:hAnsi="Times New Roman"/>
          <w:color w:val="000000" w:themeColor="text1"/>
          <w:sz w:val="28"/>
          <w:szCs w:val="28"/>
        </w:rPr>
      </w:pPr>
      <w:r w:rsidRPr="00AB059E">
        <w:rPr>
          <w:rFonts w:ascii="Times New Roman" w:hAnsi="Times New Roman"/>
          <w:i/>
          <w:color w:val="000000" w:themeColor="text1"/>
          <w:sz w:val="28"/>
          <w:szCs w:val="28"/>
        </w:rPr>
        <w:t>За период действия программы «Наш Кузбасс»</w:t>
      </w:r>
      <w:r>
        <w:rPr>
          <w:rFonts w:ascii="Times New Roman" w:hAnsi="Times New Roman"/>
          <w:color w:val="000000" w:themeColor="text1"/>
          <w:sz w:val="28"/>
          <w:szCs w:val="28"/>
        </w:rPr>
        <w:t xml:space="preserve"> краеведческая работа Центральной городской библиотеке  стала насыщеннее и интереснее. Проведено 415 мероприятий, выполнены 4162 справки по краеведению. Краеведческий фонд пополнился 315 изданиями. Активно формировался фонд неопубликованных краеведческих документов, переданных в Сектор краеведения Беловским отделением КРОД «Ветераны комсомола», краеведами Дворца творчества детей и молодежи, бывшим педагогом Окатьевой Л. Н., журналистом Костюра Б. Я. и др. Подготовлено и издано 88 печатных и электронных продуктов. Создано литературное объединение «Светлана» (ЦГБ), клуб «Алтын-Кюн» в микрорайоне Телеут. Увеличилось </w:t>
      </w:r>
      <w:r>
        <w:rPr>
          <w:rFonts w:ascii="Times New Roman" w:hAnsi="Times New Roman"/>
          <w:color w:val="000000" w:themeColor="text1"/>
          <w:sz w:val="28"/>
          <w:szCs w:val="28"/>
        </w:rPr>
        <w:lastRenderedPageBreak/>
        <w:t xml:space="preserve">количество социальных партнеров – КРОД «Ветераны комсомола города Белово», МБДОУ «Детский сад №70 города Белово», МБДОУ «Детский сад №40 города Белово», БИФ КемГУ и т.д. </w:t>
      </w:r>
    </w:p>
    <w:p w:rsidR="008B7C2F" w:rsidRPr="00BD0204" w:rsidRDefault="008B7C2F" w:rsidP="008B7C2F">
      <w:pPr>
        <w:shd w:val="clear" w:color="auto" w:fill="FFFFFF"/>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Библиотека вышла за пределы сложившейся организованной библиотечной аудитории. Положительные отзывы получили: поэтическая площадка «Литературный </w:t>
      </w:r>
      <w:r>
        <w:rPr>
          <w:rFonts w:ascii="Times New Roman" w:hAnsi="Times New Roman"/>
          <w:color w:val="000000" w:themeColor="text1"/>
          <w:sz w:val="28"/>
          <w:szCs w:val="28"/>
          <w:lang w:val="en-US"/>
        </w:rPr>
        <w:t>MIX</w:t>
      </w:r>
      <w:r>
        <w:rPr>
          <w:rFonts w:ascii="Times New Roman" w:hAnsi="Times New Roman"/>
          <w:color w:val="000000" w:themeColor="text1"/>
          <w:sz w:val="28"/>
          <w:szCs w:val="28"/>
        </w:rPr>
        <w:t xml:space="preserve">» на городском праздновании Дня шахтера, флешмоб «Сибиряки читают Василия Фёдорова»,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Открытый городской поэтический конкурс «Голос Белова». </w:t>
      </w:r>
    </w:p>
    <w:p w:rsidR="008B7C2F" w:rsidRDefault="008B7C2F" w:rsidP="008B7C2F">
      <w:pPr>
        <w:shd w:val="clear" w:color="auto" w:fill="FFFFFF"/>
        <w:spacing w:after="0" w:line="240" w:lineRule="auto"/>
        <w:ind w:firstLine="567"/>
        <w:jc w:val="both"/>
        <w:rPr>
          <w:rFonts w:ascii="Times New Roman" w:hAnsi="Times New Roman"/>
          <w:color w:val="000000" w:themeColor="text1"/>
          <w:sz w:val="28"/>
          <w:szCs w:val="28"/>
        </w:rPr>
      </w:pPr>
      <w:r w:rsidRPr="00AB059E">
        <w:rPr>
          <w:rFonts w:ascii="Times New Roman" w:hAnsi="Times New Roman"/>
          <w:i/>
          <w:color w:val="000000" w:themeColor="text1"/>
          <w:sz w:val="28"/>
          <w:szCs w:val="28"/>
        </w:rPr>
        <w:t>Успешность, эффективность элективного курса «Родной Кузбасс»</w:t>
      </w:r>
      <w:r>
        <w:rPr>
          <w:rFonts w:ascii="Times New Roman" w:hAnsi="Times New Roman"/>
          <w:color w:val="000000" w:themeColor="text1"/>
          <w:sz w:val="28"/>
          <w:szCs w:val="28"/>
        </w:rPr>
        <w:t xml:space="preserve"> в рамках программы «Уголок моей Отчизны» (ЦДБ совместно с МБДОУ «Детский сад №3 «Кораблик» города Белово») позволила выделить его в 2019 году в самостоятельный проект. Разработан элективный курс «Моя малая Родина» для учащихся  начальных классов школы №8.</w:t>
      </w:r>
    </w:p>
    <w:p w:rsidR="008B7C2F" w:rsidRDefault="008B7C2F" w:rsidP="008B7C2F">
      <w:pPr>
        <w:shd w:val="clear" w:color="auto" w:fill="FFFFFF"/>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30,8% от общего количества мероприятий и 36% от общего количества посещений составляют мероприятия и посещения в </w:t>
      </w:r>
      <w:r w:rsidRPr="00AB059E">
        <w:rPr>
          <w:rFonts w:ascii="Times New Roman" w:hAnsi="Times New Roman"/>
          <w:i/>
          <w:color w:val="000000" w:themeColor="text1"/>
          <w:sz w:val="28"/>
          <w:szCs w:val="28"/>
        </w:rPr>
        <w:t>рамках программы «</w:t>
      </w:r>
      <w:r w:rsidRPr="00AB059E">
        <w:rPr>
          <w:rFonts w:ascii="Times New Roman" w:hAnsi="Times New Roman"/>
          <w:i/>
          <w:color w:val="000000" w:themeColor="text1"/>
          <w:sz w:val="28"/>
          <w:szCs w:val="28"/>
          <w:lang w:val="en-US"/>
        </w:rPr>
        <w:t>PRO</w:t>
      </w:r>
      <w:r w:rsidRPr="00AB059E">
        <w:rPr>
          <w:rFonts w:ascii="Times New Roman" w:hAnsi="Times New Roman"/>
          <w:i/>
          <w:color w:val="000000" w:themeColor="text1"/>
          <w:sz w:val="28"/>
          <w:szCs w:val="28"/>
        </w:rPr>
        <w:t xml:space="preserve"> Белово </w:t>
      </w:r>
      <w:r w:rsidRPr="00AB059E">
        <w:rPr>
          <w:rFonts w:ascii="Times New Roman" w:hAnsi="Times New Roman"/>
          <w:i/>
          <w:color w:val="000000" w:themeColor="text1"/>
          <w:sz w:val="28"/>
          <w:szCs w:val="28"/>
          <w:lang w:val="en-US"/>
        </w:rPr>
        <w:t>PRO</w:t>
      </w:r>
      <w:r w:rsidRPr="00AB059E">
        <w:rPr>
          <w:rFonts w:ascii="Times New Roman" w:hAnsi="Times New Roman"/>
          <w:i/>
          <w:color w:val="000000" w:themeColor="text1"/>
          <w:sz w:val="28"/>
          <w:szCs w:val="28"/>
        </w:rPr>
        <w:t xml:space="preserve"> Кузбасс»</w:t>
      </w:r>
      <w:r>
        <w:rPr>
          <w:rFonts w:ascii="Times New Roman" w:hAnsi="Times New Roman"/>
          <w:color w:val="000000" w:themeColor="text1"/>
          <w:sz w:val="28"/>
          <w:szCs w:val="28"/>
        </w:rPr>
        <w:t xml:space="preserve"> Библиотеки центра современного чтения.</w:t>
      </w:r>
    </w:p>
    <w:p w:rsidR="008B7C2F" w:rsidRDefault="008B7C2F" w:rsidP="008B7C2F">
      <w:pPr>
        <w:shd w:val="clear" w:color="auto" w:fill="FFFFFF"/>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2019 г. продолжится работа в краеведческих программах Центральной городской и Центральной детской библиотек.</w:t>
      </w:r>
    </w:p>
    <w:p w:rsidR="008B7C2F" w:rsidRDefault="008B7C2F" w:rsidP="008B7C2F">
      <w:pPr>
        <w:shd w:val="clear" w:color="auto" w:fill="FFFFFF"/>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Специалисты ЦГБ выступили инициаторами </w:t>
      </w:r>
      <w:r w:rsidRPr="00AB059E">
        <w:rPr>
          <w:rFonts w:ascii="Times New Roman" w:hAnsi="Times New Roman"/>
          <w:i/>
          <w:color w:val="000000" w:themeColor="text1"/>
          <w:sz w:val="28"/>
          <w:szCs w:val="28"/>
        </w:rPr>
        <w:t xml:space="preserve">создания двух взаимосвязанных программ по работе с неорганизованными детьми и подростками </w:t>
      </w:r>
      <w:r>
        <w:rPr>
          <w:rFonts w:ascii="Times New Roman" w:hAnsi="Times New Roman"/>
          <w:color w:val="000000" w:themeColor="text1"/>
          <w:sz w:val="28"/>
          <w:szCs w:val="28"/>
        </w:rPr>
        <w:t>(в т.ч. по краеведческой экологии) в библиотеке «8-е Марта». Реализация программ начнется в 2019 году.</w:t>
      </w:r>
    </w:p>
    <w:p w:rsidR="008B7C2F" w:rsidRDefault="008B7C2F" w:rsidP="008B7C2F">
      <w:pPr>
        <w:shd w:val="clear" w:color="auto" w:fill="FFFFFF"/>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Ведется подготовка краеведческой программы библиотеки семейного чтения «Инская».</w:t>
      </w:r>
    </w:p>
    <w:p w:rsidR="008B7C2F" w:rsidRPr="00B31217" w:rsidRDefault="008B7C2F" w:rsidP="008B7C2F">
      <w:pPr>
        <w:shd w:val="clear" w:color="auto" w:fill="FFFFFF"/>
        <w:spacing w:after="0" w:line="240" w:lineRule="auto"/>
        <w:ind w:firstLine="567"/>
        <w:jc w:val="both"/>
        <w:rPr>
          <w:rFonts w:ascii="Times New Roman" w:hAnsi="Times New Roman"/>
          <w:b/>
          <w:color w:val="000000" w:themeColor="text1"/>
          <w:sz w:val="28"/>
          <w:szCs w:val="28"/>
        </w:rPr>
      </w:pPr>
      <w:r>
        <w:rPr>
          <w:rFonts w:ascii="Times New Roman" w:hAnsi="Times New Roman"/>
          <w:color w:val="000000" w:themeColor="text1"/>
          <w:sz w:val="28"/>
          <w:szCs w:val="28"/>
        </w:rPr>
        <w:t xml:space="preserve">Проектная деятельность стала эффективным инструментом совершенствования форм и методов продвижения краеведческого чтения, </w:t>
      </w:r>
      <w:r w:rsidRPr="00063C43">
        <w:rPr>
          <w:rFonts w:ascii="Times New Roman" w:hAnsi="Times New Roman"/>
          <w:color w:val="000000" w:themeColor="text1"/>
          <w:sz w:val="28"/>
          <w:szCs w:val="28"/>
        </w:rPr>
        <w:t xml:space="preserve">проявила в полную силу потенциал сотрудников </w:t>
      </w:r>
      <w:r>
        <w:rPr>
          <w:rFonts w:ascii="Times New Roman" w:hAnsi="Times New Roman"/>
          <w:color w:val="000000" w:themeColor="text1"/>
          <w:sz w:val="28"/>
          <w:szCs w:val="28"/>
        </w:rPr>
        <w:t xml:space="preserve">наших </w:t>
      </w:r>
      <w:r w:rsidRPr="00063C43">
        <w:rPr>
          <w:rFonts w:ascii="Times New Roman" w:hAnsi="Times New Roman"/>
          <w:color w:val="000000" w:themeColor="text1"/>
          <w:sz w:val="28"/>
          <w:szCs w:val="28"/>
        </w:rPr>
        <w:t>библиотек</w:t>
      </w:r>
      <w:r w:rsidRPr="00B31217">
        <w:rPr>
          <w:rFonts w:ascii="Times New Roman" w:hAnsi="Times New Roman"/>
          <w:b/>
          <w:color w:val="000000" w:themeColor="text1"/>
          <w:sz w:val="28"/>
          <w:szCs w:val="28"/>
        </w:rPr>
        <w:t>.</w:t>
      </w:r>
    </w:p>
    <w:p w:rsidR="008B7C2F" w:rsidRDefault="008B7C2F" w:rsidP="008B7C2F">
      <w:pPr>
        <w:spacing w:after="0" w:line="240" w:lineRule="auto"/>
        <w:ind w:firstLine="567"/>
        <w:jc w:val="both"/>
        <w:rPr>
          <w:rFonts w:ascii="Times New Roman" w:hAnsi="Times New Roman"/>
          <w:color w:val="000000" w:themeColor="text1"/>
          <w:sz w:val="28"/>
        </w:rPr>
      </w:pPr>
      <w:r w:rsidRPr="006566A4">
        <w:rPr>
          <w:rFonts w:ascii="Times New Roman" w:hAnsi="Times New Roman"/>
          <w:color w:val="000000" w:themeColor="text1"/>
          <w:sz w:val="28"/>
        </w:rPr>
        <w:t xml:space="preserve">Но вместе с тем необходимо отметить, что </w:t>
      </w:r>
      <w:r w:rsidRPr="00AB059E">
        <w:rPr>
          <w:rFonts w:ascii="Times New Roman" w:hAnsi="Times New Roman"/>
          <w:i/>
          <w:color w:val="000000" w:themeColor="text1"/>
          <w:sz w:val="28"/>
        </w:rPr>
        <w:t>существуют и проблемы, с которыми столкнулись библиотеки в ходе реализации программ и не только</w:t>
      </w:r>
      <w:r>
        <w:rPr>
          <w:rFonts w:ascii="Times New Roman" w:hAnsi="Times New Roman"/>
          <w:color w:val="000000" w:themeColor="text1"/>
          <w:sz w:val="28"/>
        </w:rPr>
        <w:t>.</w:t>
      </w:r>
    </w:p>
    <w:p w:rsidR="008B7C2F" w:rsidRPr="006566A4" w:rsidRDefault="008B7C2F" w:rsidP="008B7C2F">
      <w:pPr>
        <w:spacing w:after="0" w:line="240" w:lineRule="auto"/>
        <w:ind w:firstLine="567"/>
        <w:jc w:val="both"/>
        <w:rPr>
          <w:rFonts w:ascii="Times New Roman" w:hAnsi="Times New Roman"/>
          <w:sz w:val="28"/>
          <w:szCs w:val="28"/>
        </w:rPr>
      </w:pPr>
      <w:r>
        <w:rPr>
          <w:rFonts w:ascii="Times New Roman" w:hAnsi="Times New Roman"/>
          <w:color w:val="000000" w:themeColor="text1"/>
          <w:sz w:val="28"/>
        </w:rPr>
        <w:t>В библиотеках практически нет отказов на запросы пользователей. Но продвижение краеведческого чтения, краеведческого фонда зависит не только от выполняемых запросов, проведенных мероприятий и др., а и от качества, обновляемости фонда. Не хватает новых книг с современной полиграфией для детей, юношества, молодежи, мала экземплярность. Полностью компенсировать эту проблему продвижением краеведческой книги в виртуальном пространстве, собственными изданиями и т.д. пока невозможно (</w:t>
      </w:r>
      <w:r w:rsidRPr="005D0FB1">
        <w:rPr>
          <w:rFonts w:ascii="Times New Roman" w:hAnsi="Times New Roman"/>
          <w:b/>
          <w:color w:val="000000" w:themeColor="text1"/>
          <w:sz w:val="28"/>
        </w:rPr>
        <w:t xml:space="preserve">см. </w:t>
      </w:r>
      <w:r>
        <w:rPr>
          <w:rFonts w:ascii="Times New Roman" w:hAnsi="Times New Roman"/>
          <w:b/>
          <w:color w:val="000000" w:themeColor="text1"/>
          <w:sz w:val="28"/>
        </w:rPr>
        <w:t xml:space="preserve">подобнее </w:t>
      </w:r>
      <w:r w:rsidRPr="005D0FB1">
        <w:rPr>
          <w:rFonts w:ascii="Times New Roman" w:hAnsi="Times New Roman"/>
          <w:b/>
          <w:color w:val="000000" w:themeColor="text1"/>
          <w:sz w:val="28"/>
        </w:rPr>
        <w:t>подразделы 6.2., 6.3.</w:t>
      </w:r>
      <w:r>
        <w:rPr>
          <w:rFonts w:ascii="Times New Roman" w:hAnsi="Times New Roman"/>
          <w:color w:val="000000" w:themeColor="text1"/>
          <w:sz w:val="28"/>
        </w:rPr>
        <w:t xml:space="preserve">). </w:t>
      </w:r>
    </w:p>
    <w:p w:rsidR="008B7C2F" w:rsidRDefault="008B7C2F" w:rsidP="008B7C2F">
      <w:pPr>
        <w:spacing w:after="0" w:line="240" w:lineRule="auto"/>
        <w:ind w:firstLine="567"/>
        <w:jc w:val="both"/>
        <w:rPr>
          <w:rFonts w:ascii="Times New Roman" w:eastAsiaTheme="minorEastAsia" w:hAnsi="Times New Roman"/>
          <w:sz w:val="28"/>
        </w:rPr>
      </w:pPr>
      <w:r w:rsidRPr="003A1704">
        <w:rPr>
          <w:rFonts w:ascii="Times New Roman" w:eastAsiaTheme="minorEastAsia" w:hAnsi="Times New Roman"/>
          <w:sz w:val="28"/>
        </w:rPr>
        <w:t>Во время проведения мероприятий вне ЦБС (на площадях, детских площадках во время летних каникул и Т.Д.), исследований выявилось, что не библиотечная аудитория</w:t>
      </w:r>
      <w:r>
        <w:rPr>
          <w:rFonts w:ascii="Times New Roman" w:eastAsiaTheme="minorEastAsia" w:hAnsi="Times New Roman"/>
          <w:sz w:val="28"/>
        </w:rPr>
        <w:t>, особенно дети, подростки</w:t>
      </w:r>
      <w:r w:rsidRPr="003A1704">
        <w:rPr>
          <w:rFonts w:ascii="Times New Roman" w:eastAsiaTheme="minorEastAsia" w:hAnsi="Times New Roman"/>
          <w:sz w:val="28"/>
        </w:rPr>
        <w:t xml:space="preserve"> в значительно меньшей степени владеет краеведческой информацией, знаниями о Белове, Кузбассе.</w:t>
      </w:r>
    </w:p>
    <w:p w:rsidR="008B7C2F" w:rsidRPr="003A1704" w:rsidRDefault="008B7C2F" w:rsidP="008B7C2F">
      <w:pPr>
        <w:spacing w:after="0" w:line="240" w:lineRule="auto"/>
        <w:ind w:firstLine="567"/>
        <w:jc w:val="both"/>
        <w:rPr>
          <w:rFonts w:ascii="Times New Roman" w:eastAsiaTheme="minorEastAsia" w:hAnsi="Times New Roman"/>
          <w:sz w:val="28"/>
        </w:rPr>
      </w:pPr>
      <w:r>
        <w:rPr>
          <w:rFonts w:ascii="Times New Roman" w:eastAsiaTheme="minorEastAsia" w:hAnsi="Times New Roman"/>
          <w:sz w:val="28"/>
        </w:rPr>
        <w:lastRenderedPageBreak/>
        <w:t>В связи с этим разрабатывалась программа по экологии, рассчитанная на неорганизованных детей в библиотеке поселка 8-е Марта, были внесены изменения в программы, планы библиотек системы.</w:t>
      </w:r>
    </w:p>
    <w:p w:rsidR="008B7C2F" w:rsidRDefault="008B7C2F" w:rsidP="008B7C2F">
      <w:pPr>
        <w:spacing w:after="0" w:line="240" w:lineRule="auto"/>
        <w:ind w:firstLine="709"/>
        <w:jc w:val="both"/>
        <w:rPr>
          <w:rFonts w:ascii="Times New Roman" w:hAnsi="Times New Roman"/>
          <w:b/>
          <w:sz w:val="28"/>
          <w:szCs w:val="28"/>
        </w:rPr>
      </w:pPr>
      <w:r w:rsidRPr="00C15EE7">
        <w:rPr>
          <w:rFonts w:ascii="Times New Roman" w:hAnsi="Times New Roman"/>
          <w:b/>
          <w:color w:val="000000" w:themeColor="text1"/>
          <w:sz w:val="28"/>
          <w:szCs w:val="28"/>
        </w:rPr>
        <w:t>6.2. Анализ формирования и использования фондов краеведческих</w:t>
      </w:r>
      <w:r w:rsidRPr="00C15EE7">
        <w:rPr>
          <w:rFonts w:ascii="Times New Roman" w:hAnsi="Times New Roman"/>
          <w:b/>
          <w:sz w:val="28"/>
          <w:szCs w:val="28"/>
        </w:rPr>
        <w:t xml:space="preserve"> документов и местных изданий (движение фонда, источники поступлений, выдача)</w:t>
      </w:r>
    </w:p>
    <w:p w:rsidR="008B7C2F" w:rsidRDefault="008B7C2F" w:rsidP="00041222">
      <w:pPr>
        <w:pStyle w:val="a4"/>
        <w:numPr>
          <w:ilvl w:val="0"/>
          <w:numId w:val="29"/>
        </w:numPr>
        <w:contextualSpacing/>
        <w:jc w:val="both"/>
        <w:rPr>
          <w:sz w:val="28"/>
          <w:szCs w:val="28"/>
        </w:rPr>
      </w:pPr>
      <w:r>
        <w:rPr>
          <w:sz w:val="28"/>
          <w:szCs w:val="28"/>
        </w:rPr>
        <w:t>Таблица 6.2.1</w:t>
      </w:r>
      <w:r w:rsidRPr="000D3087">
        <w:rPr>
          <w:sz w:val="28"/>
          <w:szCs w:val="28"/>
        </w:rPr>
        <w:t xml:space="preserve"> – </w:t>
      </w:r>
      <w:r>
        <w:rPr>
          <w:sz w:val="28"/>
          <w:szCs w:val="28"/>
        </w:rPr>
        <w:t xml:space="preserve">Формирование фонда краеведческих документов и местных изданий </w:t>
      </w:r>
      <w:r w:rsidRPr="000D3087">
        <w:rPr>
          <w:sz w:val="28"/>
          <w:szCs w:val="28"/>
        </w:rPr>
        <w:t>ЦБС</w:t>
      </w:r>
      <w:r>
        <w:rPr>
          <w:sz w:val="28"/>
          <w:szCs w:val="28"/>
        </w:rPr>
        <w:t xml:space="preserve"> в 2018 году</w:t>
      </w:r>
    </w:p>
    <w:p w:rsidR="008B7C2F" w:rsidRPr="000D3087" w:rsidRDefault="008B7C2F" w:rsidP="00041222">
      <w:pPr>
        <w:pStyle w:val="a4"/>
        <w:numPr>
          <w:ilvl w:val="0"/>
          <w:numId w:val="29"/>
        </w:numPr>
        <w:contextualSpacing/>
        <w:jc w:val="both"/>
        <w:rPr>
          <w:sz w:val="28"/>
          <w:szCs w:val="28"/>
        </w:rPr>
      </w:pPr>
      <w:r w:rsidRPr="000D3087">
        <w:rPr>
          <w:sz w:val="28"/>
          <w:szCs w:val="28"/>
        </w:rPr>
        <w:t xml:space="preserve">. </w:t>
      </w:r>
      <w:r>
        <w:rPr>
          <w:sz w:val="28"/>
          <w:szCs w:val="28"/>
        </w:rPr>
        <w:t>Таблица 6.2.2</w:t>
      </w:r>
      <w:r w:rsidRPr="000D3087">
        <w:rPr>
          <w:sz w:val="28"/>
          <w:szCs w:val="28"/>
        </w:rPr>
        <w:t xml:space="preserve"> – Источники формирования фондов краеведческих докумен</w:t>
      </w:r>
      <w:r>
        <w:rPr>
          <w:sz w:val="28"/>
          <w:szCs w:val="28"/>
        </w:rPr>
        <w:t>тов и местных изданий ЦБС в 2018</w:t>
      </w:r>
      <w:r w:rsidRPr="000D3087">
        <w:rPr>
          <w:sz w:val="28"/>
          <w:szCs w:val="28"/>
        </w:rPr>
        <w:t xml:space="preserve"> году. </w:t>
      </w:r>
    </w:p>
    <w:p w:rsidR="008B7C2F" w:rsidRPr="000D3087" w:rsidRDefault="008B7C2F" w:rsidP="00041222">
      <w:pPr>
        <w:pStyle w:val="a4"/>
        <w:numPr>
          <w:ilvl w:val="0"/>
          <w:numId w:val="29"/>
        </w:numPr>
        <w:contextualSpacing/>
        <w:jc w:val="both"/>
        <w:rPr>
          <w:sz w:val="28"/>
          <w:szCs w:val="28"/>
        </w:rPr>
      </w:pPr>
      <w:r>
        <w:rPr>
          <w:sz w:val="28"/>
          <w:szCs w:val="28"/>
        </w:rPr>
        <w:t>Таблица 6.2.3</w:t>
      </w:r>
      <w:r w:rsidRPr="000D3087">
        <w:rPr>
          <w:sz w:val="28"/>
          <w:szCs w:val="28"/>
        </w:rPr>
        <w:t xml:space="preserve"> – Использование фондов краеведческих докумен</w:t>
      </w:r>
      <w:r>
        <w:rPr>
          <w:sz w:val="28"/>
          <w:szCs w:val="28"/>
        </w:rPr>
        <w:t>тов и местных изданий ЦБС в 2018</w:t>
      </w:r>
      <w:r w:rsidRPr="000D3087">
        <w:rPr>
          <w:sz w:val="28"/>
          <w:szCs w:val="28"/>
        </w:rPr>
        <w:t xml:space="preserve"> году. </w:t>
      </w:r>
    </w:p>
    <w:p w:rsidR="008B7C2F" w:rsidRPr="00783FE2" w:rsidRDefault="008B7C2F" w:rsidP="008B7C2F">
      <w:pPr>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2018</w:t>
      </w:r>
      <w:r w:rsidRPr="00783FE2">
        <w:rPr>
          <w:rFonts w:ascii="Times New Roman" w:hAnsi="Times New Roman"/>
          <w:color w:val="000000" w:themeColor="text1"/>
          <w:sz w:val="28"/>
          <w:szCs w:val="28"/>
        </w:rPr>
        <w:t xml:space="preserve"> году в фонды библиотек МУ «ЦБС г. Белово» поступило </w:t>
      </w:r>
      <w:r>
        <w:rPr>
          <w:rFonts w:ascii="Times New Roman" w:hAnsi="Times New Roman"/>
          <w:color w:val="000000" w:themeColor="text1"/>
          <w:sz w:val="28"/>
          <w:szCs w:val="28"/>
        </w:rPr>
        <w:t>298</w:t>
      </w:r>
      <w:r w:rsidRPr="00783FE2">
        <w:rPr>
          <w:rFonts w:ascii="Times New Roman" w:hAnsi="Times New Roman"/>
          <w:color w:val="000000" w:themeColor="text1"/>
          <w:sz w:val="28"/>
          <w:szCs w:val="28"/>
        </w:rPr>
        <w:t xml:space="preserve"> экз. краеведческих изданий</w:t>
      </w:r>
      <w:r>
        <w:rPr>
          <w:rFonts w:ascii="Times New Roman" w:hAnsi="Times New Roman"/>
          <w:color w:val="000000" w:themeColor="text1"/>
          <w:sz w:val="28"/>
          <w:szCs w:val="28"/>
        </w:rPr>
        <w:t>, что составляет 104,9% от поступлений 2017 года (в среднем 21,3 документа на библиотеку)</w:t>
      </w:r>
      <w:r w:rsidRPr="00783FE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Книгообеспеченность 1 пользователя краеведческими документами составляет 0,3 экз. </w:t>
      </w:r>
      <w:r w:rsidRPr="00783FE2">
        <w:rPr>
          <w:rFonts w:ascii="Times New Roman" w:hAnsi="Times New Roman"/>
          <w:color w:val="000000" w:themeColor="text1"/>
          <w:sz w:val="28"/>
          <w:szCs w:val="28"/>
        </w:rPr>
        <w:t>На первом месте в рейтинге исто</w:t>
      </w:r>
      <w:r>
        <w:rPr>
          <w:rFonts w:ascii="Times New Roman" w:hAnsi="Times New Roman"/>
          <w:color w:val="000000" w:themeColor="text1"/>
          <w:sz w:val="28"/>
          <w:szCs w:val="28"/>
        </w:rPr>
        <w:t>чников формирования фонда в 2018</w:t>
      </w:r>
      <w:r w:rsidRPr="00783FE2">
        <w:rPr>
          <w:rFonts w:ascii="Times New Roman" w:hAnsi="Times New Roman"/>
          <w:color w:val="000000" w:themeColor="text1"/>
          <w:sz w:val="28"/>
          <w:szCs w:val="28"/>
        </w:rPr>
        <w:t xml:space="preserve"> году – пожертвования,</w:t>
      </w:r>
      <w:r>
        <w:rPr>
          <w:rFonts w:ascii="Times New Roman" w:hAnsi="Times New Roman"/>
          <w:color w:val="000000" w:themeColor="text1"/>
          <w:sz w:val="28"/>
          <w:szCs w:val="28"/>
        </w:rPr>
        <w:t xml:space="preserve"> дар,</w:t>
      </w:r>
      <w:r w:rsidRPr="00783FE2">
        <w:rPr>
          <w:rFonts w:ascii="Times New Roman" w:hAnsi="Times New Roman"/>
          <w:color w:val="000000" w:themeColor="text1"/>
          <w:sz w:val="28"/>
          <w:szCs w:val="28"/>
        </w:rPr>
        <w:t xml:space="preserve"> далее </w:t>
      </w:r>
      <w:r>
        <w:rPr>
          <w:rFonts w:ascii="Times New Roman" w:hAnsi="Times New Roman"/>
          <w:color w:val="000000" w:themeColor="text1"/>
          <w:sz w:val="28"/>
          <w:szCs w:val="28"/>
        </w:rPr>
        <w:t>поступление через КУМИ, приобретение за счет платных услуг, покупка, приобретение за счет местного бюджета.</w:t>
      </w:r>
      <w:r w:rsidRPr="00783FE2">
        <w:rPr>
          <w:rFonts w:ascii="Times New Roman" w:hAnsi="Times New Roman"/>
          <w:color w:val="000000" w:themeColor="text1"/>
          <w:sz w:val="28"/>
          <w:szCs w:val="28"/>
        </w:rPr>
        <w:t xml:space="preserve"> В отчётном году списано </w:t>
      </w:r>
      <w:r>
        <w:rPr>
          <w:rFonts w:ascii="Times New Roman" w:hAnsi="Times New Roman"/>
          <w:color w:val="000000" w:themeColor="text1"/>
          <w:sz w:val="28"/>
          <w:szCs w:val="28"/>
        </w:rPr>
        <w:t>20</w:t>
      </w:r>
      <w:r w:rsidRPr="00783FE2">
        <w:rPr>
          <w:rFonts w:ascii="Times New Roman" w:hAnsi="Times New Roman"/>
          <w:color w:val="000000" w:themeColor="text1"/>
          <w:sz w:val="28"/>
          <w:szCs w:val="28"/>
        </w:rPr>
        <w:t xml:space="preserve"> экз. дублетных и ветхих изданий.</w:t>
      </w:r>
    </w:p>
    <w:p w:rsidR="008B7C2F" w:rsidRDefault="008B7C2F" w:rsidP="008B7C2F">
      <w:pPr>
        <w:shd w:val="clear" w:color="auto" w:fill="FFFFFF"/>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w:t>
      </w:r>
      <w:r w:rsidRPr="009D3CD1">
        <w:rPr>
          <w:rFonts w:ascii="Times New Roman" w:hAnsi="Times New Roman"/>
          <w:color w:val="000000" w:themeColor="text1"/>
          <w:sz w:val="28"/>
          <w:szCs w:val="28"/>
        </w:rPr>
        <w:t xml:space="preserve">ыдача краеведческих документов </w:t>
      </w:r>
      <w:r>
        <w:rPr>
          <w:rFonts w:ascii="Times New Roman" w:hAnsi="Times New Roman"/>
          <w:color w:val="000000" w:themeColor="text1"/>
          <w:sz w:val="28"/>
          <w:szCs w:val="28"/>
        </w:rPr>
        <w:t xml:space="preserve">увеличилась на 3434 экз. и </w:t>
      </w:r>
      <w:r w:rsidRPr="009D3CD1">
        <w:rPr>
          <w:rFonts w:ascii="Times New Roman" w:hAnsi="Times New Roman"/>
          <w:color w:val="000000" w:themeColor="text1"/>
          <w:sz w:val="28"/>
          <w:szCs w:val="28"/>
        </w:rPr>
        <w:t xml:space="preserve">составила  </w:t>
      </w:r>
      <w:r>
        <w:rPr>
          <w:rFonts w:ascii="Times New Roman" w:hAnsi="Times New Roman"/>
          <w:color w:val="000000" w:themeColor="text1"/>
          <w:sz w:val="28"/>
          <w:szCs w:val="28"/>
        </w:rPr>
        <w:t>34019</w:t>
      </w:r>
      <w:r w:rsidRPr="009D3CD1">
        <w:rPr>
          <w:rFonts w:ascii="Times New Roman" w:hAnsi="Times New Roman"/>
          <w:color w:val="000000" w:themeColor="text1"/>
          <w:sz w:val="28"/>
          <w:szCs w:val="28"/>
        </w:rPr>
        <w:t xml:space="preserve"> экз. документов</w:t>
      </w:r>
      <w:r>
        <w:rPr>
          <w:rFonts w:ascii="Times New Roman" w:hAnsi="Times New Roman"/>
          <w:color w:val="000000" w:themeColor="text1"/>
          <w:sz w:val="28"/>
          <w:szCs w:val="28"/>
        </w:rPr>
        <w:t xml:space="preserve"> (2017 г. -30585 экз.)</w:t>
      </w:r>
      <w:r w:rsidRPr="009D3CD1">
        <w:rPr>
          <w:rFonts w:ascii="Times New Roman" w:hAnsi="Times New Roman"/>
          <w:color w:val="000000" w:themeColor="text1"/>
          <w:sz w:val="28"/>
          <w:szCs w:val="28"/>
        </w:rPr>
        <w:t xml:space="preserve">, что составляет </w:t>
      </w:r>
      <w:r>
        <w:rPr>
          <w:rFonts w:ascii="Times New Roman" w:hAnsi="Times New Roman"/>
          <w:color w:val="000000" w:themeColor="text1"/>
          <w:sz w:val="28"/>
          <w:szCs w:val="28"/>
        </w:rPr>
        <w:t xml:space="preserve">3,7 </w:t>
      </w:r>
      <w:r w:rsidRPr="009D3CD1">
        <w:rPr>
          <w:rFonts w:ascii="Times New Roman" w:hAnsi="Times New Roman"/>
          <w:color w:val="000000" w:themeColor="text1"/>
          <w:sz w:val="28"/>
          <w:szCs w:val="28"/>
        </w:rPr>
        <w:t>% от общей книговыдачи.</w:t>
      </w:r>
      <w:r>
        <w:rPr>
          <w:rFonts w:ascii="Times New Roman" w:hAnsi="Times New Roman"/>
          <w:color w:val="000000" w:themeColor="text1"/>
          <w:sz w:val="28"/>
          <w:szCs w:val="28"/>
        </w:rPr>
        <w:t xml:space="preserve"> Это говорит об устойчивом интересе к краеведческой литературе. Обращаемость краеведческого фонда увеличилась с 2,25 в 2017 году  до 2,45 раз в 2018 году.</w:t>
      </w:r>
      <w:r w:rsidRPr="00D64382">
        <w:rPr>
          <w:rFonts w:ascii="Times New Roman" w:hAnsi="Times New Roman"/>
          <w:color w:val="000000" w:themeColor="text1"/>
          <w:sz w:val="28"/>
          <w:szCs w:val="28"/>
        </w:rPr>
        <w:t xml:space="preserve"> </w:t>
      </w:r>
    </w:p>
    <w:p w:rsidR="008B7C2F" w:rsidRDefault="008B7C2F" w:rsidP="008B7C2F">
      <w:pPr>
        <w:shd w:val="clear" w:color="auto" w:fill="FFFFFF"/>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Самое большое количество обращений за книгами, периодикой, с запросами было связано с юбилейными датами области, города, комсомола, Года В. Д. Федорова, предстоящими 300-летием Кузбасса, 75-летием Победы в войне.</w:t>
      </w:r>
    </w:p>
    <w:p w:rsidR="008B7C2F" w:rsidRDefault="008B7C2F" w:rsidP="008B7C2F">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целом почти не было отказов при выполнении запросов пользователей. Для их полного выполнения мы обращались городской музейно-выставочный центр, музеи школ, предприятия, организации, краеведам, общественные организации и т.д.</w:t>
      </w:r>
    </w:p>
    <w:p w:rsidR="008B7C2F" w:rsidRDefault="008B7C2F" w:rsidP="008B7C2F">
      <w:pPr>
        <w:spacing w:after="0" w:line="240" w:lineRule="auto"/>
        <w:ind w:firstLine="567"/>
        <w:jc w:val="both"/>
        <w:rPr>
          <w:rFonts w:ascii="Times New Roman" w:hAnsi="Times New Roman"/>
          <w:sz w:val="28"/>
          <w:szCs w:val="28"/>
        </w:rPr>
      </w:pPr>
      <w:r>
        <w:rPr>
          <w:rFonts w:ascii="Times New Roman" w:hAnsi="Times New Roman"/>
          <w:sz w:val="28"/>
          <w:szCs w:val="28"/>
        </w:rPr>
        <w:t>НО б</w:t>
      </w:r>
      <w:r w:rsidRPr="00CA2669">
        <w:rPr>
          <w:rFonts w:ascii="Times New Roman" w:hAnsi="Times New Roman"/>
          <w:sz w:val="28"/>
          <w:szCs w:val="28"/>
        </w:rPr>
        <w:t>иблиотеки отмечают, что для продвижения краеведческого чтения, при выполнении запросов ощущается нехватка новых книг для разных категорий пользователей. Для детей мало научно-популярной познавательной литературы о родном крае, практически нет книг кузбасских писателей, хотя они написаны и изданы. Например, замечательные книги Юлии Лавряшиной для детей и подростков, переизданная книга «Товарищ костыль» Рут Кеннелл. Отсутствуют переиздания известных авторов в н</w:t>
      </w:r>
      <w:r>
        <w:rPr>
          <w:rFonts w:ascii="Times New Roman" w:hAnsi="Times New Roman"/>
          <w:sz w:val="28"/>
          <w:szCs w:val="28"/>
        </w:rPr>
        <w:t>овом полиграфическом оформлении:</w:t>
      </w:r>
      <w:r w:rsidRPr="00CA2669">
        <w:rPr>
          <w:rFonts w:ascii="Times New Roman" w:hAnsi="Times New Roman"/>
          <w:sz w:val="28"/>
          <w:szCs w:val="28"/>
        </w:rPr>
        <w:t xml:space="preserve"> стихи В. Берсенева, Е. Дубро. </w:t>
      </w:r>
    </w:p>
    <w:p w:rsidR="008B7C2F" w:rsidRDefault="008B7C2F" w:rsidP="008B7C2F">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С целью компенсации недостатка новой литературы, качественного выполнения запросов библиотеки:</w:t>
      </w:r>
    </w:p>
    <w:p w:rsidR="008B7C2F" w:rsidRPr="00C22115" w:rsidRDefault="008B7C2F" w:rsidP="00041222">
      <w:pPr>
        <w:pStyle w:val="a4"/>
        <w:numPr>
          <w:ilvl w:val="0"/>
          <w:numId w:val="134"/>
        </w:numPr>
        <w:contextualSpacing/>
        <w:jc w:val="both"/>
        <w:rPr>
          <w:color w:val="000000" w:themeColor="text1"/>
          <w:sz w:val="28"/>
          <w:szCs w:val="28"/>
        </w:rPr>
      </w:pPr>
      <w:r w:rsidRPr="00C22115">
        <w:rPr>
          <w:color w:val="000000" w:themeColor="text1"/>
          <w:sz w:val="28"/>
          <w:szCs w:val="28"/>
        </w:rPr>
        <w:t>активно сотрудничали с городским музейно-выставочным центром, - школами, предприятиями, организациями, краеведам, общественными организациями и т.д.;</w:t>
      </w:r>
    </w:p>
    <w:p w:rsidR="008B7C2F" w:rsidRPr="00C22115" w:rsidRDefault="008B7C2F" w:rsidP="00041222">
      <w:pPr>
        <w:pStyle w:val="a4"/>
        <w:numPr>
          <w:ilvl w:val="0"/>
          <w:numId w:val="134"/>
        </w:numPr>
        <w:contextualSpacing/>
        <w:jc w:val="both"/>
        <w:rPr>
          <w:color w:val="000000" w:themeColor="text1"/>
          <w:sz w:val="28"/>
          <w:szCs w:val="28"/>
        </w:rPr>
      </w:pPr>
      <w:r w:rsidRPr="00C22115">
        <w:rPr>
          <w:color w:val="000000" w:themeColor="text1"/>
          <w:sz w:val="28"/>
          <w:szCs w:val="28"/>
        </w:rPr>
        <w:t>пользовались ЭКР библиотек: электронный каталог, «Весь Кузбасс», «Современное краеведение», Архив периодических изданий Кузбасса и др. КОНБ им. Фёдорова, собственными ЭР;</w:t>
      </w:r>
    </w:p>
    <w:p w:rsidR="008B7C2F" w:rsidRPr="00C22115" w:rsidRDefault="008B7C2F" w:rsidP="00041222">
      <w:pPr>
        <w:pStyle w:val="a4"/>
        <w:numPr>
          <w:ilvl w:val="0"/>
          <w:numId w:val="134"/>
        </w:numPr>
        <w:contextualSpacing/>
        <w:jc w:val="both"/>
        <w:rPr>
          <w:color w:val="000000" w:themeColor="text1"/>
          <w:sz w:val="28"/>
          <w:szCs w:val="28"/>
        </w:rPr>
      </w:pPr>
      <w:r w:rsidRPr="00C22115">
        <w:rPr>
          <w:color w:val="000000" w:themeColor="text1"/>
          <w:sz w:val="28"/>
          <w:szCs w:val="28"/>
        </w:rPr>
        <w:t>занимались поисково-исследовательской деятельностью, создавали собственные издания;</w:t>
      </w:r>
    </w:p>
    <w:p w:rsidR="008B7C2F" w:rsidRPr="00C22115" w:rsidRDefault="008B7C2F" w:rsidP="00041222">
      <w:pPr>
        <w:pStyle w:val="a4"/>
        <w:numPr>
          <w:ilvl w:val="0"/>
          <w:numId w:val="134"/>
        </w:numPr>
        <w:contextualSpacing/>
        <w:jc w:val="both"/>
        <w:rPr>
          <w:color w:val="000000" w:themeColor="text1"/>
          <w:sz w:val="28"/>
          <w:szCs w:val="28"/>
        </w:rPr>
      </w:pPr>
      <w:r w:rsidRPr="00C22115">
        <w:rPr>
          <w:color w:val="000000" w:themeColor="text1"/>
          <w:sz w:val="28"/>
          <w:szCs w:val="28"/>
        </w:rPr>
        <w:t>вели тематические папки как в традионном, так и в электронном виде;</w:t>
      </w:r>
    </w:p>
    <w:p w:rsidR="008B7C2F" w:rsidRPr="00C22115" w:rsidRDefault="008B7C2F" w:rsidP="00041222">
      <w:pPr>
        <w:pStyle w:val="a4"/>
        <w:numPr>
          <w:ilvl w:val="0"/>
          <w:numId w:val="134"/>
        </w:numPr>
        <w:contextualSpacing/>
        <w:jc w:val="both"/>
        <w:rPr>
          <w:color w:val="000000" w:themeColor="text1"/>
          <w:sz w:val="28"/>
          <w:szCs w:val="28"/>
        </w:rPr>
      </w:pPr>
      <w:r w:rsidRPr="00C22115">
        <w:rPr>
          <w:color w:val="000000" w:themeColor="text1"/>
          <w:sz w:val="28"/>
          <w:szCs w:val="28"/>
        </w:rPr>
        <w:t>в Секторе краеведения ЦГБ создавался вархив неопубликованных материалов;</w:t>
      </w:r>
    </w:p>
    <w:p w:rsidR="008B7C2F" w:rsidRPr="00C22115" w:rsidRDefault="008B7C2F" w:rsidP="00041222">
      <w:pPr>
        <w:pStyle w:val="a4"/>
        <w:numPr>
          <w:ilvl w:val="0"/>
          <w:numId w:val="134"/>
        </w:numPr>
        <w:contextualSpacing/>
        <w:jc w:val="both"/>
        <w:rPr>
          <w:color w:val="000000" w:themeColor="text1"/>
          <w:sz w:val="28"/>
          <w:szCs w:val="28"/>
        </w:rPr>
      </w:pPr>
      <w:r w:rsidRPr="00C22115">
        <w:rPr>
          <w:color w:val="000000" w:themeColor="text1"/>
          <w:sz w:val="28"/>
          <w:szCs w:val="28"/>
        </w:rPr>
        <w:t>И ДР.</w:t>
      </w:r>
    </w:p>
    <w:p w:rsidR="008B7C2F" w:rsidRPr="00394602" w:rsidRDefault="008B7C2F" w:rsidP="008B7C2F">
      <w:pPr>
        <w:spacing w:after="0" w:line="240" w:lineRule="auto"/>
        <w:ind w:firstLine="567"/>
        <w:jc w:val="both"/>
        <w:rPr>
          <w:rFonts w:ascii="Times New Roman" w:hAnsi="Times New Roman"/>
          <w:bCs/>
          <w:color w:val="000000" w:themeColor="text1"/>
          <w:sz w:val="28"/>
          <w:szCs w:val="28"/>
        </w:rPr>
      </w:pPr>
      <w:r w:rsidRPr="00C22115">
        <w:rPr>
          <w:rFonts w:ascii="Times New Roman" w:hAnsi="Times New Roman"/>
          <w:bCs/>
          <w:i/>
          <w:color w:val="000000" w:themeColor="text1"/>
          <w:sz w:val="28"/>
          <w:szCs w:val="28"/>
        </w:rPr>
        <w:t xml:space="preserve">Беловское отделение КРОД «Ветераны комсомола» </w:t>
      </w:r>
      <w:r>
        <w:rPr>
          <w:rFonts w:ascii="Times New Roman" w:hAnsi="Times New Roman"/>
          <w:bCs/>
          <w:color w:val="000000" w:themeColor="text1"/>
          <w:sz w:val="28"/>
          <w:szCs w:val="28"/>
        </w:rPr>
        <w:t>подарило во все библиотеки новую книгу по истории беловского комсомола, передало в Сектор краеведения конкурсные рефераты школьников и студентов, посвященных юбилею комсомола.</w:t>
      </w:r>
    </w:p>
    <w:p w:rsidR="008B7C2F" w:rsidRDefault="008B7C2F" w:rsidP="008B7C2F">
      <w:pPr>
        <w:pStyle w:val="Default"/>
        <w:ind w:firstLine="567"/>
        <w:jc w:val="both"/>
        <w:rPr>
          <w:rFonts w:eastAsia="Times New Roman"/>
          <w:sz w:val="28"/>
          <w:szCs w:val="28"/>
          <w:shd w:val="clear" w:color="auto" w:fill="FFFFFF"/>
          <w:lang w:eastAsia="ru-RU"/>
        </w:rPr>
      </w:pPr>
      <w:r>
        <w:rPr>
          <w:rFonts w:eastAsia="Times New Roman"/>
          <w:sz w:val="28"/>
          <w:szCs w:val="28"/>
          <w:shd w:val="clear" w:color="auto" w:fill="FFFFFF"/>
          <w:lang w:eastAsia="ru-RU"/>
        </w:rPr>
        <w:t>Изданы воспоминания первого секретаря горкома ВЛКСМ Г. Н. Чернова, сборники стихов членов объединения «Светлана» (ЦГБ), «Комсомольская биография моей малой Родины» (Детская библиотека-центр по проблемам детства и юношества) и др.</w:t>
      </w:r>
    </w:p>
    <w:p w:rsidR="008B7C2F" w:rsidRDefault="008B7C2F" w:rsidP="008B7C2F">
      <w:pPr>
        <w:pStyle w:val="Default"/>
        <w:ind w:firstLine="567"/>
        <w:jc w:val="both"/>
        <w:rPr>
          <w:rFonts w:eastAsia="Times New Roman"/>
          <w:sz w:val="28"/>
          <w:szCs w:val="28"/>
          <w:shd w:val="clear" w:color="auto" w:fill="FFFFFF"/>
          <w:lang w:eastAsia="ru-RU"/>
        </w:rPr>
      </w:pPr>
      <w:r w:rsidRPr="00C22115">
        <w:rPr>
          <w:rFonts w:eastAsia="Times New Roman"/>
          <w:i/>
          <w:sz w:val="28"/>
          <w:szCs w:val="28"/>
          <w:shd w:val="clear" w:color="auto" w:fill="FFFFFF"/>
          <w:lang w:eastAsia="ru-RU"/>
        </w:rPr>
        <w:t xml:space="preserve">Бывший журналист Б. Я. Костюра </w:t>
      </w:r>
      <w:r>
        <w:rPr>
          <w:rFonts w:eastAsia="Times New Roman"/>
          <w:sz w:val="28"/>
          <w:szCs w:val="28"/>
          <w:shd w:val="clear" w:color="auto" w:fill="FFFFFF"/>
          <w:lang w:eastAsia="ru-RU"/>
        </w:rPr>
        <w:t>подарил ЦГБ свои фильмы, посвященные г. Белово, писателям города, фотографии.</w:t>
      </w:r>
    </w:p>
    <w:p w:rsidR="008B7C2F" w:rsidRPr="00C22115" w:rsidRDefault="008B7C2F" w:rsidP="008B7C2F">
      <w:pPr>
        <w:pStyle w:val="Default"/>
        <w:ind w:firstLine="567"/>
        <w:jc w:val="both"/>
        <w:rPr>
          <w:rFonts w:eastAsia="Times New Roman"/>
          <w:i/>
          <w:sz w:val="28"/>
          <w:szCs w:val="28"/>
          <w:shd w:val="clear" w:color="auto" w:fill="FFFFFF"/>
          <w:lang w:eastAsia="ru-RU"/>
        </w:rPr>
      </w:pPr>
      <w:r>
        <w:rPr>
          <w:rFonts w:eastAsia="Times New Roman"/>
          <w:sz w:val="28"/>
          <w:szCs w:val="28"/>
          <w:shd w:val="clear" w:color="auto" w:fill="FFFFFF"/>
          <w:lang w:eastAsia="ru-RU"/>
        </w:rPr>
        <w:t xml:space="preserve">Подарили свои книги библиотекам </w:t>
      </w:r>
      <w:r w:rsidRPr="00C22115">
        <w:rPr>
          <w:rFonts w:eastAsia="Times New Roman"/>
          <w:i/>
          <w:sz w:val="28"/>
          <w:szCs w:val="28"/>
          <w:shd w:val="clear" w:color="auto" w:fill="FFFFFF"/>
          <w:lang w:eastAsia="ru-RU"/>
        </w:rPr>
        <w:t>беловские писатели А. С. Шулепко и В. Я. Устьянцев.</w:t>
      </w:r>
    </w:p>
    <w:p w:rsidR="008B7C2F" w:rsidRDefault="008B7C2F" w:rsidP="008B7C2F">
      <w:pPr>
        <w:pStyle w:val="Default"/>
        <w:ind w:firstLine="567"/>
        <w:jc w:val="both"/>
        <w:rPr>
          <w:rFonts w:eastAsia="Times New Roman"/>
          <w:sz w:val="28"/>
          <w:szCs w:val="28"/>
          <w:shd w:val="clear" w:color="auto" w:fill="FFFFFF"/>
          <w:lang w:eastAsia="ru-RU"/>
        </w:rPr>
      </w:pPr>
      <w:r>
        <w:rPr>
          <w:rFonts w:eastAsia="Times New Roman"/>
          <w:sz w:val="28"/>
          <w:szCs w:val="28"/>
          <w:shd w:val="clear" w:color="auto" w:fill="FFFFFF"/>
          <w:lang w:eastAsia="ru-RU"/>
        </w:rPr>
        <w:t>В библиотеках ведется 49 тематических краеведческих традиционных и электронных папок.</w:t>
      </w:r>
    </w:p>
    <w:p w:rsidR="008B7C2F" w:rsidRDefault="008B7C2F" w:rsidP="008B7C2F">
      <w:pPr>
        <w:shd w:val="clear" w:color="auto" w:fill="FFFFFF"/>
        <w:spacing w:after="0" w:line="240" w:lineRule="auto"/>
        <w:ind w:firstLine="567"/>
        <w:jc w:val="both"/>
        <w:rPr>
          <w:rFonts w:ascii="Times New Roman" w:hAnsi="Times New Roman"/>
          <w:color w:val="000000" w:themeColor="text1"/>
          <w:sz w:val="28"/>
          <w:szCs w:val="28"/>
        </w:rPr>
      </w:pPr>
      <w:r w:rsidRPr="00107909">
        <w:rPr>
          <w:rFonts w:ascii="Times New Roman" w:hAnsi="Times New Roman"/>
          <w:color w:val="000000" w:themeColor="text1"/>
          <w:sz w:val="28"/>
          <w:szCs w:val="28"/>
        </w:rPr>
        <w:t xml:space="preserve">Мы продолжаем вести оцифровку краеведческого фонда, заключаем Договоры с авторами. </w:t>
      </w:r>
    </w:p>
    <w:p w:rsidR="008B7C2F" w:rsidRDefault="008B7C2F" w:rsidP="008B7C2F">
      <w:pPr>
        <w:shd w:val="clear" w:color="auto" w:fill="FFFFFF"/>
        <w:spacing w:after="0" w:line="240" w:lineRule="auto"/>
        <w:ind w:firstLine="567"/>
        <w:jc w:val="both"/>
        <w:rPr>
          <w:rFonts w:ascii="Times New Roman" w:hAnsi="Times New Roman"/>
          <w:b/>
          <w:sz w:val="28"/>
          <w:szCs w:val="28"/>
        </w:rPr>
      </w:pPr>
      <w:r w:rsidRPr="00A47F31">
        <w:rPr>
          <w:rFonts w:ascii="Times New Roman" w:hAnsi="Times New Roman"/>
          <w:b/>
          <w:sz w:val="28"/>
          <w:szCs w:val="28"/>
        </w:rPr>
        <w:t xml:space="preserve">6.3. Формирование краеведческих баз данных и электронных библиотек </w:t>
      </w:r>
    </w:p>
    <w:p w:rsidR="008B7C2F" w:rsidRPr="00B83AF9" w:rsidRDefault="008B7C2F" w:rsidP="008B7C2F">
      <w:pPr>
        <w:shd w:val="clear" w:color="auto" w:fill="FFFFFF"/>
        <w:spacing w:after="0" w:line="240" w:lineRule="auto"/>
        <w:ind w:firstLine="567"/>
        <w:jc w:val="both"/>
        <w:rPr>
          <w:rFonts w:ascii="Times New Roman" w:hAnsi="Times New Roman"/>
          <w:sz w:val="28"/>
          <w:szCs w:val="28"/>
        </w:rPr>
      </w:pPr>
      <w:r w:rsidRPr="00B83AF9">
        <w:rPr>
          <w:rFonts w:ascii="Times New Roman" w:hAnsi="Times New Roman"/>
          <w:sz w:val="28"/>
          <w:szCs w:val="28"/>
        </w:rPr>
        <w:t>1.</w:t>
      </w:r>
    </w:p>
    <w:p w:rsidR="008B7C2F" w:rsidRPr="007C5D5F" w:rsidRDefault="008B7C2F" w:rsidP="00041222">
      <w:pPr>
        <w:pStyle w:val="a4"/>
        <w:numPr>
          <w:ilvl w:val="0"/>
          <w:numId w:val="131"/>
        </w:numPr>
        <w:shd w:val="clear" w:color="auto" w:fill="FFFFFF"/>
        <w:contextualSpacing/>
        <w:jc w:val="both"/>
        <w:rPr>
          <w:bCs/>
          <w:color w:val="000000" w:themeColor="text1"/>
          <w:sz w:val="28"/>
          <w:szCs w:val="28"/>
        </w:rPr>
      </w:pPr>
      <w:r w:rsidRPr="007C5D5F">
        <w:rPr>
          <w:sz w:val="28"/>
          <w:szCs w:val="28"/>
        </w:rPr>
        <w:t xml:space="preserve">Да. </w:t>
      </w:r>
    </w:p>
    <w:p w:rsidR="008B7C2F" w:rsidRPr="00963BEB" w:rsidRDefault="008B7C2F" w:rsidP="008B7C2F">
      <w:pPr>
        <w:shd w:val="clear" w:color="auto" w:fill="FFFFFF"/>
        <w:spacing w:after="0" w:line="240" w:lineRule="auto"/>
        <w:jc w:val="both"/>
        <w:rPr>
          <w:rFonts w:ascii="Times New Roman" w:hAnsi="Times New Roman"/>
          <w:bCs/>
          <w:color w:val="000000" w:themeColor="text1"/>
          <w:sz w:val="28"/>
          <w:szCs w:val="28"/>
        </w:rPr>
      </w:pPr>
      <w:r w:rsidRPr="00963BEB">
        <w:rPr>
          <w:rFonts w:ascii="Times New Roman" w:hAnsi="Times New Roman"/>
          <w:bCs/>
          <w:color w:val="000000" w:themeColor="text1"/>
          <w:sz w:val="28"/>
          <w:szCs w:val="28"/>
        </w:rPr>
        <w:t>Ведутся, пополняются: фактографическая БД «Поколение победителей» (введено 1300 записей), тематическая библиографическая БД «Краеведческое ассорти» (введено 616 записей</w:t>
      </w:r>
      <w:r w:rsidRPr="00963BEB">
        <w:rPr>
          <w:rFonts w:ascii="Times New Roman" w:hAnsi="Times New Roman"/>
          <w:bCs/>
          <w:i/>
          <w:color w:val="000000" w:themeColor="text1"/>
          <w:sz w:val="28"/>
          <w:szCs w:val="28"/>
        </w:rPr>
        <w:t>).  Созданы БД «Писатели земли беловской» и «Поэты Грамотеино»,</w:t>
      </w:r>
      <w:r>
        <w:rPr>
          <w:rFonts w:ascii="Times New Roman" w:hAnsi="Times New Roman"/>
          <w:bCs/>
          <w:color w:val="000000" w:themeColor="text1"/>
          <w:sz w:val="28"/>
          <w:szCs w:val="28"/>
        </w:rPr>
        <w:t xml:space="preserve"> но в 2018 году они не поставлены на учет.</w:t>
      </w:r>
    </w:p>
    <w:p w:rsidR="008B7C2F" w:rsidRPr="00963BEB" w:rsidRDefault="008B7C2F" w:rsidP="008B7C2F">
      <w:pPr>
        <w:shd w:val="clear" w:color="auto" w:fill="FFFFFF"/>
        <w:spacing w:after="0" w:line="240" w:lineRule="auto"/>
        <w:ind w:firstLine="567"/>
        <w:jc w:val="both"/>
        <w:rPr>
          <w:rFonts w:ascii="Times New Roman" w:hAnsi="Times New Roman"/>
          <w:bCs/>
          <w:color w:val="000000" w:themeColor="text1"/>
          <w:sz w:val="28"/>
          <w:szCs w:val="28"/>
        </w:rPr>
      </w:pPr>
      <w:r w:rsidRPr="00963BEB">
        <w:rPr>
          <w:rFonts w:ascii="Times New Roman" w:hAnsi="Times New Roman"/>
          <w:bCs/>
          <w:color w:val="000000" w:themeColor="text1"/>
          <w:sz w:val="28"/>
          <w:szCs w:val="28"/>
        </w:rPr>
        <w:t>2.</w:t>
      </w:r>
    </w:p>
    <w:p w:rsidR="008B7C2F" w:rsidRPr="002C2868" w:rsidRDefault="008B7C2F" w:rsidP="00041222">
      <w:pPr>
        <w:pStyle w:val="a4"/>
        <w:numPr>
          <w:ilvl w:val="0"/>
          <w:numId w:val="28"/>
        </w:numPr>
        <w:shd w:val="clear" w:color="auto" w:fill="FFFFFF"/>
        <w:contextualSpacing/>
        <w:jc w:val="both"/>
        <w:rPr>
          <w:bCs/>
          <w:color w:val="000000" w:themeColor="text1"/>
          <w:sz w:val="28"/>
          <w:szCs w:val="28"/>
        </w:rPr>
      </w:pPr>
      <w:r w:rsidRPr="007C5D5F">
        <w:rPr>
          <w:bCs/>
          <w:color w:val="000000" w:themeColor="text1"/>
          <w:sz w:val="28"/>
          <w:szCs w:val="28"/>
        </w:rPr>
        <w:t>Частично</w:t>
      </w:r>
      <w:r>
        <w:rPr>
          <w:bCs/>
          <w:color w:val="000000" w:themeColor="text1"/>
          <w:sz w:val="28"/>
          <w:szCs w:val="28"/>
        </w:rPr>
        <w:t>. Объем ресурсов, представленных в сети Интернет составляет 15,7%.</w:t>
      </w:r>
      <w:r>
        <w:rPr>
          <w:sz w:val="24"/>
          <w:szCs w:val="24"/>
        </w:rPr>
        <w:t xml:space="preserve"> </w:t>
      </w:r>
      <w:r w:rsidRPr="002C2868">
        <w:rPr>
          <w:sz w:val="28"/>
          <w:szCs w:val="28"/>
        </w:rPr>
        <w:t xml:space="preserve">Характеристика представлена в таблице 6.3.1 – </w:t>
      </w:r>
      <w:r w:rsidRPr="002C2868">
        <w:rPr>
          <w:sz w:val="28"/>
          <w:szCs w:val="28"/>
        </w:rPr>
        <w:lastRenderedPageBreak/>
        <w:t xml:space="preserve">Характеристика краеведческих электронных информационных ресурсов ЦБС, распространяемых в сети Интернет. </w:t>
      </w:r>
    </w:p>
    <w:p w:rsidR="008B7C2F" w:rsidRPr="00B83AF9" w:rsidRDefault="008B7C2F" w:rsidP="008B7C2F">
      <w:pPr>
        <w:shd w:val="clear" w:color="auto" w:fill="FFFFFF"/>
        <w:spacing w:after="0" w:line="240" w:lineRule="auto"/>
        <w:ind w:firstLine="567"/>
        <w:jc w:val="both"/>
        <w:rPr>
          <w:rFonts w:ascii="Times New Roman" w:hAnsi="Times New Roman"/>
          <w:bCs/>
          <w:color w:val="000000" w:themeColor="text1"/>
          <w:sz w:val="28"/>
          <w:szCs w:val="28"/>
        </w:rPr>
      </w:pPr>
      <w:r>
        <w:rPr>
          <w:rFonts w:ascii="Times New Roman" w:hAnsi="Times New Roman"/>
          <w:bCs/>
          <w:color w:val="000000" w:themeColor="text1"/>
          <w:sz w:val="28"/>
          <w:szCs w:val="28"/>
        </w:rPr>
        <w:t>Используются в работе ЭР «Земли Кузбасской малая частица, беловский край по материалам в СМИ. 2005 год»,</w:t>
      </w:r>
      <w:r w:rsidRPr="002C2868">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Земли Кузбасской малая частица, беловский край по материалам в СМИ. 2006 год», Испытание войной. Белово и беловчане в годы Великой Отечественной войны», «Библиотечный хронограф» и др.</w:t>
      </w:r>
    </w:p>
    <w:p w:rsidR="008B7C2F" w:rsidRDefault="008B7C2F" w:rsidP="008B7C2F">
      <w:pPr>
        <w:spacing w:after="0" w:line="240" w:lineRule="auto"/>
        <w:ind w:firstLine="709"/>
        <w:jc w:val="both"/>
        <w:rPr>
          <w:rFonts w:ascii="Times New Roman" w:hAnsi="Times New Roman"/>
          <w:b/>
          <w:sz w:val="28"/>
          <w:szCs w:val="28"/>
        </w:rPr>
      </w:pPr>
      <w:r w:rsidRPr="00A7053B">
        <w:rPr>
          <w:rFonts w:ascii="Times New Roman" w:hAnsi="Times New Roman"/>
          <w:b/>
          <w:sz w:val="28"/>
          <w:szCs w:val="28"/>
        </w:rPr>
        <w:t xml:space="preserve">6.4. Основные направления краеведческой деятельности – по тематике (историческое, литературное, экологическое и др.) и формам работы </w:t>
      </w:r>
    </w:p>
    <w:p w:rsidR="008B7C2F" w:rsidRPr="000D3087" w:rsidRDefault="008B7C2F" w:rsidP="00041222">
      <w:pPr>
        <w:pStyle w:val="a4"/>
        <w:numPr>
          <w:ilvl w:val="0"/>
          <w:numId w:val="30"/>
        </w:numPr>
        <w:contextualSpacing/>
        <w:jc w:val="both"/>
        <w:rPr>
          <w:sz w:val="28"/>
          <w:szCs w:val="28"/>
        </w:rPr>
      </w:pPr>
      <w:r w:rsidRPr="000D3087">
        <w:rPr>
          <w:sz w:val="28"/>
          <w:szCs w:val="28"/>
        </w:rPr>
        <w:t xml:space="preserve">Таблица 6.4.1 – Характеристика основных направлений деятельности библиотеки (по </w:t>
      </w:r>
      <w:r>
        <w:rPr>
          <w:sz w:val="28"/>
          <w:szCs w:val="28"/>
        </w:rPr>
        <w:t>тематике) в 2018</w:t>
      </w:r>
      <w:r w:rsidRPr="000D3087">
        <w:rPr>
          <w:sz w:val="28"/>
          <w:szCs w:val="28"/>
        </w:rPr>
        <w:t xml:space="preserve"> году</w:t>
      </w:r>
    </w:p>
    <w:p w:rsidR="008B7C2F" w:rsidRPr="000D3087" w:rsidRDefault="008B7C2F" w:rsidP="00041222">
      <w:pPr>
        <w:pStyle w:val="a4"/>
        <w:numPr>
          <w:ilvl w:val="0"/>
          <w:numId w:val="30"/>
        </w:numPr>
        <w:contextualSpacing/>
        <w:jc w:val="both"/>
        <w:rPr>
          <w:sz w:val="28"/>
          <w:szCs w:val="28"/>
        </w:rPr>
      </w:pPr>
      <w:r w:rsidRPr="000D3087">
        <w:rPr>
          <w:sz w:val="28"/>
          <w:szCs w:val="28"/>
        </w:rPr>
        <w:t>Таблица 6.4.2 – Характеристика основных направлений деятельности библ</w:t>
      </w:r>
      <w:r>
        <w:rPr>
          <w:sz w:val="28"/>
          <w:szCs w:val="28"/>
        </w:rPr>
        <w:t>иотеки (по формам работы) в 2018</w:t>
      </w:r>
      <w:r w:rsidRPr="000D3087">
        <w:rPr>
          <w:sz w:val="28"/>
          <w:szCs w:val="28"/>
        </w:rPr>
        <w:t xml:space="preserve"> году</w:t>
      </w:r>
    </w:p>
    <w:p w:rsidR="008B7C2F" w:rsidRDefault="008B7C2F" w:rsidP="008B7C2F">
      <w:pPr>
        <w:pStyle w:val="af4"/>
        <w:ind w:firstLine="567"/>
        <w:jc w:val="both"/>
        <w:rPr>
          <w:color w:val="000000" w:themeColor="text1"/>
          <w:sz w:val="28"/>
          <w:szCs w:val="28"/>
          <w:shd w:val="clear" w:color="auto" w:fill="FFFFFF"/>
        </w:rPr>
      </w:pPr>
      <w:r>
        <w:rPr>
          <w:color w:val="000000" w:themeColor="text1"/>
          <w:sz w:val="28"/>
          <w:szCs w:val="28"/>
        </w:rPr>
        <w:t xml:space="preserve">Рейтинг направлений работы библиотек выстроился в </w:t>
      </w:r>
      <w:r w:rsidRPr="009D3CD1">
        <w:rPr>
          <w:color w:val="000000" w:themeColor="text1"/>
          <w:sz w:val="28"/>
          <w:szCs w:val="28"/>
        </w:rPr>
        <w:t xml:space="preserve"> </w:t>
      </w:r>
      <w:r>
        <w:rPr>
          <w:color w:val="000000" w:themeColor="text1"/>
          <w:sz w:val="28"/>
          <w:szCs w:val="28"/>
        </w:rPr>
        <w:t xml:space="preserve"> 2018 году следующим образом:</w:t>
      </w:r>
      <w:r w:rsidRPr="009D3CD1">
        <w:rPr>
          <w:color w:val="000000" w:themeColor="text1"/>
          <w:sz w:val="28"/>
          <w:szCs w:val="28"/>
        </w:rPr>
        <w:t xml:space="preserve"> историческое, </w:t>
      </w:r>
      <w:r>
        <w:rPr>
          <w:color w:val="000000" w:themeColor="text1"/>
          <w:sz w:val="28"/>
          <w:szCs w:val="28"/>
        </w:rPr>
        <w:t>литературное, патриотическое, экологическое, образовательное и др.</w:t>
      </w:r>
      <w:r w:rsidRPr="009D3CD1">
        <w:rPr>
          <w:color w:val="000000" w:themeColor="text1"/>
          <w:sz w:val="28"/>
          <w:szCs w:val="28"/>
        </w:rPr>
        <w:t xml:space="preserve"> направл</w:t>
      </w:r>
      <w:r>
        <w:rPr>
          <w:color w:val="000000" w:themeColor="text1"/>
          <w:sz w:val="28"/>
          <w:szCs w:val="28"/>
        </w:rPr>
        <w:t>ения краеведческой деятельности.</w:t>
      </w:r>
      <w:r w:rsidRPr="009D3CD1">
        <w:rPr>
          <w:color w:val="000000" w:themeColor="text1"/>
          <w:sz w:val="28"/>
          <w:szCs w:val="28"/>
        </w:rPr>
        <w:t xml:space="preserve"> </w:t>
      </w:r>
      <w:r w:rsidRPr="00AA31FD">
        <w:rPr>
          <w:sz w:val="28"/>
          <w:szCs w:val="28"/>
        </w:rPr>
        <w:t>Мероприятия краеведческого направления занимают приоритетное место всей социокультурной деятельности.</w:t>
      </w:r>
      <w:r>
        <w:rPr>
          <w:sz w:val="28"/>
          <w:szCs w:val="28"/>
        </w:rPr>
        <w:t xml:space="preserve"> И определяющим фактором их эффективности является содержательное наполнение. В отчетном году </w:t>
      </w:r>
      <w:r w:rsidRPr="00031654">
        <w:rPr>
          <w:i/>
          <w:sz w:val="28"/>
          <w:szCs w:val="28"/>
        </w:rPr>
        <w:t>проведено 418 мероприятий</w:t>
      </w:r>
      <w:r>
        <w:rPr>
          <w:sz w:val="28"/>
          <w:szCs w:val="28"/>
        </w:rPr>
        <w:t>. Н</w:t>
      </w:r>
      <w:r>
        <w:rPr>
          <w:color w:val="000000" w:themeColor="text1"/>
          <w:sz w:val="28"/>
          <w:szCs w:val="28"/>
          <w:shd w:val="clear" w:color="auto" w:fill="FFFFFF"/>
        </w:rPr>
        <w:t>а значительно более высокий уровень поднялась работа в социальных сетях, на сайтах, в блогах.</w:t>
      </w:r>
    </w:p>
    <w:p w:rsidR="008B7C2F" w:rsidRDefault="008B7C2F" w:rsidP="008B7C2F">
      <w:pPr>
        <w:pStyle w:val="af4"/>
        <w:ind w:firstLine="567"/>
        <w:jc w:val="both"/>
        <w:rPr>
          <w:color w:val="000000" w:themeColor="text1"/>
          <w:sz w:val="28"/>
          <w:szCs w:val="28"/>
          <w:shd w:val="clear" w:color="auto" w:fill="FFFFFF"/>
        </w:rPr>
      </w:pPr>
      <w:r>
        <w:rPr>
          <w:color w:val="000000" w:themeColor="text1"/>
          <w:sz w:val="28"/>
          <w:szCs w:val="28"/>
          <w:shd w:val="clear" w:color="auto" w:fill="FFFFFF"/>
        </w:rPr>
        <w:t>Тема юбилеев города, области, комсомола, В.Д. Федорова красной нитью проходит через все направления и мероприятия.</w:t>
      </w:r>
    </w:p>
    <w:p w:rsidR="008B7C2F" w:rsidRDefault="008B7C2F" w:rsidP="008B7C2F">
      <w:pPr>
        <w:pStyle w:val="af4"/>
        <w:ind w:firstLine="567"/>
        <w:jc w:val="both"/>
        <w:rPr>
          <w:color w:val="000000" w:themeColor="text1"/>
          <w:sz w:val="28"/>
          <w:szCs w:val="28"/>
          <w:shd w:val="clear" w:color="auto" w:fill="FFFFFF"/>
        </w:rPr>
      </w:pPr>
      <w:r>
        <w:rPr>
          <w:color w:val="000000" w:themeColor="text1"/>
          <w:sz w:val="28"/>
          <w:szCs w:val="28"/>
          <w:shd w:val="clear" w:color="auto" w:fill="FFFFFF"/>
        </w:rPr>
        <w:t xml:space="preserve">Как всегда </w:t>
      </w:r>
      <w:r w:rsidRPr="00596EE4">
        <w:rPr>
          <w:b/>
          <w:color w:val="000000" w:themeColor="text1"/>
          <w:sz w:val="28"/>
          <w:szCs w:val="28"/>
          <w:shd w:val="clear" w:color="auto" w:fill="FFFFFF"/>
        </w:rPr>
        <w:t>историческое направление</w:t>
      </w:r>
      <w:r>
        <w:rPr>
          <w:color w:val="000000" w:themeColor="text1"/>
          <w:sz w:val="28"/>
          <w:szCs w:val="28"/>
          <w:shd w:val="clear" w:color="auto" w:fill="FFFFFF"/>
        </w:rPr>
        <w:t xml:space="preserve"> было тесно связано с </w:t>
      </w:r>
      <w:r w:rsidRPr="00596EE4">
        <w:rPr>
          <w:b/>
          <w:color w:val="000000" w:themeColor="text1"/>
          <w:sz w:val="28"/>
          <w:szCs w:val="28"/>
          <w:shd w:val="clear" w:color="auto" w:fill="FFFFFF"/>
        </w:rPr>
        <w:t>патриотическим</w:t>
      </w:r>
      <w:r>
        <w:rPr>
          <w:color w:val="000000" w:themeColor="text1"/>
          <w:sz w:val="28"/>
          <w:szCs w:val="28"/>
          <w:shd w:val="clear" w:color="auto" w:fill="FFFFFF"/>
        </w:rPr>
        <w:t>.</w:t>
      </w:r>
    </w:p>
    <w:p w:rsidR="008B7C2F" w:rsidRPr="00AD39BE" w:rsidRDefault="008B7C2F" w:rsidP="008B7C2F">
      <w:pPr>
        <w:pStyle w:val="af4"/>
        <w:ind w:firstLine="567"/>
        <w:jc w:val="both"/>
        <w:rPr>
          <w:color w:val="000000" w:themeColor="text1"/>
          <w:sz w:val="28"/>
          <w:szCs w:val="28"/>
          <w:shd w:val="clear" w:color="auto" w:fill="FFFFFF"/>
        </w:rPr>
      </w:pPr>
      <w:r w:rsidRPr="00D30DDC">
        <w:rPr>
          <w:i/>
          <w:color w:val="000000" w:themeColor="text1"/>
          <w:sz w:val="28"/>
          <w:szCs w:val="28"/>
          <w:shd w:val="clear" w:color="auto" w:fill="FFFFFF"/>
        </w:rPr>
        <w:t>Цикл мероприятий «С днем рождения, город!»</w:t>
      </w:r>
      <w:r w:rsidRPr="00AD39BE">
        <w:rPr>
          <w:color w:val="000000" w:themeColor="text1"/>
          <w:sz w:val="28"/>
          <w:szCs w:val="28"/>
          <w:shd w:val="clear" w:color="auto" w:fill="FFFFFF"/>
        </w:rPr>
        <w:t xml:space="preserve"> проходил в Библиотеке центре современного чтения в течение 3-х месяцев. В его рамках состоялись викторины, виртуальные экскурсии, громкие чтения и т.д. Их посетили 207 человек.</w:t>
      </w:r>
    </w:p>
    <w:p w:rsidR="008B7C2F" w:rsidRPr="00AD39BE" w:rsidRDefault="008B7C2F" w:rsidP="008B7C2F">
      <w:pPr>
        <w:spacing w:after="0" w:line="240" w:lineRule="auto"/>
        <w:ind w:firstLine="567"/>
        <w:jc w:val="both"/>
        <w:rPr>
          <w:rFonts w:ascii="Times New Roman" w:hAnsi="Times New Roman"/>
          <w:color w:val="000000" w:themeColor="text1"/>
          <w:sz w:val="28"/>
          <w:szCs w:val="28"/>
        </w:rPr>
      </w:pPr>
      <w:r w:rsidRPr="00AD39BE">
        <w:rPr>
          <w:rFonts w:ascii="Times New Roman" w:hAnsi="Times New Roman"/>
          <w:color w:val="000000" w:themeColor="text1"/>
          <w:sz w:val="28"/>
          <w:szCs w:val="28"/>
          <w:shd w:val="clear" w:color="auto" w:fill="FFFFFF"/>
        </w:rPr>
        <w:t xml:space="preserve">Детская библиотека «Колмогоровская провела </w:t>
      </w:r>
      <w:r w:rsidRPr="00D30DDC">
        <w:rPr>
          <w:rFonts w:ascii="Times New Roman" w:hAnsi="Times New Roman"/>
          <w:i/>
          <w:color w:val="000000" w:themeColor="text1"/>
          <w:sz w:val="28"/>
          <w:szCs w:val="28"/>
          <w:shd w:val="clear" w:color="auto" w:fill="FFFFFF"/>
        </w:rPr>
        <w:t>8 исторических мероприятий,</w:t>
      </w:r>
      <w:r w:rsidRPr="00AD39BE">
        <w:rPr>
          <w:rFonts w:ascii="Times New Roman" w:hAnsi="Times New Roman"/>
          <w:color w:val="000000" w:themeColor="text1"/>
          <w:sz w:val="28"/>
          <w:szCs w:val="28"/>
          <w:shd w:val="clear" w:color="auto" w:fill="FFFFFF"/>
        </w:rPr>
        <w:t xml:space="preserve"> в т.ч.  к</w:t>
      </w:r>
      <w:r w:rsidRPr="00AD39BE">
        <w:rPr>
          <w:rFonts w:ascii="Times New Roman" w:hAnsi="Times New Roman"/>
          <w:color w:val="000000" w:themeColor="text1"/>
          <w:sz w:val="28"/>
          <w:szCs w:val="28"/>
        </w:rPr>
        <w:t>раеведческую завалинку</w:t>
      </w:r>
      <w:r w:rsidRPr="00AD39BE">
        <w:rPr>
          <w:rFonts w:ascii="Times New Roman" w:hAnsi="Times New Roman"/>
          <w:b/>
          <w:color w:val="000000" w:themeColor="text1"/>
          <w:sz w:val="28"/>
          <w:szCs w:val="28"/>
        </w:rPr>
        <w:t xml:space="preserve"> </w:t>
      </w:r>
      <w:r w:rsidRPr="00AD39BE">
        <w:rPr>
          <w:rFonts w:ascii="Times New Roman" w:hAnsi="Times New Roman"/>
          <w:color w:val="000000" w:themeColor="text1"/>
          <w:sz w:val="28"/>
          <w:szCs w:val="28"/>
        </w:rPr>
        <w:t xml:space="preserve">«Я горжусь тобой город Белово», конкурс знатоков «Я в этом городе живу, я этот город знаю» и др. </w:t>
      </w:r>
    </w:p>
    <w:p w:rsidR="008B7C2F" w:rsidRPr="00D30DDC" w:rsidRDefault="008B7C2F" w:rsidP="008B7C2F">
      <w:pPr>
        <w:spacing w:after="0" w:line="240" w:lineRule="auto"/>
        <w:ind w:firstLine="567"/>
        <w:jc w:val="both"/>
        <w:rPr>
          <w:rFonts w:ascii="Times New Roman" w:hAnsi="Times New Roman"/>
          <w:i/>
          <w:color w:val="000000" w:themeColor="text1"/>
          <w:sz w:val="28"/>
          <w:szCs w:val="28"/>
        </w:rPr>
      </w:pPr>
      <w:r w:rsidRPr="00AD39BE">
        <w:rPr>
          <w:rFonts w:ascii="Times New Roman" w:hAnsi="Times New Roman"/>
          <w:color w:val="000000" w:themeColor="text1"/>
          <w:sz w:val="28"/>
          <w:szCs w:val="28"/>
        </w:rPr>
        <w:t xml:space="preserve">Библиотека 8-е Марта провела </w:t>
      </w:r>
      <w:r w:rsidRPr="00D30DDC">
        <w:rPr>
          <w:rFonts w:ascii="Times New Roman" w:hAnsi="Times New Roman"/>
          <w:i/>
          <w:color w:val="000000" w:themeColor="text1"/>
          <w:sz w:val="28"/>
          <w:szCs w:val="28"/>
        </w:rPr>
        <w:t>интерактивную игру «Мой город – Белово» по мотивам телевизионного шоу «Своя игра».</w:t>
      </w:r>
    </w:p>
    <w:p w:rsidR="008B7C2F" w:rsidRPr="00AD39BE" w:rsidRDefault="008B7C2F" w:rsidP="008B7C2F">
      <w:pPr>
        <w:spacing w:after="0" w:line="240" w:lineRule="auto"/>
        <w:ind w:firstLine="567"/>
        <w:jc w:val="both"/>
        <w:rPr>
          <w:rFonts w:ascii="Times New Roman" w:hAnsi="Times New Roman"/>
          <w:color w:val="000000" w:themeColor="text1"/>
          <w:sz w:val="28"/>
          <w:szCs w:val="28"/>
        </w:rPr>
      </w:pPr>
      <w:r w:rsidRPr="00AD39BE">
        <w:rPr>
          <w:rFonts w:ascii="Times New Roman" w:hAnsi="Times New Roman"/>
          <w:color w:val="000000" w:themeColor="text1"/>
          <w:sz w:val="28"/>
          <w:szCs w:val="28"/>
        </w:rPr>
        <w:t xml:space="preserve">В рамках городского праздника «Беловский Арбат» </w:t>
      </w:r>
      <w:r w:rsidRPr="00D30DDC">
        <w:rPr>
          <w:rFonts w:ascii="Times New Roman" w:hAnsi="Times New Roman"/>
          <w:i/>
          <w:color w:val="000000" w:themeColor="text1"/>
          <w:sz w:val="28"/>
          <w:szCs w:val="28"/>
        </w:rPr>
        <w:t>ЦГБ и ЦДБ провели игру-бродилку для детей «Изучаю! Играю! По городу гуляю!».</w:t>
      </w:r>
      <w:r w:rsidRPr="00AD39BE">
        <w:rPr>
          <w:rFonts w:ascii="Times New Roman" w:hAnsi="Times New Roman"/>
          <w:color w:val="000000" w:themeColor="text1"/>
          <w:sz w:val="28"/>
          <w:szCs w:val="28"/>
        </w:rPr>
        <w:t xml:space="preserve"> В ней приняли участие 35 человек.</w:t>
      </w:r>
    </w:p>
    <w:p w:rsidR="008B7C2F" w:rsidRPr="00AD39BE" w:rsidRDefault="008B7C2F" w:rsidP="008B7C2F">
      <w:pPr>
        <w:spacing w:after="0" w:line="240" w:lineRule="auto"/>
        <w:ind w:firstLine="567"/>
        <w:jc w:val="both"/>
        <w:rPr>
          <w:rFonts w:ascii="Times New Roman" w:hAnsi="Times New Roman"/>
          <w:color w:val="000000" w:themeColor="text1"/>
          <w:sz w:val="28"/>
          <w:szCs w:val="28"/>
        </w:rPr>
      </w:pPr>
      <w:r w:rsidRPr="00AD39BE">
        <w:rPr>
          <w:rFonts w:ascii="Times New Roman" w:hAnsi="Times New Roman"/>
          <w:color w:val="000000" w:themeColor="text1"/>
          <w:sz w:val="28"/>
          <w:szCs w:val="28"/>
        </w:rPr>
        <w:t xml:space="preserve">В рамках юбилейных мероприятий ко Дню рождения комсомола </w:t>
      </w:r>
      <w:r w:rsidRPr="00A15B59">
        <w:rPr>
          <w:rFonts w:ascii="Times New Roman" w:hAnsi="Times New Roman"/>
          <w:i/>
          <w:color w:val="000000" w:themeColor="text1"/>
          <w:sz w:val="28"/>
          <w:szCs w:val="28"/>
        </w:rPr>
        <w:t>библиотеки провели около 30 встреч с ветеранами комсомола</w:t>
      </w:r>
      <w:r w:rsidRPr="00AD39BE">
        <w:rPr>
          <w:rFonts w:ascii="Times New Roman" w:hAnsi="Times New Roman"/>
          <w:color w:val="000000" w:themeColor="text1"/>
          <w:sz w:val="28"/>
          <w:szCs w:val="28"/>
        </w:rPr>
        <w:t>. На торжественном комсомольском собрании был организован широкий просмотр литературы «С Днем рождения, комсомол!».</w:t>
      </w:r>
    </w:p>
    <w:p w:rsidR="008B7C2F" w:rsidRPr="00AD39BE" w:rsidRDefault="008B7C2F" w:rsidP="008B7C2F">
      <w:pPr>
        <w:pStyle w:val="msonormalbullet2gifbullet2gifbullet1gifbullet2gifbullet2gifbullet2gifbullet1gif"/>
        <w:spacing w:before="0" w:beforeAutospacing="0" w:after="0" w:afterAutospacing="0"/>
        <w:ind w:firstLine="567"/>
        <w:contextualSpacing/>
        <w:jc w:val="both"/>
        <w:rPr>
          <w:color w:val="000000" w:themeColor="text1"/>
          <w:sz w:val="28"/>
          <w:szCs w:val="28"/>
        </w:rPr>
      </w:pPr>
      <w:r w:rsidRPr="00AD39BE">
        <w:rPr>
          <w:bCs/>
          <w:iCs/>
          <w:color w:val="000000" w:themeColor="text1"/>
          <w:sz w:val="28"/>
          <w:szCs w:val="28"/>
        </w:rPr>
        <w:lastRenderedPageBreak/>
        <w:t>Одно из самых ярких мероприятий по патриотическому воспитанию  провела библиотека «Новгородская». Совместно</w:t>
      </w:r>
      <w:r w:rsidRPr="00AD39BE">
        <w:rPr>
          <w:b/>
          <w:bCs/>
          <w:iCs/>
          <w:color w:val="000000" w:themeColor="text1"/>
          <w:sz w:val="28"/>
          <w:szCs w:val="28"/>
        </w:rPr>
        <w:t xml:space="preserve"> с </w:t>
      </w:r>
      <w:r w:rsidRPr="00AD39BE">
        <w:rPr>
          <w:color w:val="000000" w:themeColor="text1"/>
          <w:sz w:val="28"/>
          <w:szCs w:val="28"/>
        </w:rPr>
        <w:t>ДК «Угольщик» и Беловским отделением Всероссийской организации «Российский союз ветеранов Афганистана» организовала встречу молодежи поселка с ветеранами боевых действий «Герои живут рядом». На встречу были приглашены управляющий делами организации В. Л. Сотников, гвардии сержант С. Ф. Латыпов, участник боевых действий в Афганистане, участник локального конфликта в Нагорном Карабахе сержант А.А. Кузнецов, ветеран воздушно-десантных войск И.Г. Солодухин.</w:t>
      </w:r>
    </w:p>
    <w:p w:rsidR="008B7C2F" w:rsidRPr="00A15B59" w:rsidRDefault="008B7C2F" w:rsidP="008B7C2F">
      <w:pPr>
        <w:pStyle w:val="msonormalbullet2gifbullet2gifbullet1gifbullet2gifbullet2gifbullet2gifbullet1gif"/>
        <w:spacing w:before="0" w:beforeAutospacing="0" w:after="0" w:afterAutospacing="0"/>
        <w:ind w:firstLine="567"/>
        <w:contextualSpacing/>
        <w:jc w:val="both"/>
        <w:rPr>
          <w:rStyle w:val="afff0"/>
          <w:i/>
          <w:color w:val="000000" w:themeColor="text1"/>
          <w:sz w:val="28"/>
          <w:szCs w:val="28"/>
        </w:rPr>
      </w:pPr>
      <w:r w:rsidRPr="00AD39BE">
        <w:rPr>
          <w:color w:val="000000" w:themeColor="text1"/>
          <w:sz w:val="28"/>
          <w:szCs w:val="28"/>
        </w:rPr>
        <w:t xml:space="preserve">Библиотекой семейного чтения «Инская»  </w:t>
      </w:r>
      <w:r w:rsidRPr="00AD39BE">
        <w:rPr>
          <w:rStyle w:val="afff0"/>
          <w:color w:val="000000" w:themeColor="text1"/>
          <w:sz w:val="28"/>
          <w:szCs w:val="28"/>
        </w:rPr>
        <w:t xml:space="preserve">для воспитанников  детского дома «Родник» была </w:t>
      </w:r>
      <w:r w:rsidRPr="00A15B59">
        <w:rPr>
          <w:rStyle w:val="afff0"/>
          <w:color w:val="000000" w:themeColor="text1"/>
          <w:sz w:val="28"/>
          <w:szCs w:val="28"/>
        </w:rPr>
        <w:t xml:space="preserve">организована акция «Журавлики Победы». </w:t>
      </w:r>
    </w:p>
    <w:p w:rsidR="008B7C2F" w:rsidRPr="00AD39BE" w:rsidRDefault="008B7C2F" w:rsidP="008B7C2F">
      <w:pPr>
        <w:pStyle w:val="af4"/>
        <w:ind w:firstLine="567"/>
        <w:jc w:val="both"/>
        <w:rPr>
          <w:color w:val="000000" w:themeColor="text1"/>
          <w:sz w:val="28"/>
          <w:szCs w:val="28"/>
        </w:rPr>
      </w:pPr>
      <w:r w:rsidRPr="00AD39BE">
        <w:rPr>
          <w:sz w:val="28"/>
          <w:szCs w:val="28"/>
        </w:rPr>
        <w:t xml:space="preserve">В ЦДБ прошел </w:t>
      </w:r>
      <w:r w:rsidRPr="00A15B59">
        <w:rPr>
          <w:i/>
          <w:sz w:val="28"/>
          <w:szCs w:val="28"/>
          <w:shd w:val="clear" w:color="auto" w:fill="FFFFFF"/>
        </w:rPr>
        <w:t>конкурс письма героям Великой Отечественной войны "Письмо прадедушке".</w:t>
      </w:r>
      <w:r w:rsidRPr="00AD39BE">
        <w:rPr>
          <w:sz w:val="28"/>
          <w:szCs w:val="28"/>
          <w:shd w:val="clear" w:color="auto" w:fill="FFFFFF"/>
        </w:rPr>
        <w:t xml:space="preserve"> Конкурс проводился в рамках областной акции «Библиотеки Кузбасса Великой Победе».</w:t>
      </w:r>
    </w:p>
    <w:p w:rsidR="008B7C2F" w:rsidRPr="005F0530" w:rsidRDefault="008B7C2F" w:rsidP="008B7C2F">
      <w:pPr>
        <w:shd w:val="clear" w:color="auto" w:fill="FFFFFF"/>
        <w:spacing w:after="0" w:line="240" w:lineRule="auto"/>
        <w:ind w:firstLine="567"/>
        <w:jc w:val="both"/>
        <w:rPr>
          <w:rFonts w:ascii="Times New Roman" w:hAnsi="Times New Roman"/>
          <w:b/>
          <w:sz w:val="28"/>
          <w:szCs w:val="28"/>
        </w:rPr>
      </w:pPr>
      <w:r w:rsidRPr="005F0530">
        <w:rPr>
          <w:rFonts w:ascii="Times New Roman" w:hAnsi="Times New Roman"/>
          <w:b/>
          <w:sz w:val="28"/>
          <w:szCs w:val="28"/>
        </w:rPr>
        <w:t>Литературное направление</w:t>
      </w:r>
    </w:p>
    <w:p w:rsidR="008B7C2F" w:rsidRPr="005F0530" w:rsidRDefault="008B7C2F" w:rsidP="008B7C2F">
      <w:pPr>
        <w:shd w:val="clear" w:color="auto" w:fill="FFFFFF"/>
        <w:spacing w:after="0" w:line="240" w:lineRule="auto"/>
        <w:ind w:firstLine="567"/>
        <w:jc w:val="both"/>
        <w:rPr>
          <w:rFonts w:ascii="Times New Roman" w:hAnsi="Times New Roman"/>
          <w:color w:val="000000" w:themeColor="text1"/>
          <w:sz w:val="28"/>
          <w:szCs w:val="28"/>
        </w:rPr>
      </w:pPr>
      <w:r w:rsidRPr="005F0530">
        <w:rPr>
          <w:rFonts w:ascii="Times New Roman" w:hAnsi="Times New Roman"/>
          <w:sz w:val="28"/>
          <w:szCs w:val="28"/>
        </w:rPr>
        <w:t>Популяризацией творчества кузбасских,</w:t>
      </w:r>
      <w:r w:rsidR="00EC0688">
        <w:rPr>
          <w:rFonts w:ascii="Times New Roman" w:hAnsi="Times New Roman"/>
          <w:sz w:val="28"/>
          <w:szCs w:val="28"/>
        </w:rPr>
        <w:t xml:space="preserve"> </w:t>
      </w:r>
      <w:r w:rsidRPr="005F0530">
        <w:rPr>
          <w:rFonts w:ascii="Times New Roman" w:hAnsi="Times New Roman"/>
          <w:sz w:val="28"/>
          <w:szCs w:val="28"/>
        </w:rPr>
        <w:t xml:space="preserve">беловских писателей и поэтов, продвижением их книг к читателю, выявлением новых авторов библиотеки Белова занимаются с </w:t>
      </w:r>
      <w:r w:rsidRPr="005F0530">
        <w:rPr>
          <w:rFonts w:ascii="Times New Roman" w:hAnsi="Times New Roman"/>
          <w:color w:val="000000" w:themeColor="text1"/>
          <w:sz w:val="28"/>
          <w:szCs w:val="28"/>
        </w:rPr>
        <w:t xml:space="preserve">60-70-х годов </w:t>
      </w:r>
      <w:r w:rsidRPr="005F0530">
        <w:rPr>
          <w:rFonts w:ascii="Times New Roman" w:hAnsi="Times New Roman"/>
          <w:color w:val="000000" w:themeColor="text1"/>
          <w:sz w:val="28"/>
          <w:szCs w:val="28"/>
          <w:lang w:val="en-US"/>
        </w:rPr>
        <w:t>XX</w:t>
      </w:r>
      <w:r w:rsidRPr="005F0530">
        <w:rPr>
          <w:rFonts w:ascii="Times New Roman" w:hAnsi="Times New Roman"/>
          <w:color w:val="000000" w:themeColor="text1"/>
          <w:sz w:val="28"/>
          <w:szCs w:val="28"/>
        </w:rPr>
        <w:t xml:space="preserve">  века.</w:t>
      </w:r>
    </w:p>
    <w:p w:rsidR="008B7C2F" w:rsidRPr="005F0530" w:rsidRDefault="008B7C2F" w:rsidP="008B7C2F">
      <w:pPr>
        <w:shd w:val="clear" w:color="auto" w:fill="FFFFFF"/>
        <w:spacing w:after="0" w:line="240" w:lineRule="auto"/>
        <w:ind w:firstLine="567"/>
        <w:jc w:val="both"/>
        <w:rPr>
          <w:rFonts w:ascii="Times New Roman" w:hAnsi="Times New Roman"/>
          <w:sz w:val="28"/>
          <w:szCs w:val="28"/>
        </w:rPr>
      </w:pPr>
      <w:r w:rsidRPr="005F0530">
        <w:rPr>
          <w:rFonts w:ascii="Times New Roman" w:hAnsi="Times New Roman"/>
          <w:sz w:val="28"/>
          <w:szCs w:val="28"/>
        </w:rPr>
        <w:t>В ЦБС установлены тесные деловые контакты с местными авторами, редакциями, издателями. Библиотекари организуют творческие встречи с авторами, читательские конференции, презентации новых книг, бренд-автор-шоу, создают буктрейлеры, литературно-музейные экспозиции, виртуальные игры  и т.д. Писатели принимают участие в фестивалях, конкурсах, акциях, городских мероприятиях.</w:t>
      </w:r>
    </w:p>
    <w:p w:rsidR="008B7C2F" w:rsidRPr="005F0530" w:rsidRDefault="008B7C2F" w:rsidP="008B7C2F">
      <w:pPr>
        <w:shd w:val="clear" w:color="auto" w:fill="FFFFFF"/>
        <w:spacing w:after="0" w:line="240" w:lineRule="auto"/>
        <w:ind w:firstLine="567"/>
        <w:jc w:val="both"/>
        <w:rPr>
          <w:rFonts w:ascii="Times New Roman" w:hAnsi="Times New Roman"/>
          <w:color w:val="131313"/>
          <w:sz w:val="28"/>
          <w:szCs w:val="28"/>
        </w:rPr>
      </w:pPr>
      <w:r w:rsidRPr="005F0530">
        <w:rPr>
          <w:rFonts w:ascii="Times New Roman" w:hAnsi="Times New Roman"/>
          <w:color w:val="131313"/>
          <w:sz w:val="28"/>
          <w:szCs w:val="28"/>
        </w:rPr>
        <w:t xml:space="preserve">Большое влияние на городскую литературную жизнь оказывают </w:t>
      </w:r>
      <w:r w:rsidRPr="00A15B59">
        <w:rPr>
          <w:rFonts w:ascii="Times New Roman" w:hAnsi="Times New Roman"/>
          <w:i/>
          <w:color w:val="131313"/>
          <w:sz w:val="28"/>
          <w:szCs w:val="28"/>
        </w:rPr>
        <w:t>литературное объединение при Центральной городской библиотеке «Светлана»</w:t>
      </w:r>
      <w:r w:rsidRPr="005F0530">
        <w:rPr>
          <w:rFonts w:ascii="Times New Roman" w:hAnsi="Times New Roman"/>
          <w:color w:val="131313"/>
          <w:sz w:val="28"/>
          <w:szCs w:val="28"/>
        </w:rPr>
        <w:t xml:space="preserve">. В 2018 году открыто новое поэтическое объединение «Соцветие» в пгт «Грамотеино». </w:t>
      </w:r>
    </w:p>
    <w:p w:rsidR="008B7C2F" w:rsidRPr="005F0530" w:rsidRDefault="008B7C2F" w:rsidP="008B7C2F">
      <w:pPr>
        <w:shd w:val="clear" w:color="auto" w:fill="FFFFFF"/>
        <w:spacing w:after="0" w:line="240" w:lineRule="auto"/>
        <w:ind w:firstLine="567"/>
        <w:jc w:val="both"/>
        <w:rPr>
          <w:rFonts w:ascii="Times New Roman" w:hAnsi="Times New Roman"/>
          <w:color w:val="131313"/>
          <w:sz w:val="28"/>
          <w:szCs w:val="28"/>
        </w:rPr>
      </w:pPr>
      <w:r w:rsidRPr="005F0530">
        <w:rPr>
          <w:rFonts w:ascii="Times New Roman" w:hAnsi="Times New Roman"/>
          <w:sz w:val="28"/>
          <w:szCs w:val="28"/>
        </w:rPr>
        <w:t xml:space="preserve">Продолжается работа, связанная с </w:t>
      </w:r>
      <w:r w:rsidRPr="00A15B59">
        <w:rPr>
          <w:rFonts w:ascii="Times New Roman" w:hAnsi="Times New Roman"/>
          <w:i/>
          <w:sz w:val="28"/>
          <w:szCs w:val="28"/>
        </w:rPr>
        <w:t>присвоением библиотеке «Новогородская» имени беловчанина, члена Союза писателей России А. И. Курицына.</w:t>
      </w:r>
      <w:r w:rsidRPr="005F0530">
        <w:rPr>
          <w:rFonts w:ascii="Times New Roman" w:hAnsi="Times New Roman"/>
          <w:sz w:val="28"/>
          <w:szCs w:val="28"/>
        </w:rPr>
        <w:t xml:space="preserve"> В библиотеке «Чертинская» реализуется программа «Литературный Кузбасс».</w:t>
      </w:r>
    </w:p>
    <w:p w:rsidR="008B7C2F" w:rsidRPr="005F0530" w:rsidRDefault="008B7C2F" w:rsidP="008B7C2F">
      <w:pPr>
        <w:shd w:val="clear" w:color="auto" w:fill="FFFFFF"/>
        <w:spacing w:after="0" w:line="240" w:lineRule="auto"/>
        <w:ind w:firstLine="567"/>
        <w:jc w:val="both"/>
        <w:rPr>
          <w:rFonts w:ascii="Times New Roman" w:hAnsi="Times New Roman"/>
          <w:color w:val="131313"/>
          <w:sz w:val="28"/>
          <w:szCs w:val="28"/>
        </w:rPr>
      </w:pPr>
      <w:r w:rsidRPr="005F0530">
        <w:rPr>
          <w:rFonts w:ascii="Times New Roman" w:hAnsi="Times New Roman"/>
          <w:color w:val="131313"/>
          <w:sz w:val="28"/>
          <w:szCs w:val="28"/>
        </w:rPr>
        <w:t>Библиотеки ведут активную работу по поддержке литературного творчества читателей, особенно детей, юношества.</w:t>
      </w:r>
    </w:p>
    <w:p w:rsidR="008B7C2F" w:rsidRPr="005F0530" w:rsidRDefault="008B7C2F" w:rsidP="008B7C2F">
      <w:pPr>
        <w:shd w:val="clear" w:color="auto" w:fill="FFFFFF"/>
        <w:spacing w:after="0" w:line="240" w:lineRule="auto"/>
        <w:ind w:firstLine="567"/>
        <w:jc w:val="both"/>
        <w:rPr>
          <w:rFonts w:ascii="Times New Roman" w:hAnsi="Times New Roman"/>
          <w:color w:val="131313"/>
          <w:sz w:val="28"/>
          <w:szCs w:val="28"/>
        </w:rPr>
      </w:pPr>
      <w:r w:rsidRPr="005F0530">
        <w:rPr>
          <w:rFonts w:ascii="Times New Roman" w:hAnsi="Times New Roman"/>
          <w:color w:val="131313"/>
          <w:sz w:val="28"/>
          <w:szCs w:val="28"/>
        </w:rPr>
        <w:t>В 2018 году привлекли внимание горожан, пользователей всех возрастов, вызвали их живой интерес разноплановые творческие встречи с беловскими писателями и поэтами.</w:t>
      </w:r>
    </w:p>
    <w:p w:rsidR="008B7C2F" w:rsidRPr="005F0530" w:rsidRDefault="008B7C2F" w:rsidP="008B7C2F">
      <w:pPr>
        <w:shd w:val="clear" w:color="auto" w:fill="FFFFFF"/>
        <w:spacing w:after="0" w:line="240" w:lineRule="auto"/>
        <w:ind w:firstLine="567"/>
        <w:jc w:val="both"/>
        <w:rPr>
          <w:rFonts w:ascii="Times New Roman" w:hAnsi="Times New Roman"/>
          <w:color w:val="131313"/>
          <w:sz w:val="28"/>
          <w:szCs w:val="28"/>
        </w:rPr>
      </w:pPr>
      <w:r w:rsidRPr="005F0530">
        <w:rPr>
          <w:rFonts w:ascii="Times New Roman" w:hAnsi="Times New Roman"/>
          <w:color w:val="131313"/>
          <w:sz w:val="28"/>
          <w:szCs w:val="28"/>
        </w:rPr>
        <w:t xml:space="preserve">Представить творчество местных авторов, открыть его большой аудитории позволила </w:t>
      </w:r>
      <w:r w:rsidRPr="00A15B59">
        <w:rPr>
          <w:rFonts w:ascii="Times New Roman" w:hAnsi="Times New Roman"/>
          <w:i/>
          <w:color w:val="131313"/>
          <w:sz w:val="28"/>
          <w:szCs w:val="28"/>
        </w:rPr>
        <w:t>поэтическая площадка «Литературный микс»</w:t>
      </w:r>
      <w:r w:rsidRPr="00A15B59">
        <w:rPr>
          <w:rFonts w:ascii="Times New Roman" w:hAnsi="Times New Roman"/>
          <w:b/>
          <w:i/>
          <w:color w:val="131313"/>
          <w:sz w:val="28"/>
          <w:szCs w:val="28"/>
        </w:rPr>
        <w:t>.</w:t>
      </w:r>
      <w:r w:rsidRPr="005F0530">
        <w:rPr>
          <w:rFonts w:ascii="Times New Roman" w:hAnsi="Times New Roman"/>
          <w:color w:val="131313"/>
          <w:sz w:val="28"/>
          <w:szCs w:val="28"/>
        </w:rPr>
        <w:t xml:space="preserve"> Она была организована Центральной городской библиотекой на Центральной площади города во время праздновании Дня шахтера. На площадке прошла презентация литературных объединений «Светлана», «Соцветие», поэты </w:t>
      </w:r>
      <w:r w:rsidRPr="005F0530">
        <w:rPr>
          <w:rFonts w:ascii="Times New Roman" w:hAnsi="Times New Roman"/>
          <w:color w:val="131313"/>
          <w:sz w:val="28"/>
          <w:szCs w:val="28"/>
        </w:rPr>
        <w:lastRenderedPageBreak/>
        <w:t xml:space="preserve">читали стихи, общались с пришедшими на встречу любителями поэзии, беловчанами. </w:t>
      </w:r>
    </w:p>
    <w:p w:rsidR="008B7C2F" w:rsidRPr="005F0530" w:rsidRDefault="008B7C2F" w:rsidP="008B7C2F">
      <w:pPr>
        <w:shd w:val="clear" w:color="auto" w:fill="FFFFFF"/>
        <w:spacing w:after="0" w:line="240" w:lineRule="auto"/>
        <w:ind w:firstLine="567"/>
        <w:jc w:val="both"/>
        <w:rPr>
          <w:rFonts w:ascii="Times New Roman" w:hAnsi="Times New Roman"/>
          <w:color w:val="131313"/>
          <w:sz w:val="28"/>
          <w:szCs w:val="28"/>
        </w:rPr>
      </w:pPr>
      <w:r w:rsidRPr="005F0530">
        <w:rPr>
          <w:rFonts w:ascii="Times New Roman" w:hAnsi="Times New Roman"/>
          <w:color w:val="131313"/>
          <w:sz w:val="28"/>
          <w:szCs w:val="28"/>
        </w:rPr>
        <w:t xml:space="preserve">Значительным событием в Белове стало </w:t>
      </w:r>
      <w:r w:rsidRPr="00A15B59">
        <w:rPr>
          <w:rFonts w:ascii="Times New Roman" w:hAnsi="Times New Roman"/>
          <w:i/>
          <w:color w:val="131313"/>
          <w:sz w:val="28"/>
          <w:szCs w:val="28"/>
        </w:rPr>
        <w:t xml:space="preserve">проведение </w:t>
      </w:r>
      <w:r w:rsidRPr="00A15B59">
        <w:rPr>
          <w:rFonts w:ascii="Times New Roman" w:hAnsi="Times New Roman"/>
          <w:i/>
          <w:color w:val="131313"/>
          <w:sz w:val="28"/>
          <w:szCs w:val="28"/>
          <w:lang w:val="en-US"/>
        </w:rPr>
        <w:t>I</w:t>
      </w:r>
      <w:r w:rsidRPr="00A15B59">
        <w:rPr>
          <w:rFonts w:ascii="Times New Roman" w:hAnsi="Times New Roman"/>
          <w:i/>
          <w:color w:val="131313"/>
          <w:sz w:val="28"/>
          <w:szCs w:val="28"/>
        </w:rPr>
        <w:t xml:space="preserve"> Открытого городского поэтического фестиваля «Голос Белова»</w:t>
      </w:r>
      <w:r w:rsidRPr="005F0530">
        <w:rPr>
          <w:rFonts w:ascii="Times New Roman" w:hAnsi="Times New Roman"/>
          <w:color w:val="131313"/>
          <w:sz w:val="28"/>
          <w:szCs w:val="28"/>
        </w:rPr>
        <w:t>, организатором которого выступила МУ «ЦБС г. Белово». В его рамках состоялись детский конкурс #ГолосБеловаДети и «Душа поэта» для взрослых. Участники конкурса «Душа поэта» были из разных городов Кузбасса: Междуреченска, Новокузнецка, Полысаева, Осинников и т. д. Дети общались с поэтами за «круглым» столом. В баттле, посвященном 300-летию Кузбасса  «взрослые» состязались за Гран-при.</w:t>
      </w:r>
    </w:p>
    <w:p w:rsidR="008B7C2F" w:rsidRPr="00AE4E4B" w:rsidRDefault="008B7C2F" w:rsidP="008B7C2F">
      <w:pPr>
        <w:shd w:val="clear" w:color="auto" w:fill="FFFFFF"/>
        <w:spacing w:after="0" w:line="240" w:lineRule="auto"/>
        <w:ind w:firstLine="567"/>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 xml:space="preserve">Большой резонанс в городе вызвала </w:t>
      </w:r>
      <w:r w:rsidRPr="00A87EBE">
        <w:rPr>
          <w:rFonts w:ascii="Times New Roman" w:hAnsi="Times New Roman"/>
          <w:i/>
          <w:color w:val="000000" w:themeColor="text1"/>
          <w:sz w:val="28"/>
          <w:szCs w:val="28"/>
        </w:rPr>
        <w:t>творческая встреча с общественностью «Художник и поэт Васильев»</w:t>
      </w:r>
      <w:r w:rsidRPr="00AE4E4B">
        <w:rPr>
          <w:rFonts w:ascii="Times New Roman" w:hAnsi="Times New Roman"/>
          <w:color w:val="000000" w:themeColor="text1"/>
          <w:sz w:val="28"/>
          <w:szCs w:val="28"/>
        </w:rPr>
        <w:t xml:space="preserve"> Васильева Александра Анатольевича.  Для ее проведения объединили усилия выставочный зал «Вернисаж», беловские литературные объединения. </w:t>
      </w:r>
    </w:p>
    <w:p w:rsidR="008B7C2F" w:rsidRPr="00AE4E4B" w:rsidRDefault="008B7C2F" w:rsidP="008B7C2F">
      <w:pPr>
        <w:pStyle w:val="msonormalbullet2gifbullet2gifbullet1gifbullet2gifbullet1gifbullet1gifbullet1gifbullet1gifbullet1gifbullet1gifbullet1gifbullet1gif"/>
        <w:spacing w:before="0" w:beforeAutospacing="0" w:after="0" w:afterAutospacing="0"/>
        <w:ind w:firstLine="567"/>
        <w:contextualSpacing/>
        <w:jc w:val="both"/>
        <w:rPr>
          <w:color w:val="000000" w:themeColor="text1"/>
          <w:sz w:val="28"/>
          <w:szCs w:val="28"/>
        </w:rPr>
      </w:pPr>
      <w:r w:rsidRPr="00AE4E4B">
        <w:rPr>
          <w:color w:val="000000" w:themeColor="text1"/>
          <w:sz w:val="28"/>
          <w:szCs w:val="28"/>
        </w:rPr>
        <w:t xml:space="preserve">Работа с местными авторами – </w:t>
      </w:r>
      <w:r w:rsidRPr="00A87EBE">
        <w:rPr>
          <w:i/>
          <w:color w:val="000000" w:themeColor="text1"/>
          <w:sz w:val="28"/>
          <w:szCs w:val="28"/>
        </w:rPr>
        <w:t>отдельное направление деятельности библиотеки «Новогородская»</w:t>
      </w:r>
      <w:r w:rsidRPr="00AE4E4B">
        <w:rPr>
          <w:color w:val="000000" w:themeColor="text1"/>
          <w:sz w:val="28"/>
          <w:szCs w:val="28"/>
        </w:rPr>
        <w:t>. Традиционны для библиотеки встречи с беловскими писателями и поэтами. И каждый раз они становятся ярким событием в литературной жизни поселка Новый Городок.</w:t>
      </w:r>
      <w:r w:rsidRPr="00AE4E4B">
        <w:rPr>
          <w:i/>
          <w:color w:val="000000" w:themeColor="text1"/>
          <w:sz w:val="28"/>
          <w:szCs w:val="28"/>
        </w:rPr>
        <w:t xml:space="preserve"> </w:t>
      </w:r>
      <w:r w:rsidRPr="00AE4E4B">
        <w:rPr>
          <w:color w:val="000000" w:themeColor="text1"/>
          <w:sz w:val="28"/>
          <w:szCs w:val="28"/>
        </w:rPr>
        <w:t xml:space="preserve">Возможность неформального «живого» общения с автором привлекает любителей литературы в библиотеку. </w:t>
      </w:r>
    </w:p>
    <w:p w:rsidR="008B7C2F" w:rsidRPr="00AE4E4B" w:rsidRDefault="008B7C2F" w:rsidP="008B7C2F">
      <w:pPr>
        <w:spacing w:after="0" w:line="240" w:lineRule="auto"/>
        <w:ind w:firstLine="567"/>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 xml:space="preserve">В 2018 году продолжились встречи </w:t>
      </w:r>
      <w:r w:rsidRPr="00667EA1">
        <w:rPr>
          <w:rFonts w:ascii="Times New Roman" w:hAnsi="Times New Roman"/>
          <w:i/>
          <w:color w:val="000000" w:themeColor="text1"/>
          <w:sz w:val="28"/>
          <w:szCs w:val="28"/>
        </w:rPr>
        <w:t>с писательницей Галиной Сергеевной Вязовцевой</w:t>
      </w:r>
      <w:r w:rsidRPr="00AE4E4B">
        <w:rPr>
          <w:rFonts w:ascii="Times New Roman" w:hAnsi="Times New Roman"/>
          <w:color w:val="000000" w:themeColor="text1"/>
          <w:sz w:val="28"/>
          <w:szCs w:val="28"/>
        </w:rPr>
        <w:t xml:space="preserve">. Пользователи и работники библиотеки хорошо знакомы с её творчеством. Каждая из двух встреч с интересной гостьей длилась  больше часа. Участники встречи активно включались в обсуждение ее произведений. Галина Сергеевна рассказала о своих впечатлениях от поездки в Грозный по приглашению Союза писателей Чеченской республики, поделилась творческими задумками,  ответила на их многочисленные вопросы. </w:t>
      </w:r>
    </w:p>
    <w:p w:rsidR="008B7C2F" w:rsidRPr="00A87EBE" w:rsidRDefault="008B7C2F" w:rsidP="008B7C2F">
      <w:pPr>
        <w:spacing w:after="0" w:line="240" w:lineRule="auto"/>
        <w:ind w:firstLine="567"/>
        <w:jc w:val="both"/>
        <w:rPr>
          <w:rStyle w:val="textexposedshow"/>
          <w:rFonts w:ascii="Times New Roman" w:hAnsi="Times New Roman"/>
          <w:i/>
          <w:color w:val="000000" w:themeColor="text1"/>
          <w:sz w:val="28"/>
          <w:szCs w:val="28"/>
          <w:shd w:val="clear" w:color="auto" w:fill="FFFFFF"/>
        </w:rPr>
      </w:pPr>
      <w:r w:rsidRPr="00AE4E4B">
        <w:rPr>
          <w:rFonts w:ascii="Times New Roman" w:hAnsi="Times New Roman"/>
          <w:color w:val="000000" w:themeColor="text1"/>
          <w:sz w:val="28"/>
          <w:szCs w:val="28"/>
        </w:rPr>
        <w:t xml:space="preserve">Такие же встречи состоялись в </w:t>
      </w:r>
      <w:r w:rsidRPr="00A87EBE">
        <w:rPr>
          <w:rFonts w:ascii="Times New Roman" w:hAnsi="Times New Roman"/>
          <w:i/>
          <w:color w:val="000000" w:themeColor="text1"/>
          <w:sz w:val="28"/>
          <w:szCs w:val="28"/>
        </w:rPr>
        <w:t>Библиотеках «Бабанаковская» и «Бачатская».</w:t>
      </w:r>
    </w:p>
    <w:p w:rsidR="008B7C2F" w:rsidRPr="00A87EBE" w:rsidRDefault="008B7C2F" w:rsidP="008B7C2F">
      <w:pPr>
        <w:shd w:val="clear" w:color="auto" w:fill="FFFFFF"/>
        <w:spacing w:after="0" w:line="240" w:lineRule="auto"/>
        <w:ind w:firstLine="567"/>
        <w:jc w:val="both"/>
        <w:rPr>
          <w:rFonts w:ascii="Times New Roman" w:hAnsi="Times New Roman"/>
          <w:bCs/>
          <w:i/>
          <w:iCs/>
          <w:color w:val="000000" w:themeColor="text1"/>
          <w:sz w:val="28"/>
          <w:szCs w:val="28"/>
        </w:rPr>
      </w:pPr>
      <w:r w:rsidRPr="00A87EBE">
        <w:rPr>
          <w:rFonts w:ascii="Times New Roman" w:hAnsi="Times New Roman"/>
          <w:bCs/>
          <w:i/>
          <w:iCs/>
          <w:color w:val="000000" w:themeColor="text1"/>
          <w:sz w:val="28"/>
          <w:szCs w:val="28"/>
        </w:rPr>
        <w:t>В ЦГБ и библиотеке «Бачатская» прошли встречи</w:t>
      </w:r>
      <w:r w:rsidRPr="00AE4E4B">
        <w:rPr>
          <w:rFonts w:ascii="Times New Roman" w:hAnsi="Times New Roman"/>
          <w:color w:val="000000" w:themeColor="text1"/>
          <w:sz w:val="28"/>
          <w:szCs w:val="28"/>
        </w:rPr>
        <w:t xml:space="preserve"> с членом Союза </w:t>
      </w:r>
      <w:r>
        <w:rPr>
          <w:rFonts w:ascii="Times New Roman" w:hAnsi="Times New Roman"/>
          <w:color w:val="000000" w:themeColor="text1"/>
          <w:sz w:val="28"/>
          <w:szCs w:val="28"/>
        </w:rPr>
        <w:t>кузбасских писателей, поэт</w:t>
      </w:r>
      <w:r w:rsidRPr="00AE4E4B">
        <w:rPr>
          <w:rFonts w:ascii="Times New Roman" w:hAnsi="Times New Roman"/>
          <w:color w:val="000000" w:themeColor="text1"/>
          <w:sz w:val="28"/>
          <w:szCs w:val="28"/>
        </w:rPr>
        <w:t xml:space="preserve">ом из города Прокопьевска  </w:t>
      </w:r>
      <w:r w:rsidRPr="00A87EBE">
        <w:rPr>
          <w:rFonts w:ascii="Times New Roman" w:hAnsi="Times New Roman"/>
          <w:i/>
          <w:color w:val="000000" w:themeColor="text1"/>
          <w:sz w:val="28"/>
          <w:szCs w:val="28"/>
        </w:rPr>
        <w:t>Яной Блынской</w:t>
      </w:r>
      <w:r w:rsidRPr="00AE4E4B">
        <w:rPr>
          <w:rFonts w:ascii="Times New Roman" w:hAnsi="Times New Roman"/>
          <w:color w:val="000000" w:themeColor="text1"/>
          <w:sz w:val="28"/>
          <w:szCs w:val="28"/>
        </w:rPr>
        <w:t xml:space="preserve"> </w:t>
      </w:r>
      <w:r w:rsidRPr="00A87EBE">
        <w:rPr>
          <w:rFonts w:ascii="Times New Roman" w:hAnsi="Times New Roman"/>
          <w:i/>
          <w:color w:val="000000" w:themeColor="text1"/>
          <w:sz w:val="28"/>
          <w:szCs w:val="28"/>
        </w:rPr>
        <w:t>«Берегите в себе человека!».</w:t>
      </w:r>
    </w:p>
    <w:p w:rsidR="008B7C2F" w:rsidRPr="00AE4E4B" w:rsidRDefault="008B7C2F" w:rsidP="008B7C2F">
      <w:pPr>
        <w:spacing w:after="0" w:line="240" w:lineRule="auto"/>
        <w:ind w:firstLine="567"/>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 xml:space="preserve">В течение года в </w:t>
      </w:r>
      <w:r w:rsidRPr="00A87EBE">
        <w:rPr>
          <w:rFonts w:ascii="Times New Roman" w:hAnsi="Times New Roman"/>
          <w:i/>
          <w:color w:val="000000" w:themeColor="text1"/>
          <w:sz w:val="28"/>
          <w:szCs w:val="28"/>
        </w:rPr>
        <w:t>рамках акции «Читаем лучшее: 80 минут краеведческого чтения»</w:t>
      </w:r>
      <w:r w:rsidRPr="00AE4E4B">
        <w:rPr>
          <w:rFonts w:ascii="Times New Roman" w:hAnsi="Times New Roman"/>
          <w:color w:val="000000" w:themeColor="text1"/>
          <w:sz w:val="28"/>
          <w:szCs w:val="28"/>
        </w:rPr>
        <w:t xml:space="preserve"> проходило знакомство с детскими писателями «Детские книжки о детях»</w:t>
      </w:r>
      <w:r>
        <w:rPr>
          <w:rFonts w:ascii="Times New Roman" w:hAnsi="Times New Roman"/>
          <w:color w:val="000000" w:themeColor="text1"/>
          <w:sz w:val="28"/>
          <w:szCs w:val="28"/>
        </w:rPr>
        <w:t xml:space="preserve"> в ЦДБ</w:t>
      </w:r>
      <w:r w:rsidRPr="00AE4E4B">
        <w:rPr>
          <w:rFonts w:ascii="Times New Roman" w:hAnsi="Times New Roman"/>
          <w:color w:val="000000" w:themeColor="text1"/>
          <w:sz w:val="28"/>
          <w:szCs w:val="28"/>
        </w:rPr>
        <w:t xml:space="preserve">. </w:t>
      </w:r>
      <w:r>
        <w:rPr>
          <w:rFonts w:ascii="Times New Roman" w:hAnsi="Times New Roman"/>
          <w:color w:val="000000" w:themeColor="text1"/>
          <w:sz w:val="28"/>
          <w:szCs w:val="28"/>
        </w:rPr>
        <w:t>В этих целях использовалась электронная</w:t>
      </w:r>
      <w:r w:rsidRPr="00AE4E4B">
        <w:rPr>
          <w:rFonts w:ascii="Times New Roman" w:hAnsi="Times New Roman"/>
          <w:color w:val="000000" w:themeColor="text1"/>
          <w:sz w:val="28"/>
          <w:szCs w:val="28"/>
        </w:rPr>
        <w:t xml:space="preserve"> коллекц</w:t>
      </w:r>
      <w:r>
        <w:rPr>
          <w:rFonts w:ascii="Times New Roman" w:hAnsi="Times New Roman"/>
          <w:color w:val="000000" w:themeColor="text1"/>
          <w:sz w:val="28"/>
          <w:szCs w:val="28"/>
        </w:rPr>
        <w:t>ия</w:t>
      </w:r>
      <w:r w:rsidRPr="00AE4E4B">
        <w:rPr>
          <w:rFonts w:ascii="Times New Roman" w:hAnsi="Times New Roman"/>
          <w:color w:val="000000" w:themeColor="text1"/>
          <w:sz w:val="28"/>
          <w:szCs w:val="28"/>
        </w:rPr>
        <w:t xml:space="preserve"> «К</w:t>
      </w:r>
      <w:r>
        <w:rPr>
          <w:rFonts w:ascii="Times New Roman" w:hAnsi="Times New Roman"/>
          <w:color w:val="000000" w:themeColor="text1"/>
          <w:sz w:val="28"/>
          <w:szCs w:val="28"/>
        </w:rPr>
        <w:t>узбасские писатели детям» КОБДЮ.</w:t>
      </w:r>
      <w:r w:rsidRPr="00AE4E4B">
        <w:rPr>
          <w:rFonts w:ascii="Times New Roman" w:hAnsi="Times New Roman"/>
          <w:color w:val="000000" w:themeColor="text1"/>
          <w:sz w:val="28"/>
          <w:szCs w:val="28"/>
        </w:rPr>
        <w:t xml:space="preserve"> </w:t>
      </w:r>
      <w:r>
        <w:rPr>
          <w:rFonts w:ascii="Times New Roman" w:hAnsi="Times New Roman"/>
          <w:color w:val="000000" w:themeColor="text1"/>
          <w:sz w:val="28"/>
          <w:szCs w:val="28"/>
        </w:rPr>
        <w:t>Р</w:t>
      </w:r>
      <w:r w:rsidRPr="00AE4E4B">
        <w:rPr>
          <w:rFonts w:ascii="Times New Roman" w:hAnsi="Times New Roman"/>
          <w:color w:val="000000" w:themeColor="text1"/>
          <w:sz w:val="28"/>
          <w:szCs w:val="28"/>
        </w:rPr>
        <w:t>ебята знакомились с творчеством Александра Береснева и Нины Глушковой.</w:t>
      </w:r>
    </w:p>
    <w:p w:rsidR="008B7C2F" w:rsidRDefault="008B7C2F" w:rsidP="008B7C2F">
      <w:pPr>
        <w:spacing w:after="0" w:line="240" w:lineRule="auto"/>
        <w:ind w:firstLine="709"/>
        <w:jc w:val="both"/>
        <w:rPr>
          <w:rFonts w:ascii="Times New Roman" w:hAnsi="Times New Roman"/>
          <w:color w:val="000000" w:themeColor="text1"/>
          <w:sz w:val="28"/>
          <w:szCs w:val="28"/>
        </w:rPr>
      </w:pPr>
      <w:r w:rsidRPr="00E96C5B">
        <w:rPr>
          <w:rFonts w:ascii="Times New Roman" w:hAnsi="Times New Roman"/>
          <w:i/>
          <w:color w:val="000000" w:themeColor="text1"/>
          <w:sz w:val="28"/>
          <w:szCs w:val="28"/>
        </w:rPr>
        <w:t>В Год В. Д. Федорова в библиотеках ЦБС</w:t>
      </w:r>
      <w:r w:rsidRPr="00AE4E4B">
        <w:rPr>
          <w:rFonts w:ascii="Times New Roman" w:hAnsi="Times New Roman"/>
          <w:color w:val="000000" w:themeColor="text1"/>
          <w:sz w:val="28"/>
          <w:szCs w:val="28"/>
        </w:rPr>
        <w:t xml:space="preserve"> творчеству поэта было посвящено множество мероприятий: творческие экспедиции, поэтические путешествия, литературные гостиные, вечера, флешмобы и т.д. </w:t>
      </w:r>
    </w:p>
    <w:p w:rsidR="008B7C2F" w:rsidRPr="00AE4E4B" w:rsidRDefault="008B7C2F" w:rsidP="008B7C2F">
      <w:pPr>
        <w:spacing w:after="0" w:line="240" w:lineRule="auto"/>
        <w:ind w:firstLine="709"/>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Одними из самых ярких, значимых мероприятий было</w:t>
      </w:r>
      <w:r w:rsidRPr="00AE4E4B">
        <w:rPr>
          <w:rFonts w:ascii="Times New Roman" w:hAnsi="Times New Roman"/>
          <w:b/>
          <w:color w:val="000000" w:themeColor="text1"/>
          <w:sz w:val="28"/>
          <w:szCs w:val="28"/>
        </w:rPr>
        <w:t xml:space="preserve"> </w:t>
      </w:r>
      <w:r w:rsidRPr="00E96C5B">
        <w:rPr>
          <w:rFonts w:ascii="Times New Roman" w:hAnsi="Times New Roman"/>
          <w:i/>
          <w:color w:val="000000" w:themeColor="text1"/>
          <w:sz w:val="28"/>
          <w:szCs w:val="28"/>
        </w:rPr>
        <w:t>заседание литературного объединения «Светлана».</w:t>
      </w:r>
      <w:r w:rsidRPr="00AE4E4B">
        <w:rPr>
          <w:rFonts w:ascii="Times New Roman" w:hAnsi="Times New Roman"/>
          <w:color w:val="000000" w:themeColor="text1"/>
          <w:sz w:val="28"/>
          <w:szCs w:val="28"/>
        </w:rPr>
        <w:t xml:space="preserve"> Оно стало признанием в любви к замечательному поэту.</w:t>
      </w:r>
    </w:p>
    <w:p w:rsidR="008B7C2F" w:rsidRPr="008B7C2F" w:rsidRDefault="008B7C2F" w:rsidP="008B7C2F">
      <w:pPr>
        <w:spacing w:after="0" w:line="240" w:lineRule="auto"/>
        <w:ind w:firstLine="709"/>
        <w:jc w:val="both"/>
        <w:rPr>
          <w:rStyle w:val="FontStyle15"/>
          <w:rFonts w:ascii="Times New Roman" w:hAnsi="Times New Roman" w:cs="Times New Roman"/>
          <w:color w:val="000000" w:themeColor="text1"/>
          <w:sz w:val="28"/>
          <w:szCs w:val="28"/>
        </w:rPr>
      </w:pPr>
      <w:r w:rsidRPr="008B7C2F">
        <w:rPr>
          <w:rFonts w:ascii="Times New Roman" w:hAnsi="Times New Roman"/>
          <w:color w:val="000000" w:themeColor="text1"/>
          <w:sz w:val="28"/>
          <w:szCs w:val="28"/>
        </w:rPr>
        <w:lastRenderedPageBreak/>
        <w:t xml:space="preserve">  </w:t>
      </w:r>
      <w:r w:rsidRPr="008B7C2F">
        <w:rPr>
          <w:rStyle w:val="FontStyle15"/>
          <w:rFonts w:ascii="Times New Roman" w:hAnsi="Times New Roman" w:cs="Times New Roman"/>
          <w:color w:val="000000" w:themeColor="text1"/>
          <w:sz w:val="28"/>
          <w:szCs w:val="28"/>
        </w:rPr>
        <w:t>22 февраля в преддверии 100-летия поэта в читальном зале Центральной городской библиотеки собрались поэты, журналисты, читатели, юнкоры, активисты ветеранского движения, которые когда-то читали и читают до сих пор поэзию Федорова. Большая юбилейная книжная выставка подчеркивала особый статус мероприятия.</w:t>
      </w:r>
    </w:p>
    <w:p w:rsidR="008B7C2F" w:rsidRPr="008B7C2F" w:rsidRDefault="008B7C2F" w:rsidP="008B7C2F">
      <w:pPr>
        <w:spacing w:after="0" w:line="240" w:lineRule="auto"/>
        <w:ind w:firstLine="709"/>
        <w:jc w:val="both"/>
        <w:rPr>
          <w:rStyle w:val="FontStyle16"/>
          <w:rFonts w:ascii="Times New Roman" w:hAnsi="Times New Roman" w:cs="Times New Roman"/>
          <w:b w:val="0"/>
          <w:color w:val="000000" w:themeColor="text1"/>
          <w:sz w:val="28"/>
          <w:szCs w:val="28"/>
        </w:rPr>
      </w:pPr>
      <w:r w:rsidRPr="008B7C2F">
        <w:rPr>
          <w:rStyle w:val="FontStyle15"/>
          <w:rFonts w:ascii="Times New Roman" w:hAnsi="Times New Roman" w:cs="Times New Roman"/>
          <w:color w:val="000000" w:themeColor="text1"/>
          <w:sz w:val="28"/>
          <w:szCs w:val="28"/>
        </w:rPr>
        <w:t>Беловские поэты в ходе состоявшейся встречи делились воспоминаниями поэте, читали его произведения и стихи собственного сочинения. Своим творчеством порадовали</w:t>
      </w:r>
      <w:r w:rsidRPr="008B7C2F">
        <w:rPr>
          <w:rStyle w:val="FontStyle15"/>
          <w:rFonts w:ascii="Times New Roman" w:hAnsi="Times New Roman" w:cs="Times New Roman"/>
          <w:b/>
          <w:color w:val="000000" w:themeColor="text1"/>
          <w:sz w:val="28"/>
          <w:szCs w:val="28"/>
        </w:rPr>
        <w:t xml:space="preserve"> </w:t>
      </w:r>
      <w:r w:rsidRPr="008B7C2F">
        <w:rPr>
          <w:rStyle w:val="FontStyle16"/>
          <w:rFonts w:ascii="Times New Roman" w:hAnsi="Times New Roman" w:cs="Times New Roman"/>
          <w:b w:val="0"/>
          <w:color w:val="000000" w:themeColor="text1"/>
          <w:sz w:val="28"/>
          <w:szCs w:val="28"/>
        </w:rPr>
        <w:t>Г. А. Шаповалова, М. Г. Копытин, Ирина Колбина.</w:t>
      </w:r>
    </w:p>
    <w:p w:rsidR="008B7C2F" w:rsidRPr="008B7C2F" w:rsidRDefault="008B7C2F" w:rsidP="008B7C2F">
      <w:pPr>
        <w:spacing w:after="0" w:line="240" w:lineRule="auto"/>
        <w:ind w:firstLine="709"/>
        <w:jc w:val="both"/>
        <w:rPr>
          <w:rStyle w:val="FontStyle15"/>
          <w:rFonts w:ascii="Times New Roman" w:hAnsi="Times New Roman" w:cs="Times New Roman"/>
          <w:color w:val="000000" w:themeColor="text1"/>
          <w:sz w:val="28"/>
          <w:szCs w:val="28"/>
        </w:rPr>
      </w:pPr>
      <w:r w:rsidRPr="008B7C2F">
        <w:rPr>
          <w:rStyle w:val="FontStyle15"/>
          <w:rFonts w:ascii="Times New Roman" w:hAnsi="Times New Roman" w:cs="Times New Roman"/>
          <w:color w:val="000000" w:themeColor="text1"/>
          <w:sz w:val="28"/>
          <w:szCs w:val="28"/>
        </w:rPr>
        <w:t>Все гости с удовольствием приняли участие в игре-викторине по произведениям Василия Дмитриевича.</w:t>
      </w:r>
    </w:p>
    <w:p w:rsidR="008B7C2F" w:rsidRPr="008B7C2F" w:rsidRDefault="008B7C2F" w:rsidP="008B7C2F">
      <w:pPr>
        <w:pStyle w:val="Style2"/>
        <w:widowControl/>
        <w:ind w:firstLine="709"/>
        <w:jc w:val="both"/>
        <w:rPr>
          <w:rStyle w:val="FontStyle15"/>
          <w:rFonts w:ascii="Times New Roman" w:hAnsi="Times New Roman" w:cs="Times New Roman"/>
          <w:b/>
          <w:i/>
          <w:color w:val="000000" w:themeColor="text1"/>
          <w:sz w:val="28"/>
          <w:szCs w:val="28"/>
        </w:rPr>
      </w:pPr>
      <w:r w:rsidRPr="008B7C2F">
        <w:rPr>
          <w:rStyle w:val="FontStyle16"/>
          <w:rFonts w:ascii="Times New Roman" w:hAnsi="Times New Roman" w:cs="Times New Roman"/>
          <w:b w:val="0"/>
          <w:i/>
          <w:color w:val="000000" w:themeColor="text1"/>
          <w:sz w:val="28"/>
          <w:szCs w:val="28"/>
        </w:rPr>
        <w:t xml:space="preserve">Юнкор Дарья Колеватова (Студия журналистики «Молодое Сло-ВО!») выразила свое впечатление  о мероприятии следующими словами: </w:t>
      </w:r>
    </w:p>
    <w:p w:rsidR="008B7C2F" w:rsidRPr="008B7C2F" w:rsidRDefault="008B7C2F" w:rsidP="008B7C2F">
      <w:pPr>
        <w:pStyle w:val="Style5"/>
        <w:widowControl/>
        <w:ind w:firstLine="709"/>
        <w:jc w:val="both"/>
        <w:rPr>
          <w:rStyle w:val="FontStyle15"/>
          <w:rFonts w:ascii="Times New Roman" w:hAnsi="Times New Roman" w:cs="Times New Roman"/>
          <w:color w:val="000000" w:themeColor="text1"/>
          <w:sz w:val="28"/>
          <w:szCs w:val="28"/>
        </w:rPr>
      </w:pPr>
      <w:r w:rsidRPr="008B7C2F">
        <w:rPr>
          <w:rStyle w:val="FontStyle15"/>
          <w:rFonts w:ascii="Times New Roman" w:hAnsi="Times New Roman" w:cs="Times New Roman"/>
          <w:color w:val="000000" w:themeColor="text1"/>
          <w:sz w:val="28"/>
          <w:szCs w:val="28"/>
        </w:rPr>
        <w:t>«Признаюсь, до этого дня я почти ничего не знала о Василии Федорове, даже неловко стало. От неловкости не осталось и следа, когда гостеприимные хозяева впустили меня в свой творческий круг. В этот день я открыла для себя новую страницу в биографии родного края через стихи из</w:t>
      </w:r>
      <w:r w:rsidRPr="008B7C2F">
        <w:rPr>
          <w:rStyle w:val="FontStyle15"/>
          <w:rFonts w:ascii="Times New Roman" w:hAnsi="Times New Roman" w:cs="Times New Roman"/>
          <w:color w:val="000000" w:themeColor="text1"/>
          <w:sz w:val="28"/>
          <w:szCs w:val="28"/>
        </w:rPr>
        <w:softHyphen/>
        <w:t>вестного поэта».</w:t>
      </w:r>
    </w:p>
    <w:p w:rsidR="008B7C2F" w:rsidRPr="00AE4E4B" w:rsidRDefault="008B7C2F" w:rsidP="008B7C2F">
      <w:pPr>
        <w:spacing w:after="0" w:line="240" w:lineRule="auto"/>
        <w:ind w:firstLine="709"/>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 xml:space="preserve">19 апреля 2018 г. в 13-00 на открытых площадках Центральной городской библиотеки, школы №4 </w:t>
      </w:r>
      <w:r w:rsidRPr="00E96C5B">
        <w:rPr>
          <w:rFonts w:ascii="Times New Roman" w:hAnsi="Times New Roman"/>
          <w:i/>
          <w:color w:val="000000" w:themeColor="text1"/>
          <w:sz w:val="28"/>
          <w:szCs w:val="28"/>
        </w:rPr>
        <w:t>состоялся литературный флешмоб,</w:t>
      </w:r>
      <w:r w:rsidRPr="00AE4E4B">
        <w:rPr>
          <w:rFonts w:ascii="Times New Roman" w:hAnsi="Times New Roman"/>
          <w:color w:val="000000" w:themeColor="text1"/>
          <w:sz w:val="28"/>
          <w:szCs w:val="28"/>
        </w:rPr>
        <w:t xml:space="preserve"> посвященный 100-летию со дня рождения поэта Василия Дмитриевича Фёдорова и Году В. Д. Фёдорова в Кузбассе. </w:t>
      </w:r>
    </w:p>
    <w:p w:rsidR="008B7C2F" w:rsidRPr="00AE4E4B" w:rsidRDefault="008B7C2F" w:rsidP="008B7C2F">
      <w:pPr>
        <w:spacing w:after="0" w:line="240" w:lineRule="auto"/>
        <w:ind w:firstLine="709"/>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Организовали и провели флешмоб Центральная городская библиотека, содружество молодых специалистов библиотек «Кураж», Библиотека «Бабанаковская».</w:t>
      </w:r>
    </w:p>
    <w:p w:rsidR="008B7C2F" w:rsidRPr="00AE4E4B" w:rsidRDefault="008B7C2F" w:rsidP="008B7C2F">
      <w:pPr>
        <w:spacing w:after="0" w:line="240" w:lineRule="auto"/>
        <w:ind w:firstLine="709"/>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Мероприятие проводилось в День памяти поэта, в рамках Общественной акции «Сибиряки читают Василия Фёдорова». Главной его целью было – привлечь внимание участников и гостей к творчеству поэта России В. Фёдорова.</w:t>
      </w:r>
    </w:p>
    <w:p w:rsidR="008B7C2F" w:rsidRPr="00AE4E4B" w:rsidRDefault="008B7C2F" w:rsidP="008B7C2F">
      <w:pPr>
        <w:spacing w:after="0" w:line="240" w:lineRule="auto"/>
        <w:ind w:firstLine="709"/>
        <w:jc w:val="both"/>
        <w:rPr>
          <w:rFonts w:ascii="Times New Roman" w:hAnsi="Times New Roman"/>
          <w:color w:val="000000" w:themeColor="text1"/>
          <w:sz w:val="28"/>
          <w:szCs w:val="28"/>
        </w:rPr>
      </w:pPr>
      <w:r w:rsidRPr="00AE4E4B">
        <w:rPr>
          <w:rFonts w:ascii="Times New Roman" w:hAnsi="Times New Roman"/>
          <w:color w:val="000000" w:themeColor="text1"/>
          <w:sz w:val="28"/>
          <w:szCs w:val="28"/>
          <w:shd w:val="clear" w:color="auto" w:fill="FFFFFF"/>
        </w:rPr>
        <w:t>На площадке Центральной городской библиотеки в</w:t>
      </w:r>
      <w:r w:rsidRPr="00AE4E4B">
        <w:rPr>
          <w:rFonts w:ascii="Times New Roman" w:hAnsi="Times New Roman"/>
          <w:color w:val="000000" w:themeColor="text1"/>
          <w:sz w:val="28"/>
          <w:szCs w:val="28"/>
        </w:rPr>
        <w:t xml:space="preserve"> массовом чтении стихов поэта приняли участие все желающие беловчане. Присутствовало около 50 человек.</w:t>
      </w:r>
    </w:p>
    <w:p w:rsidR="008B7C2F" w:rsidRPr="00AE4E4B" w:rsidRDefault="008B7C2F" w:rsidP="008B7C2F">
      <w:pPr>
        <w:spacing w:after="0" w:line="240" w:lineRule="auto"/>
        <w:ind w:firstLine="709"/>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 xml:space="preserve">На </w:t>
      </w:r>
      <w:r w:rsidRPr="00E96C5B">
        <w:rPr>
          <w:rFonts w:ascii="Times New Roman" w:hAnsi="Times New Roman"/>
          <w:i/>
          <w:color w:val="000000" w:themeColor="text1"/>
          <w:sz w:val="28"/>
          <w:szCs w:val="28"/>
        </w:rPr>
        <w:t>площадке библиотеки «Бабанаковская»</w:t>
      </w:r>
      <w:r w:rsidRPr="00AE4E4B">
        <w:rPr>
          <w:rFonts w:ascii="Times New Roman" w:hAnsi="Times New Roman"/>
          <w:color w:val="000000" w:themeColor="text1"/>
          <w:sz w:val="28"/>
          <w:szCs w:val="28"/>
        </w:rPr>
        <w:t xml:space="preserve"> во флешмобе приняли участие члены подросткового клуба «Бригантина», обучающиеся школы №4 (38 человек). Дети, подростки читали стихи поэта, писали мелом на асфальте небольшие отрывки из стихотворений и в заключении выпустили в небо белые шары с #Читаем Федорова.</w:t>
      </w:r>
    </w:p>
    <w:p w:rsidR="008B7C2F" w:rsidRPr="00AE4E4B" w:rsidRDefault="008B7C2F" w:rsidP="008B7C2F">
      <w:pPr>
        <w:spacing w:after="0" w:line="240" w:lineRule="auto"/>
        <w:ind w:firstLine="709"/>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Самым активным участникам мероприятий были вручены благодарственные письма администрации МУ «ЦБС г. Белово».</w:t>
      </w:r>
    </w:p>
    <w:p w:rsidR="008B7C2F" w:rsidRPr="00AE4E4B" w:rsidRDefault="008B7C2F" w:rsidP="008B7C2F">
      <w:pPr>
        <w:spacing w:after="0" w:line="240" w:lineRule="auto"/>
        <w:ind w:firstLine="709"/>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Во время флешмоба участники и гости не только продемонстрировали знание творчества поэта, но и более глубоко познакомились с его уникальным наследием.</w:t>
      </w:r>
    </w:p>
    <w:p w:rsidR="008B7C2F" w:rsidRPr="00AE4E4B" w:rsidRDefault="008B7C2F" w:rsidP="008B7C2F">
      <w:pPr>
        <w:pStyle w:val="af1"/>
        <w:ind w:firstLine="851"/>
        <w:jc w:val="both"/>
        <w:rPr>
          <w:color w:val="000000" w:themeColor="text1"/>
          <w:sz w:val="28"/>
          <w:szCs w:val="28"/>
        </w:rPr>
      </w:pPr>
      <w:r w:rsidRPr="00AE4E4B">
        <w:rPr>
          <w:color w:val="000000" w:themeColor="text1"/>
          <w:sz w:val="28"/>
          <w:szCs w:val="28"/>
        </w:rPr>
        <w:lastRenderedPageBreak/>
        <w:t xml:space="preserve">В рамках мероприятий, посвященных Году В.Д. Фёдорова в Кузбассе сотрудники библиотеки провели </w:t>
      </w:r>
      <w:r w:rsidRPr="00E96C5B">
        <w:rPr>
          <w:i/>
          <w:color w:val="000000" w:themeColor="text1"/>
          <w:sz w:val="28"/>
          <w:szCs w:val="28"/>
        </w:rPr>
        <w:t>творческую мастерскую «Судьба мне подарила Русь».</w:t>
      </w:r>
      <w:r w:rsidRPr="00AE4E4B">
        <w:rPr>
          <w:color w:val="000000" w:themeColor="text1"/>
          <w:sz w:val="28"/>
          <w:szCs w:val="28"/>
        </w:rPr>
        <w:t xml:space="preserve"> </w:t>
      </w:r>
    </w:p>
    <w:p w:rsidR="008B7C2F" w:rsidRPr="00C15A86" w:rsidRDefault="008B7C2F" w:rsidP="008B7C2F">
      <w:pPr>
        <w:pStyle w:val="af1"/>
        <w:ind w:firstLine="851"/>
        <w:jc w:val="both"/>
        <w:rPr>
          <w:i/>
          <w:color w:val="000000" w:themeColor="text1"/>
          <w:sz w:val="28"/>
          <w:szCs w:val="28"/>
        </w:rPr>
      </w:pPr>
      <w:r>
        <w:rPr>
          <w:color w:val="000000" w:themeColor="text1"/>
          <w:sz w:val="28"/>
          <w:szCs w:val="28"/>
        </w:rPr>
        <w:t xml:space="preserve">20 февраля </w:t>
      </w:r>
      <w:r w:rsidRPr="00AE4E4B">
        <w:rPr>
          <w:color w:val="000000" w:themeColor="text1"/>
          <w:sz w:val="28"/>
          <w:szCs w:val="28"/>
        </w:rPr>
        <w:t xml:space="preserve">в детской библиотеке «Колмогоровская» для членов клуба «Мудрость и креатив» состоялась </w:t>
      </w:r>
      <w:r w:rsidRPr="00C15A86">
        <w:rPr>
          <w:i/>
          <w:color w:val="000000" w:themeColor="text1"/>
          <w:sz w:val="28"/>
          <w:szCs w:val="28"/>
        </w:rPr>
        <w:t xml:space="preserve">творческая экспедиция «Судьба мне подарила Русь». </w:t>
      </w:r>
    </w:p>
    <w:p w:rsidR="008B7C2F" w:rsidRPr="00AE4E4B" w:rsidRDefault="008B7C2F" w:rsidP="008B7C2F">
      <w:pPr>
        <w:shd w:val="clear" w:color="auto" w:fill="FFFFFF"/>
        <w:spacing w:after="0" w:line="240" w:lineRule="auto"/>
        <w:ind w:firstLine="567"/>
        <w:jc w:val="both"/>
        <w:rPr>
          <w:rFonts w:ascii="Times New Roman" w:hAnsi="Times New Roman"/>
          <w:b/>
          <w:bCs/>
          <w:iCs/>
          <w:color w:val="000000" w:themeColor="text1"/>
          <w:sz w:val="28"/>
          <w:szCs w:val="28"/>
        </w:rPr>
      </w:pPr>
      <w:r w:rsidRPr="00E96C5B">
        <w:rPr>
          <w:rFonts w:ascii="Times New Roman" w:hAnsi="Times New Roman"/>
          <w:b/>
          <w:color w:val="000000" w:themeColor="text1"/>
          <w:sz w:val="28"/>
          <w:szCs w:val="28"/>
          <w:shd w:val="clear" w:color="auto" w:fill="FFFFFF"/>
        </w:rPr>
        <w:t>Экологические игры, викторины, конкурсы, игры-путешествия</w:t>
      </w:r>
      <w:r w:rsidRPr="00AE4E4B">
        <w:rPr>
          <w:rFonts w:ascii="Times New Roman" w:hAnsi="Times New Roman"/>
          <w:color w:val="000000" w:themeColor="text1"/>
          <w:sz w:val="28"/>
          <w:szCs w:val="28"/>
          <w:shd w:val="clear" w:color="auto" w:fill="FFFFFF"/>
        </w:rPr>
        <w:t xml:space="preserve"> – вот не полный перечень форм работы, которые активно использовали библиотеки в своей работе по этому направлению</w:t>
      </w:r>
    </w:p>
    <w:p w:rsidR="008B7C2F" w:rsidRPr="00AE4E4B" w:rsidRDefault="008B7C2F" w:rsidP="008B7C2F">
      <w:pPr>
        <w:shd w:val="clear" w:color="auto" w:fill="FFFFFF"/>
        <w:spacing w:after="0" w:line="240" w:lineRule="auto"/>
        <w:ind w:firstLine="567"/>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ЦГБ провела 14 мероприятий по экологическому просвещению детей и взрослых.</w:t>
      </w:r>
    </w:p>
    <w:p w:rsidR="008B7C2F" w:rsidRPr="00E96C5B" w:rsidRDefault="008B7C2F" w:rsidP="008B7C2F">
      <w:pPr>
        <w:shd w:val="clear" w:color="auto" w:fill="FFFFFF"/>
        <w:spacing w:after="0" w:line="240" w:lineRule="auto"/>
        <w:ind w:firstLine="567"/>
        <w:jc w:val="both"/>
        <w:rPr>
          <w:rFonts w:ascii="Times New Roman" w:hAnsi="Times New Roman"/>
          <w:i/>
          <w:color w:val="000000" w:themeColor="text1"/>
          <w:sz w:val="28"/>
          <w:szCs w:val="28"/>
        </w:rPr>
      </w:pPr>
      <w:r w:rsidRPr="00AE4E4B">
        <w:rPr>
          <w:rFonts w:ascii="Times New Roman" w:hAnsi="Times New Roman"/>
          <w:color w:val="000000" w:themeColor="text1"/>
          <w:sz w:val="28"/>
          <w:szCs w:val="28"/>
        </w:rPr>
        <w:t xml:space="preserve">Сотрудники ЦБС принимали участие во </w:t>
      </w:r>
      <w:r w:rsidRPr="00E96C5B">
        <w:rPr>
          <w:rFonts w:ascii="Times New Roman" w:hAnsi="Times New Roman"/>
          <w:i/>
          <w:color w:val="000000" w:themeColor="text1"/>
          <w:sz w:val="28"/>
          <w:szCs w:val="28"/>
        </w:rPr>
        <w:t>Всероссийской экологической акции «Вода России» и Областной природоохранной акции «Чистые берега – чистые реки - чистое будущее».</w:t>
      </w:r>
    </w:p>
    <w:p w:rsidR="008B7C2F" w:rsidRPr="00AE4E4B" w:rsidRDefault="008B7C2F" w:rsidP="008B7C2F">
      <w:pPr>
        <w:shd w:val="clear" w:color="auto" w:fill="FFFFFF"/>
        <w:spacing w:after="0" w:line="240" w:lineRule="auto"/>
        <w:ind w:firstLine="567"/>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 xml:space="preserve">Сотрудники Центральной детской библиотеки, в целях привлечения внимания детей и жителей города к проблемам сохранения природных ресурсов, в парке </w:t>
      </w:r>
      <w:r w:rsidRPr="00E96C5B">
        <w:rPr>
          <w:rFonts w:ascii="Times New Roman" w:hAnsi="Times New Roman"/>
          <w:i/>
          <w:color w:val="000000" w:themeColor="text1"/>
          <w:sz w:val="28"/>
          <w:szCs w:val="28"/>
        </w:rPr>
        <w:t>Молодежный провели акцию «За чистоту озер и рек в ответе человек!».</w:t>
      </w:r>
      <w:r w:rsidRPr="00AE4E4B">
        <w:rPr>
          <w:rFonts w:ascii="Times New Roman" w:hAnsi="Times New Roman"/>
          <w:color w:val="000000" w:themeColor="text1"/>
          <w:sz w:val="28"/>
          <w:szCs w:val="28"/>
        </w:rPr>
        <w:t xml:space="preserve"> В ходе акции раздавались памятки с практическими советами о том, как можно сохранить чистоту наших рек и правилами</w:t>
      </w:r>
    </w:p>
    <w:p w:rsidR="008B7C2F" w:rsidRPr="00AE4E4B" w:rsidRDefault="008B7C2F" w:rsidP="008B7C2F">
      <w:pPr>
        <w:shd w:val="clear" w:color="auto" w:fill="FFFFFF"/>
        <w:spacing w:after="0" w:line="240" w:lineRule="auto"/>
        <w:ind w:firstLine="567"/>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15 января ребята (15-16 лет)</w:t>
      </w:r>
      <w:r>
        <w:rPr>
          <w:rFonts w:ascii="Times New Roman" w:hAnsi="Times New Roman"/>
          <w:color w:val="000000" w:themeColor="text1"/>
          <w:sz w:val="28"/>
          <w:szCs w:val="28"/>
        </w:rPr>
        <w:t xml:space="preserve"> </w:t>
      </w:r>
      <w:r w:rsidRPr="00AE4E4B">
        <w:rPr>
          <w:rFonts w:ascii="Times New Roman" w:hAnsi="Times New Roman"/>
          <w:color w:val="000000" w:themeColor="text1"/>
          <w:sz w:val="28"/>
          <w:szCs w:val="28"/>
        </w:rPr>
        <w:t xml:space="preserve">из школы-интерната № 15 вместе работниками библиотеки «Новогородская» отправились в заочное эко-путешествие </w:t>
      </w:r>
      <w:r w:rsidRPr="00E96C5B">
        <w:rPr>
          <w:rFonts w:ascii="Times New Roman" w:hAnsi="Times New Roman"/>
          <w:i/>
          <w:color w:val="000000" w:themeColor="text1"/>
          <w:sz w:val="28"/>
          <w:szCs w:val="28"/>
        </w:rPr>
        <w:t>«Родные уголки»</w:t>
      </w:r>
      <w:r w:rsidRPr="00AE4E4B">
        <w:rPr>
          <w:rFonts w:ascii="Times New Roman" w:hAnsi="Times New Roman"/>
          <w:color w:val="000000" w:themeColor="text1"/>
          <w:sz w:val="28"/>
          <w:szCs w:val="28"/>
        </w:rPr>
        <w:t>.</w:t>
      </w:r>
    </w:p>
    <w:p w:rsidR="008B7C2F" w:rsidRPr="00E96C5B" w:rsidRDefault="008B7C2F" w:rsidP="008B7C2F">
      <w:pPr>
        <w:shd w:val="clear" w:color="auto" w:fill="FFFFFF"/>
        <w:spacing w:after="0" w:line="240" w:lineRule="auto"/>
        <w:ind w:firstLine="567"/>
        <w:jc w:val="both"/>
        <w:rPr>
          <w:rFonts w:ascii="Times New Roman" w:hAnsi="Times New Roman"/>
          <w:i/>
          <w:color w:val="000000" w:themeColor="text1"/>
          <w:sz w:val="28"/>
          <w:szCs w:val="28"/>
        </w:rPr>
      </w:pPr>
      <w:r w:rsidRPr="00AE4E4B">
        <w:rPr>
          <w:rFonts w:ascii="Times New Roman" w:hAnsi="Times New Roman"/>
          <w:color w:val="000000" w:themeColor="text1"/>
          <w:sz w:val="28"/>
          <w:szCs w:val="28"/>
        </w:rPr>
        <w:t xml:space="preserve">В лицее №22 библиотекари библиотеки «Бачатская» провели </w:t>
      </w:r>
      <w:r w:rsidRPr="00E96C5B">
        <w:rPr>
          <w:rFonts w:ascii="Times New Roman" w:hAnsi="Times New Roman"/>
          <w:i/>
          <w:color w:val="000000" w:themeColor="text1"/>
          <w:sz w:val="28"/>
          <w:szCs w:val="28"/>
        </w:rPr>
        <w:t>конкурсную программу «Знатоки леса»</w:t>
      </w:r>
    </w:p>
    <w:p w:rsidR="008B7C2F" w:rsidRPr="00AE4E4B" w:rsidRDefault="008B7C2F" w:rsidP="008B7C2F">
      <w:pPr>
        <w:shd w:val="clear" w:color="auto" w:fill="FFFFFF"/>
        <w:spacing w:after="0" w:line="240" w:lineRule="auto"/>
        <w:ind w:firstLine="567"/>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Сотрудники библиотеки – информационного центра по вопр</w:t>
      </w:r>
      <w:r>
        <w:rPr>
          <w:rFonts w:ascii="Times New Roman" w:hAnsi="Times New Roman"/>
          <w:color w:val="000000" w:themeColor="text1"/>
          <w:sz w:val="28"/>
          <w:szCs w:val="28"/>
        </w:rPr>
        <w:t>осам культуры провели для школьн</w:t>
      </w:r>
      <w:r w:rsidRPr="00AE4E4B">
        <w:rPr>
          <w:rFonts w:ascii="Times New Roman" w:hAnsi="Times New Roman"/>
          <w:color w:val="000000" w:themeColor="text1"/>
          <w:sz w:val="28"/>
          <w:szCs w:val="28"/>
        </w:rPr>
        <w:t xml:space="preserve">иков </w:t>
      </w:r>
      <w:r w:rsidRPr="006C0D6C">
        <w:rPr>
          <w:rFonts w:ascii="Times New Roman" w:hAnsi="Times New Roman"/>
          <w:i/>
          <w:color w:val="000000" w:themeColor="text1"/>
          <w:sz w:val="28"/>
          <w:szCs w:val="28"/>
        </w:rPr>
        <w:t>литературную гостиную «Поэты Кузбасса о родной природе»</w:t>
      </w:r>
      <w:r>
        <w:rPr>
          <w:rFonts w:ascii="Times New Roman" w:hAnsi="Times New Roman"/>
          <w:i/>
          <w:color w:val="000000" w:themeColor="text1"/>
          <w:sz w:val="28"/>
          <w:szCs w:val="28"/>
        </w:rPr>
        <w:t>.</w:t>
      </w:r>
    </w:p>
    <w:p w:rsidR="008B7C2F" w:rsidRPr="00AE4E4B" w:rsidRDefault="008B7C2F" w:rsidP="008B7C2F">
      <w:pPr>
        <w:pStyle w:val="af1"/>
        <w:ind w:firstLine="567"/>
        <w:jc w:val="both"/>
        <w:rPr>
          <w:b/>
          <w:color w:val="000000" w:themeColor="text1"/>
          <w:sz w:val="28"/>
          <w:szCs w:val="28"/>
          <w:shd w:val="clear" w:color="auto" w:fill="FFFFFF"/>
        </w:rPr>
      </w:pPr>
      <w:r w:rsidRPr="00AE4E4B">
        <w:rPr>
          <w:b/>
          <w:color w:val="000000" w:themeColor="text1"/>
          <w:sz w:val="28"/>
          <w:szCs w:val="28"/>
          <w:shd w:val="clear" w:color="auto" w:fill="FFFFFF"/>
        </w:rPr>
        <w:t xml:space="preserve"> Образовательное направление</w:t>
      </w:r>
    </w:p>
    <w:p w:rsidR="008B7C2F" w:rsidRPr="00AE4E4B" w:rsidRDefault="008B7C2F" w:rsidP="008B7C2F">
      <w:pPr>
        <w:spacing w:after="0" w:line="240" w:lineRule="auto"/>
        <w:ind w:firstLine="567"/>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 xml:space="preserve">Основным направлением краеведческой деятельности библиотеки семейного чтения «Инская» стало образовательное, которое затрагивало вопросы истории, экологии, литературы нашего края. Для решения поставленных задач использовались  акции и мероприятия, издательская деятельность, социальные сети и т.д. Приоритетным образовательное направление стало не случайно. При проведении различных опросов, викторин по истории города, поселка, области выясняется, что зачастую люди не знают элементарных вещей: от кого Белово получило свое название, сколько лет исполнилось Кемеровской области и т.п. Это свидетельствует не только о невнимании жителей, но и определенной «замыленности» в восприятии информации. В связи с этим, принято решение о разработке образовательной программы по краеведению. </w:t>
      </w:r>
    </w:p>
    <w:p w:rsidR="008B7C2F" w:rsidRPr="00AE4E4B" w:rsidRDefault="008B7C2F" w:rsidP="008B7C2F">
      <w:pPr>
        <w:spacing w:after="0" w:line="240" w:lineRule="auto"/>
        <w:ind w:firstLine="567"/>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В текущем году работа велась с разными возрастными группами, темы мероприятий согласовывалась с педагогами и воспитателями, а при выборе формы проведения учитывались  особенности аудитории.</w:t>
      </w:r>
    </w:p>
    <w:p w:rsidR="008B7C2F" w:rsidRPr="00AE4E4B" w:rsidRDefault="008B7C2F" w:rsidP="008B7C2F">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Д</w:t>
      </w:r>
      <w:r w:rsidRPr="00AE4E4B">
        <w:rPr>
          <w:rFonts w:ascii="Times New Roman" w:hAnsi="Times New Roman"/>
          <w:color w:val="000000" w:themeColor="text1"/>
          <w:sz w:val="28"/>
          <w:szCs w:val="28"/>
        </w:rPr>
        <w:t xml:space="preserve">ети дошкольного возраста и начальной школы знакомились с историей, природой города и края. В мероприятия включались элементы игры, загадки, вопросы мини-викторины. Дошкольники на </w:t>
      </w:r>
      <w:r w:rsidRPr="00195464">
        <w:rPr>
          <w:rFonts w:ascii="Times New Roman" w:hAnsi="Times New Roman"/>
          <w:i/>
          <w:color w:val="000000" w:themeColor="text1"/>
          <w:sz w:val="28"/>
          <w:szCs w:val="28"/>
        </w:rPr>
        <w:t xml:space="preserve">часе краеведения «С Днем рождения, любимый город!» </w:t>
      </w:r>
      <w:r w:rsidRPr="00AE4E4B">
        <w:rPr>
          <w:rFonts w:ascii="Times New Roman" w:hAnsi="Times New Roman"/>
          <w:color w:val="000000" w:themeColor="text1"/>
          <w:sz w:val="28"/>
          <w:szCs w:val="28"/>
        </w:rPr>
        <w:t xml:space="preserve">в форме сказочного повествования узнали об истории возникновения Белова, а  современный город  дети увидели на фотоэкскурсии. </w:t>
      </w:r>
    </w:p>
    <w:p w:rsidR="008B7C2F" w:rsidRPr="00AE4E4B" w:rsidRDefault="008B7C2F" w:rsidP="008B7C2F">
      <w:pPr>
        <w:tabs>
          <w:tab w:val="num" w:pos="-100"/>
        </w:tabs>
        <w:spacing w:after="0" w:line="240" w:lineRule="auto"/>
        <w:ind w:firstLine="567"/>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 xml:space="preserve">Подростков привлекали к акциям экологической направленности: сбор макулатуры, эко-десант. </w:t>
      </w:r>
      <w:r w:rsidRPr="00195464">
        <w:rPr>
          <w:rFonts w:ascii="Times New Roman" w:hAnsi="Times New Roman"/>
          <w:i/>
          <w:color w:val="000000" w:themeColor="text1"/>
          <w:sz w:val="28"/>
          <w:szCs w:val="28"/>
        </w:rPr>
        <w:t>Учащиеся старших классов</w:t>
      </w:r>
      <w:r w:rsidRPr="00AE4E4B">
        <w:rPr>
          <w:rFonts w:ascii="Times New Roman" w:hAnsi="Times New Roman"/>
          <w:color w:val="000000" w:themeColor="text1"/>
          <w:sz w:val="28"/>
          <w:szCs w:val="28"/>
        </w:rPr>
        <w:t xml:space="preserve"> продолжили знакомство с писателями Кузбасса – литературный час  «Василий Федоров», мероприятие «Путь к успеху».</w:t>
      </w:r>
    </w:p>
    <w:p w:rsidR="008B7C2F" w:rsidRPr="00AE4E4B" w:rsidRDefault="008B7C2F" w:rsidP="008B7C2F">
      <w:pPr>
        <w:tabs>
          <w:tab w:val="num" w:pos="-100"/>
        </w:tabs>
        <w:spacing w:after="0" w:line="240" w:lineRule="auto"/>
        <w:ind w:firstLine="567"/>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 xml:space="preserve"> Заканчивая юбилейный год и в рамках подготовки к празднованию 300-летия Кузбасс для учащихся старших классов проведено мероприятие </w:t>
      </w:r>
      <w:r w:rsidRPr="00195464">
        <w:rPr>
          <w:rFonts w:ascii="Times New Roman" w:hAnsi="Times New Roman"/>
          <w:i/>
          <w:color w:val="000000" w:themeColor="text1"/>
          <w:sz w:val="28"/>
          <w:szCs w:val="28"/>
        </w:rPr>
        <w:t>галерея талантов «Путь к успеху».</w:t>
      </w:r>
      <w:r w:rsidRPr="00AE4E4B">
        <w:rPr>
          <w:rFonts w:ascii="Times New Roman" w:hAnsi="Times New Roman"/>
          <w:color w:val="000000" w:themeColor="text1"/>
          <w:sz w:val="28"/>
          <w:szCs w:val="28"/>
        </w:rPr>
        <w:t xml:space="preserve"> Учащихся познакомили с биографиями людей, известных всей стране и принесших славу Кузбассу. Это люди разных профессий: летчик, космонавт, врач, актеры. В презентацию включены архивные видеосюжеты.</w:t>
      </w:r>
    </w:p>
    <w:p w:rsidR="008B7C2F" w:rsidRPr="00195464" w:rsidRDefault="008B7C2F" w:rsidP="008B7C2F">
      <w:pPr>
        <w:tabs>
          <w:tab w:val="num" w:pos="-100"/>
        </w:tabs>
        <w:spacing w:after="0" w:line="240" w:lineRule="auto"/>
        <w:ind w:firstLine="567"/>
        <w:jc w:val="both"/>
        <w:rPr>
          <w:rFonts w:ascii="Times New Roman" w:hAnsi="Times New Roman"/>
          <w:i/>
          <w:color w:val="000000" w:themeColor="text1"/>
          <w:sz w:val="28"/>
          <w:szCs w:val="28"/>
        </w:rPr>
      </w:pPr>
      <w:r w:rsidRPr="00AE4E4B">
        <w:rPr>
          <w:rFonts w:ascii="Times New Roman" w:hAnsi="Times New Roman"/>
          <w:color w:val="000000" w:themeColor="text1"/>
          <w:sz w:val="28"/>
          <w:szCs w:val="28"/>
        </w:rPr>
        <w:t xml:space="preserve">С целью более широкого информирования пользователей использовались страницы в  социальных сетях Вконтакте и Одноклассники: заметки, посты, афиши, фотоотчеты о планируемых и состоявшихся мероприятиях, значимых для города и области событиях, датах, стихи кузбасских писателей, реклама книг кузбасских писателей и др. </w:t>
      </w:r>
      <w:r w:rsidRPr="00195464">
        <w:rPr>
          <w:rFonts w:ascii="Times New Roman" w:hAnsi="Times New Roman"/>
          <w:i/>
          <w:color w:val="000000" w:themeColor="text1"/>
          <w:sz w:val="28"/>
          <w:szCs w:val="28"/>
        </w:rPr>
        <w:t xml:space="preserve">Всего было размещено 80 информационных материалов. </w:t>
      </w:r>
    </w:p>
    <w:p w:rsidR="008B7C2F" w:rsidRPr="00AE4E4B" w:rsidRDefault="008B7C2F" w:rsidP="008B7C2F">
      <w:pPr>
        <w:pStyle w:val="af1"/>
        <w:ind w:firstLine="567"/>
        <w:jc w:val="both"/>
        <w:rPr>
          <w:b/>
          <w:color w:val="000000" w:themeColor="text1"/>
          <w:sz w:val="28"/>
          <w:szCs w:val="28"/>
          <w:shd w:val="clear" w:color="auto" w:fill="FFFFFF"/>
        </w:rPr>
      </w:pPr>
      <w:r w:rsidRPr="00AE4E4B">
        <w:rPr>
          <w:b/>
          <w:color w:val="000000" w:themeColor="text1"/>
          <w:sz w:val="28"/>
          <w:szCs w:val="28"/>
          <w:shd w:val="clear" w:color="auto" w:fill="FFFFFF"/>
        </w:rPr>
        <w:t>Из наиболее интересных мероприятий этнографического направления можно назвать:</w:t>
      </w:r>
    </w:p>
    <w:p w:rsidR="008B7C2F" w:rsidRPr="00AE4E4B" w:rsidRDefault="008B7C2F" w:rsidP="00041222">
      <w:pPr>
        <w:pStyle w:val="af1"/>
        <w:numPr>
          <w:ilvl w:val="0"/>
          <w:numId w:val="133"/>
        </w:numPr>
        <w:jc w:val="both"/>
        <w:rPr>
          <w:color w:val="000000" w:themeColor="text1"/>
          <w:sz w:val="28"/>
          <w:szCs w:val="28"/>
        </w:rPr>
      </w:pPr>
      <w:r w:rsidRPr="00131B85">
        <w:rPr>
          <w:i/>
          <w:color w:val="000000" w:themeColor="text1"/>
          <w:sz w:val="28"/>
          <w:szCs w:val="28"/>
        </w:rPr>
        <w:t>мероприятия библиотеки «Бабанаковская»</w:t>
      </w:r>
      <w:r w:rsidRPr="00AE4E4B">
        <w:rPr>
          <w:color w:val="000000" w:themeColor="text1"/>
          <w:sz w:val="28"/>
          <w:szCs w:val="28"/>
        </w:rPr>
        <w:t xml:space="preserve"> - ретро-путешествие «Аборигены Кузбасса» где всем присутствующим на дворовой площадки поселка Бабанаково рассказали об обычаях, фольклоре шорцев и телеутов и поиграли в некоторые национальные игры и этническая программу для подростков «Традиции живут в веках»;</w:t>
      </w:r>
    </w:p>
    <w:p w:rsidR="008B7C2F" w:rsidRPr="00AE4E4B" w:rsidRDefault="008B7C2F" w:rsidP="00041222">
      <w:pPr>
        <w:pStyle w:val="af1"/>
        <w:numPr>
          <w:ilvl w:val="0"/>
          <w:numId w:val="133"/>
        </w:numPr>
        <w:jc w:val="both"/>
        <w:rPr>
          <w:b/>
          <w:color w:val="000000" w:themeColor="text1"/>
          <w:sz w:val="28"/>
          <w:szCs w:val="28"/>
          <w:shd w:val="clear" w:color="auto" w:fill="FFFFFF"/>
        </w:rPr>
      </w:pPr>
      <w:r w:rsidRPr="00AE4E4B">
        <w:rPr>
          <w:color w:val="000000" w:themeColor="text1"/>
          <w:sz w:val="28"/>
          <w:szCs w:val="28"/>
        </w:rPr>
        <w:t xml:space="preserve">во время информационно-познавательного часа </w:t>
      </w:r>
      <w:r w:rsidRPr="00131B85">
        <w:rPr>
          <w:b/>
          <w:i/>
          <w:color w:val="000000" w:themeColor="text1"/>
          <w:sz w:val="28"/>
          <w:szCs w:val="28"/>
        </w:rPr>
        <w:t>«</w:t>
      </w:r>
      <w:r w:rsidRPr="00131B85">
        <w:rPr>
          <w:i/>
          <w:color w:val="000000" w:themeColor="text1"/>
          <w:sz w:val="28"/>
          <w:szCs w:val="28"/>
          <w:shd w:val="clear" w:color="auto" w:fill="FFFFFF"/>
        </w:rPr>
        <w:t>Национальное многообразие Кузбасса»</w:t>
      </w:r>
      <w:r w:rsidRPr="00131B85">
        <w:rPr>
          <w:color w:val="000000" w:themeColor="text1"/>
          <w:sz w:val="28"/>
          <w:szCs w:val="28"/>
          <w:shd w:val="clear" w:color="auto" w:fill="FFFFFF"/>
        </w:rPr>
        <w:t xml:space="preserve"> библиотеки «Бачатская учащиеся лицея №22 совершили путешествие по родному краю. </w:t>
      </w:r>
      <w:r w:rsidRPr="00AE4E4B">
        <w:rPr>
          <w:rStyle w:val="c0"/>
          <w:color w:val="000000" w:themeColor="text1"/>
          <w:sz w:val="28"/>
          <w:szCs w:val="28"/>
        </w:rPr>
        <w:t>Главные ведущие мероприятия – ребята из лицея: учащиеся 7 класса Калишева Мирра и Караваев Александр</w:t>
      </w:r>
      <w:r w:rsidRPr="00AE4E4B">
        <w:rPr>
          <w:b/>
          <w:color w:val="000000" w:themeColor="text1"/>
          <w:sz w:val="28"/>
          <w:szCs w:val="28"/>
          <w:shd w:val="clear" w:color="auto" w:fill="FFFFFF"/>
        </w:rPr>
        <w:t xml:space="preserve">; </w:t>
      </w:r>
    </w:p>
    <w:p w:rsidR="008B7C2F" w:rsidRPr="00AE4E4B" w:rsidRDefault="008B7C2F" w:rsidP="00041222">
      <w:pPr>
        <w:pStyle w:val="af1"/>
        <w:numPr>
          <w:ilvl w:val="0"/>
          <w:numId w:val="133"/>
        </w:numPr>
        <w:jc w:val="both"/>
        <w:rPr>
          <w:color w:val="000000" w:themeColor="text1"/>
          <w:sz w:val="28"/>
          <w:szCs w:val="28"/>
        </w:rPr>
      </w:pPr>
      <w:r w:rsidRPr="00131B85">
        <w:rPr>
          <w:color w:val="000000" w:themeColor="text1"/>
          <w:sz w:val="28"/>
          <w:szCs w:val="28"/>
          <w:shd w:val="clear" w:color="auto" w:fill="FFFFFF"/>
        </w:rPr>
        <w:t>Детская библиотека-центр по проблемам детства и юношества провела</w:t>
      </w:r>
      <w:r w:rsidRPr="00AE4E4B">
        <w:rPr>
          <w:b/>
          <w:color w:val="000000" w:themeColor="text1"/>
          <w:sz w:val="28"/>
          <w:szCs w:val="28"/>
          <w:shd w:val="clear" w:color="auto" w:fill="FFFFFF"/>
        </w:rPr>
        <w:t xml:space="preserve"> </w:t>
      </w:r>
      <w:r w:rsidRPr="00131B85">
        <w:rPr>
          <w:i/>
          <w:color w:val="000000" w:themeColor="text1"/>
          <w:sz w:val="28"/>
          <w:szCs w:val="28"/>
        </w:rPr>
        <w:t>мастер-класс</w:t>
      </w:r>
      <w:r w:rsidRPr="00131B85">
        <w:rPr>
          <w:b/>
          <w:i/>
          <w:color w:val="000000" w:themeColor="text1"/>
          <w:sz w:val="28"/>
          <w:szCs w:val="28"/>
        </w:rPr>
        <w:t xml:space="preserve"> </w:t>
      </w:r>
      <w:r w:rsidRPr="00131B85">
        <w:rPr>
          <w:i/>
          <w:color w:val="000000" w:themeColor="text1"/>
          <w:sz w:val="28"/>
          <w:szCs w:val="28"/>
        </w:rPr>
        <w:t>«Обереговая телеутская кукла»</w:t>
      </w:r>
      <w:r w:rsidRPr="00AE4E4B">
        <w:rPr>
          <w:color w:val="000000" w:themeColor="text1"/>
          <w:sz w:val="28"/>
          <w:szCs w:val="28"/>
        </w:rPr>
        <w:t xml:space="preserve"> для ребят объединения «Деревянная игрушка» Дворца творчества детей и молодежи города Белово и учащихся 8, 9 классов школы - интернат №15 и краеведческая копилку</w:t>
      </w:r>
      <w:r w:rsidRPr="00AE4E4B">
        <w:rPr>
          <w:b/>
          <w:color w:val="000000" w:themeColor="text1"/>
          <w:sz w:val="28"/>
          <w:szCs w:val="28"/>
        </w:rPr>
        <w:t xml:space="preserve"> </w:t>
      </w:r>
      <w:r w:rsidRPr="00131B85">
        <w:rPr>
          <w:color w:val="000000" w:themeColor="text1"/>
          <w:sz w:val="28"/>
          <w:szCs w:val="28"/>
        </w:rPr>
        <w:t>«Коренные соседи моего края»</w:t>
      </w:r>
      <w:r w:rsidRPr="00AE4E4B">
        <w:rPr>
          <w:b/>
          <w:color w:val="000000" w:themeColor="text1"/>
          <w:sz w:val="28"/>
          <w:szCs w:val="28"/>
        </w:rPr>
        <w:t xml:space="preserve"> </w:t>
      </w:r>
      <w:r w:rsidRPr="00131B85">
        <w:rPr>
          <w:color w:val="000000" w:themeColor="text1"/>
          <w:sz w:val="28"/>
          <w:szCs w:val="28"/>
        </w:rPr>
        <w:t>для</w:t>
      </w:r>
      <w:r w:rsidRPr="00AE4E4B">
        <w:rPr>
          <w:b/>
          <w:color w:val="000000" w:themeColor="text1"/>
          <w:sz w:val="28"/>
          <w:szCs w:val="28"/>
        </w:rPr>
        <w:t xml:space="preserve"> </w:t>
      </w:r>
      <w:r w:rsidRPr="00AE4E4B">
        <w:rPr>
          <w:color w:val="000000" w:themeColor="text1"/>
          <w:sz w:val="28"/>
          <w:szCs w:val="28"/>
        </w:rPr>
        <w:t>членов подросткового клуба «Юность» и учащихся 9-х классов школы-интерната №15.</w:t>
      </w:r>
    </w:p>
    <w:p w:rsidR="008B7C2F" w:rsidRPr="00AE4E4B" w:rsidRDefault="008B7C2F" w:rsidP="008B7C2F">
      <w:pPr>
        <w:pStyle w:val="af1"/>
        <w:ind w:firstLine="567"/>
        <w:jc w:val="both"/>
        <w:rPr>
          <w:b/>
          <w:color w:val="000000" w:themeColor="text1"/>
          <w:sz w:val="28"/>
          <w:szCs w:val="28"/>
        </w:rPr>
      </w:pPr>
      <w:r w:rsidRPr="00AE4E4B">
        <w:rPr>
          <w:color w:val="000000" w:themeColor="text1"/>
          <w:sz w:val="28"/>
          <w:szCs w:val="28"/>
        </w:rPr>
        <w:t xml:space="preserve">В 2018 году в отличие от других лет </w:t>
      </w:r>
      <w:r>
        <w:rPr>
          <w:color w:val="000000" w:themeColor="text1"/>
          <w:sz w:val="28"/>
          <w:szCs w:val="28"/>
        </w:rPr>
        <w:t xml:space="preserve">востребованным </w:t>
      </w:r>
      <w:r w:rsidRPr="00AE4E4B">
        <w:rPr>
          <w:color w:val="000000" w:themeColor="text1"/>
          <w:sz w:val="28"/>
          <w:szCs w:val="28"/>
        </w:rPr>
        <w:t xml:space="preserve">оказалось </w:t>
      </w:r>
      <w:r w:rsidRPr="00AE4E4B">
        <w:rPr>
          <w:b/>
          <w:color w:val="000000" w:themeColor="text1"/>
          <w:sz w:val="28"/>
          <w:szCs w:val="28"/>
        </w:rPr>
        <w:t>профориентационное направление.</w:t>
      </w:r>
    </w:p>
    <w:p w:rsidR="008B7C2F" w:rsidRPr="00AE4E4B" w:rsidRDefault="008B7C2F" w:rsidP="008B7C2F">
      <w:pPr>
        <w:pStyle w:val="af1"/>
        <w:ind w:firstLine="567"/>
        <w:jc w:val="both"/>
        <w:rPr>
          <w:color w:val="000000" w:themeColor="text1"/>
          <w:sz w:val="28"/>
          <w:szCs w:val="28"/>
        </w:rPr>
      </w:pPr>
      <w:r w:rsidRPr="00AE4E4B">
        <w:rPr>
          <w:color w:val="000000" w:themeColor="text1"/>
          <w:sz w:val="28"/>
          <w:szCs w:val="28"/>
        </w:rPr>
        <w:lastRenderedPageBreak/>
        <w:t>Для девятиклассников МБОУ СОШ № 76 ЦГБ</w:t>
      </w:r>
      <w:r>
        <w:rPr>
          <w:color w:val="000000" w:themeColor="text1"/>
          <w:sz w:val="28"/>
          <w:szCs w:val="28"/>
        </w:rPr>
        <w:t xml:space="preserve"> </w:t>
      </w:r>
      <w:r w:rsidRPr="00AE4E4B">
        <w:rPr>
          <w:color w:val="000000" w:themeColor="text1"/>
          <w:sz w:val="28"/>
          <w:szCs w:val="28"/>
        </w:rPr>
        <w:t xml:space="preserve">провела  </w:t>
      </w:r>
      <w:r w:rsidRPr="00131B85">
        <w:rPr>
          <w:i/>
          <w:color w:val="000000" w:themeColor="text1"/>
          <w:sz w:val="28"/>
          <w:szCs w:val="28"/>
        </w:rPr>
        <w:t>информационный урок «Мы славим рабочие профессии Кузбасса»</w:t>
      </w:r>
      <w:r w:rsidRPr="00AE4E4B">
        <w:rPr>
          <w:color w:val="000000" w:themeColor="text1"/>
          <w:sz w:val="28"/>
          <w:szCs w:val="28"/>
        </w:rPr>
        <w:t>. О профессиях нашего края также было рассказано обучающимся 5 класса этой же школы</w:t>
      </w:r>
    </w:p>
    <w:p w:rsidR="008B7C2F" w:rsidRPr="00AE4E4B" w:rsidRDefault="008B7C2F" w:rsidP="008B7C2F">
      <w:pPr>
        <w:pStyle w:val="af1"/>
        <w:ind w:firstLine="567"/>
        <w:jc w:val="both"/>
        <w:rPr>
          <w:color w:val="000000" w:themeColor="text1"/>
          <w:sz w:val="28"/>
          <w:szCs w:val="28"/>
        </w:rPr>
      </w:pPr>
      <w:r w:rsidRPr="00AE4E4B">
        <w:rPr>
          <w:color w:val="000000" w:themeColor="text1"/>
          <w:sz w:val="28"/>
          <w:szCs w:val="28"/>
        </w:rPr>
        <w:t xml:space="preserve">В ЦДБ с целью формирования у подрастающего поколения представления о значимости шахтерских профессий </w:t>
      </w:r>
      <w:r w:rsidRPr="00131B85">
        <w:rPr>
          <w:i/>
          <w:color w:val="000000" w:themeColor="text1"/>
          <w:sz w:val="28"/>
          <w:szCs w:val="28"/>
        </w:rPr>
        <w:t>прошел конкурс детского рисунка «Подземные генералы"</w:t>
      </w:r>
      <w:r w:rsidRPr="00AE4E4B">
        <w:rPr>
          <w:color w:val="000000" w:themeColor="text1"/>
          <w:sz w:val="28"/>
          <w:szCs w:val="28"/>
        </w:rPr>
        <w:t>. На конкурс принимались работы, раскрывающие профессию шахтера, угольные предприятия, шахты будущего.</w:t>
      </w:r>
    </w:p>
    <w:p w:rsidR="008B7C2F" w:rsidRPr="00131B85" w:rsidRDefault="008B7C2F" w:rsidP="008B7C2F">
      <w:pPr>
        <w:pStyle w:val="msonormalbullet1gifbullet1gifbullet1gifbullet1gifbullet1gifbullet2gifbullet1gif"/>
        <w:spacing w:before="0" w:beforeAutospacing="0" w:after="0" w:afterAutospacing="0"/>
        <w:ind w:firstLine="567"/>
        <w:contextualSpacing/>
        <w:jc w:val="both"/>
        <w:rPr>
          <w:i/>
          <w:color w:val="000000" w:themeColor="text1"/>
          <w:sz w:val="28"/>
          <w:szCs w:val="28"/>
        </w:rPr>
      </w:pPr>
      <w:r w:rsidRPr="00AE4E4B">
        <w:rPr>
          <w:color w:val="000000" w:themeColor="text1"/>
          <w:sz w:val="28"/>
          <w:szCs w:val="28"/>
        </w:rPr>
        <w:t>Библиотека «Новогородская» в августе приглашала ребят из социального приюта «Тёплый дом» и детского дома «Надежда» на познавател</w:t>
      </w:r>
      <w:r>
        <w:rPr>
          <w:color w:val="000000" w:themeColor="text1"/>
          <w:sz w:val="28"/>
          <w:szCs w:val="28"/>
        </w:rPr>
        <w:t>ьно</w:t>
      </w:r>
      <w:r w:rsidRPr="00AE4E4B">
        <w:rPr>
          <w:color w:val="000000" w:themeColor="text1"/>
          <w:sz w:val="28"/>
          <w:szCs w:val="28"/>
        </w:rPr>
        <w:t xml:space="preserve">-игровые программы, посвящённые Дню шахтёра: </w:t>
      </w:r>
      <w:r w:rsidRPr="00131B85">
        <w:rPr>
          <w:i/>
          <w:color w:val="000000" w:themeColor="text1"/>
          <w:sz w:val="28"/>
          <w:szCs w:val="28"/>
        </w:rPr>
        <w:t>«Главная профессия города – шахтёр», «Шахтёрская слава Кузбасса».</w:t>
      </w:r>
    </w:p>
    <w:p w:rsidR="008B7C2F" w:rsidRPr="00AE4E4B" w:rsidRDefault="008B7C2F" w:rsidP="008B7C2F">
      <w:pPr>
        <w:pStyle w:val="af1"/>
        <w:ind w:firstLine="567"/>
        <w:jc w:val="both"/>
        <w:rPr>
          <w:color w:val="000000" w:themeColor="text1"/>
          <w:sz w:val="28"/>
          <w:szCs w:val="28"/>
        </w:rPr>
      </w:pPr>
      <w:r w:rsidRPr="00131B85">
        <w:rPr>
          <w:i/>
          <w:color w:val="000000" w:themeColor="text1"/>
          <w:sz w:val="28"/>
          <w:szCs w:val="28"/>
        </w:rPr>
        <w:t>Час общения «Кусочек угля на ладони шахтерской»</w:t>
      </w:r>
      <w:r w:rsidRPr="00AE4E4B">
        <w:rPr>
          <w:color w:val="000000" w:themeColor="text1"/>
          <w:sz w:val="28"/>
          <w:szCs w:val="28"/>
        </w:rPr>
        <w:t xml:space="preserve"> для ребят дворовой площадки  мкр. «Финский» провела библиотека «Бачатская»</w:t>
      </w:r>
    </w:p>
    <w:p w:rsidR="008B7C2F" w:rsidRPr="00AE4E4B" w:rsidRDefault="008B7C2F" w:rsidP="008B7C2F">
      <w:pPr>
        <w:spacing w:after="0" w:line="240" w:lineRule="auto"/>
        <w:ind w:firstLine="567"/>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 xml:space="preserve"> </w:t>
      </w:r>
      <w:r w:rsidRPr="00131B85">
        <w:rPr>
          <w:rFonts w:ascii="Times New Roman" w:hAnsi="Times New Roman"/>
          <w:b/>
          <w:color w:val="000000" w:themeColor="text1"/>
          <w:sz w:val="28"/>
          <w:szCs w:val="28"/>
        </w:rPr>
        <w:t xml:space="preserve">Продолжает развиваться туристическое направление </w:t>
      </w:r>
      <w:r w:rsidRPr="00AE4E4B">
        <w:rPr>
          <w:rFonts w:ascii="Times New Roman" w:hAnsi="Times New Roman"/>
          <w:color w:val="000000" w:themeColor="text1"/>
          <w:sz w:val="28"/>
          <w:szCs w:val="28"/>
        </w:rPr>
        <w:t>деятельности библиотек. Виртуальные экскурсии проводят ЦГБ, ЦДБ, Библиотека центр современного чтения, Детская библиотека «Колмогоровская» и др. В рамках гордской программы по литературному туризму на 2019 год запланировано  создание маршрута литературно-исторического квеста по г. Белово.</w:t>
      </w:r>
    </w:p>
    <w:p w:rsidR="008B7C2F" w:rsidRPr="00040571" w:rsidRDefault="008B7C2F" w:rsidP="008B7C2F">
      <w:pPr>
        <w:spacing w:after="0" w:line="240" w:lineRule="auto"/>
        <w:ind w:firstLine="709"/>
        <w:jc w:val="both"/>
        <w:rPr>
          <w:rFonts w:ascii="Times New Roman" w:hAnsi="Times New Roman"/>
          <w:b/>
          <w:sz w:val="28"/>
          <w:szCs w:val="28"/>
        </w:rPr>
      </w:pPr>
      <w:r w:rsidRPr="00040571">
        <w:rPr>
          <w:rFonts w:ascii="Times New Roman" w:hAnsi="Times New Roman"/>
          <w:b/>
          <w:sz w:val="28"/>
          <w:szCs w:val="28"/>
        </w:rPr>
        <w:t>6.5. Выпуск краеведческих изданий</w:t>
      </w:r>
    </w:p>
    <w:p w:rsidR="008B7C2F" w:rsidRPr="00040571" w:rsidRDefault="008B7C2F" w:rsidP="00041222">
      <w:pPr>
        <w:pStyle w:val="a4"/>
        <w:numPr>
          <w:ilvl w:val="0"/>
          <w:numId w:val="31"/>
        </w:numPr>
        <w:contextualSpacing/>
        <w:jc w:val="both"/>
        <w:rPr>
          <w:sz w:val="28"/>
          <w:szCs w:val="28"/>
        </w:rPr>
      </w:pPr>
      <w:r w:rsidRPr="00040571">
        <w:rPr>
          <w:sz w:val="28"/>
          <w:szCs w:val="28"/>
        </w:rPr>
        <w:t>Таблица 6.5.1 – Характеристика электронных краеведческих изданий библиотеки, выпущенных в 2017 году</w:t>
      </w:r>
    </w:p>
    <w:p w:rsidR="008B7C2F" w:rsidRPr="00040571" w:rsidRDefault="008B7C2F" w:rsidP="00041222">
      <w:pPr>
        <w:pStyle w:val="a4"/>
        <w:numPr>
          <w:ilvl w:val="0"/>
          <w:numId w:val="31"/>
        </w:numPr>
        <w:contextualSpacing/>
        <w:jc w:val="both"/>
        <w:rPr>
          <w:sz w:val="28"/>
          <w:szCs w:val="28"/>
        </w:rPr>
      </w:pPr>
      <w:r w:rsidRPr="00040571">
        <w:rPr>
          <w:sz w:val="28"/>
          <w:szCs w:val="28"/>
        </w:rPr>
        <w:t>Таблица 6.5.2 – Характеристика печатных краеведческих изданий библиотеки, выпущенных в 2017 году</w:t>
      </w:r>
    </w:p>
    <w:p w:rsidR="008B7C2F" w:rsidRPr="00AE4E4B" w:rsidRDefault="008B7C2F" w:rsidP="008B7C2F">
      <w:pPr>
        <w:shd w:val="clear" w:color="auto" w:fill="FFFFFF"/>
        <w:spacing w:after="0" w:line="240" w:lineRule="auto"/>
        <w:ind w:firstLine="567"/>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 xml:space="preserve">Краеведческие издания библиотек ЦБС  разнообразны как по тематике, так и по целевому назначению.  Библиотеки выпускают не только печатные краеведческие издания, но и электронные. </w:t>
      </w:r>
    </w:p>
    <w:p w:rsidR="008B7C2F" w:rsidRPr="00AE4E4B" w:rsidRDefault="008B7C2F" w:rsidP="008B7C2F">
      <w:pPr>
        <w:spacing w:after="0" w:line="240" w:lineRule="auto"/>
        <w:ind w:firstLine="567"/>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Библиотеки продолжили в 2018 году выпуск печатной продукции,  как малых форм, так и средних, больших форм. Но с каждым годом становится все больше малых и средних форм.</w:t>
      </w:r>
    </w:p>
    <w:p w:rsidR="008B7C2F" w:rsidRDefault="008B7C2F" w:rsidP="008B7C2F">
      <w:pPr>
        <w:spacing w:after="0" w:line="240" w:lineRule="auto"/>
        <w:ind w:firstLine="567"/>
        <w:jc w:val="both"/>
        <w:rPr>
          <w:rFonts w:ascii="Times New Roman" w:hAnsi="Times New Roman"/>
          <w:i/>
          <w:color w:val="000000" w:themeColor="text1"/>
          <w:sz w:val="28"/>
          <w:szCs w:val="28"/>
        </w:rPr>
      </w:pPr>
      <w:r w:rsidRPr="00AE4E4B">
        <w:rPr>
          <w:rFonts w:ascii="Times New Roman" w:hAnsi="Times New Roman"/>
          <w:color w:val="000000" w:themeColor="text1"/>
          <w:sz w:val="28"/>
          <w:szCs w:val="28"/>
        </w:rPr>
        <w:t>Тематика изданий определялась юбилеями земляков и памятными датами, запросами, проявленным интересом пользователей, отсутствием в фондах изданий.</w:t>
      </w:r>
      <w:r w:rsidRPr="00AE4E4B">
        <w:rPr>
          <w:rFonts w:ascii="Times New Roman" w:hAnsi="Times New Roman"/>
          <w:i/>
          <w:color w:val="000000" w:themeColor="text1"/>
          <w:sz w:val="28"/>
          <w:szCs w:val="28"/>
        </w:rPr>
        <w:t xml:space="preserve"> </w:t>
      </w:r>
    </w:p>
    <w:p w:rsidR="008B7C2F" w:rsidRPr="00AE4E4B" w:rsidRDefault="008B7C2F" w:rsidP="008B7C2F">
      <w:pPr>
        <w:spacing w:after="0" w:line="240" w:lineRule="auto"/>
        <w:ind w:firstLine="567"/>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 xml:space="preserve">Обращают на себя внимание </w:t>
      </w:r>
      <w:r w:rsidRPr="00841CEF">
        <w:rPr>
          <w:rFonts w:ascii="Times New Roman" w:hAnsi="Times New Roman"/>
          <w:i/>
          <w:color w:val="000000" w:themeColor="text1"/>
          <w:sz w:val="28"/>
          <w:szCs w:val="28"/>
        </w:rPr>
        <w:t>издания ЦГБ</w:t>
      </w:r>
      <w:r w:rsidRPr="00AE4E4B">
        <w:rPr>
          <w:rFonts w:ascii="Times New Roman" w:hAnsi="Times New Roman"/>
          <w:color w:val="000000" w:themeColor="text1"/>
          <w:sz w:val="28"/>
          <w:szCs w:val="28"/>
        </w:rPr>
        <w:t xml:space="preserve">: </w:t>
      </w:r>
      <w:r w:rsidRPr="00F40FD1">
        <w:rPr>
          <w:rFonts w:ascii="Times New Roman" w:hAnsi="Times New Roman"/>
          <w:color w:val="000000" w:themeColor="text1"/>
          <w:sz w:val="28"/>
          <w:szCs w:val="28"/>
        </w:rPr>
        <w:t>сборник поэзии и прозы литературного объединения «Светлана»</w:t>
      </w:r>
      <w:r w:rsidRPr="00AE4E4B">
        <w:rPr>
          <w:rFonts w:ascii="Times New Roman" w:hAnsi="Times New Roman"/>
          <w:color w:val="000000" w:themeColor="text1"/>
          <w:sz w:val="28"/>
          <w:szCs w:val="28"/>
        </w:rPr>
        <w:t xml:space="preserve"> </w:t>
      </w:r>
      <w:r w:rsidRPr="00841CEF">
        <w:rPr>
          <w:rFonts w:ascii="Times New Roman" w:hAnsi="Times New Roman"/>
          <w:i/>
          <w:color w:val="000000" w:themeColor="text1"/>
          <w:sz w:val="28"/>
          <w:szCs w:val="28"/>
        </w:rPr>
        <w:t>«</w:t>
      </w:r>
      <w:r w:rsidRPr="00F40FD1">
        <w:rPr>
          <w:rFonts w:ascii="Times New Roman" w:hAnsi="Times New Roman"/>
          <w:i/>
          <w:color w:val="000000" w:themeColor="text1"/>
          <w:sz w:val="28"/>
          <w:szCs w:val="28"/>
        </w:rPr>
        <w:t>На крыльях вдохновения</w:t>
      </w:r>
      <w:r w:rsidRPr="00841CEF">
        <w:rPr>
          <w:rFonts w:ascii="Times New Roman" w:hAnsi="Times New Roman"/>
          <w:i/>
          <w:color w:val="000000" w:themeColor="text1"/>
          <w:sz w:val="28"/>
          <w:szCs w:val="28"/>
        </w:rPr>
        <w:t>»,</w:t>
      </w:r>
      <w:r w:rsidRPr="00AE4E4B">
        <w:rPr>
          <w:rFonts w:ascii="Times New Roman" w:hAnsi="Times New Roman"/>
          <w:color w:val="000000" w:themeColor="text1"/>
          <w:sz w:val="28"/>
          <w:szCs w:val="28"/>
        </w:rPr>
        <w:t xml:space="preserve"> воспоминания </w:t>
      </w:r>
      <w:r w:rsidRPr="00841CEF">
        <w:rPr>
          <w:rFonts w:ascii="Times New Roman" w:hAnsi="Times New Roman"/>
          <w:i/>
          <w:color w:val="000000" w:themeColor="text1"/>
          <w:sz w:val="28"/>
          <w:szCs w:val="28"/>
        </w:rPr>
        <w:t>первого секретаря горкома ВЛКСМ Чернова Г. Н</w:t>
      </w:r>
      <w:r w:rsidRPr="00AE4E4B">
        <w:rPr>
          <w:rFonts w:ascii="Times New Roman" w:hAnsi="Times New Roman"/>
          <w:color w:val="000000" w:themeColor="text1"/>
          <w:sz w:val="28"/>
          <w:szCs w:val="28"/>
        </w:rPr>
        <w:t xml:space="preserve">., сборник стихов </w:t>
      </w:r>
      <w:r w:rsidRPr="00841CEF">
        <w:rPr>
          <w:rFonts w:ascii="Times New Roman" w:hAnsi="Times New Roman"/>
          <w:i/>
          <w:color w:val="000000" w:themeColor="text1"/>
          <w:sz w:val="28"/>
          <w:szCs w:val="28"/>
        </w:rPr>
        <w:t>«Поэтический альбом»</w:t>
      </w:r>
      <w:r w:rsidRPr="00AE4E4B">
        <w:rPr>
          <w:rFonts w:ascii="Times New Roman" w:hAnsi="Times New Roman"/>
          <w:color w:val="000000" w:themeColor="text1"/>
          <w:sz w:val="28"/>
          <w:szCs w:val="28"/>
        </w:rPr>
        <w:t xml:space="preserve"> А. Зайкина.</w:t>
      </w:r>
    </w:p>
    <w:p w:rsidR="008B7C2F" w:rsidRPr="00AE4E4B" w:rsidRDefault="008B7C2F" w:rsidP="008B7C2F">
      <w:pPr>
        <w:widowControl w:val="0"/>
        <w:spacing w:after="0" w:line="240" w:lineRule="auto"/>
        <w:ind w:firstLine="567"/>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 xml:space="preserve">Из изданий библиотеки «Новогородская»  можно отметить </w:t>
      </w:r>
      <w:r w:rsidRPr="00841CEF">
        <w:rPr>
          <w:rFonts w:ascii="Times New Roman" w:hAnsi="Times New Roman"/>
          <w:i/>
          <w:color w:val="000000" w:themeColor="text1"/>
          <w:sz w:val="28"/>
          <w:szCs w:val="28"/>
        </w:rPr>
        <w:t xml:space="preserve">сборник публикаций </w:t>
      </w:r>
      <w:r w:rsidRPr="00AE4E4B">
        <w:rPr>
          <w:rFonts w:ascii="Times New Roman" w:hAnsi="Times New Roman"/>
          <w:color w:val="000000" w:themeColor="text1"/>
          <w:sz w:val="28"/>
          <w:szCs w:val="28"/>
        </w:rPr>
        <w:t xml:space="preserve">кузбасских деятелей культуры о важности сохранения чистоты русского языка </w:t>
      </w:r>
      <w:r w:rsidRPr="00841CEF">
        <w:rPr>
          <w:rFonts w:ascii="Times New Roman" w:hAnsi="Times New Roman"/>
          <w:bCs/>
          <w:i/>
          <w:color w:val="000000" w:themeColor="text1"/>
          <w:sz w:val="28"/>
          <w:szCs w:val="28"/>
        </w:rPr>
        <w:t>«...Александр Сергеевич нас бы поддержал»</w:t>
      </w:r>
      <w:r w:rsidRPr="00AE4E4B">
        <w:rPr>
          <w:rFonts w:ascii="Times New Roman" w:hAnsi="Times New Roman"/>
          <w:color w:val="000000" w:themeColor="text1"/>
          <w:sz w:val="28"/>
          <w:szCs w:val="28"/>
        </w:rPr>
        <w:t xml:space="preserve"> приурочен</w:t>
      </w:r>
      <w:r>
        <w:rPr>
          <w:rFonts w:ascii="Times New Roman" w:hAnsi="Times New Roman"/>
          <w:color w:val="000000" w:themeColor="text1"/>
          <w:sz w:val="28"/>
          <w:szCs w:val="28"/>
        </w:rPr>
        <w:t xml:space="preserve">ный </w:t>
      </w:r>
      <w:r w:rsidRPr="00AE4E4B">
        <w:rPr>
          <w:rFonts w:ascii="Times New Roman" w:hAnsi="Times New Roman"/>
          <w:color w:val="000000" w:themeColor="text1"/>
          <w:sz w:val="28"/>
          <w:szCs w:val="28"/>
        </w:rPr>
        <w:t xml:space="preserve"> ко дню рождения А.С. Пушкина</w:t>
      </w:r>
      <w:r w:rsidRPr="00AE4E4B">
        <w:rPr>
          <w:rFonts w:ascii="Times New Roman" w:hAnsi="Times New Roman"/>
          <w:iCs/>
          <w:color w:val="000000" w:themeColor="text1"/>
          <w:sz w:val="28"/>
          <w:szCs w:val="28"/>
        </w:rPr>
        <w:t>,</w:t>
      </w:r>
      <w:r w:rsidRPr="00AE4E4B">
        <w:rPr>
          <w:rFonts w:ascii="Times New Roman" w:hAnsi="Times New Roman"/>
          <w:color w:val="000000" w:themeColor="text1"/>
          <w:sz w:val="28"/>
          <w:szCs w:val="28"/>
        </w:rPr>
        <w:t xml:space="preserve"> </w:t>
      </w:r>
      <w:r w:rsidRPr="00841CEF">
        <w:rPr>
          <w:rFonts w:ascii="Times New Roman" w:hAnsi="Times New Roman"/>
          <w:i/>
          <w:color w:val="000000" w:themeColor="text1"/>
          <w:sz w:val="28"/>
          <w:szCs w:val="28"/>
        </w:rPr>
        <w:t>биобиблиографический справочник</w:t>
      </w:r>
      <w:r w:rsidRPr="00841CEF">
        <w:rPr>
          <w:rFonts w:ascii="Times New Roman" w:hAnsi="Times New Roman"/>
          <w:bCs/>
          <w:i/>
          <w:color w:val="000000" w:themeColor="text1"/>
          <w:sz w:val="28"/>
          <w:szCs w:val="28"/>
        </w:rPr>
        <w:t xml:space="preserve"> «Любовь </w:t>
      </w:r>
      <w:r w:rsidRPr="00841CEF">
        <w:rPr>
          <w:rFonts w:ascii="Times New Roman" w:hAnsi="Times New Roman"/>
          <w:bCs/>
          <w:i/>
          <w:color w:val="000000" w:themeColor="text1"/>
          <w:sz w:val="28"/>
          <w:szCs w:val="28"/>
        </w:rPr>
        <w:lastRenderedPageBreak/>
        <w:t>Скорик</w:t>
      </w:r>
      <w:r w:rsidRPr="00841CEF">
        <w:rPr>
          <w:rFonts w:ascii="Times New Roman" w:hAnsi="Times New Roman"/>
          <w:i/>
          <w:color w:val="000000" w:themeColor="text1"/>
          <w:sz w:val="28"/>
          <w:szCs w:val="28"/>
        </w:rPr>
        <w:t>: к 80-летию со дня рождения»</w:t>
      </w:r>
      <w:r w:rsidRPr="00AE4E4B">
        <w:rPr>
          <w:rFonts w:ascii="Times New Roman" w:hAnsi="Times New Roman"/>
          <w:color w:val="000000" w:themeColor="text1"/>
          <w:sz w:val="28"/>
          <w:szCs w:val="28"/>
        </w:rPr>
        <w:t>.</w:t>
      </w:r>
    </w:p>
    <w:p w:rsidR="008B7C2F" w:rsidRPr="008B7C2F" w:rsidRDefault="008B7C2F" w:rsidP="008B7C2F">
      <w:pPr>
        <w:widowControl w:val="0"/>
        <w:spacing w:after="0" w:line="240" w:lineRule="auto"/>
        <w:ind w:right="-1" w:firstLine="567"/>
        <w:jc w:val="both"/>
        <w:rPr>
          <w:rFonts w:ascii="Times New Roman" w:hAnsi="Times New Roman"/>
          <w:iCs/>
          <w:color w:val="000000" w:themeColor="text1"/>
          <w:sz w:val="28"/>
          <w:szCs w:val="28"/>
        </w:rPr>
      </w:pPr>
      <w:r>
        <w:rPr>
          <w:rFonts w:ascii="Times New Roman" w:hAnsi="Times New Roman"/>
          <w:color w:val="000000" w:themeColor="text1"/>
          <w:sz w:val="28"/>
          <w:szCs w:val="28"/>
        </w:rPr>
        <w:t>В помощь выполнению</w:t>
      </w:r>
      <w:r w:rsidRPr="00841CEF">
        <w:rPr>
          <w:rFonts w:ascii="Times New Roman" w:hAnsi="Times New Roman"/>
          <w:color w:val="000000" w:themeColor="text1"/>
          <w:sz w:val="28"/>
          <w:szCs w:val="28"/>
        </w:rPr>
        <w:t xml:space="preserve"> библио</w:t>
      </w:r>
      <w:r>
        <w:rPr>
          <w:rFonts w:ascii="Times New Roman" w:hAnsi="Times New Roman"/>
          <w:color w:val="000000" w:themeColor="text1"/>
          <w:sz w:val="28"/>
          <w:szCs w:val="28"/>
        </w:rPr>
        <w:t>графических запросов, проведению</w:t>
      </w:r>
      <w:r w:rsidRPr="00841CEF">
        <w:rPr>
          <w:rFonts w:ascii="Times New Roman" w:hAnsi="Times New Roman"/>
          <w:color w:val="000000" w:themeColor="text1"/>
          <w:sz w:val="28"/>
          <w:szCs w:val="28"/>
        </w:rPr>
        <w:t xml:space="preserve"> </w:t>
      </w:r>
      <w:r w:rsidRPr="008B7C2F">
        <w:rPr>
          <w:rFonts w:ascii="Times New Roman" w:hAnsi="Times New Roman"/>
          <w:color w:val="000000" w:themeColor="text1"/>
          <w:sz w:val="28"/>
          <w:szCs w:val="28"/>
        </w:rPr>
        <w:t xml:space="preserve">занятий в рамках элективного курса «Родной Кузбасс» в ЦДБ начат </w:t>
      </w:r>
      <w:r w:rsidRPr="008B7C2F">
        <w:rPr>
          <w:rFonts w:ascii="Times New Roman" w:hAnsi="Times New Roman"/>
          <w:i/>
          <w:color w:val="000000" w:themeColor="text1"/>
          <w:sz w:val="28"/>
          <w:szCs w:val="28"/>
        </w:rPr>
        <w:t>выпуск печатных изданий из  серии «</w:t>
      </w:r>
      <w:r w:rsidRPr="008B7C2F">
        <w:rPr>
          <w:rFonts w:ascii="Times New Roman" w:hAnsi="Times New Roman"/>
          <w:i/>
          <w:iCs/>
          <w:color w:val="000000" w:themeColor="text1"/>
          <w:sz w:val="28"/>
          <w:szCs w:val="28"/>
        </w:rPr>
        <w:t>Почитаем с Кузей».</w:t>
      </w:r>
      <w:r w:rsidRPr="008B7C2F">
        <w:rPr>
          <w:rFonts w:ascii="Times New Roman" w:hAnsi="Times New Roman"/>
          <w:iCs/>
          <w:color w:val="000000" w:themeColor="text1"/>
          <w:sz w:val="28"/>
          <w:szCs w:val="28"/>
        </w:rPr>
        <w:t xml:space="preserve"> </w:t>
      </w:r>
    </w:p>
    <w:p w:rsidR="008B7C2F" w:rsidRPr="008B7C2F" w:rsidRDefault="008B7C2F" w:rsidP="008B7C2F">
      <w:pPr>
        <w:pStyle w:val="aff6"/>
        <w:ind w:firstLine="567"/>
        <w:rPr>
          <w:rFonts w:ascii="Times New Roman" w:hAnsi="Times New Roman"/>
          <w:bCs/>
          <w:color w:val="000000" w:themeColor="text1"/>
          <w:sz w:val="28"/>
          <w:szCs w:val="28"/>
        </w:rPr>
      </w:pPr>
      <w:r w:rsidRPr="008B7C2F">
        <w:rPr>
          <w:rFonts w:ascii="Times New Roman" w:hAnsi="Times New Roman"/>
          <w:i/>
          <w:color w:val="000000" w:themeColor="text1"/>
          <w:sz w:val="28"/>
          <w:szCs w:val="28"/>
        </w:rPr>
        <w:t>Дайджест «Комсомольская биография моей малой родины»</w:t>
      </w:r>
      <w:r w:rsidRPr="008B7C2F">
        <w:rPr>
          <w:rFonts w:ascii="Times New Roman" w:hAnsi="Times New Roman"/>
          <w:color w:val="000000" w:themeColor="text1"/>
          <w:sz w:val="28"/>
          <w:szCs w:val="28"/>
        </w:rPr>
        <w:t xml:space="preserve"> представляет интерес не только для желающих изучать историю комсомола, но и историю Белова. </w:t>
      </w:r>
    </w:p>
    <w:p w:rsidR="008B7C2F" w:rsidRPr="008B7C2F" w:rsidRDefault="008B7C2F" w:rsidP="008B7C2F">
      <w:pPr>
        <w:spacing w:after="0" w:line="240" w:lineRule="auto"/>
        <w:ind w:firstLine="567"/>
        <w:jc w:val="both"/>
        <w:rPr>
          <w:rFonts w:ascii="Times New Roman" w:hAnsi="Times New Roman"/>
          <w:color w:val="000000" w:themeColor="text1"/>
          <w:sz w:val="28"/>
          <w:szCs w:val="28"/>
        </w:rPr>
      </w:pPr>
      <w:r w:rsidRPr="008B7C2F">
        <w:rPr>
          <w:rFonts w:ascii="Times New Roman" w:hAnsi="Times New Roman"/>
          <w:i/>
          <w:color w:val="000000" w:themeColor="text1"/>
          <w:sz w:val="28"/>
          <w:szCs w:val="28"/>
        </w:rPr>
        <w:t>Путеводитель «Комната телеутского быта «Самдаганы» (Наследие)»</w:t>
      </w:r>
      <w:r w:rsidRPr="008B7C2F">
        <w:rPr>
          <w:rFonts w:ascii="Times New Roman" w:hAnsi="Times New Roman"/>
          <w:color w:val="000000" w:themeColor="text1"/>
          <w:sz w:val="28"/>
          <w:szCs w:val="28"/>
        </w:rPr>
        <w:t xml:space="preserve"> стал продолжением серии, посвященной телеутам с. Заречное</w:t>
      </w:r>
    </w:p>
    <w:p w:rsidR="008B7C2F" w:rsidRPr="00AE4E4B" w:rsidRDefault="008B7C2F" w:rsidP="008B7C2F">
      <w:pPr>
        <w:tabs>
          <w:tab w:val="left" w:pos="1230"/>
        </w:tabs>
        <w:spacing w:after="0" w:line="240" w:lineRule="auto"/>
        <w:ind w:firstLine="567"/>
        <w:jc w:val="both"/>
        <w:rPr>
          <w:rFonts w:ascii="Times New Roman" w:hAnsi="Times New Roman"/>
          <w:color w:val="000000" w:themeColor="text1"/>
          <w:sz w:val="28"/>
          <w:szCs w:val="28"/>
        </w:rPr>
      </w:pPr>
      <w:r w:rsidRPr="008B7C2F">
        <w:rPr>
          <w:rFonts w:ascii="Times New Roman" w:hAnsi="Times New Roman"/>
          <w:color w:val="000000" w:themeColor="text1"/>
          <w:sz w:val="28"/>
          <w:szCs w:val="28"/>
        </w:rPr>
        <w:t xml:space="preserve">В конце 2018 года в детской библиотеке «Колмогоровская» началась работа </w:t>
      </w:r>
      <w:r w:rsidRPr="008B7C2F">
        <w:rPr>
          <w:rFonts w:ascii="Times New Roman" w:hAnsi="Times New Roman"/>
          <w:i/>
          <w:color w:val="000000" w:themeColor="text1"/>
          <w:sz w:val="28"/>
          <w:szCs w:val="28"/>
        </w:rPr>
        <w:t>по изданию серии очерков «Листая память» поэта, бывшего журналиста М. Г. Копытина</w:t>
      </w:r>
      <w:r w:rsidRPr="00AE4E4B">
        <w:rPr>
          <w:rFonts w:ascii="Times New Roman" w:hAnsi="Times New Roman"/>
          <w:color w:val="000000" w:themeColor="text1"/>
          <w:sz w:val="28"/>
          <w:szCs w:val="28"/>
        </w:rPr>
        <w:t>. Выпущены издания: «Я хотел написать свет»,</w:t>
      </w:r>
      <w:r>
        <w:rPr>
          <w:rFonts w:ascii="Times New Roman" w:hAnsi="Times New Roman"/>
          <w:color w:val="000000" w:themeColor="text1"/>
          <w:sz w:val="28"/>
          <w:szCs w:val="28"/>
        </w:rPr>
        <w:t xml:space="preserve"> рассказывающее</w:t>
      </w:r>
      <w:r w:rsidRPr="00AE4E4B">
        <w:rPr>
          <w:rFonts w:ascii="Times New Roman" w:hAnsi="Times New Roman"/>
          <w:color w:val="000000" w:themeColor="text1"/>
          <w:sz w:val="28"/>
          <w:szCs w:val="28"/>
        </w:rPr>
        <w:t xml:space="preserve"> о жизненном и творческом пути Соловьева В.Р., основателя художественной школы пгт Грамотеино; «Жизнь состоит из событий», </w:t>
      </w:r>
      <w:r>
        <w:rPr>
          <w:rFonts w:ascii="Times New Roman" w:hAnsi="Times New Roman"/>
          <w:color w:val="000000" w:themeColor="text1"/>
          <w:sz w:val="28"/>
          <w:szCs w:val="28"/>
        </w:rPr>
        <w:t xml:space="preserve">посвященное </w:t>
      </w:r>
      <w:r w:rsidRPr="00AE4E4B">
        <w:rPr>
          <w:rFonts w:ascii="Times New Roman" w:hAnsi="Times New Roman"/>
          <w:color w:val="000000" w:themeColor="text1"/>
          <w:sz w:val="28"/>
          <w:szCs w:val="28"/>
        </w:rPr>
        <w:t xml:space="preserve">Карнауховой Р.  Л., длительный период руководителе ТУ пгт Грамотеино; Ене А. В. воине-интернационалисте, погибшем в Афганистане. </w:t>
      </w:r>
    </w:p>
    <w:p w:rsidR="008B7C2F" w:rsidRPr="00AE4E4B" w:rsidRDefault="008B7C2F" w:rsidP="008B7C2F">
      <w:pPr>
        <w:tabs>
          <w:tab w:val="left" w:pos="1230"/>
        </w:tabs>
        <w:spacing w:after="0" w:line="240" w:lineRule="auto"/>
        <w:ind w:firstLine="567"/>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 xml:space="preserve">В библиотеке семейного чтения «Инская» созданы издания </w:t>
      </w:r>
      <w:r w:rsidRPr="00841CEF">
        <w:rPr>
          <w:rFonts w:ascii="Times New Roman" w:hAnsi="Times New Roman"/>
          <w:i/>
          <w:color w:val="000000" w:themeColor="text1"/>
          <w:sz w:val="28"/>
          <w:szCs w:val="28"/>
        </w:rPr>
        <w:t>«Белово 80 лет»</w:t>
      </w:r>
      <w:r w:rsidRPr="00AE4E4B">
        <w:rPr>
          <w:rFonts w:ascii="Times New Roman" w:hAnsi="Times New Roman"/>
          <w:color w:val="000000" w:themeColor="text1"/>
          <w:sz w:val="28"/>
          <w:szCs w:val="28"/>
        </w:rPr>
        <w:t xml:space="preserve"> (фотоэкскурсия),  </w:t>
      </w:r>
      <w:r w:rsidRPr="00841CEF">
        <w:rPr>
          <w:rFonts w:ascii="Times New Roman" w:hAnsi="Times New Roman"/>
          <w:i/>
          <w:color w:val="000000" w:themeColor="text1"/>
          <w:sz w:val="28"/>
          <w:szCs w:val="28"/>
        </w:rPr>
        <w:t>«</w:t>
      </w:r>
      <w:r w:rsidRPr="00645D09">
        <w:rPr>
          <w:rFonts w:ascii="Times New Roman" w:hAnsi="Times New Roman"/>
          <w:i/>
          <w:color w:val="000000" w:themeColor="text1"/>
          <w:sz w:val="28"/>
          <w:szCs w:val="28"/>
        </w:rPr>
        <w:t>Инской. О былом и настоящем</w:t>
      </w:r>
      <w:r w:rsidRPr="00841CEF">
        <w:rPr>
          <w:rFonts w:ascii="Times New Roman" w:hAnsi="Times New Roman"/>
          <w:i/>
          <w:color w:val="000000" w:themeColor="text1"/>
          <w:sz w:val="28"/>
          <w:szCs w:val="28"/>
        </w:rPr>
        <w:t>» (фотопрогулка), «</w:t>
      </w:r>
      <w:r w:rsidRPr="00645D09">
        <w:rPr>
          <w:rFonts w:ascii="Times New Roman" w:hAnsi="Times New Roman"/>
          <w:i/>
          <w:color w:val="000000" w:themeColor="text1"/>
          <w:sz w:val="28"/>
          <w:szCs w:val="28"/>
        </w:rPr>
        <w:t xml:space="preserve"> </w:t>
      </w:r>
      <w:r w:rsidRPr="00841CEF">
        <w:rPr>
          <w:rFonts w:ascii="Times New Roman" w:hAnsi="Times New Roman"/>
          <w:i/>
          <w:color w:val="000000" w:themeColor="text1"/>
          <w:sz w:val="28"/>
          <w:szCs w:val="28"/>
        </w:rPr>
        <w:t>Читаем Василия Федорова. К 100-летию поэта»</w:t>
      </w:r>
      <w:r>
        <w:rPr>
          <w:rFonts w:ascii="Times New Roman" w:hAnsi="Times New Roman"/>
          <w:i/>
          <w:color w:val="000000" w:themeColor="text1"/>
          <w:sz w:val="28"/>
          <w:szCs w:val="28"/>
        </w:rPr>
        <w:t>.</w:t>
      </w:r>
      <w:r>
        <w:rPr>
          <w:rFonts w:ascii="Times New Roman" w:hAnsi="Times New Roman"/>
          <w:color w:val="000000" w:themeColor="text1"/>
          <w:sz w:val="28"/>
          <w:szCs w:val="28"/>
        </w:rPr>
        <w:t xml:space="preserve"> Размещены в ОК.</w:t>
      </w:r>
    </w:p>
    <w:p w:rsidR="008B7C2F" w:rsidRPr="00AE4E4B" w:rsidRDefault="008B7C2F" w:rsidP="008B7C2F">
      <w:pPr>
        <w:spacing w:after="0" w:line="240" w:lineRule="auto"/>
        <w:ind w:firstLine="567"/>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 xml:space="preserve">Краеведческую викторину «Кузбасс», </w:t>
      </w:r>
      <w:r>
        <w:rPr>
          <w:rFonts w:ascii="Times New Roman" w:hAnsi="Times New Roman"/>
          <w:color w:val="000000" w:themeColor="text1"/>
          <w:sz w:val="28"/>
          <w:szCs w:val="28"/>
        </w:rPr>
        <w:t>созданная</w:t>
      </w:r>
      <w:r w:rsidRPr="00AE4E4B">
        <w:rPr>
          <w:rFonts w:ascii="Times New Roman" w:hAnsi="Times New Roman"/>
          <w:color w:val="000000" w:themeColor="text1"/>
          <w:sz w:val="28"/>
          <w:szCs w:val="28"/>
        </w:rPr>
        <w:t xml:space="preserve"> в ЦГБ размещена на сайте МУ «ЦБС г. Белово»</w:t>
      </w:r>
    </w:p>
    <w:p w:rsidR="008B7C2F" w:rsidRPr="00841CEF" w:rsidRDefault="008B7C2F" w:rsidP="008B7C2F">
      <w:pPr>
        <w:spacing w:after="0" w:line="240" w:lineRule="auto"/>
        <w:ind w:firstLine="567"/>
        <w:jc w:val="both"/>
        <w:rPr>
          <w:rFonts w:ascii="Times New Roman" w:hAnsi="Times New Roman"/>
          <w:i/>
          <w:color w:val="000000" w:themeColor="text1"/>
          <w:sz w:val="28"/>
          <w:szCs w:val="28"/>
        </w:rPr>
      </w:pPr>
      <w:r w:rsidRPr="00AE4E4B">
        <w:rPr>
          <w:rFonts w:ascii="Times New Roman" w:hAnsi="Times New Roman"/>
          <w:color w:val="000000" w:themeColor="text1"/>
          <w:sz w:val="28"/>
          <w:szCs w:val="28"/>
        </w:rPr>
        <w:t xml:space="preserve">Впервые в Детской библиотеке «Колмогоровская» создан </w:t>
      </w:r>
      <w:r w:rsidRPr="00841CEF">
        <w:rPr>
          <w:rFonts w:ascii="Times New Roman" w:hAnsi="Times New Roman"/>
          <w:i/>
          <w:color w:val="000000" w:themeColor="text1"/>
          <w:sz w:val="28"/>
          <w:szCs w:val="28"/>
        </w:rPr>
        <w:t>интерактивный плакат «Лучшей маме на свете».</w:t>
      </w:r>
    </w:p>
    <w:p w:rsidR="008B7C2F" w:rsidRPr="00AE4E4B" w:rsidRDefault="008B7C2F" w:rsidP="008B7C2F">
      <w:pPr>
        <w:spacing w:after="0" w:line="240" w:lineRule="auto"/>
        <w:ind w:firstLine="567"/>
        <w:jc w:val="both"/>
        <w:rPr>
          <w:rFonts w:ascii="Times New Roman" w:hAnsi="Times New Roman"/>
          <w:color w:val="000000" w:themeColor="text1"/>
          <w:sz w:val="28"/>
          <w:szCs w:val="28"/>
        </w:rPr>
      </w:pPr>
      <w:r w:rsidRPr="00AE4E4B">
        <w:rPr>
          <w:rFonts w:ascii="Times New Roman" w:hAnsi="Times New Roman"/>
          <w:color w:val="000000" w:themeColor="text1"/>
          <w:sz w:val="28"/>
          <w:szCs w:val="28"/>
        </w:rPr>
        <w:t>Для сопровождения мероприятий созданы электронные издания:</w:t>
      </w:r>
    </w:p>
    <w:p w:rsidR="008B7C2F" w:rsidRPr="00AE4E4B" w:rsidRDefault="008B7C2F" w:rsidP="00041222">
      <w:pPr>
        <w:pStyle w:val="a4"/>
        <w:numPr>
          <w:ilvl w:val="0"/>
          <w:numId w:val="132"/>
        </w:numPr>
        <w:contextualSpacing/>
        <w:jc w:val="both"/>
        <w:rPr>
          <w:b/>
          <w:color w:val="000000" w:themeColor="text1"/>
          <w:sz w:val="28"/>
          <w:szCs w:val="28"/>
        </w:rPr>
      </w:pPr>
      <w:r w:rsidRPr="00AE4E4B">
        <w:rPr>
          <w:bCs/>
          <w:color w:val="000000" w:themeColor="text1"/>
          <w:sz w:val="28"/>
          <w:szCs w:val="28"/>
        </w:rPr>
        <w:t>интеллектуальная игра</w:t>
      </w:r>
      <w:r w:rsidRPr="00AE4E4B">
        <w:rPr>
          <w:color w:val="000000" w:themeColor="text1"/>
          <w:sz w:val="28"/>
          <w:szCs w:val="28"/>
        </w:rPr>
        <w:t xml:space="preserve"> </w:t>
      </w:r>
      <w:r w:rsidRPr="00AE4E4B">
        <w:rPr>
          <w:bCs/>
          <w:color w:val="000000" w:themeColor="text1"/>
          <w:sz w:val="28"/>
          <w:szCs w:val="28"/>
        </w:rPr>
        <w:t>«Заморочки из беловской бочки» Детской библиотеки-центра по проблемам детства и юношества;</w:t>
      </w:r>
    </w:p>
    <w:p w:rsidR="008B7C2F" w:rsidRPr="00AE4E4B" w:rsidRDefault="008B7C2F" w:rsidP="00041222">
      <w:pPr>
        <w:pStyle w:val="a4"/>
        <w:widowControl w:val="0"/>
        <w:numPr>
          <w:ilvl w:val="0"/>
          <w:numId w:val="132"/>
        </w:numPr>
        <w:contextualSpacing/>
        <w:jc w:val="both"/>
        <w:rPr>
          <w:color w:val="000000" w:themeColor="text1"/>
          <w:sz w:val="28"/>
          <w:szCs w:val="28"/>
        </w:rPr>
      </w:pPr>
      <w:r w:rsidRPr="00AE4E4B">
        <w:rPr>
          <w:color w:val="000000" w:themeColor="text1"/>
          <w:sz w:val="28"/>
          <w:szCs w:val="28"/>
        </w:rPr>
        <w:t>познавательная игра «Мир удивительных животных» в форме электронной презентации Центральной детской библиотеки</w:t>
      </w:r>
    </w:p>
    <w:p w:rsidR="008B7C2F" w:rsidRPr="00AE4E4B" w:rsidRDefault="008B7C2F" w:rsidP="00041222">
      <w:pPr>
        <w:pStyle w:val="a4"/>
        <w:widowControl w:val="0"/>
        <w:numPr>
          <w:ilvl w:val="0"/>
          <w:numId w:val="132"/>
        </w:numPr>
        <w:contextualSpacing/>
        <w:jc w:val="both"/>
        <w:rPr>
          <w:color w:val="000000" w:themeColor="text1"/>
          <w:sz w:val="28"/>
          <w:szCs w:val="28"/>
        </w:rPr>
      </w:pPr>
      <w:r>
        <w:rPr>
          <w:color w:val="000000" w:themeColor="text1"/>
          <w:sz w:val="28"/>
          <w:szCs w:val="28"/>
        </w:rPr>
        <w:t>«Т</w:t>
      </w:r>
      <w:r w:rsidRPr="00AE4E4B">
        <w:rPr>
          <w:color w:val="000000" w:themeColor="text1"/>
          <w:sz w:val="28"/>
          <w:szCs w:val="28"/>
        </w:rPr>
        <w:t>урнир знатоков природы родного края</w:t>
      </w:r>
      <w:r>
        <w:rPr>
          <w:color w:val="000000" w:themeColor="text1"/>
          <w:sz w:val="28"/>
          <w:szCs w:val="28"/>
        </w:rPr>
        <w:t>»</w:t>
      </w:r>
      <w:r w:rsidRPr="00AE4E4B">
        <w:rPr>
          <w:color w:val="000000" w:themeColor="text1"/>
          <w:sz w:val="28"/>
          <w:szCs w:val="28"/>
        </w:rPr>
        <w:t xml:space="preserve"> Библиотеки информационного центра по вопросам культуры</w:t>
      </w:r>
      <w:r>
        <w:rPr>
          <w:color w:val="000000" w:themeColor="text1"/>
          <w:sz w:val="28"/>
          <w:szCs w:val="28"/>
        </w:rPr>
        <w:t>.</w:t>
      </w:r>
      <w:r w:rsidRPr="00AE4E4B">
        <w:rPr>
          <w:color w:val="000000" w:themeColor="text1"/>
          <w:sz w:val="28"/>
          <w:szCs w:val="28"/>
        </w:rPr>
        <w:t xml:space="preserve">  </w:t>
      </w:r>
    </w:p>
    <w:p w:rsidR="008B7C2F" w:rsidRDefault="008B7C2F" w:rsidP="008B7C2F">
      <w:pPr>
        <w:spacing w:after="0" w:line="240" w:lineRule="auto"/>
        <w:ind w:firstLine="567"/>
        <w:jc w:val="both"/>
        <w:rPr>
          <w:rFonts w:ascii="Times New Roman" w:hAnsi="Times New Roman"/>
          <w:color w:val="000000"/>
          <w:sz w:val="28"/>
          <w:szCs w:val="28"/>
        </w:rPr>
      </w:pPr>
      <w:r w:rsidRPr="00AE4E4B">
        <w:rPr>
          <w:rFonts w:ascii="Times New Roman" w:hAnsi="Times New Roman"/>
          <w:color w:val="000000" w:themeColor="text1"/>
          <w:sz w:val="28"/>
          <w:szCs w:val="28"/>
        </w:rPr>
        <w:t>Крае</w:t>
      </w:r>
      <w:r>
        <w:rPr>
          <w:rFonts w:ascii="Times New Roman" w:hAnsi="Times New Roman"/>
          <w:color w:val="000000" w:themeColor="text1"/>
          <w:sz w:val="28"/>
          <w:szCs w:val="28"/>
        </w:rPr>
        <w:t xml:space="preserve">ведческие издания способствуют </w:t>
      </w:r>
      <w:r w:rsidRPr="00AE4E4B">
        <w:rPr>
          <w:rFonts w:ascii="Times New Roman" w:hAnsi="Times New Roman"/>
          <w:color w:val="000000" w:themeColor="text1"/>
          <w:sz w:val="28"/>
          <w:szCs w:val="28"/>
        </w:rPr>
        <w:t xml:space="preserve"> продвижению краеведческого чте</w:t>
      </w:r>
      <w:r>
        <w:rPr>
          <w:rFonts w:ascii="Times New Roman" w:hAnsi="Times New Roman"/>
          <w:color w:val="000000" w:themeColor="text1"/>
          <w:sz w:val="28"/>
          <w:szCs w:val="28"/>
        </w:rPr>
        <w:t>ния, пополнению</w:t>
      </w:r>
      <w:r w:rsidRPr="00AE4E4B">
        <w:rPr>
          <w:rFonts w:ascii="Times New Roman" w:hAnsi="Times New Roman"/>
          <w:color w:val="000000" w:themeColor="text1"/>
          <w:sz w:val="28"/>
          <w:szCs w:val="28"/>
        </w:rPr>
        <w:t xml:space="preserve"> фонд</w:t>
      </w:r>
      <w:r>
        <w:rPr>
          <w:rFonts w:ascii="Times New Roman" w:hAnsi="Times New Roman"/>
          <w:color w:val="000000" w:themeColor="text1"/>
          <w:sz w:val="28"/>
          <w:szCs w:val="28"/>
        </w:rPr>
        <w:t>а</w:t>
      </w:r>
      <w:r w:rsidRPr="00AE4E4B">
        <w:rPr>
          <w:rFonts w:ascii="Times New Roman" w:hAnsi="Times New Roman"/>
          <w:color w:val="000000" w:themeColor="text1"/>
          <w:sz w:val="28"/>
          <w:szCs w:val="28"/>
        </w:rPr>
        <w:t xml:space="preserve"> библиотек</w:t>
      </w:r>
      <w:r>
        <w:rPr>
          <w:rFonts w:ascii="Times New Roman" w:hAnsi="Times New Roman"/>
          <w:color w:val="000000"/>
          <w:sz w:val="28"/>
          <w:szCs w:val="28"/>
        </w:rPr>
        <w:t>.</w:t>
      </w:r>
    </w:p>
    <w:p w:rsidR="008B7C2F" w:rsidRPr="00350099" w:rsidRDefault="008B7C2F" w:rsidP="008B7C2F">
      <w:pPr>
        <w:spacing w:after="0" w:line="240" w:lineRule="auto"/>
        <w:ind w:firstLine="709"/>
        <w:jc w:val="both"/>
        <w:rPr>
          <w:rFonts w:ascii="Times New Roman" w:hAnsi="Times New Roman"/>
          <w:b/>
          <w:sz w:val="28"/>
          <w:szCs w:val="28"/>
        </w:rPr>
      </w:pPr>
      <w:r w:rsidRPr="00350099">
        <w:rPr>
          <w:rFonts w:ascii="Times New Roman" w:hAnsi="Times New Roman"/>
          <w:b/>
          <w:sz w:val="28"/>
          <w:szCs w:val="28"/>
        </w:rPr>
        <w:t>6.6. Раскрытие и продвижение краеведческих фондов, в т.ч. создание виртуальных выставок и музеев</w:t>
      </w:r>
    </w:p>
    <w:p w:rsidR="008B7C2F" w:rsidRDefault="008B7C2F" w:rsidP="008B7C2F">
      <w:pPr>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2018</w:t>
      </w:r>
      <w:r w:rsidRPr="002E1122">
        <w:rPr>
          <w:rFonts w:ascii="Times New Roman" w:hAnsi="Times New Roman"/>
          <w:color w:val="000000" w:themeColor="text1"/>
          <w:sz w:val="28"/>
          <w:szCs w:val="28"/>
        </w:rPr>
        <w:t xml:space="preserve"> г. проведено </w:t>
      </w:r>
      <w:r>
        <w:rPr>
          <w:rFonts w:ascii="Times New Roman" w:hAnsi="Times New Roman"/>
          <w:color w:val="000000" w:themeColor="text1"/>
          <w:sz w:val="28"/>
          <w:szCs w:val="28"/>
        </w:rPr>
        <w:t>418 мероприятий (2017 – 351)</w:t>
      </w:r>
      <w:r w:rsidRPr="007A3115">
        <w:rPr>
          <w:rFonts w:ascii="Times New Roman" w:hAnsi="Times New Roman"/>
          <w:color w:val="000000" w:themeColor="text1"/>
          <w:sz w:val="28"/>
          <w:szCs w:val="28"/>
        </w:rPr>
        <w:t xml:space="preserve">, на которых присутствовало </w:t>
      </w:r>
      <w:r>
        <w:rPr>
          <w:rFonts w:ascii="Times New Roman" w:hAnsi="Times New Roman"/>
          <w:color w:val="000000" w:themeColor="text1"/>
          <w:sz w:val="28"/>
          <w:szCs w:val="28"/>
        </w:rPr>
        <w:t>10394</w:t>
      </w:r>
      <w:r w:rsidRPr="007A3115">
        <w:rPr>
          <w:rFonts w:ascii="Times New Roman" w:hAnsi="Times New Roman"/>
          <w:color w:val="000000" w:themeColor="text1"/>
          <w:sz w:val="28"/>
          <w:szCs w:val="28"/>
        </w:rPr>
        <w:t>человек</w:t>
      </w:r>
      <w:r>
        <w:rPr>
          <w:rFonts w:ascii="Times New Roman" w:hAnsi="Times New Roman"/>
          <w:color w:val="000000" w:themeColor="text1"/>
          <w:sz w:val="28"/>
          <w:szCs w:val="28"/>
        </w:rPr>
        <w:t>.</w:t>
      </w:r>
      <w:r w:rsidRPr="007A3115">
        <w:rPr>
          <w:rFonts w:ascii="Times New Roman" w:hAnsi="Times New Roman"/>
          <w:color w:val="000000" w:themeColor="text1"/>
          <w:sz w:val="28"/>
          <w:szCs w:val="28"/>
        </w:rPr>
        <w:t xml:space="preserve"> Количество краеведческих мероприятий по отношению к общему количеству составляет</w:t>
      </w:r>
      <w:r>
        <w:rPr>
          <w:rFonts w:ascii="Times New Roman" w:hAnsi="Times New Roman"/>
          <w:color w:val="000000" w:themeColor="text1"/>
          <w:sz w:val="28"/>
          <w:szCs w:val="28"/>
        </w:rPr>
        <w:t xml:space="preserve"> 17,6% (2017 г. -</w:t>
      </w:r>
      <w:r w:rsidRPr="007A3115">
        <w:rPr>
          <w:rFonts w:ascii="Times New Roman" w:hAnsi="Times New Roman"/>
          <w:color w:val="000000" w:themeColor="text1"/>
          <w:sz w:val="28"/>
          <w:szCs w:val="28"/>
        </w:rPr>
        <w:t xml:space="preserve"> </w:t>
      </w:r>
      <w:r>
        <w:rPr>
          <w:rFonts w:ascii="Times New Roman" w:hAnsi="Times New Roman"/>
          <w:color w:val="000000" w:themeColor="text1"/>
          <w:sz w:val="28"/>
          <w:szCs w:val="28"/>
        </w:rPr>
        <w:t>13,9</w:t>
      </w:r>
      <w:r w:rsidRPr="007A3115">
        <w:rPr>
          <w:rFonts w:ascii="Times New Roman" w:hAnsi="Times New Roman"/>
          <w:color w:val="000000" w:themeColor="text1"/>
          <w:sz w:val="28"/>
          <w:szCs w:val="28"/>
        </w:rPr>
        <w:t>%</w:t>
      </w:r>
      <w:r>
        <w:rPr>
          <w:rFonts w:ascii="Times New Roman" w:hAnsi="Times New Roman"/>
          <w:color w:val="000000" w:themeColor="text1"/>
          <w:sz w:val="28"/>
          <w:szCs w:val="28"/>
        </w:rPr>
        <w:t>)</w:t>
      </w:r>
      <w:r w:rsidRPr="007A3115">
        <w:rPr>
          <w:rFonts w:ascii="Times New Roman" w:hAnsi="Times New Roman"/>
          <w:color w:val="000000" w:themeColor="text1"/>
          <w:sz w:val="28"/>
          <w:szCs w:val="28"/>
        </w:rPr>
        <w:t>. Количество присутствующих участников мероприятий по отношен</w:t>
      </w:r>
      <w:r>
        <w:rPr>
          <w:rFonts w:ascii="Times New Roman" w:hAnsi="Times New Roman"/>
          <w:color w:val="000000" w:themeColor="text1"/>
          <w:sz w:val="28"/>
          <w:szCs w:val="28"/>
        </w:rPr>
        <w:t>ию к общему количеству – 18,3</w:t>
      </w:r>
      <w:r w:rsidRPr="007A3115">
        <w:rPr>
          <w:rFonts w:ascii="Times New Roman" w:hAnsi="Times New Roman"/>
          <w:color w:val="000000" w:themeColor="text1"/>
          <w:sz w:val="28"/>
          <w:szCs w:val="28"/>
        </w:rPr>
        <w:t>%</w:t>
      </w:r>
      <w:r>
        <w:rPr>
          <w:rFonts w:ascii="Times New Roman" w:hAnsi="Times New Roman"/>
          <w:color w:val="000000" w:themeColor="text1"/>
          <w:sz w:val="28"/>
          <w:szCs w:val="28"/>
        </w:rPr>
        <w:t xml:space="preserve"> (2017 г. – 17,3%). Традиционно в библиотеках более высокая посещаемость краеведческих мероприятий.</w:t>
      </w:r>
    </w:p>
    <w:p w:rsidR="008B7C2F" w:rsidRPr="007E5C05" w:rsidRDefault="008B7C2F" w:rsidP="008B7C2F">
      <w:pPr>
        <w:widowControl w:val="0"/>
        <w:spacing w:after="0" w:line="240" w:lineRule="auto"/>
        <w:ind w:firstLine="567"/>
        <w:jc w:val="both"/>
        <w:rPr>
          <w:rFonts w:ascii="Times New Roman" w:hAnsi="Times New Roman"/>
          <w:b/>
          <w:color w:val="000000" w:themeColor="text1"/>
          <w:sz w:val="28"/>
          <w:szCs w:val="28"/>
        </w:rPr>
      </w:pPr>
      <w:r w:rsidRPr="007E5C05">
        <w:rPr>
          <w:rFonts w:ascii="Times New Roman" w:hAnsi="Times New Roman"/>
          <w:b/>
          <w:color w:val="000000" w:themeColor="text1"/>
          <w:sz w:val="28"/>
          <w:szCs w:val="28"/>
        </w:rPr>
        <w:t>(см. мероприятия подраздел 6.4.)</w:t>
      </w:r>
    </w:p>
    <w:p w:rsidR="008B7C2F" w:rsidRPr="00CA5448" w:rsidRDefault="008B7C2F" w:rsidP="008B7C2F">
      <w:pPr>
        <w:spacing w:after="0" w:line="240" w:lineRule="auto"/>
        <w:ind w:firstLine="567"/>
        <w:jc w:val="both"/>
        <w:rPr>
          <w:rFonts w:ascii="Times New Roman" w:hAnsi="Times New Roman"/>
          <w:sz w:val="28"/>
          <w:szCs w:val="28"/>
        </w:rPr>
      </w:pPr>
      <w:r w:rsidRPr="00CA5448">
        <w:rPr>
          <w:rFonts w:ascii="Times New Roman" w:hAnsi="Times New Roman"/>
          <w:sz w:val="28"/>
          <w:szCs w:val="28"/>
        </w:rPr>
        <w:lastRenderedPageBreak/>
        <w:t>Важными средствами раскрытия фонда краеведческой литературы перед читателями по-прежнему были тематические просмотры,  книжно- иллюстративные выставки (книжная панорама, выставка-портрет, выставка-инсталяция, выставка-календарь, выставка-реклама (журналов, книг) и др.).</w:t>
      </w:r>
    </w:p>
    <w:p w:rsidR="008B7C2F" w:rsidRPr="00AF48B8" w:rsidRDefault="008B7C2F" w:rsidP="008B7C2F">
      <w:pPr>
        <w:pStyle w:val="af1"/>
        <w:ind w:firstLine="567"/>
        <w:jc w:val="both"/>
        <w:rPr>
          <w:color w:val="000000" w:themeColor="text1"/>
          <w:sz w:val="28"/>
          <w:szCs w:val="28"/>
        </w:rPr>
      </w:pPr>
      <w:r w:rsidRPr="00AF48B8">
        <w:rPr>
          <w:color w:val="000000" w:themeColor="text1"/>
          <w:sz w:val="28"/>
          <w:szCs w:val="28"/>
        </w:rPr>
        <w:t>Библиотеки активно представляли себя и продвигали свои краеведческие ресурсы на сайтах, в блогах, социальных сетях (715 постов).</w:t>
      </w:r>
      <w:r w:rsidRPr="00AF48B8">
        <w:rPr>
          <w:color w:val="000000" w:themeColor="text1"/>
        </w:rPr>
        <w:t xml:space="preserve"> </w:t>
      </w:r>
    </w:p>
    <w:p w:rsidR="008B7C2F" w:rsidRDefault="008B7C2F" w:rsidP="008B7C2F">
      <w:pPr>
        <w:spacing w:after="0" w:line="240" w:lineRule="auto"/>
        <w:ind w:firstLine="567"/>
        <w:jc w:val="both"/>
        <w:rPr>
          <w:rFonts w:ascii="Times New Roman" w:hAnsi="Times New Roman"/>
          <w:sz w:val="28"/>
          <w:szCs w:val="28"/>
        </w:rPr>
      </w:pPr>
      <w:r w:rsidRPr="001E5660">
        <w:rPr>
          <w:rFonts w:ascii="Times New Roman" w:hAnsi="Times New Roman"/>
          <w:color w:val="000000" w:themeColor="text1"/>
          <w:sz w:val="28"/>
          <w:szCs w:val="28"/>
        </w:rPr>
        <w:t>Виртуальные площадки и социальные сети, на которых ЦБС раскрывает и продвигает краеведческий фонд:</w:t>
      </w:r>
      <w:r w:rsidRPr="001E5660">
        <w:rPr>
          <w:rFonts w:ascii="Times New Roman" w:hAnsi="Times New Roman"/>
          <w:sz w:val="28"/>
          <w:szCs w:val="28"/>
        </w:rPr>
        <w:t xml:space="preserve"> </w:t>
      </w:r>
    </w:p>
    <w:p w:rsidR="008B7C2F" w:rsidRPr="00C63857" w:rsidRDefault="008B7C2F" w:rsidP="00041222">
      <w:pPr>
        <w:pStyle w:val="a4"/>
        <w:numPr>
          <w:ilvl w:val="0"/>
          <w:numId w:val="32"/>
        </w:numPr>
        <w:contextualSpacing/>
        <w:jc w:val="both"/>
        <w:rPr>
          <w:sz w:val="28"/>
          <w:szCs w:val="28"/>
        </w:rPr>
      </w:pPr>
      <w:r w:rsidRPr="00C63857">
        <w:rPr>
          <w:sz w:val="28"/>
          <w:szCs w:val="28"/>
        </w:rPr>
        <w:t>Библиотечный портал Кемеровской области</w:t>
      </w:r>
    </w:p>
    <w:p w:rsidR="008B7C2F" w:rsidRPr="00C63857" w:rsidRDefault="008B7C2F" w:rsidP="00041222">
      <w:pPr>
        <w:pStyle w:val="a4"/>
        <w:numPr>
          <w:ilvl w:val="0"/>
          <w:numId w:val="32"/>
        </w:numPr>
        <w:contextualSpacing/>
        <w:jc w:val="both"/>
        <w:rPr>
          <w:sz w:val="28"/>
          <w:szCs w:val="28"/>
        </w:rPr>
      </w:pPr>
      <w:r w:rsidRPr="00C63857">
        <w:rPr>
          <w:sz w:val="28"/>
          <w:szCs w:val="28"/>
        </w:rPr>
        <w:t>Портал Администрации Беловского городского округа</w:t>
      </w:r>
    </w:p>
    <w:p w:rsidR="008B7C2F" w:rsidRPr="00C63857" w:rsidRDefault="008B7C2F" w:rsidP="00041222">
      <w:pPr>
        <w:pStyle w:val="a4"/>
        <w:numPr>
          <w:ilvl w:val="0"/>
          <w:numId w:val="32"/>
        </w:numPr>
        <w:contextualSpacing/>
        <w:jc w:val="both"/>
        <w:rPr>
          <w:sz w:val="28"/>
          <w:szCs w:val="28"/>
        </w:rPr>
      </w:pPr>
      <w:r w:rsidRPr="00C63857">
        <w:rPr>
          <w:sz w:val="28"/>
          <w:szCs w:val="28"/>
        </w:rPr>
        <w:t>Сайт «Управление культуры Администрации  Беловского городского округа»</w:t>
      </w:r>
    </w:p>
    <w:p w:rsidR="008B7C2F" w:rsidRPr="00C63857" w:rsidRDefault="008B7C2F" w:rsidP="00041222">
      <w:pPr>
        <w:pStyle w:val="a4"/>
        <w:numPr>
          <w:ilvl w:val="0"/>
          <w:numId w:val="32"/>
        </w:numPr>
        <w:contextualSpacing/>
        <w:jc w:val="both"/>
        <w:rPr>
          <w:sz w:val="28"/>
          <w:szCs w:val="28"/>
        </w:rPr>
      </w:pPr>
      <w:r w:rsidRPr="00C63857">
        <w:rPr>
          <w:sz w:val="28"/>
          <w:szCs w:val="28"/>
        </w:rPr>
        <w:t>Сайт МУ «ЦБС г. Белово»</w:t>
      </w:r>
    </w:p>
    <w:p w:rsidR="008B7C2F" w:rsidRDefault="008B7C2F" w:rsidP="00041222">
      <w:pPr>
        <w:pStyle w:val="a4"/>
        <w:numPr>
          <w:ilvl w:val="0"/>
          <w:numId w:val="32"/>
        </w:numPr>
        <w:contextualSpacing/>
        <w:jc w:val="both"/>
        <w:rPr>
          <w:sz w:val="28"/>
          <w:szCs w:val="28"/>
        </w:rPr>
      </w:pPr>
      <w:r w:rsidRPr="00C63857">
        <w:rPr>
          <w:sz w:val="28"/>
          <w:szCs w:val="28"/>
        </w:rPr>
        <w:t xml:space="preserve">Сайт   «БиблиоТройка» Детской библиотеки «Колмогоровская» МУ   </w:t>
      </w:r>
    </w:p>
    <w:p w:rsidR="008B7C2F" w:rsidRPr="00C63857" w:rsidRDefault="008B7C2F" w:rsidP="008B7C2F">
      <w:pPr>
        <w:pStyle w:val="a4"/>
        <w:jc w:val="both"/>
        <w:rPr>
          <w:sz w:val="28"/>
          <w:szCs w:val="28"/>
        </w:rPr>
      </w:pPr>
      <w:r w:rsidRPr="00C63857">
        <w:rPr>
          <w:sz w:val="28"/>
          <w:szCs w:val="28"/>
        </w:rPr>
        <w:t>« ЦБС г. Белово»</w:t>
      </w:r>
    </w:p>
    <w:p w:rsidR="008B7C2F" w:rsidRPr="00C63857" w:rsidRDefault="008B7C2F" w:rsidP="00041222">
      <w:pPr>
        <w:pStyle w:val="a4"/>
        <w:numPr>
          <w:ilvl w:val="0"/>
          <w:numId w:val="32"/>
        </w:numPr>
        <w:contextualSpacing/>
        <w:jc w:val="both"/>
        <w:rPr>
          <w:color w:val="000000" w:themeColor="text1"/>
          <w:sz w:val="28"/>
          <w:szCs w:val="28"/>
        </w:rPr>
      </w:pPr>
      <w:r w:rsidRPr="00C63857">
        <w:rPr>
          <w:color w:val="000000" w:themeColor="text1"/>
          <w:sz w:val="28"/>
          <w:szCs w:val="28"/>
        </w:rPr>
        <w:t>Официальный сайт МБОУ «Лицей №22 города Белово»</w:t>
      </w:r>
    </w:p>
    <w:p w:rsidR="008B7C2F" w:rsidRPr="00C63857" w:rsidRDefault="008B7C2F" w:rsidP="00041222">
      <w:pPr>
        <w:pStyle w:val="a4"/>
        <w:numPr>
          <w:ilvl w:val="0"/>
          <w:numId w:val="32"/>
        </w:numPr>
        <w:contextualSpacing/>
        <w:jc w:val="both"/>
        <w:rPr>
          <w:sz w:val="28"/>
          <w:szCs w:val="28"/>
        </w:rPr>
      </w:pPr>
      <w:r w:rsidRPr="00C63857">
        <w:rPr>
          <w:bCs/>
          <w:color w:val="333333"/>
          <w:sz w:val="28"/>
          <w:szCs w:val="28"/>
          <w:shd w:val="clear" w:color="auto" w:fill="FFFFFF"/>
        </w:rPr>
        <w:t>Единое</w:t>
      </w:r>
      <w:r w:rsidRPr="00C63857">
        <w:rPr>
          <w:color w:val="333333"/>
          <w:sz w:val="28"/>
          <w:szCs w:val="28"/>
          <w:shd w:val="clear" w:color="auto" w:fill="FFFFFF"/>
        </w:rPr>
        <w:t> </w:t>
      </w:r>
      <w:r w:rsidRPr="00C63857">
        <w:rPr>
          <w:bCs/>
          <w:color w:val="333333"/>
          <w:sz w:val="28"/>
          <w:szCs w:val="28"/>
          <w:shd w:val="clear" w:color="auto" w:fill="FFFFFF"/>
        </w:rPr>
        <w:t>информационное</w:t>
      </w:r>
      <w:r w:rsidRPr="00C63857">
        <w:rPr>
          <w:color w:val="333333"/>
          <w:sz w:val="28"/>
          <w:szCs w:val="28"/>
          <w:shd w:val="clear" w:color="auto" w:fill="FFFFFF"/>
        </w:rPr>
        <w:t> </w:t>
      </w:r>
      <w:r w:rsidRPr="00C63857">
        <w:rPr>
          <w:bCs/>
          <w:color w:val="333333"/>
          <w:sz w:val="28"/>
          <w:szCs w:val="28"/>
          <w:shd w:val="clear" w:color="auto" w:fill="FFFFFF"/>
        </w:rPr>
        <w:t>пространство</w:t>
      </w:r>
      <w:r w:rsidRPr="00C63857">
        <w:rPr>
          <w:color w:val="333333"/>
          <w:sz w:val="28"/>
          <w:szCs w:val="28"/>
          <w:shd w:val="clear" w:color="auto" w:fill="FFFFFF"/>
        </w:rPr>
        <w:t> в </w:t>
      </w:r>
      <w:r w:rsidRPr="00C63857">
        <w:rPr>
          <w:bCs/>
          <w:color w:val="333333"/>
          <w:sz w:val="28"/>
          <w:szCs w:val="28"/>
          <w:shd w:val="clear" w:color="auto" w:fill="FFFFFF"/>
        </w:rPr>
        <w:t>сфере</w:t>
      </w:r>
      <w:r w:rsidRPr="00C63857">
        <w:rPr>
          <w:color w:val="333333"/>
          <w:sz w:val="28"/>
          <w:szCs w:val="28"/>
          <w:shd w:val="clear" w:color="auto" w:fill="FFFFFF"/>
        </w:rPr>
        <w:t> </w:t>
      </w:r>
      <w:r w:rsidRPr="00C63857">
        <w:rPr>
          <w:bCs/>
          <w:color w:val="333333"/>
          <w:sz w:val="28"/>
          <w:szCs w:val="28"/>
          <w:shd w:val="clear" w:color="auto" w:fill="FFFFFF"/>
        </w:rPr>
        <w:t>культуры</w:t>
      </w:r>
      <w:r w:rsidRPr="00C63857">
        <w:rPr>
          <w:sz w:val="28"/>
          <w:szCs w:val="28"/>
        </w:rPr>
        <w:t xml:space="preserve"> (ЕИС ЕИПСК)</w:t>
      </w:r>
    </w:p>
    <w:p w:rsidR="008B7C2F" w:rsidRDefault="008B7C2F" w:rsidP="00041222">
      <w:pPr>
        <w:pStyle w:val="a4"/>
        <w:numPr>
          <w:ilvl w:val="0"/>
          <w:numId w:val="32"/>
        </w:numPr>
        <w:contextualSpacing/>
        <w:jc w:val="both"/>
        <w:rPr>
          <w:sz w:val="28"/>
          <w:szCs w:val="28"/>
        </w:rPr>
      </w:pPr>
      <w:r w:rsidRPr="00C63857">
        <w:rPr>
          <w:sz w:val="28"/>
          <w:szCs w:val="28"/>
        </w:rPr>
        <w:t>Блог «Библиосейшн» Центральной городской библиотеки</w:t>
      </w:r>
    </w:p>
    <w:p w:rsidR="008B7C2F" w:rsidRPr="00C63857" w:rsidRDefault="008B7C2F" w:rsidP="00041222">
      <w:pPr>
        <w:pStyle w:val="a4"/>
        <w:numPr>
          <w:ilvl w:val="0"/>
          <w:numId w:val="32"/>
        </w:numPr>
        <w:contextualSpacing/>
        <w:jc w:val="both"/>
        <w:rPr>
          <w:sz w:val="28"/>
          <w:szCs w:val="28"/>
        </w:rPr>
      </w:pPr>
      <w:r>
        <w:rPr>
          <w:sz w:val="28"/>
          <w:szCs w:val="28"/>
        </w:rPr>
        <w:t>Блог «Центральная детская библиотека г. Белово»</w:t>
      </w:r>
    </w:p>
    <w:p w:rsidR="008B7C2F" w:rsidRPr="00C63857" w:rsidRDefault="008B7C2F" w:rsidP="00041222">
      <w:pPr>
        <w:pStyle w:val="a4"/>
        <w:numPr>
          <w:ilvl w:val="0"/>
          <w:numId w:val="32"/>
        </w:numPr>
        <w:contextualSpacing/>
        <w:jc w:val="both"/>
        <w:rPr>
          <w:sz w:val="28"/>
          <w:szCs w:val="28"/>
        </w:rPr>
      </w:pPr>
      <w:r w:rsidRPr="00C63857">
        <w:rPr>
          <w:sz w:val="28"/>
          <w:szCs w:val="28"/>
        </w:rPr>
        <w:t>Страницы, группы в социальных сетях:</w:t>
      </w:r>
    </w:p>
    <w:p w:rsidR="008B7C2F" w:rsidRPr="00C63857" w:rsidRDefault="008B7C2F" w:rsidP="00041222">
      <w:pPr>
        <w:pStyle w:val="a4"/>
        <w:numPr>
          <w:ilvl w:val="0"/>
          <w:numId w:val="32"/>
        </w:numPr>
        <w:contextualSpacing/>
        <w:jc w:val="both"/>
        <w:rPr>
          <w:sz w:val="28"/>
          <w:szCs w:val="28"/>
        </w:rPr>
      </w:pPr>
      <w:r w:rsidRPr="00C63857">
        <w:rPr>
          <w:sz w:val="28"/>
          <w:szCs w:val="28"/>
        </w:rPr>
        <w:t>ВКонтакте;</w:t>
      </w:r>
    </w:p>
    <w:p w:rsidR="008B7C2F" w:rsidRPr="00EF2890" w:rsidRDefault="008B7C2F" w:rsidP="00041222">
      <w:pPr>
        <w:pStyle w:val="a4"/>
        <w:numPr>
          <w:ilvl w:val="0"/>
          <w:numId w:val="32"/>
        </w:numPr>
        <w:contextualSpacing/>
        <w:jc w:val="both"/>
        <w:rPr>
          <w:color w:val="000000" w:themeColor="text1"/>
          <w:sz w:val="28"/>
          <w:szCs w:val="28"/>
        </w:rPr>
      </w:pPr>
      <w:r w:rsidRPr="00C63857">
        <w:rPr>
          <w:sz w:val="28"/>
          <w:szCs w:val="28"/>
        </w:rPr>
        <w:t>Одноклассники;</w:t>
      </w:r>
    </w:p>
    <w:p w:rsidR="008B7C2F" w:rsidRPr="00C63857" w:rsidRDefault="008B7C2F" w:rsidP="00041222">
      <w:pPr>
        <w:pStyle w:val="a4"/>
        <w:numPr>
          <w:ilvl w:val="0"/>
          <w:numId w:val="32"/>
        </w:numPr>
        <w:contextualSpacing/>
        <w:jc w:val="both"/>
        <w:rPr>
          <w:color w:val="000000" w:themeColor="text1"/>
          <w:sz w:val="28"/>
          <w:szCs w:val="28"/>
        </w:rPr>
      </w:pPr>
      <w:r w:rsidRPr="009407A7">
        <w:rPr>
          <w:sz w:val="28"/>
          <w:szCs w:val="28"/>
          <w:lang w:val="en-US"/>
        </w:rPr>
        <w:t>Instagram</w:t>
      </w:r>
    </w:p>
    <w:p w:rsidR="008B7C2F" w:rsidRPr="00AF48B8" w:rsidRDefault="008B7C2F" w:rsidP="008B7C2F">
      <w:pPr>
        <w:spacing w:after="0" w:line="240" w:lineRule="auto"/>
        <w:ind w:firstLine="567"/>
        <w:jc w:val="both"/>
        <w:rPr>
          <w:rFonts w:ascii="Times New Roman" w:hAnsi="Times New Roman"/>
          <w:color w:val="000000" w:themeColor="text1"/>
          <w:sz w:val="28"/>
          <w:szCs w:val="28"/>
          <w:shd w:val="clear" w:color="auto" w:fill="FFFFFF"/>
        </w:rPr>
      </w:pPr>
      <w:r w:rsidRPr="0044554B">
        <w:rPr>
          <w:rFonts w:ascii="Times New Roman" w:hAnsi="Times New Roman"/>
          <w:i/>
          <w:color w:val="000000" w:themeColor="text1"/>
          <w:sz w:val="28"/>
          <w:szCs w:val="28"/>
          <w:shd w:val="clear" w:color="auto" w:fill="FFFFFF"/>
        </w:rPr>
        <w:t>Блог «Центральная детская библиотека г. Белово»</w:t>
      </w:r>
      <w:r w:rsidRPr="00AF48B8">
        <w:rPr>
          <w:rFonts w:ascii="Times New Roman" w:hAnsi="Times New Roman"/>
          <w:color w:val="000000" w:themeColor="text1"/>
          <w:sz w:val="28"/>
          <w:szCs w:val="28"/>
          <w:shd w:val="clear" w:color="auto" w:fill="FFFFFF"/>
        </w:rPr>
        <w:t xml:space="preserve"> создан в 2018 году.</w:t>
      </w:r>
    </w:p>
    <w:p w:rsidR="008B7C2F" w:rsidRPr="00AF48B8" w:rsidRDefault="008B7C2F" w:rsidP="008B7C2F">
      <w:pPr>
        <w:spacing w:after="0" w:line="240" w:lineRule="auto"/>
        <w:ind w:firstLine="567"/>
        <w:jc w:val="both"/>
        <w:rPr>
          <w:rFonts w:ascii="Times New Roman" w:hAnsi="Times New Roman"/>
          <w:sz w:val="28"/>
          <w:szCs w:val="28"/>
        </w:rPr>
      </w:pPr>
      <w:r w:rsidRPr="0044554B">
        <w:rPr>
          <w:rFonts w:ascii="Times New Roman" w:hAnsi="Times New Roman"/>
          <w:i/>
          <w:sz w:val="28"/>
          <w:szCs w:val="28"/>
        </w:rPr>
        <w:t>Библиотека центр современного чтения</w:t>
      </w:r>
      <w:r w:rsidRPr="00AF48B8">
        <w:rPr>
          <w:rFonts w:ascii="Times New Roman" w:hAnsi="Times New Roman"/>
          <w:sz w:val="28"/>
          <w:szCs w:val="28"/>
        </w:rPr>
        <w:t xml:space="preserve"> активно раскрывает и продвигает краеведческий фонд на площадке </w:t>
      </w:r>
      <w:r w:rsidRPr="00AF48B8">
        <w:rPr>
          <w:rFonts w:ascii="Times New Roman" w:hAnsi="Times New Roman"/>
          <w:sz w:val="28"/>
          <w:szCs w:val="28"/>
          <w:lang w:val="en-US"/>
        </w:rPr>
        <w:t>Instagram</w:t>
      </w:r>
      <w:r w:rsidRPr="00AF48B8">
        <w:rPr>
          <w:rFonts w:ascii="Times New Roman" w:hAnsi="Times New Roman"/>
          <w:sz w:val="28"/>
          <w:szCs w:val="28"/>
        </w:rPr>
        <w:t xml:space="preserve">, где имеется своя страница «Думы библиотекаря» </w:t>
      </w:r>
      <w:hyperlink r:id="rId78" w:history="1">
        <w:r w:rsidRPr="008F137B">
          <w:rPr>
            <w:rStyle w:val="a3"/>
            <w:color w:val="000000" w:themeColor="text1"/>
            <w:sz w:val="28"/>
            <w:szCs w:val="28"/>
          </w:rPr>
          <w:t>https://www.instagram.com/pro4tiknigu</w:t>
        </w:r>
        <w:r w:rsidRPr="00AF48B8">
          <w:rPr>
            <w:rStyle w:val="a3"/>
            <w:sz w:val="28"/>
            <w:szCs w:val="28"/>
          </w:rPr>
          <w:t>/</w:t>
        </w:r>
      </w:hyperlink>
      <w:r w:rsidRPr="00AF48B8">
        <w:rPr>
          <w:rFonts w:ascii="Times New Roman" w:hAnsi="Times New Roman"/>
          <w:sz w:val="28"/>
          <w:szCs w:val="28"/>
        </w:rPr>
        <w:t xml:space="preserve">, на которой рассказывает о книгах наших земляков (Лавряшиной, Иванова, Гришковца), новинках художественной литературы, спектаклях. </w:t>
      </w:r>
    </w:p>
    <w:p w:rsidR="008B7C2F" w:rsidRPr="00AF48B8" w:rsidRDefault="008B7C2F" w:rsidP="008B7C2F">
      <w:pPr>
        <w:spacing w:after="0" w:line="240" w:lineRule="auto"/>
        <w:ind w:firstLine="567"/>
        <w:jc w:val="both"/>
        <w:rPr>
          <w:rFonts w:ascii="Times New Roman" w:hAnsi="Times New Roman"/>
          <w:sz w:val="28"/>
          <w:szCs w:val="28"/>
        </w:rPr>
      </w:pPr>
      <w:r w:rsidRPr="00AF48B8">
        <w:rPr>
          <w:rFonts w:ascii="Times New Roman" w:hAnsi="Times New Roman"/>
          <w:sz w:val="28"/>
          <w:szCs w:val="28"/>
        </w:rPr>
        <w:t>Для продвижения краеведческой информации активнее стала использоват социальные сети Одноклассники и ВКонтакте бибилотека семейного чтения «Инская». В течение года на страницах библиотеки размещались созданные электронные ресурсы, стихи кузбасских поэтов.</w:t>
      </w:r>
    </w:p>
    <w:p w:rsidR="008B7C2F" w:rsidRPr="00AF48B8" w:rsidRDefault="008B7C2F" w:rsidP="008B7C2F">
      <w:pPr>
        <w:spacing w:after="0" w:line="240" w:lineRule="auto"/>
        <w:ind w:firstLine="567"/>
        <w:jc w:val="both"/>
        <w:rPr>
          <w:rFonts w:ascii="Times New Roman" w:hAnsi="Times New Roman"/>
          <w:sz w:val="28"/>
          <w:szCs w:val="28"/>
        </w:rPr>
      </w:pPr>
      <w:r w:rsidRPr="00AF48B8">
        <w:rPr>
          <w:rFonts w:ascii="Times New Roman" w:hAnsi="Times New Roman"/>
          <w:color w:val="000000" w:themeColor="text1"/>
          <w:sz w:val="28"/>
          <w:szCs w:val="28"/>
        </w:rPr>
        <w:t>Продолжает вести содержательную и значимую работу на странице в ОК Библиотека «Новгородская».</w:t>
      </w:r>
      <w:r w:rsidRPr="00AF48B8">
        <w:rPr>
          <w:rFonts w:ascii="Times New Roman" w:hAnsi="Times New Roman"/>
          <w:sz w:val="28"/>
          <w:szCs w:val="28"/>
        </w:rPr>
        <w:t xml:space="preserve"> </w:t>
      </w:r>
    </w:p>
    <w:p w:rsidR="008B7C2F" w:rsidRPr="00AF48B8" w:rsidRDefault="008B7C2F" w:rsidP="008B7C2F">
      <w:pPr>
        <w:widowControl w:val="0"/>
        <w:spacing w:after="0" w:line="240" w:lineRule="auto"/>
        <w:ind w:firstLine="567"/>
        <w:jc w:val="both"/>
        <w:rPr>
          <w:rFonts w:ascii="Times New Roman" w:hAnsi="Times New Roman"/>
          <w:bCs/>
          <w:sz w:val="28"/>
          <w:szCs w:val="28"/>
        </w:rPr>
      </w:pPr>
      <w:r w:rsidRPr="00AF48B8">
        <w:rPr>
          <w:rFonts w:ascii="Times New Roman" w:hAnsi="Times New Roman"/>
          <w:bCs/>
          <w:sz w:val="28"/>
          <w:szCs w:val="28"/>
        </w:rPr>
        <w:t xml:space="preserve">В 2019 году в </w:t>
      </w:r>
      <w:r w:rsidRPr="0044554B">
        <w:rPr>
          <w:rFonts w:ascii="Times New Roman" w:hAnsi="Times New Roman"/>
          <w:bCs/>
          <w:i/>
          <w:sz w:val="28"/>
          <w:szCs w:val="28"/>
        </w:rPr>
        <w:t>ЦДБ запланировано создание краеведческой страницы в «ОК»: «Белово: время, события, люди» или «Беловский хронограф»</w:t>
      </w:r>
      <w:r w:rsidRPr="00AF48B8">
        <w:rPr>
          <w:rFonts w:ascii="Times New Roman" w:hAnsi="Times New Roman"/>
          <w:bCs/>
          <w:sz w:val="28"/>
          <w:szCs w:val="28"/>
        </w:rPr>
        <w:t xml:space="preserve">. Группу «Белово – уголок моей Отчизны» будет задействована для проведения </w:t>
      </w:r>
      <w:r w:rsidRPr="00AF48B8">
        <w:rPr>
          <w:rFonts w:ascii="Times New Roman" w:hAnsi="Times New Roman"/>
          <w:bCs/>
          <w:sz w:val="28"/>
          <w:szCs w:val="28"/>
          <w:lang w:val="en-US"/>
        </w:rPr>
        <w:t>onlain</w:t>
      </w:r>
      <w:r w:rsidRPr="00AF48B8">
        <w:rPr>
          <w:rFonts w:ascii="Times New Roman" w:hAnsi="Times New Roman"/>
          <w:bCs/>
          <w:sz w:val="28"/>
          <w:szCs w:val="28"/>
        </w:rPr>
        <w:t>-конкурсов, опросов, викторин.</w:t>
      </w:r>
    </w:p>
    <w:p w:rsidR="008B7C2F" w:rsidRPr="00AF48B8" w:rsidRDefault="008B7C2F" w:rsidP="008B7C2F">
      <w:pPr>
        <w:spacing w:after="0" w:line="240" w:lineRule="auto"/>
        <w:ind w:firstLine="567"/>
        <w:jc w:val="both"/>
        <w:rPr>
          <w:rFonts w:ascii="Times New Roman" w:hAnsi="Times New Roman"/>
          <w:color w:val="000000" w:themeColor="text1"/>
          <w:sz w:val="28"/>
          <w:szCs w:val="28"/>
        </w:rPr>
      </w:pPr>
      <w:r w:rsidRPr="00AF48B8">
        <w:rPr>
          <w:rFonts w:ascii="Times New Roman" w:hAnsi="Times New Roman"/>
          <w:sz w:val="28"/>
          <w:szCs w:val="28"/>
        </w:rPr>
        <w:lastRenderedPageBreak/>
        <w:t xml:space="preserve">В 2018 году </w:t>
      </w:r>
      <w:r w:rsidRPr="00A10C22">
        <w:rPr>
          <w:rFonts w:ascii="Times New Roman" w:hAnsi="Times New Roman"/>
          <w:i/>
          <w:sz w:val="28"/>
          <w:szCs w:val="28"/>
        </w:rPr>
        <w:t>выполнено 4187</w:t>
      </w:r>
      <w:r w:rsidRPr="00AF48B8">
        <w:rPr>
          <w:rFonts w:ascii="Times New Roman" w:hAnsi="Times New Roman"/>
          <w:sz w:val="28"/>
          <w:szCs w:val="28"/>
        </w:rPr>
        <w:t xml:space="preserve"> краеведческих справок.  Самая большая доля тематических запросов связана с юбилейными датами области, города, комсомола. </w:t>
      </w:r>
    </w:p>
    <w:p w:rsidR="008B7C2F" w:rsidRPr="00AF48B8" w:rsidRDefault="008B7C2F" w:rsidP="008B7C2F">
      <w:pPr>
        <w:shd w:val="clear" w:color="auto" w:fill="FFFFFF"/>
        <w:spacing w:after="0" w:line="240" w:lineRule="auto"/>
        <w:ind w:firstLine="567"/>
        <w:jc w:val="both"/>
        <w:rPr>
          <w:rFonts w:ascii="Times New Roman" w:hAnsi="Times New Roman"/>
          <w:bCs/>
          <w:color w:val="000000" w:themeColor="text1"/>
          <w:sz w:val="28"/>
          <w:szCs w:val="28"/>
        </w:rPr>
      </w:pPr>
      <w:r w:rsidRPr="00AF48B8">
        <w:rPr>
          <w:rFonts w:ascii="Times New Roman" w:hAnsi="Times New Roman"/>
          <w:color w:val="000000" w:themeColor="text1"/>
          <w:sz w:val="28"/>
          <w:szCs w:val="28"/>
        </w:rPr>
        <w:t>И</w:t>
      </w:r>
      <w:r>
        <w:rPr>
          <w:rFonts w:ascii="Times New Roman" w:hAnsi="Times New Roman"/>
          <w:color w:val="000000" w:themeColor="text1"/>
          <w:sz w:val="28"/>
          <w:szCs w:val="28"/>
        </w:rPr>
        <w:t xml:space="preserve">нформационное обслуживание </w:t>
      </w:r>
      <w:r w:rsidRPr="00A10C22">
        <w:rPr>
          <w:rFonts w:ascii="Times New Roman" w:hAnsi="Times New Roman"/>
          <w:i/>
          <w:color w:val="000000" w:themeColor="text1"/>
          <w:sz w:val="28"/>
          <w:szCs w:val="28"/>
        </w:rPr>
        <w:t>представлено </w:t>
      </w:r>
      <w:r w:rsidRPr="00A10C22">
        <w:rPr>
          <w:rFonts w:ascii="Times New Roman" w:hAnsi="Times New Roman"/>
          <w:bCs/>
          <w:i/>
          <w:color w:val="000000" w:themeColor="text1"/>
          <w:sz w:val="28"/>
          <w:szCs w:val="28"/>
        </w:rPr>
        <w:t>10 индивидуальными абонентами</w:t>
      </w:r>
      <w:r w:rsidRPr="00A10C22">
        <w:rPr>
          <w:rFonts w:ascii="Times New Roman" w:hAnsi="Times New Roman"/>
          <w:i/>
          <w:color w:val="000000" w:themeColor="text1"/>
          <w:sz w:val="28"/>
          <w:szCs w:val="28"/>
        </w:rPr>
        <w:t>, </w:t>
      </w:r>
      <w:r w:rsidRPr="00A10C22">
        <w:rPr>
          <w:rFonts w:ascii="Times New Roman" w:hAnsi="Times New Roman"/>
          <w:bCs/>
          <w:i/>
          <w:color w:val="000000" w:themeColor="text1"/>
          <w:sz w:val="28"/>
          <w:szCs w:val="28"/>
        </w:rPr>
        <w:t xml:space="preserve">3 коллективными. </w:t>
      </w:r>
    </w:p>
    <w:p w:rsidR="008B7C2F" w:rsidRPr="00AF48B8" w:rsidRDefault="008B7C2F" w:rsidP="008B7C2F">
      <w:pPr>
        <w:shd w:val="clear" w:color="auto" w:fill="FFFFFF"/>
        <w:spacing w:after="0" w:line="240" w:lineRule="auto"/>
        <w:ind w:firstLine="567"/>
        <w:jc w:val="both"/>
        <w:rPr>
          <w:rFonts w:ascii="Times New Roman" w:hAnsi="Times New Roman"/>
          <w:sz w:val="28"/>
          <w:szCs w:val="28"/>
        </w:rPr>
      </w:pPr>
      <w:r w:rsidRPr="00AF48B8">
        <w:rPr>
          <w:rFonts w:ascii="Times New Roman" w:hAnsi="Times New Roman"/>
          <w:bCs/>
          <w:color w:val="000000" w:themeColor="text1"/>
          <w:sz w:val="28"/>
          <w:szCs w:val="28"/>
        </w:rPr>
        <w:t>Массовое информирование осуществлялось посредством книжных выставок, обзоров, составления информационных бюллетеней и др., СМИ.</w:t>
      </w:r>
      <w:r w:rsidRPr="00AF48B8">
        <w:rPr>
          <w:rFonts w:ascii="Times New Roman" w:hAnsi="Times New Roman"/>
          <w:sz w:val="28"/>
          <w:szCs w:val="28"/>
        </w:rPr>
        <w:t xml:space="preserve"> </w:t>
      </w:r>
    </w:p>
    <w:p w:rsidR="008B7C2F" w:rsidRPr="0091705F" w:rsidRDefault="008B7C2F" w:rsidP="008B7C2F">
      <w:pPr>
        <w:spacing w:after="0" w:line="240" w:lineRule="auto"/>
        <w:ind w:firstLine="709"/>
        <w:jc w:val="both"/>
        <w:rPr>
          <w:rFonts w:ascii="Times New Roman" w:hAnsi="Times New Roman"/>
          <w:b/>
          <w:sz w:val="28"/>
          <w:szCs w:val="28"/>
        </w:rPr>
      </w:pPr>
      <w:r w:rsidRPr="0091705F">
        <w:rPr>
          <w:rFonts w:ascii="Times New Roman" w:hAnsi="Times New Roman"/>
          <w:b/>
          <w:sz w:val="28"/>
          <w:szCs w:val="28"/>
        </w:rPr>
        <w:t>6.</w:t>
      </w:r>
      <w:r>
        <w:rPr>
          <w:rFonts w:ascii="Times New Roman" w:hAnsi="Times New Roman"/>
          <w:b/>
          <w:sz w:val="28"/>
          <w:szCs w:val="28"/>
        </w:rPr>
        <w:t>7</w:t>
      </w:r>
      <w:r w:rsidRPr="0091705F">
        <w:rPr>
          <w:rFonts w:ascii="Times New Roman" w:hAnsi="Times New Roman"/>
          <w:b/>
          <w:sz w:val="28"/>
          <w:szCs w:val="28"/>
        </w:rPr>
        <w:t>. Краткие выводы по разделу. Перспективные направления развития краеведческой деятельности на территории</w:t>
      </w:r>
    </w:p>
    <w:p w:rsidR="008B7C2F" w:rsidRDefault="008B7C2F" w:rsidP="008B7C2F">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В</w:t>
      </w:r>
      <w:r w:rsidRPr="0047011C">
        <w:rPr>
          <w:rFonts w:ascii="Times New Roman" w:hAnsi="Times New Roman"/>
          <w:sz w:val="28"/>
          <w:szCs w:val="28"/>
        </w:rPr>
        <w:t xml:space="preserve"> </w:t>
      </w:r>
      <w:r>
        <w:rPr>
          <w:rFonts w:ascii="Times New Roman" w:hAnsi="Times New Roman"/>
          <w:sz w:val="28"/>
          <w:szCs w:val="28"/>
        </w:rPr>
        <w:t xml:space="preserve">2018 </w:t>
      </w:r>
      <w:r w:rsidRPr="0047011C">
        <w:rPr>
          <w:rFonts w:ascii="Times New Roman" w:hAnsi="Times New Roman"/>
          <w:sz w:val="28"/>
          <w:szCs w:val="28"/>
        </w:rPr>
        <w:t>год</w:t>
      </w:r>
      <w:r>
        <w:rPr>
          <w:rFonts w:ascii="Times New Roman" w:hAnsi="Times New Roman"/>
          <w:sz w:val="28"/>
          <w:szCs w:val="28"/>
        </w:rPr>
        <w:t>у библиотеке уделяли много внимания</w:t>
      </w:r>
      <w:r w:rsidRPr="0047011C">
        <w:rPr>
          <w:rFonts w:ascii="Times New Roman" w:hAnsi="Times New Roman"/>
          <w:sz w:val="28"/>
          <w:szCs w:val="28"/>
        </w:rPr>
        <w:t xml:space="preserve"> </w:t>
      </w:r>
      <w:r>
        <w:rPr>
          <w:rFonts w:ascii="Times New Roman" w:hAnsi="Times New Roman"/>
          <w:sz w:val="28"/>
          <w:szCs w:val="28"/>
        </w:rPr>
        <w:t xml:space="preserve"> работе по направлениям, темам, связанным с юбилейными датами области, города, комсомола, В. Д. Федорова, начали подготовку к 75-летию Победы в Великой Отечественной войне, 300-летию Кузбасса. Достигнуты определенные положительные результаты в реализации краеведческих программ. Библиотеки не только собирали и хранили информацию о городе и крае, но и делали ее доступной для всех категорий.</w:t>
      </w:r>
    </w:p>
    <w:p w:rsidR="008B7C2F" w:rsidRPr="0047011C" w:rsidRDefault="008B7C2F" w:rsidP="008B7C2F">
      <w:pPr>
        <w:shd w:val="clear" w:color="auto" w:fill="FFFFFF"/>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Pr="0047011C">
        <w:rPr>
          <w:rFonts w:ascii="Times New Roman" w:hAnsi="Times New Roman"/>
          <w:color w:val="000000" w:themeColor="text1"/>
          <w:sz w:val="28"/>
          <w:szCs w:val="28"/>
        </w:rPr>
        <w:t xml:space="preserve">ерспективные направления краеведческой деятельности: </w:t>
      </w:r>
      <w:r>
        <w:rPr>
          <w:rFonts w:ascii="Times New Roman" w:hAnsi="Times New Roman"/>
          <w:color w:val="000000" w:themeColor="text1"/>
          <w:sz w:val="28"/>
          <w:szCs w:val="28"/>
        </w:rPr>
        <w:t>р</w:t>
      </w:r>
      <w:r w:rsidRPr="0047011C">
        <w:rPr>
          <w:rFonts w:ascii="Times New Roman" w:hAnsi="Times New Roman"/>
          <w:color w:val="000000" w:themeColor="text1"/>
          <w:sz w:val="28"/>
          <w:szCs w:val="28"/>
        </w:rPr>
        <w:t>азработка и реализация краеведческих проектов с социальными партнёрами</w:t>
      </w:r>
      <w:r>
        <w:rPr>
          <w:rFonts w:ascii="Times New Roman" w:hAnsi="Times New Roman"/>
          <w:color w:val="000000" w:themeColor="text1"/>
          <w:sz w:val="28"/>
          <w:szCs w:val="28"/>
        </w:rPr>
        <w:t>, работа в социальных сетях, этнографический туризм, продвижение культурных брендов территории, информационная поддержка краеведческих образовательных программ. И по-прежнему историческое, литературное экологическое направления библиотечного краеведения.</w:t>
      </w:r>
      <w:r w:rsidRPr="0047011C">
        <w:rPr>
          <w:rFonts w:ascii="Times New Roman" w:hAnsi="Times New Roman"/>
          <w:color w:val="000000" w:themeColor="text1"/>
          <w:sz w:val="28"/>
          <w:szCs w:val="28"/>
        </w:rPr>
        <w:t xml:space="preserve"> </w:t>
      </w:r>
    </w:p>
    <w:p w:rsidR="008B7C2F" w:rsidRPr="00A24D87" w:rsidRDefault="008B7C2F" w:rsidP="008B7C2F">
      <w:pPr>
        <w:pStyle w:val="Default"/>
        <w:ind w:firstLine="567"/>
        <w:jc w:val="both"/>
        <w:rPr>
          <w:b/>
          <w:color w:val="000000" w:themeColor="text1"/>
          <w:sz w:val="28"/>
          <w:szCs w:val="28"/>
        </w:rPr>
      </w:pPr>
      <w:r w:rsidRPr="00A24D87">
        <w:rPr>
          <w:rFonts w:eastAsia="Times New Roman"/>
          <w:b/>
          <w:color w:val="000000" w:themeColor="text1"/>
          <w:sz w:val="28"/>
          <w:szCs w:val="28"/>
          <w:lang w:eastAsia="ru-RU"/>
        </w:rPr>
        <w:t> </w:t>
      </w:r>
      <w:r w:rsidRPr="00A24D87">
        <w:rPr>
          <w:b/>
          <w:color w:val="000000" w:themeColor="text1"/>
          <w:sz w:val="28"/>
          <w:szCs w:val="28"/>
        </w:rPr>
        <w:t>Чем в реализации планов ЦБС по краеведческой работе может помочь КемОНБ им. В.Д. Федорова как центральная библиотека субъекта РФ?</w:t>
      </w:r>
    </w:p>
    <w:p w:rsidR="008B7C2F" w:rsidRPr="0047011C" w:rsidRDefault="008B7C2F" w:rsidP="008B7C2F">
      <w:pPr>
        <w:pStyle w:val="Default"/>
        <w:ind w:firstLine="567"/>
        <w:jc w:val="both"/>
        <w:rPr>
          <w:color w:val="000000" w:themeColor="text1"/>
          <w:sz w:val="28"/>
          <w:szCs w:val="28"/>
        </w:rPr>
      </w:pPr>
      <w:r>
        <w:rPr>
          <w:color w:val="000000" w:themeColor="text1"/>
          <w:sz w:val="28"/>
          <w:szCs w:val="28"/>
        </w:rPr>
        <w:t>Помощь в решении главной проблемы – обновления, пополнения краеведческих фондов. Продолжение работы по повышению квалификации кадров.</w:t>
      </w:r>
    </w:p>
    <w:p w:rsidR="005A5A63" w:rsidRDefault="005A5A63" w:rsidP="008B7C2F">
      <w:pPr>
        <w:pStyle w:val="Default"/>
        <w:ind w:firstLine="709"/>
        <w:jc w:val="both"/>
        <w:rPr>
          <w:color w:val="000000" w:themeColor="text1"/>
          <w:sz w:val="28"/>
          <w:szCs w:val="28"/>
        </w:rPr>
      </w:pPr>
    </w:p>
    <w:p w:rsidR="005A5A63" w:rsidRDefault="005A5A63" w:rsidP="008B7C2F">
      <w:pPr>
        <w:pStyle w:val="Default"/>
        <w:ind w:firstLine="709"/>
        <w:jc w:val="both"/>
        <w:rPr>
          <w:color w:val="000000" w:themeColor="text1"/>
          <w:sz w:val="28"/>
          <w:szCs w:val="28"/>
        </w:rPr>
      </w:pPr>
    </w:p>
    <w:p w:rsidR="005A5A63" w:rsidRDefault="005A5A63" w:rsidP="008B7C2F">
      <w:pPr>
        <w:pStyle w:val="Default"/>
        <w:ind w:firstLine="709"/>
        <w:jc w:val="both"/>
        <w:rPr>
          <w:color w:val="000000" w:themeColor="text1"/>
          <w:sz w:val="28"/>
          <w:szCs w:val="28"/>
        </w:rPr>
      </w:pPr>
    </w:p>
    <w:p w:rsidR="005A5A63" w:rsidRDefault="005A5A63" w:rsidP="00DF2EEF">
      <w:pPr>
        <w:pStyle w:val="Default"/>
        <w:ind w:firstLine="709"/>
        <w:jc w:val="both"/>
        <w:rPr>
          <w:color w:val="000000" w:themeColor="text1"/>
          <w:sz w:val="28"/>
          <w:szCs w:val="28"/>
        </w:rPr>
      </w:pPr>
    </w:p>
    <w:p w:rsidR="005A5A63" w:rsidRDefault="005A5A63" w:rsidP="00DF2EEF">
      <w:pPr>
        <w:pStyle w:val="Default"/>
        <w:ind w:firstLine="709"/>
        <w:jc w:val="both"/>
        <w:rPr>
          <w:color w:val="000000" w:themeColor="text1"/>
          <w:sz w:val="28"/>
          <w:szCs w:val="28"/>
        </w:rPr>
      </w:pPr>
    </w:p>
    <w:p w:rsidR="005A5A63" w:rsidRDefault="005A5A63" w:rsidP="00DF2EEF">
      <w:pPr>
        <w:pStyle w:val="Default"/>
        <w:ind w:firstLine="709"/>
        <w:jc w:val="both"/>
        <w:rPr>
          <w:color w:val="000000" w:themeColor="text1"/>
          <w:sz w:val="28"/>
          <w:szCs w:val="28"/>
        </w:rPr>
      </w:pPr>
    </w:p>
    <w:p w:rsidR="005A5A63" w:rsidRDefault="005A5A63" w:rsidP="00DF2EEF">
      <w:pPr>
        <w:pStyle w:val="Default"/>
        <w:ind w:firstLine="709"/>
        <w:jc w:val="both"/>
        <w:rPr>
          <w:color w:val="000000" w:themeColor="text1"/>
          <w:sz w:val="28"/>
          <w:szCs w:val="28"/>
        </w:rPr>
      </w:pPr>
    </w:p>
    <w:p w:rsidR="00482C90" w:rsidRDefault="00482C90" w:rsidP="00DF2EEF">
      <w:pPr>
        <w:pStyle w:val="Default"/>
        <w:ind w:firstLine="709"/>
        <w:jc w:val="both"/>
        <w:rPr>
          <w:color w:val="000000" w:themeColor="text1"/>
          <w:sz w:val="28"/>
          <w:szCs w:val="28"/>
        </w:rPr>
      </w:pPr>
    </w:p>
    <w:p w:rsidR="00482C90" w:rsidRDefault="00482C90" w:rsidP="00DF2EEF">
      <w:pPr>
        <w:pStyle w:val="Default"/>
        <w:ind w:firstLine="709"/>
        <w:jc w:val="both"/>
        <w:rPr>
          <w:color w:val="000000" w:themeColor="text1"/>
          <w:sz w:val="28"/>
          <w:szCs w:val="28"/>
        </w:rPr>
      </w:pPr>
    </w:p>
    <w:p w:rsidR="00482C90" w:rsidRDefault="00482C90" w:rsidP="00DF2EEF">
      <w:pPr>
        <w:pStyle w:val="Default"/>
        <w:ind w:firstLine="709"/>
        <w:jc w:val="both"/>
        <w:rPr>
          <w:color w:val="000000" w:themeColor="text1"/>
          <w:sz w:val="28"/>
          <w:szCs w:val="28"/>
        </w:rPr>
      </w:pPr>
    </w:p>
    <w:p w:rsidR="00482C90" w:rsidRDefault="00482C90" w:rsidP="00DF2EEF">
      <w:pPr>
        <w:pStyle w:val="Default"/>
        <w:ind w:firstLine="709"/>
        <w:jc w:val="both"/>
        <w:rPr>
          <w:color w:val="000000" w:themeColor="text1"/>
          <w:sz w:val="28"/>
          <w:szCs w:val="28"/>
        </w:rPr>
      </w:pPr>
    </w:p>
    <w:p w:rsidR="00482C90" w:rsidRDefault="00482C90" w:rsidP="00DF2EEF">
      <w:pPr>
        <w:pStyle w:val="Default"/>
        <w:ind w:firstLine="709"/>
        <w:jc w:val="both"/>
        <w:rPr>
          <w:color w:val="000000" w:themeColor="text1"/>
          <w:sz w:val="28"/>
          <w:szCs w:val="28"/>
        </w:rPr>
      </w:pPr>
    </w:p>
    <w:p w:rsidR="00D72EED" w:rsidRDefault="00D72EED" w:rsidP="00DF2EEF">
      <w:pPr>
        <w:pStyle w:val="Default"/>
        <w:ind w:firstLine="709"/>
        <w:jc w:val="both"/>
        <w:rPr>
          <w:color w:val="000000" w:themeColor="text1"/>
          <w:sz w:val="28"/>
          <w:szCs w:val="28"/>
        </w:rPr>
      </w:pPr>
    </w:p>
    <w:p w:rsidR="00D72EED" w:rsidRDefault="00D72EED" w:rsidP="00DF2EEF">
      <w:pPr>
        <w:pStyle w:val="Default"/>
        <w:ind w:firstLine="709"/>
        <w:jc w:val="both"/>
        <w:rPr>
          <w:color w:val="000000" w:themeColor="text1"/>
          <w:sz w:val="28"/>
          <w:szCs w:val="28"/>
        </w:rPr>
      </w:pPr>
    </w:p>
    <w:p w:rsidR="00D72EED" w:rsidRDefault="00D72EED" w:rsidP="00DF2EEF">
      <w:pPr>
        <w:pStyle w:val="Default"/>
        <w:ind w:firstLine="709"/>
        <w:jc w:val="both"/>
        <w:rPr>
          <w:color w:val="000000" w:themeColor="text1"/>
          <w:sz w:val="28"/>
          <w:szCs w:val="28"/>
        </w:rPr>
      </w:pPr>
    </w:p>
    <w:p w:rsidR="00482C90" w:rsidRPr="00482C90" w:rsidRDefault="00482C90" w:rsidP="00482C90">
      <w:pPr>
        <w:spacing w:after="0" w:line="240" w:lineRule="auto"/>
        <w:jc w:val="center"/>
        <w:rPr>
          <w:rFonts w:ascii="Times New Roman" w:hAnsi="Times New Roman"/>
          <w:b/>
          <w:sz w:val="28"/>
          <w:szCs w:val="28"/>
        </w:rPr>
      </w:pPr>
      <w:r w:rsidRPr="00482C90">
        <w:rPr>
          <w:rFonts w:ascii="Times New Roman" w:hAnsi="Times New Roman"/>
          <w:b/>
          <w:sz w:val="28"/>
          <w:szCs w:val="28"/>
        </w:rPr>
        <w:lastRenderedPageBreak/>
        <w:t xml:space="preserve">7. </w:t>
      </w:r>
      <w:bookmarkStart w:id="50" w:name="Справочно"/>
      <w:bookmarkEnd w:id="50"/>
      <w:r w:rsidR="00DF512E">
        <w:rPr>
          <w:rFonts w:ascii="Times New Roman" w:hAnsi="Times New Roman"/>
          <w:b/>
          <w:sz w:val="28"/>
          <w:szCs w:val="28"/>
        </w:rPr>
        <w:fldChar w:fldCharType="begin"/>
      </w:r>
      <w:r w:rsidR="00F67FFC">
        <w:rPr>
          <w:rFonts w:ascii="Times New Roman" w:hAnsi="Times New Roman"/>
          <w:b/>
          <w:sz w:val="28"/>
          <w:szCs w:val="28"/>
        </w:rPr>
        <w:instrText xml:space="preserve"> HYPERLINK  \l "СБД" </w:instrText>
      </w:r>
      <w:r w:rsidR="00DF512E">
        <w:rPr>
          <w:rFonts w:ascii="Times New Roman" w:hAnsi="Times New Roman"/>
          <w:b/>
          <w:sz w:val="28"/>
          <w:szCs w:val="28"/>
        </w:rPr>
        <w:fldChar w:fldCharType="separate"/>
      </w:r>
      <w:r w:rsidRPr="00F67FFC">
        <w:rPr>
          <w:rStyle w:val="a3"/>
          <w:rFonts w:ascii="Times New Roman" w:hAnsi="Times New Roman"/>
          <w:b/>
          <w:sz w:val="28"/>
          <w:szCs w:val="28"/>
        </w:rPr>
        <w:t>СПРАВОЧНО-БИБЛИОГРАФИЧЕСКАЯ И ИНФОРМАЦИОННАЯ ДЕЯТЕЛЬНОСТЬ</w:t>
      </w:r>
      <w:r w:rsidR="00DF512E">
        <w:rPr>
          <w:rFonts w:ascii="Times New Roman" w:hAnsi="Times New Roman"/>
          <w:b/>
          <w:sz w:val="28"/>
          <w:szCs w:val="28"/>
        </w:rPr>
        <w:fldChar w:fldCharType="end"/>
      </w:r>
    </w:p>
    <w:p w:rsidR="00482C90" w:rsidRPr="00482C90" w:rsidRDefault="00482C90" w:rsidP="00482C90">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482C90">
        <w:rPr>
          <w:rFonts w:ascii="Times New Roman" w:hAnsi="Times New Roman"/>
          <w:sz w:val="28"/>
          <w:szCs w:val="28"/>
        </w:rPr>
        <w:t xml:space="preserve">Кириллова Светлана Викторовна, </w:t>
      </w:r>
    </w:p>
    <w:p w:rsidR="00482C90" w:rsidRPr="00482C90" w:rsidRDefault="00482C90" w:rsidP="00482C90">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482C90">
        <w:rPr>
          <w:rFonts w:ascii="Times New Roman" w:hAnsi="Times New Roman"/>
          <w:sz w:val="28"/>
          <w:szCs w:val="28"/>
        </w:rPr>
        <w:t xml:space="preserve">зав. информационно-библиографическим отделом, </w:t>
      </w:r>
    </w:p>
    <w:p w:rsidR="00482C90" w:rsidRPr="00482C90" w:rsidRDefault="00482C90" w:rsidP="00482C90">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482C90">
        <w:rPr>
          <w:rFonts w:ascii="Times New Roman" w:hAnsi="Times New Roman"/>
          <w:sz w:val="28"/>
          <w:szCs w:val="28"/>
        </w:rPr>
        <w:t>тел. (384 52) 2-60-42</w:t>
      </w:r>
    </w:p>
    <w:p w:rsidR="00482C90" w:rsidRPr="004F7531" w:rsidRDefault="00482C90" w:rsidP="00482C90">
      <w:pPr>
        <w:widowControl w:val="0"/>
        <w:shd w:val="clear" w:color="auto" w:fill="FFFFFF"/>
        <w:autoSpaceDE w:val="0"/>
        <w:autoSpaceDN w:val="0"/>
        <w:adjustRightInd w:val="0"/>
        <w:spacing w:after="0" w:line="240" w:lineRule="auto"/>
        <w:ind w:left="5103"/>
        <w:rPr>
          <w:rFonts w:ascii="Times New Roman" w:hAnsi="Times New Roman"/>
          <w:sz w:val="28"/>
          <w:szCs w:val="28"/>
          <w:lang w:val="en-US"/>
        </w:rPr>
      </w:pPr>
      <w:r w:rsidRPr="00482C90">
        <w:rPr>
          <w:rFonts w:ascii="Times New Roman" w:hAnsi="Times New Roman"/>
          <w:sz w:val="28"/>
          <w:szCs w:val="28"/>
        </w:rPr>
        <w:t>е</w:t>
      </w:r>
      <w:r w:rsidRPr="004F7531">
        <w:rPr>
          <w:rFonts w:ascii="Times New Roman" w:hAnsi="Times New Roman"/>
          <w:sz w:val="28"/>
          <w:szCs w:val="28"/>
          <w:lang w:val="en-US"/>
        </w:rPr>
        <w:t>-</w:t>
      </w:r>
      <w:r w:rsidRPr="00482C90">
        <w:rPr>
          <w:rFonts w:ascii="Times New Roman" w:hAnsi="Times New Roman"/>
          <w:sz w:val="28"/>
          <w:szCs w:val="28"/>
          <w:lang w:val="en-US"/>
        </w:rPr>
        <w:t>mail</w:t>
      </w:r>
      <w:r w:rsidRPr="004F7531">
        <w:rPr>
          <w:rFonts w:ascii="Times New Roman" w:hAnsi="Times New Roman"/>
          <w:sz w:val="28"/>
          <w:szCs w:val="28"/>
          <w:lang w:val="en-US"/>
        </w:rPr>
        <w:t xml:space="preserve">: </w:t>
      </w:r>
      <w:hyperlink r:id="rId79" w:history="1">
        <w:r w:rsidRPr="00482C90">
          <w:rPr>
            <w:rStyle w:val="a3"/>
            <w:rFonts w:ascii="Times New Roman" w:hAnsi="Times New Roman"/>
            <w:sz w:val="28"/>
            <w:szCs w:val="28"/>
            <w:lang w:val="en-US"/>
          </w:rPr>
          <w:t>bibliograf</w:t>
        </w:r>
        <w:r w:rsidRPr="004F7531">
          <w:rPr>
            <w:rStyle w:val="a3"/>
            <w:rFonts w:ascii="Times New Roman" w:hAnsi="Times New Roman"/>
            <w:sz w:val="28"/>
            <w:szCs w:val="28"/>
            <w:lang w:val="en-US"/>
          </w:rPr>
          <w:t>.</w:t>
        </w:r>
        <w:r w:rsidRPr="00482C90">
          <w:rPr>
            <w:rStyle w:val="a3"/>
            <w:rFonts w:ascii="Times New Roman" w:hAnsi="Times New Roman"/>
            <w:sz w:val="28"/>
            <w:szCs w:val="28"/>
            <w:lang w:val="en-US"/>
          </w:rPr>
          <w:t>cgb</w:t>
        </w:r>
        <w:r w:rsidRPr="004F7531">
          <w:rPr>
            <w:rStyle w:val="a3"/>
            <w:rFonts w:ascii="Times New Roman" w:hAnsi="Times New Roman"/>
            <w:sz w:val="28"/>
            <w:szCs w:val="28"/>
            <w:lang w:val="en-US"/>
          </w:rPr>
          <w:t>@</w:t>
        </w:r>
        <w:r w:rsidRPr="00482C90">
          <w:rPr>
            <w:rStyle w:val="a3"/>
            <w:rFonts w:ascii="Times New Roman" w:hAnsi="Times New Roman"/>
            <w:sz w:val="28"/>
            <w:szCs w:val="28"/>
            <w:lang w:val="en-US"/>
          </w:rPr>
          <w:t>mail</w:t>
        </w:r>
        <w:r w:rsidRPr="004F7531">
          <w:rPr>
            <w:rStyle w:val="a3"/>
            <w:rFonts w:ascii="Times New Roman" w:hAnsi="Times New Roman"/>
            <w:sz w:val="28"/>
            <w:szCs w:val="28"/>
            <w:lang w:val="en-US"/>
          </w:rPr>
          <w:t>.</w:t>
        </w:r>
        <w:r w:rsidRPr="00482C90">
          <w:rPr>
            <w:rStyle w:val="a3"/>
            <w:rFonts w:ascii="Times New Roman" w:hAnsi="Times New Roman"/>
            <w:sz w:val="28"/>
            <w:szCs w:val="28"/>
            <w:lang w:val="en-US"/>
          </w:rPr>
          <w:t>ru</w:t>
        </w:r>
      </w:hyperlink>
    </w:p>
    <w:p w:rsidR="005A5A63" w:rsidRDefault="005A5A63" w:rsidP="009C1D7E">
      <w:pPr>
        <w:contextualSpacing/>
        <w:jc w:val="both"/>
        <w:rPr>
          <w:color w:val="000000"/>
          <w:sz w:val="28"/>
          <w:szCs w:val="28"/>
        </w:rPr>
      </w:pPr>
    </w:p>
    <w:p w:rsidR="004F7531" w:rsidRDefault="004F7531" w:rsidP="004F7531">
      <w:pPr>
        <w:spacing w:after="0" w:line="240" w:lineRule="auto"/>
        <w:ind w:firstLine="567"/>
        <w:jc w:val="both"/>
        <w:rPr>
          <w:rFonts w:ascii="Times New Roman" w:hAnsi="Times New Roman"/>
          <w:sz w:val="28"/>
          <w:szCs w:val="28"/>
        </w:rPr>
      </w:pPr>
      <w:r>
        <w:rPr>
          <w:rFonts w:ascii="Times New Roman" w:hAnsi="Times New Roman"/>
          <w:sz w:val="28"/>
          <w:szCs w:val="28"/>
        </w:rPr>
        <w:t>7.1. Базой справочно-библиографической  и информационной деятельности в библиотеках является справочно-библиографический аппарат (СБА). Его состояние определяет полноту и другие качества необходимой информации, оперативность поиска.</w:t>
      </w:r>
    </w:p>
    <w:p w:rsidR="004F7531" w:rsidRDefault="004F7531" w:rsidP="004F7531">
      <w:pPr>
        <w:spacing w:before="100" w:beforeAutospacing="1" w:after="100" w:afterAutospacing="1" w:line="240" w:lineRule="auto"/>
        <w:ind w:firstLine="567"/>
        <w:contextualSpacing/>
        <w:jc w:val="both"/>
        <w:rPr>
          <w:rFonts w:ascii="Times New Roman" w:hAnsi="Times New Roman"/>
          <w:sz w:val="28"/>
          <w:szCs w:val="28"/>
        </w:rPr>
      </w:pPr>
      <w:r>
        <w:rPr>
          <w:rFonts w:ascii="Times New Roman" w:hAnsi="Times New Roman"/>
          <w:sz w:val="28"/>
          <w:szCs w:val="28"/>
        </w:rPr>
        <w:t>С помощью СБА составляются библиографические пособия, организуются разнообразные формы информирования читателей, выполняются различные запросы и др.</w:t>
      </w:r>
    </w:p>
    <w:p w:rsidR="004F7531" w:rsidRDefault="004F7531" w:rsidP="004F7531">
      <w:pPr>
        <w:spacing w:before="100" w:beforeAutospacing="1" w:after="100" w:afterAutospacing="1" w:line="240" w:lineRule="auto"/>
        <w:ind w:firstLine="567"/>
        <w:contextualSpacing/>
        <w:jc w:val="both"/>
        <w:rPr>
          <w:rFonts w:ascii="Times New Roman" w:hAnsi="Times New Roman"/>
          <w:sz w:val="28"/>
          <w:szCs w:val="28"/>
        </w:rPr>
      </w:pPr>
      <w:r>
        <w:rPr>
          <w:rFonts w:ascii="Times New Roman" w:hAnsi="Times New Roman"/>
          <w:sz w:val="28"/>
          <w:szCs w:val="28"/>
        </w:rPr>
        <w:t>СБА является необходимой основой, ключом, который не только раскрывает состав и содержание фонда данной библиотеки, но и обеспечивает дистанционный доступ к фондам других библиотек.</w:t>
      </w:r>
    </w:p>
    <w:p w:rsidR="004F7531" w:rsidRPr="00B03470" w:rsidRDefault="004F7531" w:rsidP="004F7531">
      <w:pPr>
        <w:spacing w:after="0" w:line="240" w:lineRule="auto"/>
        <w:ind w:firstLine="709"/>
        <w:jc w:val="both"/>
        <w:rPr>
          <w:rFonts w:ascii="Times New Roman" w:hAnsi="Times New Roman"/>
          <w:sz w:val="28"/>
          <w:szCs w:val="28"/>
        </w:rPr>
      </w:pPr>
    </w:p>
    <w:p w:rsidR="004F7531" w:rsidRPr="002F36E7" w:rsidRDefault="004F7531" w:rsidP="004F7531">
      <w:pPr>
        <w:spacing w:after="0" w:line="240" w:lineRule="auto"/>
        <w:ind w:firstLine="709"/>
        <w:jc w:val="both"/>
        <w:rPr>
          <w:rFonts w:ascii="Times New Roman" w:hAnsi="Times New Roman"/>
          <w:b/>
          <w:sz w:val="28"/>
          <w:szCs w:val="28"/>
          <w:u w:val="single"/>
        </w:rPr>
      </w:pPr>
      <w:r w:rsidRPr="002F36E7">
        <w:rPr>
          <w:rFonts w:ascii="Times New Roman" w:hAnsi="Times New Roman"/>
          <w:b/>
          <w:sz w:val="28"/>
          <w:szCs w:val="28"/>
          <w:u w:val="single"/>
        </w:rPr>
        <w:t>Общее количество и перечень каталогов и картотек</w:t>
      </w:r>
    </w:p>
    <w:p w:rsidR="004F7531" w:rsidRPr="00B03470" w:rsidRDefault="004F7531" w:rsidP="004F7531">
      <w:pPr>
        <w:spacing w:after="0" w:line="240" w:lineRule="auto"/>
        <w:jc w:val="center"/>
        <w:rPr>
          <w:rFonts w:ascii="Times New Roman" w:hAnsi="Times New Roman"/>
          <w:sz w:val="28"/>
          <w:szCs w:val="28"/>
          <w:u w:val="single"/>
        </w:rPr>
      </w:pPr>
    </w:p>
    <w:tbl>
      <w:tblPr>
        <w:tblW w:w="1024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2699"/>
        <w:gridCol w:w="1057"/>
        <w:gridCol w:w="1069"/>
        <w:gridCol w:w="1350"/>
        <w:gridCol w:w="1716"/>
        <w:gridCol w:w="1789"/>
      </w:tblGrid>
      <w:tr w:rsidR="004F7531" w:rsidRPr="002F36E7" w:rsidTr="00EB41EB">
        <w:tc>
          <w:tcPr>
            <w:tcW w:w="562" w:type="dxa"/>
            <w:vMerge w:val="restart"/>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w:t>
            </w:r>
          </w:p>
        </w:tc>
        <w:tc>
          <w:tcPr>
            <w:tcW w:w="2699" w:type="dxa"/>
            <w:vMerge w:val="restart"/>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Название каталога/картотеки</w:t>
            </w:r>
          </w:p>
        </w:tc>
        <w:tc>
          <w:tcPr>
            <w:tcW w:w="1057" w:type="dxa"/>
            <w:vMerge w:val="restart"/>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Год создания</w:t>
            </w:r>
          </w:p>
        </w:tc>
        <w:tc>
          <w:tcPr>
            <w:tcW w:w="1069" w:type="dxa"/>
            <w:vMerge w:val="restart"/>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 xml:space="preserve">Объём </w:t>
            </w:r>
          </w:p>
        </w:tc>
        <w:tc>
          <w:tcPr>
            <w:tcW w:w="1350" w:type="dxa"/>
            <w:vMerge w:val="restart"/>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Влито карточек/БЗ</w:t>
            </w:r>
          </w:p>
        </w:tc>
        <w:tc>
          <w:tcPr>
            <w:tcW w:w="3505" w:type="dxa"/>
            <w:gridSpan w:val="2"/>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Редактирование</w:t>
            </w:r>
          </w:p>
        </w:tc>
      </w:tr>
      <w:tr w:rsidR="004F7531" w:rsidRPr="002F36E7" w:rsidTr="00EB41EB">
        <w:tc>
          <w:tcPr>
            <w:tcW w:w="562" w:type="dxa"/>
            <w:vMerge/>
            <w:shd w:val="clear" w:color="auto" w:fill="auto"/>
          </w:tcPr>
          <w:p w:rsidR="004F7531" w:rsidRPr="002F36E7" w:rsidRDefault="004F7531" w:rsidP="00EB41EB">
            <w:pPr>
              <w:spacing w:after="0" w:line="240" w:lineRule="auto"/>
              <w:rPr>
                <w:rFonts w:ascii="Times New Roman" w:hAnsi="Times New Roman"/>
                <w:sz w:val="24"/>
                <w:szCs w:val="24"/>
              </w:rPr>
            </w:pPr>
          </w:p>
        </w:tc>
        <w:tc>
          <w:tcPr>
            <w:tcW w:w="2699" w:type="dxa"/>
            <w:vMerge/>
            <w:shd w:val="clear" w:color="auto" w:fill="auto"/>
          </w:tcPr>
          <w:p w:rsidR="004F7531" w:rsidRPr="002F36E7" w:rsidRDefault="004F7531" w:rsidP="00EB41EB">
            <w:pPr>
              <w:spacing w:after="0" w:line="240" w:lineRule="auto"/>
              <w:rPr>
                <w:rFonts w:ascii="Times New Roman" w:hAnsi="Times New Roman"/>
                <w:sz w:val="24"/>
                <w:szCs w:val="24"/>
              </w:rPr>
            </w:pPr>
          </w:p>
        </w:tc>
        <w:tc>
          <w:tcPr>
            <w:tcW w:w="1057" w:type="dxa"/>
            <w:vMerge/>
            <w:shd w:val="clear" w:color="auto" w:fill="auto"/>
          </w:tcPr>
          <w:p w:rsidR="004F7531" w:rsidRPr="002F36E7" w:rsidRDefault="004F7531" w:rsidP="00EB41EB">
            <w:pPr>
              <w:spacing w:after="0" w:line="240" w:lineRule="auto"/>
              <w:rPr>
                <w:rFonts w:ascii="Times New Roman" w:hAnsi="Times New Roman"/>
                <w:sz w:val="24"/>
                <w:szCs w:val="24"/>
              </w:rPr>
            </w:pPr>
          </w:p>
        </w:tc>
        <w:tc>
          <w:tcPr>
            <w:tcW w:w="1069" w:type="dxa"/>
            <w:vMerge/>
            <w:shd w:val="clear" w:color="auto" w:fill="auto"/>
          </w:tcPr>
          <w:p w:rsidR="004F7531" w:rsidRPr="002F36E7" w:rsidRDefault="004F7531" w:rsidP="00EB41EB">
            <w:pPr>
              <w:spacing w:after="0" w:line="240" w:lineRule="auto"/>
              <w:rPr>
                <w:rFonts w:ascii="Times New Roman" w:hAnsi="Times New Roman"/>
                <w:sz w:val="24"/>
                <w:szCs w:val="24"/>
              </w:rPr>
            </w:pPr>
          </w:p>
        </w:tc>
        <w:tc>
          <w:tcPr>
            <w:tcW w:w="1350" w:type="dxa"/>
            <w:vMerge/>
            <w:shd w:val="clear" w:color="auto" w:fill="auto"/>
          </w:tcPr>
          <w:p w:rsidR="004F7531" w:rsidRPr="002F36E7" w:rsidRDefault="004F7531" w:rsidP="00EB41EB">
            <w:pPr>
              <w:spacing w:after="0" w:line="240" w:lineRule="auto"/>
              <w:rPr>
                <w:rFonts w:ascii="Times New Roman" w:hAnsi="Times New Roman"/>
                <w:sz w:val="24"/>
                <w:szCs w:val="24"/>
              </w:rPr>
            </w:pPr>
          </w:p>
        </w:tc>
        <w:tc>
          <w:tcPr>
            <w:tcW w:w="1716"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Введение новых рубрик/раздел.</w:t>
            </w:r>
          </w:p>
        </w:tc>
        <w:tc>
          <w:tcPr>
            <w:tcW w:w="178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Исключение карточек/БЗ</w:t>
            </w:r>
          </w:p>
        </w:tc>
      </w:tr>
      <w:tr w:rsidR="004F7531" w:rsidRPr="002F36E7" w:rsidTr="00EB41EB">
        <w:tc>
          <w:tcPr>
            <w:tcW w:w="10242" w:type="dxa"/>
            <w:gridSpan w:val="7"/>
            <w:shd w:val="clear" w:color="auto" w:fill="auto"/>
          </w:tcPr>
          <w:p w:rsidR="004F7531" w:rsidRPr="002F36E7" w:rsidRDefault="004F7531" w:rsidP="00EB41EB">
            <w:pPr>
              <w:spacing w:after="0" w:line="240" w:lineRule="auto"/>
              <w:rPr>
                <w:rFonts w:ascii="Times New Roman" w:hAnsi="Times New Roman"/>
                <w:b/>
                <w:sz w:val="24"/>
                <w:szCs w:val="24"/>
              </w:rPr>
            </w:pPr>
            <w:r w:rsidRPr="002F36E7">
              <w:rPr>
                <w:rFonts w:ascii="Times New Roman" w:hAnsi="Times New Roman"/>
                <w:b/>
                <w:sz w:val="24"/>
                <w:szCs w:val="24"/>
              </w:rPr>
              <w:t>Электронные</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Электронный каталог (ЦГБ)</w:t>
            </w:r>
          </w:p>
        </w:tc>
        <w:tc>
          <w:tcPr>
            <w:tcW w:w="1057"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2014</w:t>
            </w:r>
          </w:p>
        </w:tc>
        <w:tc>
          <w:tcPr>
            <w:tcW w:w="106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6778</w:t>
            </w:r>
          </w:p>
        </w:tc>
        <w:tc>
          <w:tcPr>
            <w:tcW w:w="1350"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5283</w:t>
            </w:r>
          </w:p>
        </w:tc>
        <w:tc>
          <w:tcPr>
            <w:tcW w:w="1716"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c>
          <w:tcPr>
            <w:tcW w:w="178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База данных «Методическая картотека» (ЦДБ)</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2016</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1224</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600</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База данных «О писателях и их творчестве» (ЦДБ)</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2015</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1440</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40</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 xml:space="preserve">База данных </w:t>
            </w:r>
            <w:r w:rsidRPr="002F36E7">
              <w:rPr>
                <w:rFonts w:ascii="Times New Roman" w:hAnsi="Times New Roman"/>
                <w:bCs/>
                <w:sz w:val="24"/>
                <w:szCs w:val="24"/>
              </w:rPr>
              <w:t xml:space="preserve">«Систематическая картотека статей» </w:t>
            </w:r>
            <w:r w:rsidRPr="002F36E7">
              <w:rPr>
                <w:rFonts w:ascii="Times New Roman" w:hAnsi="Times New Roman"/>
                <w:sz w:val="24"/>
                <w:szCs w:val="24"/>
              </w:rPr>
              <w:t>(ЦДБ)</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2016</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403</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80</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Краеведческая база данных «Краеведческое ассорти» (ЦДБ)</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2017</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616</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351</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База данных «Поколение победителей»</w:t>
            </w:r>
          </w:p>
          <w:p w:rsidR="004F7531" w:rsidRPr="002F36E7" w:rsidRDefault="004F7531" w:rsidP="00EB41EB">
            <w:pPr>
              <w:spacing w:after="0" w:line="240" w:lineRule="auto"/>
              <w:rPr>
                <w:rFonts w:ascii="Times New Roman" w:hAnsi="Times New Roman"/>
                <w:sz w:val="24"/>
                <w:szCs w:val="24"/>
              </w:rPr>
            </w:pPr>
          </w:p>
        </w:tc>
        <w:tc>
          <w:tcPr>
            <w:tcW w:w="1057"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2017</w:t>
            </w:r>
          </w:p>
        </w:tc>
        <w:tc>
          <w:tcPr>
            <w:tcW w:w="106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4940</w:t>
            </w:r>
          </w:p>
        </w:tc>
        <w:tc>
          <w:tcPr>
            <w:tcW w:w="1350"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1300</w:t>
            </w:r>
          </w:p>
        </w:tc>
        <w:tc>
          <w:tcPr>
            <w:tcW w:w="1716"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c>
          <w:tcPr>
            <w:tcW w:w="178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База данных</w:t>
            </w:r>
          </w:p>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«Систематическая</w:t>
            </w:r>
          </w:p>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картотека статей»</w:t>
            </w:r>
          </w:p>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(ЦГБ)</w:t>
            </w:r>
          </w:p>
        </w:tc>
        <w:tc>
          <w:tcPr>
            <w:tcW w:w="1057"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2015</w:t>
            </w:r>
          </w:p>
        </w:tc>
        <w:tc>
          <w:tcPr>
            <w:tcW w:w="106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1983</w:t>
            </w:r>
          </w:p>
        </w:tc>
        <w:tc>
          <w:tcPr>
            <w:tcW w:w="1350"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480</w:t>
            </w:r>
          </w:p>
        </w:tc>
        <w:tc>
          <w:tcPr>
            <w:tcW w:w="1716"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c>
          <w:tcPr>
            <w:tcW w:w="178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Картотека «Фонд ИМО» (ЦГБ)</w:t>
            </w:r>
          </w:p>
        </w:tc>
        <w:tc>
          <w:tcPr>
            <w:tcW w:w="1057"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2016</w:t>
            </w:r>
          </w:p>
        </w:tc>
        <w:tc>
          <w:tcPr>
            <w:tcW w:w="106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458</w:t>
            </w:r>
          </w:p>
        </w:tc>
        <w:tc>
          <w:tcPr>
            <w:tcW w:w="1350"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100</w:t>
            </w:r>
          </w:p>
        </w:tc>
        <w:tc>
          <w:tcPr>
            <w:tcW w:w="1716"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c>
          <w:tcPr>
            <w:tcW w:w="178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Картотека</w:t>
            </w:r>
          </w:p>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методических</w:t>
            </w:r>
          </w:p>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материалов (ЦГБ)</w:t>
            </w:r>
          </w:p>
        </w:tc>
        <w:tc>
          <w:tcPr>
            <w:tcW w:w="1057"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2011</w:t>
            </w:r>
          </w:p>
        </w:tc>
        <w:tc>
          <w:tcPr>
            <w:tcW w:w="106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2445</w:t>
            </w:r>
          </w:p>
        </w:tc>
        <w:tc>
          <w:tcPr>
            <w:tcW w:w="1350"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c>
          <w:tcPr>
            <w:tcW w:w="1716"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Выделение из общей картотеки ИМО</w:t>
            </w:r>
          </w:p>
        </w:tc>
        <w:tc>
          <w:tcPr>
            <w:tcW w:w="178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Картотека сценарных материалов (ЦГБ)</w:t>
            </w:r>
          </w:p>
        </w:tc>
        <w:tc>
          <w:tcPr>
            <w:tcW w:w="1057"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2011</w:t>
            </w:r>
          </w:p>
        </w:tc>
        <w:tc>
          <w:tcPr>
            <w:tcW w:w="106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8378</w:t>
            </w:r>
          </w:p>
        </w:tc>
        <w:tc>
          <w:tcPr>
            <w:tcW w:w="1350"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c>
          <w:tcPr>
            <w:tcW w:w="1716"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Выделение из общей картотеки ИМО</w:t>
            </w:r>
          </w:p>
        </w:tc>
        <w:tc>
          <w:tcPr>
            <w:tcW w:w="178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lang w:eastAsia="en-US"/>
              </w:rPr>
            </w:pPr>
            <w:r w:rsidRPr="002F36E7">
              <w:rPr>
                <w:rFonts w:ascii="Times New Roman" w:hAnsi="Times New Roman"/>
                <w:sz w:val="24"/>
                <w:szCs w:val="24"/>
                <w:lang w:eastAsia="en-US"/>
              </w:rPr>
              <w:t>База данных «Методическая картотека»</w:t>
            </w:r>
            <w:r w:rsidRPr="002F36E7">
              <w:rPr>
                <w:rFonts w:ascii="Times New Roman" w:hAnsi="Times New Roman"/>
                <w:sz w:val="24"/>
                <w:szCs w:val="24"/>
              </w:rPr>
              <w:t xml:space="preserve"> (ЦГБ)</w:t>
            </w:r>
          </w:p>
        </w:tc>
        <w:tc>
          <w:tcPr>
            <w:tcW w:w="1057" w:type="dxa"/>
            <w:shd w:val="clear" w:color="auto" w:fill="auto"/>
            <w:vAlign w:val="center"/>
          </w:tcPr>
          <w:p w:rsidR="004F7531" w:rsidRPr="002F36E7" w:rsidRDefault="004F7531" w:rsidP="00EB41EB">
            <w:pPr>
              <w:spacing w:after="0" w:line="240" w:lineRule="auto"/>
              <w:rPr>
                <w:rFonts w:ascii="Times New Roman" w:hAnsi="Times New Roman"/>
                <w:sz w:val="24"/>
                <w:szCs w:val="24"/>
                <w:lang w:eastAsia="en-US"/>
              </w:rPr>
            </w:pPr>
            <w:r w:rsidRPr="002F36E7">
              <w:rPr>
                <w:rFonts w:ascii="Times New Roman" w:hAnsi="Times New Roman"/>
                <w:sz w:val="24"/>
                <w:szCs w:val="24"/>
                <w:lang w:eastAsia="en-US"/>
              </w:rPr>
              <w:t>2016</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Формы и направления работы библиотеки (служебная) (Библиотека «Новогородская»)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2017</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103</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31</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w:t>
            </w: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0</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Служебная картотека «Мой город»</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2016</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 xml:space="preserve">131 </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 Грамотеино</w:t>
            </w: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0</w:t>
            </w:r>
          </w:p>
        </w:tc>
      </w:tr>
      <w:tr w:rsidR="004F7531" w:rsidRPr="002F36E7" w:rsidTr="00EB41EB">
        <w:tc>
          <w:tcPr>
            <w:tcW w:w="10242" w:type="dxa"/>
            <w:gridSpan w:val="7"/>
            <w:shd w:val="clear" w:color="auto" w:fill="auto"/>
          </w:tcPr>
          <w:p w:rsidR="004F7531" w:rsidRPr="002F36E7" w:rsidRDefault="004F7531" w:rsidP="00EB41EB">
            <w:pPr>
              <w:spacing w:after="0" w:line="240" w:lineRule="auto"/>
              <w:jc w:val="center"/>
              <w:rPr>
                <w:rFonts w:ascii="Times New Roman" w:hAnsi="Times New Roman"/>
                <w:b/>
                <w:sz w:val="24"/>
                <w:szCs w:val="24"/>
              </w:rPr>
            </w:pPr>
            <w:r w:rsidRPr="002F36E7">
              <w:rPr>
                <w:rFonts w:ascii="Times New Roman" w:hAnsi="Times New Roman"/>
                <w:b/>
                <w:sz w:val="24"/>
                <w:szCs w:val="24"/>
              </w:rPr>
              <w:t>Общее количество каталогов и картотек в фонде ЦБС: 13 ед.</w:t>
            </w:r>
          </w:p>
        </w:tc>
      </w:tr>
      <w:tr w:rsidR="004F7531" w:rsidRPr="002F36E7" w:rsidTr="00EB41EB">
        <w:tc>
          <w:tcPr>
            <w:tcW w:w="10242" w:type="dxa"/>
            <w:gridSpan w:val="7"/>
            <w:shd w:val="clear" w:color="auto" w:fill="auto"/>
          </w:tcPr>
          <w:p w:rsidR="004F7531" w:rsidRPr="002F36E7" w:rsidRDefault="004F7531" w:rsidP="00EB41EB">
            <w:pPr>
              <w:spacing w:after="0" w:line="240" w:lineRule="auto"/>
              <w:rPr>
                <w:rFonts w:ascii="Times New Roman" w:hAnsi="Times New Roman"/>
                <w:b/>
                <w:sz w:val="24"/>
                <w:szCs w:val="24"/>
              </w:rPr>
            </w:pPr>
            <w:r w:rsidRPr="002F36E7">
              <w:rPr>
                <w:rFonts w:ascii="Times New Roman" w:hAnsi="Times New Roman"/>
                <w:b/>
                <w:sz w:val="24"/>
                <w:szCs w:val="24"/>
              </w:rPr>
              <w:t>Карточные</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«Азбука закона и права» (ЦДБ)</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2008г.</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331</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5</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«Алфавитный каталог» (ЦДБ)</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1950</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29053</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953</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Алфавитный каталог (ЦГБ)</w:t>
            </w:r>
          </w:p>
        </w:tc>
        <w:tc>
          <w:tcPr>
            <w:tcW w:w="1057"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1947</w:t>
            </w:r>
          </w:p>
        </w:tc>
        <w:tc>
          <w:tcPr>
            <w:tcW w:w="106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74493</w:t>
            </w:r>
          </w:p>
        </w:tc>
        <w:tc>
          <w:tcPr>
            <w:tcW w:w="1350"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1486</w:t>
            </w:r>
          </w:p>
        </w:tc>
        <w:tc>
          <w:tcPr>
            <w:tcW w:w="1716"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c>
          <w:tcPr>
            <w:tcW w:w="178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1993</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Систематический каталог (ЦГБ)</w:t>
            </w:r>
          </w:p>
        </w:tc>
        <w:tc>
          <w:tcPr>
            <w:tcW w:w="1057"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1957</w:t>
            </w:r>
          </w:p>
        </w:tc>
        <w:tc>
          <w:tcPr>
            <w:tcW w:w="106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19311</w:t>
            </w:r>
          </w:p>
        </w:tc>
        <w:tc>
          <w:tcPr>
            <w:tcW w:w="1350"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Законс. в 2015 г.</w:t>
            </w:r>
          </w:p>
        </w:tc>
        <w:tc>
          <w:tcPr>
            <w:tcW w:w="1716"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c>
          <w:tcPr>
            <w:tcW w:w="178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bCs/>
                <w:sz w:val="24"/>
                <w:szCs w:val="24"/>
              </w:rPr>
              <w:t xml:space="preserve">Краеведческая СКС </w:t>
            </w:r>
            <w:r w:rsidRPr="002F36E7">
              <w:rPr>
                <w:rFonts w:ascii="Times New Roman" w:hAnsi="Times New Roman"/>
                <w:sz w:val="24"/>
                <w:szCs w:val="24"/>
              </w:rPr>
              <w:t xml:space="preserve"> (ЦГБ)</w:t>
            </w:r>
          </w:p>
        </w:tc>
        <w:tc>
          <w:tcPr>
            <w:tcW w:w="1057"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1973</w:t>
            </w:r>
          </w:p>
        </w:tc>
        <w:tc>
          <w:tcPr>
            <w:tcW w:w="106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19384</w:t>
            </w:r>
          </w:p>
        </w:tc>
        <w:tc>
          <w:tcPr>
            <w:tcW w:w="1350"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251</w:t>
            </w:r>
          </w:p>
        </w:tc>
        <w:tc>
          <w:tcPr>
            <w:tcW w:w="1716"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c>
          <w:tcPr>
            <w:tcW w:w="178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239</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«Детское чтение для сердца и разума» (ЦДБ)</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2007</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800</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«Для вас, родители» (ЦДБ)</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1995</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385</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5</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«Картотека персоналий»</w:t>
            </w:r>
          </w:p>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(литературоведение) (ЦДБ)</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1976</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4200</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«Картотека стихов» (ЦДБ)</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1980</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1150</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«Картотека цитат и названий» (ЦДБ)</w:t>
            </w:r>
          </w:p>
          <w:p w:rsidR="004F7531" w:rsidRPr="002F36E7" w:rsidRDefault="004F7531" w:rsidP="00EB41EB">
            <w:pPr>
              <w:spacing w:after="0" w:line="240" w:lineRule="auto"/>
              <w:jc w:val="both"/>
              <w:rPr>
                <w:rFonts w:ascii="Times New Roman" w:hAnsi="Times New Roman"/>
                <w:sz w:val="24"/>
                <w:szCs w:val="24"/>
              </w:rPr>
            </w:pP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1980</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1350</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«Каталог заглавий художественной литературы» (ЦДБ)</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1980</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3100</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«Краеведческая картотека» (ЦДБ)</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1995</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340</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«Кузнецкая акварель» (ЦДБ)</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2013</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489</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32</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«Люблю готовить» (ЦДБ)</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2006</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80</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«Методическая картотека» (ЦДБ)</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1976</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7800</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«Настя и Никита»</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2012</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60</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«Правовая копилка семьи» (ЦДБ)</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2008г.</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196</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«Родословная вещей» (ЦДБ)</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1996</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350</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«Рукотворное чудо» (ЦДБ)</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1996</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280</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«Секреты профессии от а до я» (ЦДБ)</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2015</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50</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«Систематическая картотека статей» (ЦДБ)</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1976</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3100</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«Шпаргалка для любознательных» (ЦДБ)</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2007</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80</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Алфавитный каталог (Библиотека «Новогородская»)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1957</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16750</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119</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0</w:t>
            </w: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0</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Систематический каталог  (Библиотека «Новогородская»)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1957</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19311</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Законс.  в сентябре 2015</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0</w:t>
            </w: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0</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Систематическая картотека статей (Библиотека «Новогородская»)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1964</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20526</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12</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0</w:t>
            </w: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0</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Алфавитный указатель к Систематической картотеке статей (Библиотека «Новогородская»)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1992</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993</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0</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0</w:t>
            </w: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0</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Краеведческая систематическая картотека статей (Библиотека «Новогородская»)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1964</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5742</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73</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0</w:t>
            </w: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0</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Картотека сценариев  (Библиотека «Новогородская»)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1998</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1856</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4</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0</w:t>
            </w: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0</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Алфавитный каталог (Библиотека «Бабанаковская»)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1973</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23920</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220</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Систематическая картотека статей (детский отдел) (Библиотека «Бабанаковская»)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1994</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1007</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57</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Картотека сценариев  (Библиотека «Бабанаковская»)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1994</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2390</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40</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Краеведческая картотека (Библиотека «Бабанаковская»)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1975</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2115</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15</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«Издания библиотеки 2018 г» (ДБ «Колмогоровская»)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2018</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22</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Краеведческая картотека «Кузбасс» (ДБ «Колмогоровская»)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2000</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824</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Краеведческая картотека «Белово» (ДБ «Колмогоровская»)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1998</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452</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Алфавитный каталог (Библиотека «Бачатская»)</w:t>
            </w:r>
          </w:p>
        </w:tc>
        <w:tc>
          <w:tcPr>
            <w:tcW w:w="1057"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1972</w:t>
            </w:r>
          </w:p>
        </w:tc>
        <w:tc>
          <w:tcPr>
            <w:tcW w:w="106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13326</w:t>
            </w:r>
          </w:p>
        </w:tc>
        <w:tc>
          <w:tcPr>
            <w:tcW w:w="1350"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185</w:t>
            </w:r>
          </w:p>
        </w:tc>
        <w:tc>
          <w:tcPr>
            <w:tcW w:w="1716"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w:t>
            </w:r>
          </w:p>
        </w:tc>
        <w:tc>
          <w:tcPr>
            <w:tcW w:w="178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Алфавитный каталог (детский отдел) (Библиотека «Бачатская»)</w:t>
            </w:r>
          </w:p>
        </w:tc>
        <w:tc>
          <w:tcPr>
            <w:tcW w:w="1057"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1975</w:t>
            </w:r>
          </w:p>
        </w:tc>
        <w:tc>
          <w:tcPr>
            <w:tcW w:w="106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13157</w:t>
            </w:r>
          </w:p>
        </w:tc>
        <w:tc>
          <w:tcPr>
            <w:tcW w:w="1350"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82</w:t>
            </w:r>
          </w:p>
        </w:tc>
        <w:tc>
          <w:tcPr>
            <w:tcW w:w="1716"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w:t>
            </w:r>
          </w:p>
        </w:tc>
        <w:tc>
          <w:tcPr>
            <w:tcW w:w="178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77</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Краеведческая картотека (Библиотека 8-го Марта)</w:t>
            </w:r>
          </w:p>
        </w:tc>
        <w:tc>
          <w:tcPr>
            <w:tcW w:w="1057"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2010</w:t>
            </w:r>
          </w:p>
        </w:tc>
        <w:tc>
          <w:tcPr>
            <w:tcW w:w="106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460</w:t>
            </w:r>
          </w:p>
        </w:tc>
        <w:tc>
          <w:tcPr>
            <w:tcW w:w="1350"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400</w:t>
            </w:r>
          </w:p>
        </w:tc>
        <w:tc>
          <w:tcPr>
            <w:tcW w:w="1716"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c>
          <w:tcPr>
            <w:tcW w:w="178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Картотека стихотворений (Библиотека 8-го Марта)</w:t>
            </w:r>
          </w:p>
        </w:tc>
        <w:tc>
          <w:tcPr>
            <w:tcW w:w="1057"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2007</w:t>
            </w:r>
          </w:p>
        </w:tc>
        <w:tc>
          <w:tcPr>
            <w:tcW w:w="106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204</w:t>
            </w:r>
          </w:p>
        </w:tc>
        <w:tc>
          <w:tcPr>
            <w:tcW w:w="1350"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c>
          <w:tcPr>
            <w:tcW w:w="1716"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c>
          <w:tcPr>
            <w:tcW w:w="178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Картотека сценариев "Давай устроим праздник" (Библиотека 8-го Марта)</w:t>
            </w:r>
          </w:p>
        </w:tc>
        <w:tc>
          <w:tcPr>
            <w:tcW w:w="1057"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1999</w:t>
            </w:r>
          </w:p>
        </w:tc>
        <w:tc>
          <w:tcPr>
            <w:tcW w:w="106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250</w:t>
            </w:r>
          </w:p>
        </w:tc>
        <w:tc>
          <w:tcPr>
            <w:tcW w:w="1350"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c>
          <w:tcPr>
            <w:tcW w:w="1716"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c>
          <w:tcPr>
            <w:tcW w:w="178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0</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Краеведческая систематическая картотека (ДБ – центр)</w:t>
            </w:r>
          </w:p>
        </w:tc>
        <w:tc>
          <w:tcPr>
            <w:tcW w:w="1057"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2009</w:t>
            </w:r>
          </w:p>
        </w:tc>
        <w:tc>
          <w:tcPr>
            <w:tcW w:w="106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486</w:t>
            </w:r>
          </w:p>
        </w:tc>
        <w:tc>
          <w:tcPr>
            <w:tcW w:w="1350"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25</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 xml:space="preserve">Краеведческая картотека </w:t>
            </w:r>
          </w:p>
          <w:p w:rsidR="004F7531"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«Край мой – гордость моя» (ДБ – центр)</w:t>
            </w:r>
          </w:p>
          <w:p w:rsidR="004F7531" w:rsidRPr="002F36E7" w:rsidRDefault="004F7531" w:rsidP="00EB41EB">
            <w:pPr>
              <w:spacing w:after="0" w:line="240" w:lineRule="auto"/>
              <w:jc w:val="both"/>
              <w:rPr>
                <w:rFonts w:ascii="Times New Roman" w:hAnsi="Times New Roman"/>
                <w:sz w:val="24"/>
                <w:szCs w:val="24"/>
              </w:rPr>
            </w:pPr>
          </w:p>
        </w:tc>
        <w:tc>
          <w:tcPr>
            <w:tcW w:w="1057"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2010</w:t>
            </w:r>
          </w:p>
        </w:tc>
        <w:tc>
          <w:tcPr>
            <w:tcW w:w="106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197</w:t>
            </w:r>
          </w:p>
          <w:p w:rsidR="004F7531" w:rsidRPr="002F36E7" w:rsidRDefault="004F7531" w:rsidP="00EB41EB">
            <w:pPr>
              <w:spacing w:after="0" w:line="240" w:lineRule="auto"/>
              <w:jc w:val="both"/>
              <w:rPr>
                <w:rFonts w:ascii="Times New Roman" w:hAnsi="Times New Roman"/>
                <w:sz w:val="24"/>
                <w:szCs w:val="24"/>
              </w:rPr>
            </w:pPr>
          </w:p>
        </w:tc>
        <w:tc>
          <w:tcPr>
            <w:tcW w:w="1350"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12</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p w:rsidR="004F7531" w:rsidRPr="002F36E7" w:rsidRDefault="004F7531" w:rsidP="00EB41EB">
            <w:pPr>
              <w:tabs>
                <w:tab w:val="left" w:pos="1425"/>
              </w:tabs>
              <w:spacing w:after="0" w:line="240" w:lineRule="auto"/>
              <w:rPr>
                <w:rFonts w:ascii="Times New Roman" w:hAnsi="Times New Roman"/>
                <w:sz w:val="24"/>
                <w:szCs w:val="24"/>
              </w:rPr>
            </w:pPr>
            <w:r w:rsidRPr="002F36E7">
              <w:rPr>
                <w:rFonts w:ascii="Times New Roman" w:hAnsi="Times New Roman"/>
                <w:sz w:val="24"/>
                <w:szCs w:val="24"/>
              </w:rPr>
              <w:tab/>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Алфавитный каталог (Библиотека-центр современного чтения)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1980</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8763</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0</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1537</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Систематическая картотека статей (Библиотека-центр современного чтения)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1980</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12200</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27</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27</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 xml:space="preserve">Систематический каталог </w:t>
            </w:r>
            <w:r w:rsidRPr="002F36E7">
              <w:rPr>
                <w:rFonts w:ascii="Times New Roman" w:hAnsi="Times New Roman"/>
                <w:sz w:val="24"/>
                <w:szCs w:val="24"/>
              </w:rPr>
              <w:t xml:space="preserve"> (Библиотека-центр современного чтения)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1980</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11200</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Законс.  в 2015</w:t>
            </w:r>
            <w:r>
              <w:rPr>
                <w:rFonts w:ascii="Times New Roman" w:hAnsi="Times New Roman"/>
                <w:sz w:val="24"/>
                <w:szCs w:val="24"/>
              </w:rPr>
              <w:t xml:space="preserve"> г.</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Краеведческая картотека (Библиотека-центр современного чтения)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1998</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700</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0</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15</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Алфавитный каталог (Библиотека семейного чтения «Инская»)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1963</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9553</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288</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63</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Краеведческая картотека (Библиотека семейного чтения «Инская»)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1980</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139</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40</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9</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Систематическая картотека статей (Библиотека семейного чтения «Инская»)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1995</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48</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Pr>
                <w:rFonts w:ascii="Times New Roman" w:hAnsi="Times New Roman"/>
                <w:sz w:val="24"/>
                <w:szCs w:val="24"/>
              </w:rPr>
              <w:t>0</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Алфавитный каталог (Библиотека «Чертинская»)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2001</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822</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10</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Алфавитная картотека заглавий художественных произведений (Библиотека «Чертинская»)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1994</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551</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10</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Краеведческая картотека (Библиотека «Чертинская»)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2014</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402</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29</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Картотека стихов</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1998</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723</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24</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Систематическая картотека статей (Библиотека «Чертинская»)</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2005</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4377</w:t>
            </w:r>
          </w:p>
        </w:tc>
        <w:tc>
          <w:tcPr>
            <w:tcW w:w="1350"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0</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Краеведческая картотека (</w:t>
            </w:r>
            <w:r w:rsidRPr="002F36E7">
              <w:rPr>
                <w:rFonts w:ascii="Times New Roman" w:eastAsiaTheme="majorEastAsia" w:hAnsi="Times New Roman"/>
                <w:sz w:val="24"/>
                <w:szCs w:val="24"/>
              </w:rPr>
              <w:t>Библиотека - информационный центр по вопросам культуры</w:t>
            </w:r>
            <w:r w:rsidRPr="002F36E7">
              <w:rPr>
                <w:rFonts w:ascii="Times New Roman" w:hAnsi="Times New Roman"/>
                <w:sz w:val="24"/>
                <w:szCs w:val="24"/>
              </w:rPr>
              <w:t>)</w:t>
            </w:r>
          </w:p>
          <w:p w:rsidR="004F7531" w:rsidRDefault="004F7531" w:rsidP="00EB41EB">
            <w:pPr>
              <w:spacing w:after="0" w:line="240" w:lineRule="auto"/>
              <w:rPr>
                <w:rFonts w:ascii="Times New Roman" w:hAnsi="Times New Roman"/>
                <w:sz w:val="24"/>
                <w:szCs w:val="24"/>
              </w:rPr>
            </w:pPr>
          </w:p>
          <w:p w:rsidR="004F7531" w:rsidRPr="002F36E7" w:rsidRDefault="004F7531" w:rsidP="00EB41EB">
            <w:pPr>
              <w:spacing w:after="0" w:line="240" w:lineRule="auto"/>
              <w:rPr>
                <w:rFonts w:ascii="Times New Roman" w:hAnsi="Times New Roman"/>
                <w:sz w:val="24"/>
                <w:szCs w:val="24"/>
              </w:rPr>
            </w:pP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2010</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745</w:t>
            </w:r>
          </w:p>
        </w:tc>
        <w:tc>
          <w:tcPr>
            <w:tcW w:w="1350"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46</w:t>
            </w:r>
          </w:p>
        </w:tc>
        <w:tc>
          <w:tcPr>
            <w:tcW w:w="1716"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22</w:t>
            </w:r>
          </w:p>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Систематическая картотека статей (</w:t>
            </w:r>
            <w:r w:rsidRPr="002F36E7">
              <w:rPr>
                <w:rFonts w:ascii="Times New Roman" w:eastAsiaTheme="majorEastAsia" w:hAnsi="Times New Roman"/>
                <w:sz w:val="24"/>
                <w:szCs w:val="24"/>
              </w:rPr>
              <w:t>Библиотека - информационный центр по вопросам культуры</w:t>
            </w:r>
            <w:r w:rsidRPr="002F36E7">
              <w:rPr>
                <w:rFonts w:ascii="Times New Roman" w:hAnsi="Times New Roman"/>
                <w:sz w:val="24"/>
                <w:szCs w:val="24"/>
              </w:rPr>
              <w:t>)</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2008</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2642</w:t>
            </w:r>
          </w:p>
        </w:tc>
        <w:tc>
          <w:tcPr>
            <w:tcW w:w="1350"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12</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5</w:t>
            </w:r>
          </w:p>
        </w:tc>
      </w:tr>
      <w:tr w:rsidR="004F7531" w:rsidRPr="002F36E7" w:rsidTr="00EB41EB">
        <w:tc>
          <w:tcPr>
            <w:tcW w:w="562" w:type="dxa"/>
            <w:shd w:val="clear" w:color="auto" w:fill="auto"/>
          </w:tcPr>
          <w:p w:rsidR="004F7531" w:rsidRPr="002F36E7" w:rsidRDefault="004F7531" w:rsidP="004F7531">
            <w:pPr>
              <w:pStyle w:val="a4"/>
              <w:numPr>
                <w:ilvl w:val="0"/>
                <w:numId w:val="33"/>
              </w:numPr>
              <w:ind w:left="0" w:firstLine="0"/>
              <w:contextualSpacing/>
              <w:rPr>
                <w:sz w:val="24"/>
                <w:szCs w:val="24"/>
              </w:rPr>
            </w:pPr>
          </w:p>
        </w:tc>
        <w:tc>
          <w:tcPr>
            <w:tcW w:w="269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Тематическая картотека статей  «В помощь руководителю учреждения культуры» (</w:t>
            </w:r>
            <w:r w:rsidRPr="002F36E7">
              <w:rPr>
                <w:rFonts w:ascii="Times New Roman" w:eastAsiaTheme="majorEastAsia" w:hAnsi="Times New Roman"/>
                <w:sz w:val="24"/>
                <w:szCs w:val="24"/>
              </w:rPr>
              <w:t>Библиотека - информационный центр по вопросам культуры</w:t>
            </w:r>
            <w:r w:rsidRPr="002F36E7">
              <w:rPr>
                <w:rFonts w:ascii="Times New Roman" w:hAnsi="Times New Roman"/>
                <w:sz w:val="24"/>
                <w:szCs w:val="24"/>
              </w:rPr>
              <w:t>)</w:t>
            </w:r>
          </w:p>
        </w:tc>
        <w:tc>
          <w:tcPr>
            <w:tcW w:w="1057"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2010</w:t>
            </w:r>
          </w:p>
        </w:tc>
        <w:tc>
          <w:tcPr>
            <w:tcW w:w="1069"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1340</w:t>
            </w:r>
          </w:p>
        </w:tc>
        <w:tc>
          <w:tcPr>
            <w:tcW w:w="1350"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11</w:t>
            </w:r>
          </w:p>
        </w:tc>
        <w:tc>
          <w:tcPr>
            <w:tcW w:w="1716" w:type="dxa"/>
            <w:shd w:val="clear" w:color="auto" w:fill="auto"/>
          </w:tcPr>
          <w:p w:rsidR="004F7531" w:rsidRPr="002F36E7" w:rsidRDefault="004F7531" w:rsidP="00EB41EB">
            <w:pPr>
              <w:spacing w:after="0" w:line="240" w:lineRule="auto"/>
              <w:rPr>
                <w:rFonts w:ascii="Times New Roman" w:hAnsi="Times New Roman"/>
                <w:sz w:val="24"/>
                <w:szCs w:val="24"/>
              </w:rPr>
            </w:pPr>
          </w:p>
        </w:tc>
        <w:tc>
          <w:tcPr>
            <w:tcW w:w="1789"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10242" w:type="dxa"/>
            <w:gridSpan w:val="7"/>
            <w:shd w:val="clear" w:color="auto" w:fill="auto"/>
          </w:tcPr>
          <w:p w:rsidR="004F7531" w:rsidRPr="002F36E7" w:rsidRDefault="004F7531" w:rsidP="00EB41EB">
            <w:pPr>
              <w:spacing w:after="0" w:line="240" w:lineRule="auto"/>
              <w:jc w:val="center"/>
              <w:rPr>
                <w:rFonts w:ascii="Times New Roman" w:hAnsi="Times New Roman"/>
                <w:b/>
                <w:sz w:val="24"/>
                <w:szCs w:val="24"/>
              </w:rPr>
            </w:pPr>
            <w:r w:rsidRPr="002F36E7">
              <w:rPr>
                <w:rFonts w:ascii="Times New Roman" w:hAnsi="Times New Roman"/>
                <w:b/>
                <w:sz w:val="24"/>
                <w:szCs w:val="24"/>
              </w:rPr>
              <w:t>Общее количество каталогов и картотек в фонде ЦБС: 70 ед.</w:t>
            </w:r>
          </w:p>
        </w:tc>
      </w:tr>
    </w:tbl>
    <w:p w:rsidR="004F7531" w:rsidRPr="00B03470" w:rsidRDefault="004F7531" w:rsidP="004F7531">
      <w:pPr>
        <w:spacing w:after="0" w:line="240" w:lineRule="auto"/>
        <w:jc w:val="center"/>
        <w:rPr>
          <w:rFonts w:ascii="Times New Roman" w:hAnsi="Times New Roman"/>
          <w:sz w:val="28"/>
          <w:szCs w:val="28"/>
          <w:u w:val="single"/>
        </w:rPr>
      </w:pPr>
    </w:p>
    <w:p w:rsidR="004F7531" w:rsidRPr="00505A8D" w:rsidRDefault="004F7531" w:rsidP="004F7531">
      <w:pPr>
        <w:spacing w:after="0" w:line="240" w:lineRule="auto"/>
        <w:jc w:val="center"/>
        <w:rPr>
          <w:rFonts w:ascii="Times New Roman" w:hAnsi="Times New Roman"/>
          <w:b/>
          <w:sz w:val="28"/>
          <w:szCs w:val="28"/>
          <w:u w:val="single"/>
        </w:rPr>
      </w:pPr>
      <w:r w:rsidRPr="00505A8D">
        <w:rPr>
          <w:rFonts w:ascii="Times New Roman" w:hAnsi="Times New Roman"/>
          <w:b/>
          <w:sz w:val="28"/>
          <w:szCs w:val="28"/>
          <w:u w:val="single"/>
        </w:rPr>
        <w:t>Тематические папки</w:t>
      </w:r>
    </w:p>
    <w:p w:rsidR="004F7531" w:rsidRPr="002F36E7" w:rsidRDefault="004F7531" w:rsidP="004F7531">
      <w:pPr>
        <w:spacing w:after="0" w:line="240" w:lineRule="auto"/>
        <w:jc w:val="center"/>
        <w:rPr>
          <w:rFonts w:ascii="Times New Roman" w:hAnsi="Times New Roman"/>
          <w:sz w:val="24"/>
          <w:szCs w:val="24"/>
          <w:u w:val="single"/>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5103"/>
        <w:gridCol w:w="3828"/>
      </w:tblGrid>
      <w:tr w:rsidR="004F7531" w:rsidRPr="002F36E7" w:rsidTr="00EB41EB">
        <w:tc>
          <w:tcPr>
            <w:tcW w:w="1276"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w:t>
            </w:r>
          </w:p>
        </w:tc>
        <w:tc>
          <w:tcPr>
            <w:tcW w:w="5103"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Наиболее востребованные</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r w:rsidRPr="002F36E7">
              <w:rPr>
                <w:rFonts w:ascii="Times New Roman" w:hAnsi="Times New Roman"/>
                <w:sz w:val="24"/>
                <w:szCs w:val="24"/>
              </w:rPr>
              <w:t xml:space="preserve">Новые </w:t>
            </w:r>
          </w:p>
        </w:tc>
      </w:tr>
      <w:tr w:rsidR="004F7531" w:rsidRPr="002F36E7" w:rsidTr="00EB41EB">
        <w:tc>
          <w:tcPr>
            <w:tcW w:w="10207" w:type="dxa"/>
            <w:gridSpan w:val="3"/>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b/>
                <w:sz w:val="24"/>
                <w:szCs w:val="24"/>
              </w:rPr>
              <w:t>Электронные</w:t>
            </w: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Папка накопитель для служебного пользования  «сценарии»</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«Краеведение» (Библиотека «Новогородская»)</w:t>
            </w:r>
          </w:p>
        </w:tc>
        <w:tc>
          <w:tcPr>
            <w:tcW w:w="3828"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«Для детских развивающих мероприятий» (Библиотека «Новогородская»)</w:t>
            </w: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«Сценарии мероприятий» (Библиотека «Новогородская»)</w:t>
            </w:r>
          </w:p>
        </w:tc>
        <w:tc>
          <w:tcPr>
            <w:tcW w:w="3828" w:type="dxa"/>
            <w:shd w:val="clear" w:color="auto" w:fill="auto"/>
          </w:tcPr>
          <w:p w:rsidR="004F7531" w:rsidRPr="002F36E7" w:rsidRDefault="004F7531" w:rsidP="00EB41EB">
            <w:pPr>
              <w:spacing w:after="0" w:line="240" w:lineRule="auto"/>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«Детское чтение» (Библиотека «Новогородская»)</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«Соцсети» (материалы для публикации) (Библиотека «Новогородская»)</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Сценарии мероприятий для детей (</w:t>
            </w:r>
            <w:r w:rsidRPr="002F36E7">
              <w:rPr>
                <w:rFonts w:ascii="Times New Roman" w:eastAsiaTheme="majorEastAsia" w:hAnsi="Times New Roman"/>
                <w:sz w:val="24"/>
                <w:szCs w:val="24"/>
              </w:rPr>
              <w:t>Библиотека - информационный центр по вопросам культуры</w:t>
            </w:r>
            <w:r w:rsidRPr="002F36E7">
              <w:rPr>
                <w:rFonts w:ascii="Times New Roman" w:hAnsi="Times New Roman"/>
                <w:sz w:val="24"/>
                <w:szCs w:val="24"/>
              </w:rPr>
              <w:t>)</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Сценарии мероприятий для детей (</w:t>
            </w:r>
            <w:r w:rsidRPr="002F36E7">
              <w:rPr>
                <w:rFonts w:ascii="Times New Roman" w:eastAsiaTheme="majorEastAsia" w:hAnsi="Times New Roman"/>
                <w:sz w:val="24"/>
                <w:szCs w:val="24"/>
              </w:rPr>
              <w:t>Библиотека - информационный центр по вопросам культуры</w:t>
            </w:r>
            <w:r w:rsidRPr="002F36E7">
              <w:rPr>
                <w:rFonts w:ascii="Times New Roman" w:hAnsi="Times New Roman"/>
                <w:sz w:val="24"/>
                <w:szCs w:val="24"/>
              </w:rPr>
              <w:t>)</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Сценарии мероприятий для юношества и молодежи (</w:t>
            </w:r>
            <w:r w:rsidRPr="002F36E7">
              <w:rPr>
                <w:rFonts w:ascii="Times New Roman" w:eastAsiaTheme="majorEastAsia" w:hAnsi="Times New Roman"/>
                <w:sz w:val="24"/>
                <w:szCs w:val="24"/>
              </w:rPr>
              <w:t>Библиотека - информационный центр по вопросам культуры</w:t>
            </w:r>
            <w:r w:rsidRPr="002F36E7">
              <w:rPr>
                <w:rFonts w:ascii="Times New Roman" w:hAnsi="Times New Roman"/>
                <w:sz w:val="24"/>
                <w:szCs w:val="24"/>
              </w:rPr>
              <w:t>)</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Семейные праздники (</w:t>
            </w:r>
            <w:r w:rsidRPr="002F36E7">
              <w:rPr>
                <w:rFonts w:ascii="Times New Roman" w:eastAsiaTheme="majorEastAsia" w:hAnsi="Times New Roman"/>
                <w:sz w:val="24"/>
                <w:szCs w:val="24"/>
              </w:rPr>
              <w:t>Библиотека - информационный центр по вопросам культуры</w:t>
            </w:r>
            <w:r w:rsidRPr="002F36E7">
              <w:rPr>
                <w:rFonts w:ascii="Times New Roman" w:hAnsi="Times New Roman"/>
                <w:sz w:val="24"/>
                <w:szCs w:val="24"/>
              </w:rPr>
              <w:t>)</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0207" w:type="dxa"/>
            <w:gridSpan w:val="3"/>
            <w:shd w:val="clear" w:color="auto" w:fill="auto"/>
          </w:tcPr>
          <w:p w:rsidR="004F7531" w:rsidRPr="002F36E7" w:rsidRDefault="004F7531" w:rsidP="00EB41EB">
            <w:pPr>
              <w:spacing w:after="0" w:line="240" w:lineRule="auto"/>
              <w:jc w:val="center"/>
              <w:rPr>
                <w:rFonts w:ascii="Times New Roman" w:hAnsi="Times New Roman"/>
                <w:b/>
                <w:sz w:val="24"/>
                <w:szCs w:val="24"/>
              </w:rPr>
            </w:pPr>
            <w:r w:rsidRPr="002F36E7">
              <w:rPr>
                <w:rFonts w:ascii="Times New Roman" w:hAnsi="Times New Roman"/>
                <w:b/>
                <w:sz w:val="24"/>
                <w:szCs w:val="24"/>
              </w:rPr>
              <w:t>Общее количество папок в фонде библиотеки: 12 ед.</w:t>
            </w:r>
          </w:p>
        </w:tc>
      </w:tr>
      <w:tr w:rsidR="004F7531" w:rsidRPr="002F36E7" w:rsidTr="00EB41EB">
        <w:tc>
          <w:tcPr>
            <w:tcW w:w="10207" w:type="dxa"/>
            <w:gridSpan w:val="3"/>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b/>
                <w:sz w:val="24"/>
                <w:szCs w:val="24"/>
              </w:rPr>
              <w:t>Традиционные</w:t>
            </w: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«Белово – мой город родной» (ЦДБ)</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«Великий подвиг ваш история хранит» (ЦДБ)</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«Кузбасс-  жемчужина Сибири» (ЦДБ)</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«Новое  в Федеральном законодательстве» (ЦДБ)</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«Поэтическая тетрадь беловчан» (ЦДБ)</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«Федеральные законы» (ЦДБ)</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«Чудеса Кузбасса» (ЦДБ)</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«Экология Кузбасса» (ЦДБ)</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«Это главное слово -  семья» (ЦДБ)</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«Поэты и писатели Кузбасса» (Библиотека «Новогородская»)</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jc w:val="both"/>
              <w:rPr>
                <w:rFonts w:ascii="Times New Roman" w:hAnsi="Times New Roman"/>
                <w:sz w:val="24"/>
                <w:szCs w:val="24"/>
              </w:rPr>
            </w:pPr>
            <w:r w:rsidRPr="002F36E7">
              <w:rPr>
                <w:rFonts w:ascii="Times New Roman" w:hAnsi="Times New Roman"/>
                <w:sz w:val="24"/>
                <w:szCs w:val="24"/>
              </w:rPr>
              <w:t>«Экология Кузбасса»  (Библиотека «Новогородская»)</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«Улицы поселка Бабанаково» (Библиотека «Бабанаковская»)</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«Поэзия г.Белово» (Библиотека 8-го Марта)</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«Мой город» (Библиотека 8-го Марта)</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«По страницам истории Кузбасса» (Библиотека 8-го Марта)</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«Литературоведение» (Библиотека 8-го Марта)</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eastAsiaTheme="minorHAnsi" w:hAnsi="Times New Roman"/>
                <w:sz w:val="24"/>
                <w:szCs w:val="24"/>
              </w:rPr>
            </w:pPr>
            <w:r w:rsidRPr="002F36E7">
              <w:rPr>
                <w:rFonts w:ascii="Times New Roman" w:hAnsi="Times New Roman"/>
                <w:sz w:val="24"/>
                <w:szCs w:val="24"/>
              </w:rPr>
              <w:t>«Экология Кузбасса» (ДБ – центр)</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eastAsiaTheme="minorHAnsi" w:hAnsi="Times New Roman"/>
                <w:sz w:val="24"/>
                <w:szCs w:val="24"/>
              </w:rPr>
            </w:pPr>
            <w:r w:rsidRPr="002F36E7">
              <w:rPr>
                <w:rFonts w:ascii="Times New Roman" w:hAnsi="Times New Roman"/>
                <w:sz w:val="24"/>
                <w:szCs w:val="24"/>
              </w:rPr>
              <w:t>«А.И. Курицын» (ДБ – центр)</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eastAsiaTheme="minorHAnsi" w:hAnsi="Times New Roman"/>
                <w:sz w:val="24"/>
                <w:szCs w:val="24"/>
              </w:rPr>
            </w:pPr>
            <w:r w:rsidRPr="002F36E7">
              <w:rPr>
                <w:rFonts w:ascii="Times New Roman" w:hAnsi="Times New Roman"/>
                <w:sz w:val="24"/>
                <w:szCs w:val="24"/>
              </w:rPr>
              <w:t>«Летопись библиотеки» (ДБ – центр)</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«Большая история маленького народа» (ДБ – центр)</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Кузбасс-литература (Библиотека-центр современного чтения)</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Кузбасс-культура (Библиотека-центр современного чтения)</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Белово –люди (Библиотека-центр современного чтения)</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Белово – статистика (Библиотека-центр современного чтения)</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Литературоведение (Библиотека-центр современного чтения)</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Праздники (Библиотека-центр современного чтения)</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Писатели Кузбасса (Библиотека «Чертинская»)</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Курицын А. (Библиотека «Чертинская»)</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Пархаев (Библиотека «Чертинская»)</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Таргаев Л. (Библиотека «Чертинская»)</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«Грамотеино» (Библиотека  «ГРАМОТеинскАя»)</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Город Белово (</w:t>
            </w:r>
            <w:r w:rsidRPr="002F36E7">
              <w:rPr>
                <w:rFonts w:ascii="Times New Roman" w:eastAsiaTheme="majorEastAsia" w:hAnsi="Times New Roman"/>
                <w:sz w:val="24"/>
                <w:szCs w:val="24"/>
              </w:rPr>
              <w:t>Библиотека - информационный центр по вопросам культуры</w:t>
            </w:r>
            <w:r w:rsidRPr="002F36E7">
              <w:rPr>
                <w:rFonts w:ascii="Times New Roman" w:hAnsi="Times New Roman"/>
                <w:sz w:val="24"/>
                <w:szCs w:val="24"/>
              </w:rPr>
              <w:t>)</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Мероприятия по экологии для детей и юношества (</w:t>
            </w:r>
            <w:r w:rsidRPr="002F36E7">
              <w:rPr>
                <w:rFonts w:ascii="Times New Roman" w:eastAsiaTheme="majorEastAsia" w:hAnsi="Times New Roman"/>
                <w:sz w:val="24"/>
                <w:szCs w:val="24"/>
              </w:rPr>
              <w:t>Библиотека - информационный центр по вопросам культуры</w:t>
            </w:r>
            <w:r w:rsidRPr="002F36E7">
              <w:rPr>
                <w:rFonts w:ascii="Times New Roman" w:hAnsi="Times New Roman"/>
                <w:sz w:val="24"/>
                <w:szCs w:val="24"/>
              </w:rPr>
              <w:t>)</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Литературные вечера (</w:t>
            </w:r>
            <w:r w:rsidRPr="002F36E7">
              <w:rPr>
                <w:rFonts w:ascii="Times New Roman" w:eastAsiaTheme="majorEastAsia" w:hAnsi="Times New Roman"/>
                <w:sz w:val="24"/>
                <w:szCs w:val="24"/>
              </w:rPr>
              <w:t>Библиотека - информационный центр по вопросам культуры</w:t>
            </w:r>
            <w:r w:rsidRPr="002F36E7">
              <w:rPr>
                <w:rFonts w:ascii="Times New Roman" w:hAnsi="Times New Roman"/>
                <w:sz w:val="24"/>
                <w:szCs w:val="24"/>
              </w:rPr>
              <w:t>)</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Мероприятия по Году добровольца (</w:t>
            </w:r>
            <w:r w:rsidRPr="002F36E7">
              <w:rPr>
                <w:rFonts w:ascii="Times New Roman" w:eastAsiaTheme="majorEastAsia" w:hAnsi="Times New Roman"/>
                <w:sz w:val="24"/>
                <w:szCs w:val="24"/>
              </w:rPr>
              <w:t>Библиотека - информационный центр по вопросам культуры</w:t>
            </w:r>
            <w:r w:rsidRPr="002F36E7">
              <w:rPr>
                <w:rFonts w:ascii="Times New Roman" w:hAnsi="Times New Roman"/>
                <w:sz w:val="24"/>
                <w:szCs w:val="24"/>
              </w:rPr>
              <w:t>)</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«Наши любимые художники»</w:t>
            </w:r>
          </w:p>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 xml:space="preserve"> ( Детская библиотека «Любознайка»)</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«Художники мира»</w:t>
            </w:r>
          </w:p>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 xml:space="preserve"> ( Детская библиотека «Любознайка»)</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 xml:space="preserve">«Художники России» </w:t>
            </w:r>
          </w:p>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 Детская библиотека «Любознайка»)</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«Ботаника, зоология»</w:t>
            </w:r>
          </w:p>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 xml:space="preserve"> ( Детская библиотека «Любознайка»)</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«Наука о Земле»</w:t>
            </w:r>
          </w:p>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 xml:space="preserve"> ( Детская библиотека «Любознайка»)</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«Золотые руки»</w:t>
            </w:r>
          </w:p>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 xml:space="preserve"> ( Детская библиотека «Любознайка»)</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«Школа безопасности»</w:t>
            </w:r>
          </w:p>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 Детская библиотека «Любознайка»)</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«Головоломки, игры, затеи»</w:t>
            </w:r>
          </w:p>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 Детская библиотека «Любознайка»)</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«Сценарии» ( Детская библиотека «Любознайка»)</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«Это интересно»</w:t>
            </w:r>
          </w:p>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 Детская библиотека «Любознайка»)</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«Советы родителям»</w:t>
            </w:r>
          </w:p>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 Детская библиотека «Любознайка»)</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«Психология, игры, тесты»</w:t>
            </w:r>
          </w:p>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 Детская библиотека «Любознайка»)</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«Детские писатели»</w:t>
            </w:r>
          </w:p>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 Детская библиотека «Любознайка»)</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«История книги»</w:t>
            </w:r>
          </w:p>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 Детская библиотека «Любознайка»)</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276" w:type="dxa"/>
            <w:shd w:val="clear" w:color="auto" w:fill="auto"/>
          </w:tcPr>
          <w:p w:rsidR="004F7531" w:rsidRPr="002F36E7" w:rsidRDefault="004F7531" w:rsidP="004F7531">
            <w:pPr>
              <w:pStyle w:val="a4"/>
              <w:numPr>
                <w:ilvl w:val="0"/>
                <w:numId w:val="34"/>
              </w:numPr>
              <w:ind w:left="0" w:firstLine="0"/>
              <w:contextualSpacing/>
              <w:jc w:val="center"/>
              <w:rPr>
                <w:sz w:val="24"/>
                <w:szCs w:val="24"/>
              </w:rPr>
            </w:pPr>
          </w:p>
        </w:tc>
        <w:tc>
          <w:tcPr>
            <w:tcW w:w="5103" w:type="dxa"/>
            <w:shd w:val="clear" w:color="auto" w:fill="auto"/>
          </w:tcPr>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«С новым годом»</w:t>
            </w:r>
          </w:p>
          <w:p w:rsidR="004F7531" w:rsidRPr="002F36E7" w:rsidRDefault="004F7531" w:rsidP="00EB41EB">
            <w:pPr>
              <w:spacing w:after="0" w:line="240" w:lineRule="auto"/>
              <w:rPr>
                <w:rFonts w:ascii="Times New Roman" w:hAnsi="Times New Roman"/>
                <w:sz w:val="24"/>
                <w:szCs w:val="24"/>
              </w:rPr>
            </w:pPr>
            <w:r w:rsidRPr="002F36E7">
              <w:rPr>
                <w:rFonts w:ascii="Times New Roman" w:hAnsi="Times New Roman"/>
                <w:sz w:val="24"/>
                <w:szCs w:val="24"/>
              </w:rPr>
              <w:t>( Детская библиотека «Любознайка»)</w:t>
            </w:r>
          </w:p>
        </w:tc>
        <w:tc>
          <w:tcPr>
            <w:tcW w:w="3828" w:type="dxa"/>
            <w:shd w:val="clear" w:color="auto" w:fill="auto"/>
          </w:tcPr>
          <w:p w:rsidR="004F7531" w:rsidRPr="002F36E7" w:rsidRDefault="004F7531" w:rsidP="00EB41EB">
            <w:pPr>
              <w:spacing w:after="0" w:line="240" w:lineRule="auto"/>
              <w:jc w:val="center"/>
              <w:rPr>
                <w:rFonts w:ascii="Times New Roman" w:hAnsi="Times New Roman"/>
                <w:sz w:val="24"/>
                <w:szCs w:val="24"/>
              </w:rPr>
            </w:pPr>
          </w:p>
        </w:tc>
      </w:tr>
      <w:tr w:rsidR="004F7531" w:rsidRPr="002F36E7" w:rsidTr="00EB41EB">
        <w:tc>
          <w:tcPr>
            <w:tcW w:w="10207" w:type="dxa"/>
            <w:gridSpan w:val="3"/>
            <w:shd w:val="clear" w:color="auto" w:fill="auto"/>
          </w:tcPr>
          <w:p w:rsidR="004F7531" w:rsidRPr="002F36E7" w:rsidRDefault="004F7531" w:rsidP="00EB41EB">
            <w:pPr>
              <w:spacing w:after="0" w:line="240" w:lineRule="auto"/>
              <w:jc w:val="center"/>
              <w:rPr>
                <w:rFonts w:ascii="Times New Roman" w:hAnsi="Times New Roman"/>
                <w:b/>
                <w:sz w:val="24"/>
                <w:szCs w:val="24"/>
              </w:rPr>
            </w:pPr>
            <w:r w:rsidRPr="002F36E7">
              <w:rPr>
                <w:rFonts w:ascii="Times New Roman" w:hAnsi="Times New Roman"/>
                <w:b/>
                <w:sz w:val="24"/>
                <w:szCs w:val="24"/>
              </w:rPr>
              <w:t>Общее количество папок в фонде ЦБС: 218 ед.</w:t>
            </w:r>
          </w:p>
        </w:tc>
      </w:tr>
    </w:tbl>
    <w:p w:rsidR="004F7531" w:rsidRDefault="004F7531" w:rsidP="004F7531">
      <w:pPr>
        <w:pStyle w:val="msonormalbullet1gif"/>
        <w:spacing w:before="0" w:beforeAutospacing="0" w:after="0" w:afterAutospacing="0"/>
        <w:ind w:firstLine="709"/>
        <w:jc w:val="both"/>
        <w:rPr>
          <w:sz w:val="28"/>
          <w:szCs w:val="28"/>
        </w:rPr>
      </w:pPr>
    </w:p>
    <w:p w:rsidR="004F7531" w:rsidRPr="00253E3D" w:rsidRDefault="004F7531" w:rsidP="004F7531">
      <w:pPr>
        <w:pStyle w:val="msonormalbullet1gif"/>
        <w:spacing w:before="0" w:beforeAutospacing="0" w:after="0" w:afterAutospacing="0"/>
        <w:ind w:firstLine="709"/>
        <w:jc w:val="both"/>
        <w:rPr>
          <w:sz w:val="28"/>
          <w:szCs w:val="28"/>
        </w:rPr>
      </w:pPr>
      <w:r>
        <w:rPr>
          <w:sz w:val="28"/>
          <w:szCs w:val="28"/>
        </w:rPr>
        <w:t xml:space="preserve">В состав СБА Централизованной библиотечной системы г. Белово </w:t>
      </w:r>
      <w:r w:rsidRPr="00253E3D">
        <w:rPr>
          <w:sz w:val="28"/>
          <w:szCs w:val="28"/>
        </w:rPr>
        <w:t xml:space="preserve">входит </w:t>
      </w:r>
      <w:r w:rsidRPr="00B35329">
        <w:rPr>
          <w:b/>
          <w:sz w:val="28"/>
          <w:szCs w:val="28"/>
        </w:rPr>
        <w:t>12 каталогов и 71 картотека</w:t>
      </w:r>
      <w:r w:rsidRPr="00253E3D">
        <w:rPr>
          <w:sz w:val="28"/>
          <w:szCs w:val="28"/>
        </w:rPr>
        <w:t xml:space="preserve"> различной тематической направленности. </w:t>
      </w:r>
    </w:p>
    <w:p w:rsidR="004F7531" w:rsidRPr="00253E3D" w:rsidRDefault="004F7531" w:rsidP="004F7531">
      <w:pPr>
        <w:spacing w:after="0" w:line="240" w:lineRule="auto"/>
        <w:ind w:firstLine="567"/>
        <w:jc w:val="both"/>
        <w:rPr>
          <w:rFonts w:ascii="Times New Roman" w:hAnsi="Times New Roman"/>
          <w:sz w:val="28"/>
          <w:szCs w:val="28"/>
        </w:rPr>
      </w:pPr>
      <w:r w:rsidRPr="00253E3D">
        <w:rPr>
          <w:rFonts w:ascii="Times New Roman" w:hAnsi="Times New Roman"/>
          <w:sz w:val="28"/>
          <w:szCs w:val="28"/>
        </w:rPr>
        <w:t>На основании методического решения от 17.03. 2015 года по консервации систематических каталогов в структурных подразделениях МУ «ЦБС г. Белово» систематический каталог законсервирован. Имеется возможность удовлетворения читательских запросов через собственный выделенный электронный каталог, минуя традиционный систематический каталог.</w:t>
      </w:r>
    </w:p>
    <w:p w:rsidR="004F7531" w:rsidRPr="002802D7" w:rsidRDefault="004F7531" w:rsidP="004F7531">
      <w:pPr>
        <w:pStyle w:val="msonormalbullet1gif"/>
        <w:spacing w:before="0" w:beforeAutospacing="0" w:after="0" w:afterAutospacing="0"/>
        <w:ind w:firstLine="709"/>
        <w:jc w:val="both"/>
        <w:rPr>
          <w:sz w:val="28"/>
          <w:szCs w:val="28"/>
        </w:rPr>
      </w:pPr>
      <w:r>
        <w:rPr>
          <w:sz w:val="28"/>
          <w:szCs w:val="28"/>
        </w:rPr>
        <w:t xml:space="preserve">Ряд библиотек ведут на ряду с </w:t>
      </w:r>
      <w:r w:rsidRPr="00253E3D">
        <w:rPr>
          <w:sz w:val="28"/>
          <w:szCs w:val="28"/>
        </w:rPr>
        <w:t>тради</w:t>
      </w:r>
      <w:r>
        <w:rPr>
          <w:sz w:val="28"/>
          <w:szCs w:val="28"/>
        </w:rPr>
        <w:t xml:space="preserve">ционными электронные картотеки, что является </w:t>
      </w:r>
      <w:r w:rsidRPr="00253E3D">
        <w:rPr>
          <w:sz w:val="28"/>
          <w:szCs w:val="28"/>
        </w:rPr>
        <w:t>хороши</w:t>
      </w:r>
      <w:r>
        <w:rPr>
          <w:sz w:val="28"/>
          <w:szCs w:val="28"/>
        </w:rPr>
        <w:t>м</w:t>
      </w:r>
      <w:r w:rsidRPr="00253E3D">
        <w:rPr>
          <w:sz w:val="28"/>
          <w:szCs w:val="28"/>
        </w:rPr>
        <w:t xml:space="preserve"> аналог</w:t>
      </w:r>
      <w:r>
        <w:rPr>
          <w:sz w:val="28"/>
          <w:szCs w:val="28"/>
        </w:rPr>
        <w:t>ом</w:t>
      </w:r>
      <w:r w:rsidRPr="00253E3D">
        <w:rPr>
          <w:sz w:val="28"/>
          <w:szCs w:val="28"/>
        </w:rPr>
        <w:t xml:space="preserve"> </w:t>
      </w:r>
      <w:r>
        <w:rPr>
          <w:sz w:val="28"/>
          <w:szCs w:val="28"/>
        </w:rPr>
        <w:t>карточных картотек</w:t>
      </w:r>
      <w:r w:rsidRPr="00253E3D">
        <w:rPr>
          <w:sz w:val="28"/>
          <w:szCs w:val="28"/>
        </w:rPr>
        <w:t>. Посредством электронных картотек выполнение запросов становится гораздо</w:t>
      </w:r>
      <w:r>
        <w:rPr>
          <w:sz w:val="28"/>
          <w:szCs w:val="28"/>
        </w:rPr>
        <w:t xml:space="preserve"> оперативнее и эффективнее. Так, например, в</w:t>
      </w:r>
      <w:r w:rsidRPr="00451827">
        <w:rPr>
          <w:bCs/>
          <w:color w:val="000000"/>
          <w:sz w:val="28"/>
          <w:szCs w:val="28"/>
          <w:bdr w:val="none" w:sz="0" w:space="0" w:color="auto" w:frame="1"/>
        </w:rPr>
        <w:t xml:space="preserve"> Центральной городской библиотеке</w:t>
      </w:r>
      <w:r>
        <w:rPr>
          <w:bCs/>
          <w:color w:val="000000"/>
          <w:sz w:val="28"/>
          <w:szCs w:val="28"/>
          <w:bdr w:val="none" w:sz="0" w:space="0" w:color="auto" w:frame="1"/>
        </w:rPr>
        <w:t xml:space="preserve"> проводится </w:t>
      </w:r>
      <w:r w:rsidRPr="00451827">
        <w:rPr>
          <w:bCs/>
          <w:color w:val="000000"/>
          <w:sz w:val="28"/>
          <w:szCs w:val="28"/>
          <w:bdr w:val="none" w:sz="0" w:space="0" w:color="auto" w:frame="1"/>
        </w:rPr>
        <w:t>ретроконверси</w:t>
      </w:r>
      <w:r>
        <w:rPr>
          <w:bCs/>
          <w:color w:val="000000"/>
          <w:sz w:val="28"/>
          <w:szCs w:val="28"/>
          <w:bdr w:val="none" w:sz="0" w:space="0" w:color="auto" w:frame="1"/>
        </w:rPr>
        <w:t>я</w:t>
      </w:r>
      <w:r>
        <w:rPr>
          <w:color w:val="000000"/>
          <w:sz w:val="28"/>
          <w:szCs w:val="28"/>
        </w:rPr>
        <w:t xml:space="preserve"> </w:t>
      </w:r>
      <w:r w:rsidRPr="00451827">
        <w:rPr>
          <w:color w:val="000000"/>
          <w:sz w:val="28"/>
          <w:szCs w:val="28"/>
        </w:rPr>
        <w:t>карточн</w:t>
      </w:r>
      <w:r>
        <w:rPr>
          <w:color w:val="000000"/>
          <w:sz w:val="28"/>
          <w:szCs w:val="28"/>
        </w:rPr>
        <w:t>ой Систематической картотеки статей.</w:t>
      </w:r>
      <w:r w:rsidRPr="00451827">
        <w:rPr>
          <w:sz w:val="28"/>
          <w:szCs w:val="28"/>
        </w:rPr>
        <w:t xml:space="preserve"> </w:t>
      </w:r>
      <w:r>
        <w:rPr>
          <w:sz w:val="28"/>
          <w:szCs w:val="28"/>
        </w:rPr>
        <w:t xml:space="preserve">В </w:t>
      </w:r>
      <w:r>
        <w:rPr>
          <w:sz w:val="28"/>
          <w:szCs w:val="28"/>
        </w:rPr>
        <w:lastRenderedPageBreak/>
        <w:t xml:space="preserve">Центральной деткой библиотеке активно востребована и пополняется электронная картотека «Краеведческое ассорти», организованная  в программе </w:t>
      </w:r>
      <w:r>
        <w:rPr>
          <w:sz w:val="28"/>
          <w:szCs w:val="28"/>
          <w:lang w:val="en-US"/>
        </w:rPr>
        <w:t>MS</w:t>
      </w:r>
      <w:r w:rsidRPr="002802D7">
        <w:rPr>
          <w:sz w:val="28"/>
          <w:szCs w:val="28"/>
        </w:rPr>
        <w:t xml:space="preserve"> </w:t>
      </w:r>
      <w:r>
        <w:rPr>
          <w:sz w:val="28"/>
          <w:szCs w:val="28"/>
          <w:lang w:val="en-US"/>
        </w:rPr>
        <w:t>Access</w:t>
      </w:r>
      <w:r w:rsidRPr="002802D7">
        <w:rPr>
          <w:sz w:val="28"/>
          <w:szCs w:val="28"/>
        </w:rPr>
        <w:t xml:space="preserve"> </w:t>
      </w:r>
      <w:r>
        <w:rPr>
          <w:sz w:val="28"/>
          <w:szCs w:val="28"/>
        </w:rPr>
        <w:t>и представляет собой Базу данных. Большинство электронных картотек в структурных подразделениях системы создано для служебного пользования.</w:t>
      </w:r>
    </w:p>
    <w:p w:rsidR="004F7531" w:rsidRPr="00B03470" w:rsidRDefault="004F7531" w:rsidP="004F7531">
      <w:pPr>
        <w:spacing w:after="0" w:line="240" w:lineRule="auto"/>
        <w:ind w:firstLine="567"/>
        <w:jc w:val="both"/>
        <w:rPr>
          <w:rFonts w:ascii="Times New Roman" w:hAnsi="Times New Roman"/>
          <w:sz w:val="28"/>
          <w:szCs w:val="28"/>
        </w:rPr>
      </w:pPr>
      <w:r>
        <w:rPr>
          <w:rFonts w:ascii="Times New Roman" w:hAnsi="Times New Roman"/>
          <w:sz w:val="28"/>
          <w:szCs w:val="28"/>
        </w:rPr>
        <w:t>К сожалению, к</w:t>
      </w:r>
      <w:r w:rsidRPr="00B03470">
        <w:rPr>
          <w:rFonts w:ascii="Times New Roman" w:hAnsi="Times New Roman"/>
          <w:sz w:val="28"/>
          <w:szCs w:val="28"/>
        </w:rPr>
        <w:t xml:space="preserve">арточные картотеки </w:t>
      </w:r>
      <w:r>
        <w:rPr>
          <w:rFonts w:ascii="Times New Roman" w:hAnsi="Times New Roman"/>
          <w:sz w:val="28"/>
          <w:szCs w:val="28"/>
        </w:rPr>
        <w:t xml:space="preserve">за отчетный период </w:t>
      </w:r>
      <w:r w:rsidRPr="00B03470">
        <w:rPr>
          <w:rFonts w:ascii="Times New Roman" w:hAnsi="Times New Roman"/>
          <w:sz w:val="28"/>
          <w:szCs w:val="28"/>
        </w:rPr>
        <w:t>пополнились новыми записями минимально, так как отсутствовала подписка на периодические издания. Тем не менее, картотеки востребованы, служат замечательным подспорьем при выполнении библиографических запросов.</w:t>
      </w:r>
    </w:p>
    <w:p w:rsidR="004F7531" w:rsidRDefault="004F7531" w:rsidP="004F7531">
      <w:pPr>
        <w:pStyle w:val="msonormalbullet1gif"/>
        <w:spacing w:before="0" w:beforeAutospacing="0" w:after="0" w:afterAutospacing="0"/>
        <w:ind w:firstLine="709"/>
        <w:jc w:val="both"/>
        <w:rPr>
          <w:sz w:val="28"/>
          <w:szCs w:val="28"/>
        </w:rPr>
      </w:pPr>
      <w:r>
        <w:rPr>
          <w:sz w:val="28"/>
          <w:szCs w:val="28"/>
        </w:rPr>
        <w:t xml:space="preserve">Вместе с каталогами и картотеками в состав СБА входят </w:t>
      </w:r>
      <w:r w:rsidRPr="00B35329">
        <w:rPr>
          <w:b/>
          <w:sz w:val="28"/>
          <w:szCs w:val="28"/>
        </w:rPr>
        <w:t>папки-накопители или информационные досье</w:t>
      </w:r>
      <w:r>
        <w:rPr>
          <w:sz w:val="28"/>
          <w:szCs w:val="28"/>
        </w:rPr>
        <w:t xml:space="preserve">. Большинство тематических папок организовано в традиционном виде. Такие информационные досье созданы практически во всех структурных подразделениях и являются хорошим подспорьем в выполнении информационно-библиографических запросов пользователей. Они постоянно редактируются и пополняются. Источниками информации служат не только периодические издания, но и информационный массив Интернет. Тематические папки в традиционном виде представлены с структуре СБА в количестве </w:t>
      </w:r>
      <w:r w:rsidRPr="00B6686B">
        <w:rPr>
          <w:b/>
          <w:sz w:val="28"/>
          <w:szCs w:val="28"/>
        </w:rPr>
        <w:t>218 ед.</w:t>
      </w:r>
      <w:r>
        <w:rPr>
          <w:sz w:val="28"/>
          <w:szCs w:val="28"/>
        </w:rPr>
        <w:t xml:space="preserve"> </w:t>
      </w:r>
    </w:p>
    <w:p w:rsidR="004F7531" w:rsidRPr="00B03470" w:rsidRDefault="004F7531" w:rsidP="004F7531">
      <w:pPr>
        <w:pStyle w:val="msonormalbullet1gif"/>
        <w:spacing w:before="0" w:beforeAutospacing="0" w:after="0" w:afterAutospacing="0"/>
        <w:ind w:firstLine="709"/>
        <w:jc w:val="both"/>
        <w:rPr>
          <w:sz w:val="28"/>
          <w:szCs w:val="28"/>
        </w:rPr>
      </w:pPr>
      <w:r>
        <w:rPr>
          <w:sz w:val="28"/>
          <w:szCs w:val="28"/>
        </w:rPr>
        <w:t xml:space="preserve">На ряду с традиционными папками, с структурных подразделениях активно организуются и востребованы </w:t>
      </w:r>
      <w:r w:rsidRPr="001B427A">
        <w:rPr>
          <w:b/>
          <w:sz w:val="28"/>
          <w:szCs w:val="28"/>
        </w:rPr>
        <w:t>электронные тематические папки</w:t>
      </w:r>
      <w:r>
        <w:rPr>
          <w:sz w:val="28"/>
          <w:szCs w:val="28"/>
        </w:rPr>
        <w:t xml:space="preserve">. В структуре СБА их </w:t>
      </w:r>
      <w:r w:rsidRPr="001B427A">
        <w:rPr>
          <w:b/>
          <w:sz w:val="28"/>
          <w:szCs w:val="28"/>
        </w:rPr>
        <w:t>12 ед</w:t>
      </w:r>
      <w:r>
        <w:rPr>
          <w:sz w:val="28"/>
          <w:szCs w:val="28"/>
        </w:rPr>
        <w:t>. Тематика таких информационных досье разнообразна. Каждое структурное подразделение определяет для себя наиболее важное направление в работе с пользователями, анализирует запросы и просчитывает перспективу. Так, например, в</w:t>
      </w:r>
      <w:r w:rsidRPr="00B03470">
        <w:rPr>
          <w:sz w:val="28"/>
          <w:szCs w:val="28"/>
        </w:rPr>
        <w:t xml:space="preserve"> Библиотеке «Новогородской» сформирован богатый электронный массив информации по истории родного поселка. «Краеведение» - 3,99 Гб (содержит 137 папок, 2586 файлов). В каждой папке разделение на более узкие вопросы. Например, в папку «Краеведение» входят папки «Новый Городок. История», «Новый Городок. Фото»,  «Беловские поэты и писатели» и др. В папке «Детское чтение» содержатся папки «Детская литература. Тексты», «Иллюстраторы детские», «Списки чтения», «Сказки. Искусство рассказывать», «Сценарии», «Ссылки с Интернет» и т.д.</w:t>
      </w:r>
    </w:p>
    <w:p w:rsidR="004F7531" w:rsidRPr="00B03470" w:rsidRDefault="004F7531" w:rsidP="004F753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Важную роль в выполнении запросов пользователей играет правильно сформированный </w:t>
      </w:r>
      <w:r w:rsidRPr="00B03470">
        <w:rPr>
          <w:rFonts w:ascii="Times New Roman" w:hAnsi="Times New Roman"/>
          <w:sz w:val="28"/>
          <w:szCs w:val="28"/>
        </w:rPr>
        <w:t>Фонд справочной литературы</w:t>
      </w:r>
      <w:r>
        <w:rPr>
          <w:rFonts w:ascii="Times New Roman" w:hAnsi="Times New Roman"/>
          <w:sz w:val="28"/>
          <w:szCs w:val="28"/>
        </w:rPr>
        <w:t>. З</w:t>
      </w:r>
      <w:r w:rsidRPr="00B03470">
        <w:rPr>
          <w:rFonts w:ascii="Times New Roman" w:hAnsi="Times New Roman"/>
          <w:sz w:val="28"/>
          <w:szCs w:val="28"/>
        </w:rPr>
        <w:t xml:space="preserve">а отчётный период </w:t>
      </w:r>
      <w:r>
        <w:rPr>
          <w:rFonts w:ascii="Times New Roman" w:hAnsi="Times New Roman"/>
          <w:sz w:val="28"/>
          <w:szCs w:val="28"/>
        </w:rPr>
        <w:t>СБФ системы обновился</w:t>
      </w:r>
      <w:r w:rsidRPr="00B03470">
        <w:rPr>
          <w:rFonts w:ascii="Times New Roman" w:hAnsi="Times New Roman"/>
          <w:sz w:val="28"/>
          <w:szCs w:val="28"/>
        </w:rPr>
        <w:t xml:space="preserve"> на </w:t>
      </w:r>
      <w:r>
        <w:rPr>
          <w:rFonts w:ascii="Times New Roman" w:hAnsi="Times New Roman"/>
          <w:sz w:val="28"/>
          <w:szCs w:val="28"/>
        </w:rPr>
        <w:t>108</w:t>
      </w:r>
      <w:r w:rsidRPr="00B03470">
        <w:rPr>
          <w:rFonts w:ascii="Times New Roman" w:hAnsi="Times New Roman"/>
          <w:sz w:val="28"/>
          <w:szCs w:val="28"/>
        </w:rPr>
        <w:t xml:space="preserve"> изданий. </w:t>
      </w:r>
      <w:r>
        <w:rPr>
          <w:rFonts w:ascii="Times New Roman" w:hAnsi="Times New Roman"/>
          <w:sz w:val="28"/>
          <w:szCs w:val="28"/>
        </w:rPr>
        <w:t>Следует отметить, что по ветхости было списано из фонда справочной литературы 68 ед. В сравнении с 2017 годом, когда СБФ пополнился на 119</w:t>
      </w:r>
      <w:r w:rsidRPr="00B03470">
        <w:rPr>
          <w:rFonts w:ascii="Times New Roman" w:hAnsi="Times New Roman"/>
          <w:sz w:val="28"/>
          <w:szCs w:val="28"/>
        </w:rPr>
        <w:t xml:space="preserve"> издани</w:t>
      </w:r>
      <w:r>
        <w:rPr>
          <w:rFonts w:ascii="Times New Roman" w:hAnsi="Times New Roman"/>
          <w:sz w:val="28"/>
          <w:szCs w:val="28"/>
        </w:rPr>
        <w:t>й, в 2018 году пополнение фонда справочной литературы состоялось только на 40 экз.</w:t>
      </w:r>
    </w:p>
    <w:p w:rsidR="004F7531" w:rsidRPr="00B03470" w:rsidRDefault="004F7531" w:rsidP="004F7531">
      <w:pPr>
        <w:spacing w:after="0" w:line="240" w:lineRule="auto"/>
        <w:ind w:firstLine="709"/>
        <w:jc w:val="both"/>
        <w:rPr>
          <w:rFonts w:ascii="Times New Roman" w:hAnsi="Times New Roman"/>
          <w:sz w:val="28"/>
          <w:szCs w:val="28"/>
        </w:rPr>
      </w:pPr>
    </w:p>
    <w:p w:rsidR="004F7531" w:rsidRDefault="004F7531" w:rsidP="004F7531">
      <w:pPr>
        <w:spacing w:after="0" w:line="240" w:lineRule="auto"/>
        <w:ind w:firstLine="709"/>
        <w:jc w:val="both"/>
        <w:rPr>
          <w:rFonts w:ascii="Times New Roman" w:hAnsi="Times New Roman"/>
          <w:sz w:val="28"/>
          <w:szCs w:val="28"/>
        </w:rPr>
      </w:pPr>
      <w:r w:rsidRPr="00B03470">
        <w:rPr>
          <w:rFonts w:ascii="Times New Roman" w:hAnsi="Times New Roman"/>
          <w:b/>
          <w:sz w:val="28"/>
          <w:szCs w:val="28"/>
        </w:rPr>
        <w:t>7.1 Результаты справочно-библиографического обслуживания</w:t>
      </w:r>
      <w:r w:rsidRPr="00B03470">
        <w:rPr>
          <w:rFonts w:ascii="Times New Roman" w:hAnsi="Times New Roman"/>
          <w:sz w:val="28"/>
          <w:szCs w:val="28"/>
        </w:rPr>
        <w:t xml:space="preserve"> (</w:t>
      </w:r>
      <w:r w:rsidRPr="00B03470">
        <w:rPr>
          <w:rFonts w:ascii="Times New Roman" w:hAnsi="Times New Roman"/>
          <w:sz w:val="28"/>
          <w:szCs w:val="28"/>
          <w:lang w:val="en-US"/>
        </w:rPr>
        <w:t>Excel</w:t>
      </w:r>
      <w:r w:rsidRPr="00B03470">
        <w:rPr>
          <w:rFonts w:ascii="Times New Roman" w:hAnsi="Times New Roman"/>
          <w:sz w:val="28"/>
          <w:szCs w:val="28"/>
        </w:rPr>
        <w:t xml:space="preserve"> «СБО», Лист «7.1»).</w:t>
      </w:r>
    </w:p>
    <w:p w:rsidR="004F7531" w:rsidRDefault="004F7531" w:rsidP="004F7531">
      <w:pPr>
        <w:spacing w:after="0" w:line="240" w:lineRule="auto"/>
        <w:ind w:firstLine="709"/>
        <w:jc w:val="both"/>
        <w:rPr>
          <w:rFonts w:ascii="Times New Roman" w:hAnsi="Times New Roman"/>
          <w:sz w:val="28"/>
          <w:szCs w:val="28"/>
        </w:rPr>
      </w:pPr>
    </w:p>
    <w:p w:rsidR="004F7531" w:rsidRPr="00201BD7" w:rsidRDefault="004F7531" w:rsidP="004F7531">
      <w:pPr>
        <w:spacing w:after="0" w:line="240" w:lineRule="auto"/>
        <w:ind w:firstLine="709"/>
        <w:jc w:val="both"/>
        <w:rPr>
          <w:rFonts w:ascii="Times New Roman" w:hAnsi="Times New Roman"/>
          <w:sz w:val="28"/>
          <w:szCs w:val="28"/>
        </w:rPr>
      </w:pPr>
      <w:r>
        <w:rPr>
          <w:rFonts w:ascii="Times New Roman" w:hAnsi="Times New Roman"/>
          <w:b/>
          <w:sz w:val="28"/>
          <w:szCs w:val="28"/>
        </w:rPr>
        <w:lastRenderedPageBreak/>
        <w:t>Приоритетные направления справочно-библиографического обслуживания</w:t>
      </w:r>
      <w:r>
        <w:rPr>
          <w:sz w:val="24"/>
          <w:szCs w:val="24"/>
        </w:rPr>
        <w:t xml:space="preserve">: </w:t>
      </w:r>
      <w:r>
        <w:rPr>
          <w:rFonts w:ascii="Times New Roman" w:hAnsi="Times New Roman"/>
          <w:sz w:val="28"/>
          <w:szCs w:val="28"/>
        </w:rPr>
        <w:t xml:space="preserve">индивидуальная работа с пользователями, удовлетворение их запросов,  в т.ч. с применением современных компьютерных технологий в </w:t>
      </w:r>
      <w:r w:rsidRPr="00201BD7">
        <w:rPr>
          <w:rFonts w:ascii="Times New Roman" w:hAnsi="Times New Roman"/>
          <w:sz w:val="28"/>
          <w:szCs w:val="28"/>
        </w:rPr>
        <w:t xml:space="preserve">справочно-библиографической работе: </w:t>
      </w:r>
    </w:p>
    <w:p w:rsidR="004F7531" w:rsidRPr="00201BD7" w:rsidRDefault="004F7531" w:rsidP="004F7531">
      <w:pPr>
        <w:numPr>
          <w:ilvl w:val="0"/>
          <w:numId w:val="92"/>
        </w:numPr>
        <w:spacing w:before="100" w:beforeAutospacing="1" w:after="100" w:afterAutospacing="1" w:line="240" w:lineRule="auto"/>
        <w:contextualSpacing/>
        <w:jc w:val="both"/>
        <w:rPr>
          <w:rFonts w:ascii="Times New Roman" w:hAnsi="Times New Roman"/>
          <w:sz w:val="28"/>
          <w:szCs w:val="28"/>
        </w:rPr>
      </w:pPr>
      <w:r w:rsidRPr="00201BD7">
        <w:rPr>
          <w:rFonts w:ascii="Times New Roman" w:hAnsi="Times New Roman"/>
          <w:sz w:val="28"/>
          <w:szCs w:val="28"/>
        </w:rPr>
        <w:t>выполнение информационных запросов при помощи ресурсов интернета;</w:t>
      </w:r>
    </w:p>
    <w:p w:rsidR="004F7531" w:rsidRPr="00201BD7" w:rsidRDefault="004F7531" w:rsidP="004F7531">
      <w:pPr>
        <w:numPr>
          <w:ilvl w:val="0"/>
          <w:numId w:val="92"/>
        </w:numPr>
        <w:spacing w:before="100" w:beforeAutospacing="1" w:after="100" w:afterAutospacing="1" w:line="240" w:lineRule="auto"/>
        <w:contextualSpacing/>
        <w:jc w:val="both"/>
        <w:rPr>
          <w:rFonts w:ascii="Times New Roman" w:hAnsi="Times New Roman"/>
          <w:color w:val="0070C0"/>
          <w:sz w:val="28"/>
          <w:szCs w:val="28"/>
        </w:rPr>
      </w:pPr>
      <w:r w:rsidRPr="00201BD7">
        <w:rPr>
          <w:rFonts w:ascii="Times New Roman" w:hAnsi="Times New Roman"/>
          <w:sz w:val="28"/>
          <w:szCs w:val="28"/>
        </w:rPr>
        <w:t xml:space="preserve">посредством электронной рассылки: информирование читателей и социальных партнеров о поступившей в библиотеку новой литературе,  о проводимых конкурсах и планах массовых мероприятий; </w:t>
      </w:r>
    </w:p>
    <w:p w:rsidR="004F7531" w:rsidRPr="00201BD7" w:rsidRDefault="004F7531" w:rsidP="004F7531">
      <w:pPr>
        <w:numPr>
          <w:ilvl w:val="0"/>
          <w:numId w:val="92"/>
        </w:numPr>
        <w:spacing w:before="100" w:beforeAutospacing="1" w:after="100" w:afterAutospacing="1" w:line="240" w:lineRule="auto"/>
        <w:contextualSpacing/>
        <w:jc w:val="both"/>
        <w:rPr>
          <w:rFonts w:ascii="Times New Roman" w:hAnsi="Times New Roman"/>
          <w:color w:val="0070C0"/>
          <w:sz w:val="28"/>
          <w:szCs w:val="28"/>
        </w:rPr>
      </w:pPr>
      <w:r w:rsidRPr="00201BD7">
        <w:rPr>
          <w:rFonts w:ascii="Times New Roman" w:hAnsi="Times New Roman"/>
          <w:sz w:val="28"/>
          <w:szCs w:val="28"/>
        </w:rPr>
        <w:t>по электронной почте: возможность заказа литературы, продление книг, выполнение справок, предоставление консультаций, индивидуальное и групповое информирование (рассылка рекомендательных списков).</w:t>
      </w:r>
    </w:p>
    <w:p w:rsidR="004F7531" w:rsidRPr="00201BD7" w:rsidRDefault="004F7531" w:rsidP="004F7531">
      <w:pPr>
        <w:numPr>
          <w:ilvl w:val="0"/>
          <w:numId w:val="92"/>
        </w:numPr>
        <w:spacing w:before="100" w:beforeAutospacing="1" w:after="100" w:afterAutospacing="1" w:line="240" w:lineRule="auto"/>
        <w:contextualSpacing/>
        <w:jc w:val="both"/>
        <w:rPr>
          <w:rFonts w:ascii="Times New Roman" w:hAnsi="Times New Roman"/>
          <w:sz w:val="28"/>
          <w:szCs w:val="28"/>
        </w:rPr>
      </w:pPr>
      <w:r w:rsidRPr="00201BD7">
        <w:rPr>
          <w:rFonts w:ascii="Times New Roman" w:hAnsi="Times New Roman"/>
          <w:sz w:val="28"/>
          <w:szCs w:val="28"/>
        </w:rPr>
        <w:t>формирование СБА;</w:t>
      </w:r>
    </w:p>
    <w:p w:rsidR="004F7531" w:rsidRPr="00201BD7" w:rsidRDefault="004F7531" w:rsidP="004F7531">
      <w:pPr>
        <w:numPr>
          <w:ilvl w:val="0"/>
          <w:numId w:val="92"/>
        </w:numPr>
        <w:spacing w:before="100" w:beforeAutospacing="1" w:after="100" w:afterAutospacing="1" w:line="240" w:lineRule="auto"/>
        <w:contextualSpacing/>
        <w:jc w:val="both"/>
        <w:rPr>
          <w:rFonts w:ascii="Times New Roman" w:hAnsi="Times New Roman"/>
          <w:sz w:val="28"/>
          <w:szCs w:val="28"/>
        </w:rPr>
      </w:pPr>
      <w:r w:rsidRPr="00201BD7">
        <w:rPr>
          <w:rFonts w:ascii="Times New Roman" w:hAnsi="Times New Roman"/>
          <w:sz w:val="28"/>
          <w:szCs w:val="28"/>
        </w:rPr>
        <w:t xml:space="preserve">справочно-библиографическое обслуживание в режиме «запрос – ответ», в том числе посредством сотовой связи, электронной почты, программы </w:t>
      </w:r>
      <w:r w:rsidRPr="00201BD7">
        <w:rPr>
          <w:rFonts w:ascii="Times New Roman" w:hAnsi="Times New Roman"/>
          <w:sz w:val="28"/>
          <w:szCs w:val="28"/>
          <w:lang w:val="en-US"/>
        </w:rPr>
        <w:t>ICQ</w:t>
      </w:r>
      <w:r w:rsidRPr="00201BD7">
        <w:rPr>
          <w:rFonts w:ascii="Times New Roman" w:hAnsi="Times New Roman"/>
          <w:sz w:val="28"/>
          <w:szCs w:val="28"/>
        </w:rPr>
        <w:t>;</w:t>
      </w:r>
    </w:p>
    <w:p w:rsidR="004F7531" w:rsidRPr="00201BD7" w:rsidRDefault="004F7531" w:rsidP="004F7531">
      <w:pPr>
        <w:numPr>
          <w:ilvl w:val="0"/>
          <w:numId w:val="92"/>
        </w:numPr>
        <w:spacing w:before="100" w:beforeAutospacing="1" w:after="100" w:afterAutospacing="1" w:line="240" w:lineRule="auto"/>
        <w:contextualSpacing/>
        <w:jc w:val="both"/>
        <w:rPr>
          <w:rFonts w:ascii="Times New Roman" w:hAnsi="Times New Roman"/>
          <w:sz w:val="28"/>
          <w:szCs w:val="28"/>
        </w:rPr>
      </w:pPr>
      <w:r w:rsidRPr="00201BD7">
        <w:rPr>
          <w:rFonts w:ascii="Times New Roman" w:hAnsi="Times New Roman"/>
          <w:sz w:val="28"/>
          <w:szCs w:val="28"/>
        </w:rPr>
        <w:t>информационное обслуживание, как всего контингента пользователей, так и групп специалистов, организаций и учреждений города;</w:t>
      </w:r>
    </w:p>
    <w:p w:rsidR="004F7531" w:rsidRPr="00201BD7" w:rsidRDefault="004F7531" w:rsidP="004F7531">
      <w:pPr>
        <w:numPr>
          <w:ilvl w:val="0"/>
          <w:numId w:val="92"/>
        </w:numPr>
        <w:spacing w:before="100" w:beforeAutospacing="1" w:after="100" w:afterAutospacing="1" w:line="240" w:lineRule="auto"/>
        <w:contextualSpacing/>
        <w:jc w:val="both"/>
        <w:rPr>
          <w:rFonts w:ascii="Times New Roman" w:hAnsi="Times New Roman"/>
          <w:sz w:val="28"/>
          <w:szCs w:val="28"/>
        </w:rPr>
      </w:pPr>
      <w:r w:rsidRPr="00201BD7">
        <w:rPr>
          <w:rFonts w:ascii="Times New Roman" w:hAnsi="Times New Roman"/>
          <w:sz w:val="28"/>
          <w:szCs w:val="28"/>
        </w:rPr>
        <w:t>формирование медиа-информационной грамотности;</w:t>
      </w:r>
    </w:p>
    <w:p w:rsidR="004F7531" w:rsidRPr="00201BD7" w:rsidRDefault="004F7531" w:rsidP="004F7531">
      <w:pPr>
        <w:numPr>
          <w:ilvl w:val="0"/>
          <w:numId w:val="92"/>
        </w:numPr>
        <w:spacing w:before="100" w:beforeAutospacing="1" w:after="100" w:afterAutospacing="1" w:line="240" w:lineRule="auto"/>
        <w:contextualSpacing/>
        <w:jc w:val="both"/>
        <w:rPr>
          <w:rFonts w:ascii="Times New Roman" w:hAnsi="Times New Roman"/>
          <w:sz w:val="28"/>
          <w:szCs w:val="28"/>
        </w:rPr>
      </w:pPr>
      <w:r w:rsidRPr="00201BD7">
        <w:rPr>
          <w:rFonts w:ascii="Times New Roman" w:hAnsi="Times New Roman"/>
          <w:sz w:val="28"/>
          <w:szCs w:val="28"/>
        </w:rPr>
        <w:t>методическое обеспечение библиографической работы;</w:t>
      </w:r>
    </w:p>
    <w:p w:rsidR="004F7531" w:rsidRPr="00201BD7" w:rsidRDefault="004F7531" w:rsidP="004F7531">
      <w:pPr>
        <w:numPr>
          <w:ilvl w:val="0"/>
          <w:numId w:val="92"/>
        </w:numPr>
        <w:spacing w:before="100" w:beforeAutospacing="1" w:after="100" w:afterAutospacing="1" w:line="240" w:lineRule="auto"/>
        <w:contextualSpacing/>
        <w:jc w:val="both"/>
        <w:rPr>
          <w:rFonts w:ascii="Times New Roman" w:hAnsi="Times New Roman"/>
          <w:sz w:val="28"/>
          <w:szCs w:val="28"/>
        </w:rPr>
      </w:pPr>
      <w:r w:rsidRPr="00201BD7">
        <w:rPr>
          <w:rFonts w:ascii="Times New Roman" w:hAnsi="Times New Roman"/>
          <w:sz w:val="28"/>
          <w:szCs w:val="28"/>
        </w:rPr>
        <w:t>оказание консультативной помощи: по методике поиска с использованием как традиционных, так и электронных частей СБА; по уточнению библиографических данных документов; по установлению сведений фактографического характера; по составлению и оформлению списков литературы;</w:t>
      </w:r>
    </w:p>
    <w:p w:rsidR="004F7531" w:rsidRPr="00201BD7" w:rsidRDefault="004F7531" w:rsidP="004F7531">
      <w:pPr>
        <w:numPr>
          <w:ilvl w:val="0"/>
          <w:numId w:val="92"/>
        </w:numPr>
        <w:spacing w:before="100" w:beforeAutospacing="1" w:after="100" w:afterAutospacing="1" w:line="240" w:lineRule="auto"/>
        <w:contextualSpacing/>
        <w:jc w:val="both"/>
        <w:rPr>
          <w:rFonts w:ascii="Times New Roman" w:hAnsi="Times New Roman"/>
          <w:sz w:val="28"/>
          <w:szCs w:val="28"/>
        </w:rPr>
      </w:pPr>
      <w:r w:rsidRPr="00201BD7">
        <w:rPr>
          <w:rFonts w:ascii="Times New Roman" w:hAnsi="Times New Roman"/>
          <w:sz w:val="28"/>
          <w:szCs w:val="28"/>
        </w:rPr>
        <w:t>координация и кооперация библиографической работы с другими библиотеками;</w:t>
      </w:r>
    </w:p>
    <w:p w:rsidR="004F7531" w:rsidRPr="00201BD7" w:rsidRDefault="004F7531" w:rsidP="004F7531">
      <w:pPr>
        <w:numPr>
          <w:ilvl w:val="0"/>
          <w:numId w:val="92"/>
        </w:numPr>
        <w:spacing w:before="100" w:beforeAutospacing="1" w:after="100" w:afterAutospacing="1" w:line="240" w:lineRule="auto"/>
        <w:contextualSpacing/>
        <w:jc w:val="both"/>
        <w:rPr>
          <w:rFonts w:ascii="Times New Roman" w:hAnsi="Times New Roman"/>
          <w:sz w:val="28"/>
          <w:szCs w:val="28"/>
        </w:rPr>
      </w:pPr>
      <w:r w:rsidRPr="00201BD7">
        <w:rPr>
          <w:rFonts w:ascii="Times New Roman" w:hAnsi="Times New Roman"/>
          <w:sz w:val="28"/>
          <w:szCs w:val="28"/>
        </w:rPr>
        <w:t>участие в областных корпоративных проектах, инициированных ОНБ и КОБДЮ;</w:t>
      </w:r>
    </w:p>
    <w:p w:rsidR="004F7531" w:rsidRPr="00201BD7" w:rsidRDefault="004F7531" w:rsidP="004F7531">
      <w:pPr>
        <w:pStyle w:val="a4"/>
        <w:numPr>
          <w:ilvl w:val="0"/>
          <w:numId w:val="92"/>
        </w:numPr>
        <w:contextualSpacing/>
        <w:jc w:val="both"/>
        <w:rPr>
          <w:sz w:val="28"/>
          <w:szCs w:val="28"/>
        </w:rPr>
      </w:pPr>
      <w:r w:rsidRPr="00201BD7">
        <w:rPr>
          <w:sz w:val="28"/>
          <w:szCs w:val="28"/>
        </w:rPr>
        <w:t>изучение читательских и информационных запросов и потребностей пользователей с целью наиболее  полного их удовлетворения;</w:t>
      </w:r>
    </w:p>
    <w:p w:rsidR="004F7531" w:rsidRPr="00201BD7" w:rsidRDefault="004F7531" w:rsidP="004F7531">
      <w:pPr>
        <w:numPr>
          <w:ilvl w:val="0"/>
          <w:numId w:val="92"/>
        </w:numPr>
        <w:spacing w:before="100" w:beforeAutospacing="1" w:after="100" w:afterAutospacing="1" w:line="240" w:lineRule="auto"/>
        <w:contextualSpacing/>
        <w:jc w:val="both"/>
        <w:rPr>
          <w:rFonts w:ascii="Times New Roman" w:hAnsi="Times New Roman"/>
          <w:sz w:val="28"/>
          <w:szCs w:val="28"/>
        </w:rPr>
      </w:pPr>
      <w:r w:rsidRPr="00201BD7">
        <w:rPr>
          <w:rFonts w:ascii="Times New Roman" w:hAnsi="Times New Roman"/>
          <w:sz w:val="28"/>
          <w:szCs w:val="28"/>
        </w:rPr>
        <w:t>содействие формированию культуры чтения и информационной культуры пользователей.</w:t>
      </w:r>
    </w:p>
    <w:p w:rsidR="004F7531" w:rsidRPr="001345AA" w:rsidRDefault="004F7531" w:rsidP="004F7531">
      <w:pPr>
        <w:spacing w:before="100" w:beforeAutospacing="1" w:after="100" w:afterAutospacing="1" w:line="240" w:lineRule="auto"/>
        <w:ind w:left="568"/>
        <w:contextualSpacing/>
        <w:jc w:val="both"/>
        <w:rPr>
          <w:rFonts w:ascii="Times New Roman" w:hAnsi="Times New Roman"/>
          <w:sz w:val="28"/>
          <w:szCs w:val="28"/>
        </w:rPr>
      </w:pPr>
    </w:p>
    <w:p w:rsidR="004F7531" w:rsidRDefault="004F7531" w:rsidP="004F7531">
      <w:pPr>
        <w:spacing w:after="0" w:line="240" w:lineRule="auto"/>
        <w:ind w:firstLine="709"/>
        <w:jc w:val="both"/>
        <w:rPr>
          <w:rFonts w:ascii="Times New Roman" w:hAnsi="Times New Roman"/>
          <w:sz w:val="28"/>
          <w:szCs w:val="28"/>
        </w:rPr>
      </w:pPr>
    </w:p>
    <w:p w:rsidR="004F7531" w:rsidRDefault="004F7531" w:rsidP="004F7531">
      <w:pPr>
        <w:spacing w:after="0" w:line="240" w:lineRule="auto"/>
        <w:ind w:firstLine="709"/>
        <w:jc w:val="both"/>
        <w:rPr>
          <w:rFonts w:ascii="Times New Roman" w:hAnsi="Times New Roman"/>
          <w:sz w:val="28"/>
          <w:szCs w:val="28"/>
        </w:rPr>
      </w:pPr>
    </w:p>
    <w:p w:rsidR="004F7531" w:rsidRDefault="004F7531" w:rsidP="004F7531">
      <w:pPr>
        <w:spacing w:after="0" w:line="240" w:lineRule="auto"/>
        <w:ind w:firstLine="709"/>
        <w:jc w:val="both"/>
        <w:rPr>
          <w:rFonts w:ascii="Times New Roman" w:hAnsi="Times New Roman"/>
          <w:sz w:val="28"/>
          <w:szCs w:val="28"/>
        </w:rPr>
      </w:pPr>
    </w:p>
    <w:p w:rsidR="004F7531" w:rsidRDefault="004F7531" w:rsidP="004F7531">
      <w:pPr>
        <w:spacing w:after="0" w:line="240" w:lineRule="auto"/>
        <w:ind w:firstLine="709"/>
        <w:jc w:val="both"/>
        <w:rPr>
          <w:rFonts w:ascii="Times New Roman" w:hAnsi="Times New Roman"/>
          <w:sz w:val="28"/>
          <w:szCs w:val="28"/>
        </w:rPr>
      </w:pPr>
    </w:p>
    <w:p w:rsidR="004F7531" w:rsidRDefault="004F7531" w:rsidP="004F7531">
      <w:pPr>
        <w:spacing w:after="0" w:line="240" w:lineRule="auto"/>
        <w:ind w:firstLine="709"/>
        <w:jc w:val="both"/>
        <w:rPr>
          <w:rFonts w:ascii="Times New Roman" w:hAnsi="Times New Roman"/>
          <w:sz w:val="28"/>
          <w:szCs w:val="28"/>
        </w:rPr>
      </w:pPr>
    </w:p>
    <w:tbl>
      <w:tblPr>
        <w:tblW w:w="7100" w:type="dxa"/>
        <w:tblInd w:w="93" w:type="dxa"/>
        <w:tblLook w:val="04A0"/>
      </w:tblPr>
      <w:tblGrid>
        <w:gridCol w:w="520"/>
        <w:gridCol w:w="4660"/>
        <w:gridCol w:w="960"/>
        <w:gridCol w:w="960"/>
      </w:tblGrid>
      <w:tr w:rsidR="004F7531" w:rsidRPr="00201BD7" w:rsidTr="00EB41EB">
        <w:trPr>
          <w:trHeight w:val="300"/>
        </w:trPr>
        <w:tc>
          <w:tcPr>
            <w:tcW w:w="520" w:type="dxa"/>
            <w:tcBorders>
              <w:top w:val="nil"/>
              <w:left w:val="nil"/>
              <w:bottom w:val="nil"/>
              <w:right w:val="nil"/>
            </w:tcBorders>
            <w:shd w:val="clear" w:color="auto" w:fill="auto"/>
            <w:noWrap/>
            <w:hideMark/>
          </w:tcPr>
          <w:p w:rsidR="004F7531" w:rsidRPr="00201BD7" w:rsidRDefault="004F7531" w:rsidP="00EB41EB">
            <w:pPr>
              <w:spacing w:after="0" w:line="240" w:lineRule="auto"/>
              <w:rPr>
                <w:rFonts w:ascii="Times New Roman" w:hAnsi="Times New Roman"/>
                <w:color w:val="000000"/>
              </w:rPr>
            </w:pPr>
          </w:p>
        </w:tc>
        <w:tc>
          <w:tcPr>
            <w:tcW w:w="4660" w:type="dxa"/>
            <w:tcBorders>
              <w:top w:val="nil"/>
              <w:left w:val="nil"/>
              <w:bottom w:val="nil"/>
              <w:right w:val="nil"/>
            </w:tcBorders>
            <w:shd w:val="clear" w:color="auto" w:fill="auto"/>
            <w:noWrap/>
            <w:hideMark/>
          </w:tcPr>
          <w:p w:rsidR="004F7531" w:rsidRPr="00201BD7" w:rsidRDefault="004F7531" w:rsidP="00EB41EB">
            <w:pPr>
              <w:spacing w:after="0" w:line="240" w:lineRule="auto"/>
              <w:rPr>
                <w:rFonts w:ascii="Times New Roman" w:hAnsi="Times New Roman"/>
                <w:color w:val="000000"/>
              </w:rPr>
            </w:pPr>
          </w:p>
        </w:tc>
        <w:tc>
          <w:tcPr>
            <w:tcW w:w="960" w:type="dxa"/>
            <w:tcBorders>
              <w:top w:val="nil"/>
              <w:left w:val="nil"/>
              <w:bottom w:val="nil"/>
              <w:right w:val="nil"/>
            </w:tcBorders>
            <w:shd w:val="clear" w:color="auto" w:fill="auto"/>
            <w:noWrap/>
            <w:hideMark/>
          </w:tcPr>
          <w:p w:rsidR="004F7531" w:rsidRPr="00201BD7" w:rsidRDefault="004F7531" w:rsidP="00EB41EB">
            <w:pPr>
              <w:spacing w:after="0" w:line="240" w:lineRule="auto"/>
              <w:rPr>
                <w:rFonts w:ascii="Times New Roman" w:hAnsi="Times New Roman"/>
                <w:color w:val="000000"/>
              </w:rPr>
            </w:pPr>
          </w:p>
        </w:tc>
        <w:tc>
          <w:tcPr>
            <w:tcW w:w="960" w:type="dxa"/>
            <w:tcBorders>
              <w:top w:val="nil"/>
              <w:left w:val="nil"/>
              <w:bottom w:val="nil"/>
              <w:right w:val="nil"/>
            </w:tcBorders>
            <w:shd w:val="clear" w:color="auto" w:fill="auto"/>
            <w:noWrap/>
            <w:hideMark/>
          </w:tcPr>
          <w:p w:rsidR="004F7531" w:rsidRPr="00201BD7" w:rsidRDefault="004F7531" w:rsidP="00EB41EB">
            <w:pPr>
              <w:spacing w:after="0" w:line="240" w:lineRule="auto"/>
              <w:rPr>
                <w:rFonts w:ascii="Times New Roman" w:hAnsi="Times New Roman"/>
                <w:color w:val="000000"/>
              </w:rPr>
            </w:pPr>
          </w:p>
        </w:tc>
      </w:tr>
      <w:tr w:rsidR="004F7531" w:rsidRPr="00201BD7" w:rsidTr="00EB41EB">
        <w:trPr>
          <w:trHeight w:val="300"/>
        </w:trPr>
        <w:tc>
          <w:tcPr>
            <w:tcW w:w="520" w:type="dxa"/>
            <w:tcBorders>
              <w:top w:val="nil"/>
              <w:left w:val="nil"/>
              <w:bottom w:val="nil"/>
              <w:right w:val="nil"/>
            </w:tcBorders>
            <w:shd w:val="clear" w:color="auto" w:fill="auto"/>
            <w:noWrap/>
            <w:hideMark/>
          </w:tcPr>
          <w:p w:rsidR="004F7531" w:rsidRPr="00201BD7" w:rsidRDefault="004F7531" w:rsidP="00EB41EB">
            <w:pPr>
              <w:spacing w:after="0" w:line="240" w:lineRule="auto"/>
              <w:rPr>
                <w:rFonts w:ascii="Times New Roman" w:hAnsi="Times New Roman"/>
                <w:color w:val="000000"/>
              </w:rPr>
            </w:pPr>
          </w:p>
        </w:tc>
        <w:tc>
          <w:tcPr>
            <w:tcW w:w="4660" w:type="dxa"/>
            <w:tcBorders>
              <w:top w:val="nil"/>
              <w:left w:val="nil"/>
              <w:bottom w:val="nil"/>
              <w:right w:val="nil"/>
            </w:tcBorders>
            <w:shd w:val="clear" w:color="auto" w:fill="auto"/>
            <w:hideMark/>
          </w:tcPr>
          <w:p w:rsidR="004F7531" w:rsidRPr="00201BD7" w:rsidRDefault="004F7531" w:rsidP="00EB41EB">
            <w:pPr>
              <w:spacing w:after="0" w:line="240" w:lineRule="auto"/>
              <w:rPr>
                <w:rFonts w:ascii="Times New Roman" w:hAnsi="Times New Roman"/>
                <w:b/>
                <w:bCs/>
                <w:color w:val="000000"/>
              </w:rPr>
            </w:pPr>
            <w:r w:rsidRPr="00201BD7">
              <w:rPr>
                <w:rFonts w:ascii="Times New Roman" w:hAnsi="Times New Roman"/>
                <w:b/>
                <w:bCs/>
                <w:color w:val="000000"/>
              </w:rPr>
              <w:t>Таблица 7.1 - Результаты справочно-библиографического обслуживания</w:t>
            </w:r>
          </w:p>
        </w:tc>
        <w:tc>
          <w:tcPr>
            <w:tcW w:w="960" w:type="dxa"/>
            <w:tcBorders>
              <w:top w:val="nil"/>
              <w:left w:val="nil"/>
              <w:bottom w:val="nil"/>
              <w:right w:val="nil"/>
            </w:tcBorders>
            <w:shd w:val="clear" w:color="auto" w:fill="auto"/>
            <w:noWrap/>
            <w:hideMark/>
          </w:tcPr>
          <w:p w:rsidR="004F7531" w:rsidRPr="00201BD7" w:rsidRDefault="004F7531" w:rsidP="00EB41EB">
            <w:pPr>
              <w:spacing w:after="0" w:line="240" w:lineRule="auto"/>
              <w:rPr>
                <w:rFonts w:ascii="Times New Roman" w:hAnsi="Times New Roman"/>
                <w:color w:val="000000"/>
              </w:rPr>
            </w:pPr>
          </w:p>
        </w:tc>
        <w:tc>
          <w:tcPr>
            <w:tcW w:w="960" w:type="dxa"/>
            <w:tcBorders>
              <w:top w:val="nil"/>
              <w:left w:val="nil"/>
              <w:bottom w:val="nil"/>
              <w:right w:val="nil"/>
            </w:tcBorders>
            <w:shd w:val="clear" w:color="auto" w:fill="auto"/>
            <w:noWrap/>
            <w:hideMark/>
          </w:tcPr>
          <w:p w:rsidR="004F7531" w:rsidRPr="00201BD7" w:rsidRDefault="004F7531" w:rsidP="00EB41EB">
            <w:pPr>
              <w:spacing w:after="0" w:line="240" w:lineRule="auto"/>
              <w:rPr>
                <w:rFonts w:ascii="Times New Roman" w:hAnsi="Times New Roman"/>
                <w:color w:val="000000"/>
              </w:rPr>
            </w:pPr>
          </w:p>
        </w:tc>
      </w:tr>
      <w:tr w:rsidR="004F7531" w:rsidRPr="00201BD7" w:rsidTr="00EB41EB">
        <w:trPr>
          <w:trHeight w:val="30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 </w:t>
            </w:r>
          </w:p>
        </w:tc>
        <w:tc>
          <w:tcPr>
            <w:tcW w:w="4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F7531" w:rsidRPr="00201BD7" w:rsidRDefault="004F7531" w:rsidP="00EB41EB">
            <w:pPr>
              <w:spacing w:after="0" w:line="240" w:lineRule="auto"/>
              <w:rPr>
                <w:rFonts w:ascii="Times New Roman" w:hAnsi="Times New Roman"/>
                <w:b/>
                <w:bCs/>
                <w:color w:val="000000"/>
              </w:rPr>
            </w:pPr>
            <w:r w:rsidRPr="00201BD7">
              <w:rPr>
                <w:rFonts w:ascii="Times New Roman" w:hAnsi="Times New Roman"/>
                <w:b/>
                <w:bCs/>
                <w:color w:val="000000"/>
              </w:rPr>
              <w:t> </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color w:val="000000"/>
              </w:rPr>
            </w:pPr>
            <w:r w:rsidRPr="00201BD7">
              <w:rPr>
                <w:rFonts w:ascii="Times New Roman" w:hAnsi="Times New Roman"/>
                <w:color w:val="000000"/>
              </w:rPr>
              <w:t>2017</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color w:val="000000"/>
              </w:rPr>
            </w:pPr>
            <w:r w:rsidRPr="00201BD7">
              <w:rPr>
                <w:rFonts w:ascii="Times New Roman" w:hAnsi="Times New Roman"/>
                <w:color w:val="000000"/>
              </w:rPr>
              <w:t>2018</w:t>
            </w:r>
          </w:p>
        </w:tc>
      </w:tr>
      <w:tr w:rsidR="004F7531" w:rsidRPr="00201BD7" w:rsidTr="00EB41EB">
        <w:trPr>
          <w:trHeight w:val="945"/>
        </w:trPr>
        <w:tc>
          <w:tcPr>
            <w:tcW w:w="520" w:type="dxa"/>
            <w:vMerge/>
            <w:tcBorders>
              <w:top w:val="single" w:sz="4" w:space="0" w:color="auto"/>
              <w:left w:val="single" w:sz="4" w:space="0" w:color="auto"/>
              <w:bottom w:val="single" w:sz="4" w:space="0" w:color="auto"/>
              <w:right w:val="single" w:sz="4" w:space="0" w:color="auto"/>
            </w:tcBorders>
            <w:hideMark/>
          </w:tcPr>
          <w:p w:rsidR="004F7531" w:rsidRPr="00201BD7" w:rsidRDefault="004F7531" w:rsidP="00EB41EB">
            <w:pPr>
              <w:spacing w:after="0" w:line="240" w:lineRule="auto"/>
              <w:rPr>
                <w:rFonts w:ascii="Times New Roman" w:hAnsi="Times New Roman"/>
                <w:color w:val="000000"/>
              </w:rPr>
            </w:pPr>
          </w:p>
        </w:tc>
        <w:tc>
          <w:tcPr>
            <w:tcW w:w="4660" w:type="dxa"/>
            <w:vMerge/>
            <w:tcBorders>
              <w:top w:val="single" w:sz="4" w:space="0" w:color="auto"/>
              <w:left w:val="single" w:sz="4" w:space="0" w:color="auto"/>
              <w:bottom w:val="single" w:sz="4" w:space="0" w:color="auto"/>
              <w:right w:val="single" w:sz="4" w:space="0" w:color="auto"/>
            </w:tcBorders>
            <w:hideMark/>
          </w:tcPr>
          <w:p w:rsidR="004F7531" w:rsidRPr="00201BD7" w:rsidRDefault="004F7531" w:rsidP="00EB41EB">
            <w:pPr>
              <w:spacing w:after="0" w:line="240" w:lineRule="auto"/>
              <w:rPr>
                <w:rFonts w:ascii="Times New Roman" w:hAnsi="Times New Roman"/>
                <w:b/>
                <w:bCs/>
                <w:color w:val="000000"/>
              </w:rPr>
            </w:pPr>
          </w:p>
        </w:tc>
        <w:tc>
          <w:tcPr>
            <w:tcW w:w="960" w:type="dxa"/>
            <w:vMerge/>
            <w:tcBorders>
              <w:top w:val="single" w:sz="4" w:space="0" w:color="auto"/>
              <w:left w:val="single" w:sz="4" w:space="0" w:color="auto"/>
              <w:bottom w:val="single" w:sz="4" w:space="0" w:color="000000"/>
              <w:right w:val="single" w:sz="4" w:space="0" w:color="auto"/>
            </w:tcBorders>
            <w:hideMark/>
          </w:tcPr>
          <w:p w:rsidR="004F7531" w:rsidRPr="00201BD7" w:rsidRDefault="004F7531" w:rsidP="00EB41EB">
            <w:pPr>
              <w:spacing w:after="0" w:line="240" w:lineRule="auto"/>
              <w:jc w:val="center"/>
              <w:rPr>
                <w:rFonts w:ascii="Times New Roman" w:hAnsi="Times New Roman"/>
                <w:color w:val="000000"/>
              </w:rPr>
            </w:pPr>
          </w:p>
        </w:tc>
        <w:tc>
          <w:tcPr>
            <w:tcW w:w="960" w:type="dxa"/>
            <w:vMerge/>
            <w:tcBorders>
              <w:top w:val="single" w:sz="4" w:space="0" w:color="auto"/>
              <w:left w:val="single" w:sz="4" w:space="0" w:color="auto"/>
              <w:bottom w:val="single" w:sz="4" w:space="0" w:color="000000"/>
              <w:right w:val="single" w:sz="4" w:space="0" w:color="auto"/>
            </w:tcBorders>
            <w:hideMark/>
          </w:tcPr>
          <w:p w:rsidR="004F7531" w:rsidRPr="00201BD7" w:rsidRDefault="004F7531" w:rsidP="00EB41EB">
            <w:pPr>
              <w:spacing w:after="0" w:line="240" w:lineRule="auto"/>
              <w:jc w:val="center"/>
              <w:rPr>
                <w:rFonts w:ascii="Times New Roman" w:hAnsi="Times New Roman"/>
                <w:color w:val="000000"/>
              </w:rPr>
            </w:pPr>
          </w:p>
        </w:tc>
      </w:tr>
      <w:tr w:rsidR="004F7531" w:rsidRPr="00201BD7" w:rsidTr="00EB41EB">
        <w:trPr>
          <w:trHeight w:val="300"/>
        </w:trPr>
        <w:tc>
          <w:tcPr>
            <w:tcW w:w="520" w:type="dxa"/>
            <w:tcBorders>
              <w:top w:val="nil"/>
              <w:left w:val="single" w:sz="4" w:space="0" w:color="auto"/>
              <w:bottom w:val="single" w:sz="4" w:space="0" w:color="auto"/>
              <w:right w:val="single" w:sz="4" w:space="0" w:color="auto"/>
            </w:tcBorders>
            <w:shd w:val="clear" w:color="auto" w:fill="auto"/>
            <w:noWrap/>
            <w:hideMark/>
          </w:tcPr>
          <w:p w:rsidR="004F7531" w:rsidRPr="00201BD7" w:rsidRDefault="004F7531" w:rsidP="00EB41EB">
            <w:pPr>
              <w:spacing w:after="0" w:line="240" w:lineRule="auto"/>
              <w:rPr>
                <w:rFonts w:ascii="Times New Roman" w:hAnsi="Times New Roman"/>
                <w:i/>
                <w:iCs/>
                <w:color w:val="000000"/>
              </w:rPr>
            </w:pPr>
            <w:r w:rsidRPr="00201BD7">
              <w:rPr>
                <w:rFonts w:ascii="Times New Roman" w:hAnsi="Times New Roman"/>
                <w:i/>
                <w:iCs/>
                <w:color w:val="000000"/>
              </w:rPr>
              <w:t> </w:t>
            </w:r>
          </w:p>
        </w:tc>
        <w:tc>
          <w:tcPr>
            <w:tcW w:w="46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rPr>
                <w:rFonts w:ascii="Times New Roman" w:hAnsi="Times New Roman"/>
                <w:i/>
                <w:iCs/>
                <w:color w:val="000000"/>
              </w:rPr>
            </w:pPr>
            <w:r w:rsidRPr="00201BD7">
              <w:rPr>
                <w:rFonts w:ascii="Times New Roman" w:hAnsi="Times New Roman"/>
                <w:i/>
                <w:iCs/>
                <w:color w:val="000000"/>
              </w:rPr>
              <w:t>1</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color w:val="000000"/>
              </w:rPr>
            </w:pP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p>
        </w:tc>
      </w:tr>
      <w:tr w:rsidR="004F7531" w:rsidRPr="00201BD7" w:rsidTr="00EB41EB">
        <w:trPr>
          <w:trHeight w:val="342"/>
        </w:trPr>
        <w:tc>
          <w:tcPr>
            <w:tcW w:w="520" w:type="dxa"/>
            <w:vMerge w:val="restart"/>
            <w:tcBorders>
              <w:top w:val="nil"/>
              <w:left w:val="single" w:sz="4" w:space="0" w:color="auto"/>
              <w:bottom w:val="single" w:sz="4" w:space="0" w:color="auto"/>
              <w:right w:val="single" w:sz="4" w:space="0" w:color="auto"/>
            </w:tcBorders>
            <w:shd w:val="clear" w:color="000000" w:fill="8DB4E3"/>
            <w:noWrap/>
            <w:textDirection w:val="btLr"/>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СПРАВКИ</w:t>
            </w:r>
          </w:p>
        </w:tc>
        <w:tc>
          <w:tcPr>
            <w:tcW w:w="46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адресные</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21883</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22797</w:t>
            </w:r>
          </w:p>
        </w:tc>
      </w:tr>
      <w:tr w:rsidR="004F7531" w:rsidRPr="00201BD7" w:rsidTr="00EB41EB">
        <w:trPr>
          <w:trHeight w:val="342"/>
        </w:trPr>
        <w:tc>
          <w:tcPr>
            <w:tcW w:w="520" w:type="dxa"/>
            <w:vMerge/>
            <w:tcBorders>
              <w:top w:val="nil"/>
              <w:left w:val="single" w:sz="4" w:space="0" w:color="auto"/>
              <w:bottom w:val="single" w:sz="4" w:space="0" w:color="auto"/>
              <w:right w:val="single" w:sz="4" w:space="0" w:color="auto"/>
            </w:tcBorders>
            <w:hideMark/>
          </w:tcPr>
          <w:p w:rsidR="004F7531" w:rsidRPr="00201BD7" w:rsidRDefault="004F7531" w:rsidP="00EB41EB">
            <w:pPr>
              <w:spacing w:after="0" w:line="240" w:lineRule="auto"/>
              <w:rPr>
                <w:rFonts w:ascii="Times New Roman" w:hAnsi="Times New Roman"/>
                <w:color w:val="000000"/>
              </w:rPr>
            </w:pPr>
          </w:p>
        </w:tc>
        <w:tc>
          <w:tcPr>
            <w:tcW w:w="46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тематические</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19332</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19008</w:t>
            </w:r>
          </w:p>
        </w:tc>
      </w:tr>
      <w:tr w:rsidR="004F7531" w:rsidRPr="00201BD7" w:rsidTr="00EB41EB">
        <w:trPr>
          <w:trHeight w:val="342"/>
        </w:trPr>
        <w:tc>
          <w:tcPr>
            <w:tcW w:w="520" w:type="dxa"/>
            <w:vMerge/>
            <w:tcBorders>
              <w:top w:val="nil"/>
              <w:left w:val="single" w:sz="4" w:space="0" w:color="auto"/>
              <w:bottom w:val="single" w:sz="4" w:space="0" w:color="auto"/>
              <w:right w:val="single" w:sz="4" w:space="0" w:color="auto"/>
            </w:tcBorders>
            <w:hideMark/>
          </w:tcPr>
          <w:p w:rsidR="004F7531" w:rsidRPr="00201BD7" w:rsidRDefault="004F7531" w:rsidP="00EB41EB">
            <w:pPr>
              <w:spacing w:after="0" w:line="240" w:lineRule="auto"/>
              <w:rPr>
                <w:rFonts w:ascii="Times New Roman" w:hAnsi="Times New Roman"/>
                <w:color w:val="000000"/>
              </w:rPr>
            </w:pPr>
          </w:p>
        </w:tc>
        <w:tc>
          <w:tcPr>
            <w:tcW w:w="46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уточняющие</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4513</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4100</w:t>
            </w:r>
          </w:p>
        </w:tc>
      </w:tr>
      <w:tr w:rsidR="004F7531" w:rsidRPr="00201BD7" w:rsidTr="00EB41EB">
        <w:trPr>
          <w:trHeight w:val="342"/>
        </w:trPr>
        <w:tc>
          <w:tcPr>
            <w:tcW w:w="520" w:type="dxa"/>
            <w:vMerge/>
            <w:tcBorders>
              <w:top w:val="nil"/>
              <w:left w:val="single" w:sz="4" w:space="0" w:color="auto"/>
              <w:bottom w:val="single" w:sz="4" w:space="0" w:color="auto"/>
              <w:right w:val="single" w:sz="4" w:space="0" w:color="auto"/>
            </w:tcBorders>
            <w:hideMark/>
          </w:tcPr>
          <w:p w:rsidR="004F7531" w:rsidRPr="00201BD7" w:rsidRDefault="004F7531" w:rsidP="00EB41EB">
            <w:pPr>
              <w:spacing w:after="0" w:line="240" w:lineRule="auto"/>
              <w:rPr>
                <w:rFonts w:ascii="Times New Roman" w:hAnsi="Times New Roman"/>
                <w:color w:val="000000"/>
              </w:rPr>
            </w:pPr>
          </w:p>
        </w:tc>
        <w:tc>
          <w:tcPr>
            <w:tcW w:w="46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фактографические</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4624</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4872</w:t>
            </w:r>
          </w:p>
        </w:tc>
      </w:tr>
      <w:tr w:rsidR="004F7531" w:rsidRPr="00201BD7" w:rsidTr="00EB41EB">
        <w:trPr>
          <w:trHeight w:val="342"/>
        </w:trPr>
        <w:tc>
          <w:tcPr>
            <w:tcW w:w="520" w:type="dxa"/>
            <w:vMerge/>
            <w:tcBorders>
              <w:top w:val="nil"/>
              <w:left w:val="single" w:sz="4" w:space="0" w:color="auto"/>
              <w:bottom w:val="single" w:sz="4" w:space="0" w:color="auto"/>
              <w:right w:val="single" w:sz="4" w:space="0" w:color="auto"/>
            </w:tcBorders>
            <w:hideMark/>
          </w:tcPr>
          <w:p w:rsidR="004F7531" w:rsidRPr="00201BD7" w:rsidRDefault="004F7531" w:rsidP="00EB41EB">
            <w:pPr>
              <w:spacing w:after="0" w:line="240" w:lineRule="auto"/>
              <w:rPr>
                <w:rFonts w:ascii="Times New Roman" w:hAnsi="Times New Roman"/>
                <w:color w:val="000000"/>
              </w:rPr>
            </w:pPr>
          </w:p>
        </w:tc>
        <w:tc>
          <w:tcPr>
            <w:tcW w:w="46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переадресование*</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35</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13</w:t>
            </w:r>
          </w:p>
        </w:tc>
      </w:tr>
      <w:tr w:rsidR="004F7531" w:rsidRPr="00201BD7" w:rsidTr="00EB41EB">
        <w:trPr>
          <w:trHeight w:val="300"/>
        </w:trPr>
        <w:tc>
          <w:tcPr>
            <w:tcW w:w="520" w:type="dxa"/>
            <w:tcBorders>
              <w:top w:val="nil"/>
              <w:left w:val="single" w:sz="4" w:space="0" w:color="auto"/>
              <w:bottom w:val="single" w:sz="4" w:space="0" w:color="auto"/>
              <w:right w:val="single" w:sz="4" w:space="0" w:color="auto"/>
            </w:tcBorders>
            <w:shd w:val="clear" w:color="000000" w:fill="C5D9F1"/>
            <w:noWrap/>
            <w:textDirection w:val="btLr"/>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 </w:t>
            </w:r>
          </w:p>
        </w:tc>
        <w:tc>
          <w:tcPr>
            <w:tcW w:w="4660" w:type="dxa"/>
            <w:tcBorders>
              <w:top w:val="nil"/>
              <w:left w:val="nil"/>
              <w:bottom w:val="single" w:sz="4" w:space="0" w:color="auto"/>
              <w:right w:val="single" w:sz="4" w:space="0" w:color="auto"/>
            </w:tcBorders>
            <w:shd w:val="clear" w:color="000000" w:fill="C5D9F1"/>
            <w:noWrap/>
            <w:hideMark/>
          </w:tcPr>
          <w:p w:rsidR="004F7531" w:rsidRPr="00201BD7" w:rsidRDefault="004F7531" w:rsidP="00EB41EB">
            <w:pPr>
              <w:spacing w:after="0" w:line="240" w:lineRule="auto"/>
              <w:rPr>
                <w:rFonts w:ascii="Times New Roman" w:hAnsi="Times New Roman"/>
                <w:b/>
                <w:bCs/>
                <w:color w:val="000000"/>
              </w:rPr>
            </w:pPr>
            <w:r w:rsidRPr="00201BD7">
              <w:rPr>
                <w:rFonts w:ascii="Times New Roman" w:hAnsi="Times New Roman"/>
                <w:b/>
                <w:bCs/>
                <w:color w:val="000000"/>
              </w:rPr>
              <w:t xml:space="preserve">ИТОГО справок </w:t>
            </w:r>
          </w:p>
        </w:tc>
        <w:tc>
          <w:tcPr>
            <w:tcW w:w="960" w:type="dxa"/>
            <w:tcBorders>
              <w:top w:val="nil"/>
              <w:left w:val="nil"/>
              <w:bottom w:val="single" w:sz="4" w:space="0" w:color="auto"/>
              <w:right w:val="single" w:sz="4" w:space="0" w:color="auto"/>
            </w:tcBorders>
            <w:shd w:val="clear" w:color="000000" w:fill="C5D9F1"/>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50352</w:t>
            </w:r>
          </w:p>
        </w:tc>
        <w:tc>
          <w:tcPr>
            <w:tcW w:w="960" w:type="dxa"/>
            <w:tcBorders>
              <w:top w:val="nil"/>
              <w:left w:val="nil"/>
              <w:bottom w:val="single" w:sz="4" w:space="0" w:color="auto"/>
              <w:right w:val="single" w:sz="4" w:space="0" w:color="auto"/>
            </w:tcBorders>
            <w:shd w:val="clear" w:color="000000" w:fill="C5D9F1"/>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50</w:t>
            </w:r>
            <w:r>
              <w:rPr>
                <w:rFonts w:ascii="Times New Roman" w:hAnsi="Times New Roman"/>
                <w:b/>
                <w:bCs/>
                <w:color w:val="000000"/>
              </w:rPr>
              <w:t>777</w:t>
            </w:r>
          </w:p>
        </w:tc>
      </w:tr>
      <w:tr w:rsidR="004F7531" w:rsidRPr="00201BD7" w:rsidTr="00EB41EB">
        <w:trPr>
          <w:trHeight w:val="379"/>
        </w:trPr>
        <w:tc>
          <w:tcPr>
            <w:tcW w:w="520" w:type="dxa"/>
            <w:vMerge w:val="restart"/>
            <w:tcBorders>
              <w:top w:val="nil"/>
              <w:left w:val="single" w:sz="4" w:space="0" w:color="auto"/>
              <w:bottom w:val="single" w:sz="4" w:space="0" w:color="auto"/>
              <w:right w:val="single" w:sz="4" w:space="0" w:color="auto"/>
            </w:tcBorders>
            <w:shd w:val="clear" w:color="000000" w:fill="DBEEF3"/>
            <w:noWrap/>
            <w:textDirection w:val="btLr"/>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КОНСУЛЬТАЦИИ</w:t>
            </w:r>
          </w:p>
        </w:tc>
        <w:tc>
          <w:tcPr>
            <w:tcW w:w="46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библиографическая</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7519</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6609</w:t>
            </w:r>
          </w:p>
        </w:tc>
      </w:tr>
      <w:tr w:rsidR="004F7531" w:rsidRPr="00201BD7" w:rsidTr="00EB41EB">
        <w:trPr>
          <w:trHeight w:val="379"/>
        </w:trPr>
        <w:tc>
          <w:tcPr>
            <w:tcW w:w="520" w:type="dxa"/>
            <w:vMerge/>
            <w:tcBorders>
              <w:top w:val="nil"/>
              <w:left w:val="single" w:sz="4" w:space="0" w:color="auto"/>
              <w:bottom w:val="single" w:sz="4" w:space="0" w:color="auto"/>
              <w:right w:val="single" w:sz="4" w:space="0" w:color="auto"/>
            </w:tcBorders>
            <w:hideMark/>
          </w:tcPr>
          <w:p w:rsidR="004F7531" w:rsidRPr="00201BD7" w:rsidRDefault="004F7531" w:rsidP="00EB41EB">
            <w:pPr>
              <w:spacing w:after="0" w:line="240" w:lineRule="auto"/>
              <w:rPr>
                <w:rFonts w:ascii="Times New Roman" w:hAnsi="Times New Roman"/>
                <w:color w:val="000000"/>
              </w:rPr>
            </w:pPr>
          </w:p>
        </w:tc>
        <w:tc>
          <w:tcPr>
            <w:tcW w:w="46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ориентирующая</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7210</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8030</w:t>
            </w:r>
          </w:p>
        </w:tc>
      </w:tr>
      <w:tr w:rsidR="004F7531" w:rsidRPr="00201BD7" w:rsidTr="00EB41EB">
        <w:trPr>
          <w:trHeight w:val="379"/>
        </w:trPr>
        <w:tc>
          <w:tcPr>
            <w:tcW w:w="520" w:type="dxa"/>
            <w:vMerge/>
            <w:tcBorders>
              <w:top w:val="nil"/>
              <w:left w:val="single" w:sz="4" w:space="0" w:color="auto"/>
              <w:bottom w:val="single" w:sz="4" w:space="0" w:color="auto"/>
              <w:right w:val="single" w:sz="4" w:space="0" w:color="auto"/>
            </w:tcBorders>
            <w:hideMark/>
          </w:tcPr>
          <w:p w:rsidR="004F7531" w:rsidRPr="00201BD7" w:rsidRDefault="004F7531" w:rsidP="00EB41EB">
            <w:pPr>
              <w:spacing w:after="0" w:line="240" w:lineRule="auto"/>
              <w:rPr>
                <w:rFonts w:ascii="Times New Roman" w:hAnsi="Times New Roman"/>
                <w:color w:val="000000"/>
              </w:rPr>
            </w:pPr>
          </w:p>
        </w:tc>
        <w:tc>
          <w:tcPr>
            <w:tcW w:w="46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вспомогательно-техническая</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3086</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2736</w:t>
            </w:r>
          </w:p>
        </w:tc>
      </w:tr>
      <w:tr w:rsidR="004F7531" w:rsidRPr="00201BD7" w:rsidTr="00EB41EB">
        <w:trPr>
          <w:trHeight w:val="379"/>
        </w:trPr>
        <w:tc>
          <w:tcPr>
            <w:tcW w:w="520" w:type="dxa"/>
            <w:vMerge/>
            <w:tcBorders>
              <w:top w:val="nil"/>
              <w:left w:val="single" w:sz="4" w:space="0" w:color="auto"/>
              <w:bottom w:val="single" w:sz="4" w:space="0" w:color="auto"/>
              <w:right w:val="single" w:sz="4" w:space="0" w:color="auto"/>
            </w:tcBorders>
            <w:hideMark/>
          </w:tcPr>
          <w:p w:rsidR="004F7531" w:rsidRPr="00201BD7" w:rsidRDefault="004F7531" w:rsidP="00EB41EB">
            <w:pPr>
              <w:spacing w:after="0" w:line="240" w:lineRule="auto"/>
              <w:rPr>
                <w:rFonts w:ascii="Times New Roman" w:hAnsi="Times New Roman"/>
                <w:color w:val="000000"/>
              </w:rPr>
            </w:pPr>
          </w:p>
        </w:tc>
        <w:tc>
          <w:tcPr>
            <w:tcW w:w="46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факультативная</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728</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346</w:t>
            </w:r>
          </w:p>
        </w:tc>
      </w:tr>
      <w:tr w:rsidR="004F7531" w:rsidRPr="00201BD7" w:rsidTr="00EB41EB">
        <w:trPr>
          <w:trHeight w:val="379"/>
        </w:trPr>
        <w:tc>
          <w:tcPr>
            <w:tcW w:w="520" w:type="dxa"/>
            <w:vMerge/>
            <w:tcBorders>
              <w:top w:val="nil"/>
              <w:left w:val="single" w:sz="4" w:space="0" w:color="auto"/>
              <w:bottom w:val="single" w:sz="4" w:space="0" w:color="auto"/>
              <w:right w:val="single" w:sz="4" w:space="0" w:color="auto"/>
            </w:tcBorders>
            <w:hideMark/>
          </w:tcPr>
          <w:p w:rsidR="004F7531" w:rsidRPr="00201BD7" w:rsidRDefault="004F7531" w:rsidP="00EB41EB">
            <w:pPr>
              <w:spacing w:after="0" w:line="240" w:lineRule="auto"/>
              <w:rPr>
                <w:rFonts w:ascii="Times New Roman" w:hAnsi="Times New Roman"/>
                <w:color w:val="000000"/>
              </w:rPr>
            </w:pPr>
          </w:p>
        </w:tc>
        <w:tc>
          <w:tcPr>
            <w:tcW w:w="46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методическая</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697</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463</w:t>
            </w:r>
          </w:p>
        </w:tc>
      </w:tr>
      <w:tr w:rsidR="004F7531" w:rsidRPr="00201BD7" w:rsidTr="00EB41EB">
        <w:trPr>
          <w:trHeight w:val="379"/>
        </w:trPr>
        <w:tc>
          <w:tcPr>
            <w:tcW w:w="520" w:type="dxa"/>
            <w:vMerge/>
            <w:tcBorders>
              <w:top w:val="nil"/>
              <w:left w:val="single" w:sz="4" w:space="0" w:color="auto"/>
              <w:bottom w:val="single" w:sz="4" w:space="0" w:color="auto"/>
              <w:right w:val="single" w:sz="4" w:space="0" w:color="auto"/>
            </w:tcBorders>
            <w:hideMark/>
          </w:tcPr>
          <w:p w:rsidR="004F7531" w:rsidRPr="00201BD7" w:rsidRDefault="004F7531" w:rsidP="00EB41EB">
            <w:pPr>
              <w:spacing w:after="0" w:line="240" w:lineRule="auto"/>
              <w:rPr>
                <w:rFonts w:ascii="Times New Roman" w:hAnsi="Times New Roman"/>
                <w:color w:val="000000"/>
              </w:rPr>
            </w:pPr>
          </w:p>
        </w:tc>
        <w:tc>
          <w:tcPr>
            <w:tcW w:w="46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справочно-правовые</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411</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1176</w:t>
            </w:r>
          </w:p>
        </w:tc>
      </w:tr>
      <w:tr w:rsidR="004F7531" w:rsidRPr="00201BD7" w:rsidTr="00EB41EB">
        <w:trPr>
          <w:trHeight w:val="379"/>
        </w:trPr>
        <w:tc>
          <w:tcPr>
            <w:tcW w:w="520" w:type="dxa"/>
            <w:tcBorders>
              <w:top w:val="nil"/>
              <w:left w:val="single" w:sz="4" w:space="0" w:color="auto"/>
              <w:bottom w:val="single" w:sz="4" w:space="0" w:color="auto"/>
              <w:right w:val="single" w:sz="4" w:space="0" w:color="auto"/>
            </w:tcBorders>
            <w:shd w:val="clear" w:color="000000" w:fill="DBEEF3"/>
            <w:noWrap/>
            <w:textDirection w:val="btLr"/>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 </w:t>
            </w:r>
          </w:p>
        </w:tc>
        <w:tc>
          <w:tcPr>
            <w:tcW w:w="4660" w:type="dxa"/>
            <w:tcBorders>
              <w:top w:val="nil"/>
              <w:left w:val="nil"/>
              <w:bottom w:val="single" w:sz="4" w:space="0" w:color="auto"/>
              <w:right w:val="single" w:sz="4" w:space="0" w:color="auto"/>
            </w:tcBorders>
            <w:shd w:val="clear" w:color="000000" w:fill="DBEEF3"/>
            <w:noWrap/>
            <w:hideMark/>
          </w:tcPr>
          <w:p w:rsidR="004F7531" w:rsidRPr="00201BD7" w:rsidRDefault="004F7531" w:rsidP="00EB41EB">
            <w:pPr>
              <w:spacing w:after="0" w:line="240" w:lineRule="auto"/>
              <w:rPr>
                <w:rFonts w:ascii="Times New Roman" w:hAnsi="Times New Roman"/>
                <w:b/>
                <w:bCs/>
                <w:color w:val="000000"/>
              </w:rPr>
            </w:pPr>
            <w:r w:rsidRPr="00201BD7">
              <w:rPr>
                <w:rFonts w:ascii="Times New Roman" w:hAnsi="Times New Roman"/>
                <w:b/>
                <w:bCs/>
                <w:color w:val="000000"/>
              </w:rPr>
              <w:t>Итого консультаций</w:t>
            </w:r>
          </w:p>
        </w:tc>
        <w:tc>
          <w:tcPr>
            <w:tcW w:w="960" w:type="dxa"/>
            <w:tcBorders>
              <w:top w:val="nil"/>
              <w:left w:val="nil"/>
              <w:bottom w:val="single" w:sz="4" w:space="0" w:color="auto"/>
              <w:right w:val="single" w:sz="4" w:space="0" w:color="auto"/>
            </w:tcBorders>
            <w:shd w:val="clear" w:color="000000" w:fill="DBEEF3"/>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19651</w:t>
            </w:r>
          </w:p>
        </w:tc>
        <w:tc>
          <w:tcPr>
            <w:tcW w:w="960" w:type="dxa"/>
            <w:tcBorders>
              <w:top w:val="nil"/>
              <w:left w:val="nil"/>
              <w:bottom w:val="single" w:sz="4" w:space="0" w:color="auto"/>
              <w:right w:val="single" w:sz="4" w:space="0" w:color="auto"/>
            </w:tcBorders>
            <w:shd w:val="clear" w:color="000000" w:fill="DBEEF3"/>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193</w:t>
            </w:r>
            <w:r>
              <w:rPr>
                <w:rFonts w:ascii="Times New Roman" w:hAnsi="Times New Roman"/>
                <w:b/>
                <w:bCs/>
                <w:color w:val="000000"/>
              </w:rPr>
              <w:t>60</w:t>
            </w:r>
          </w:p>
        </w:tc>
      </w:tr>
      <w:tr w:rsidR="004F7531" w:rsidRPr="00201BD7" w:rsidTr="00EB41EB">
        <w:trPr>
          <w:trHeight w:val="360"/>
        </w:trPr>
        <w:tc>
          <w:tcPr>
            <w:tcW w:w="520" w:type="dxa"/>
            <w:tcBorders>
              <w:top w:val="nil"/>
              <w:left w:val="single" w:sz="4" w:space="0" w:color="auto"/>
              <w:bottom w:val="single" w:sz="4" w:space="0" w:color="auto"/>
              <w:right w:val="single" w:sz="4" w:space="0" w:color="auto"/>
            </w:tcBorders>
            <w:shd w:val="clear" w:color="000000" w:fill="C5D9F1"/>
            <w:noWrap/>
            <w:textDirection w:val="btLr"/>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 </w:t>
            </w:r>
          </w:p>
        </w:tc>
        <w:tc>
          <w:tcPr>
            <w:tcW w:w="46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rPr>
                <w:rFonts w:ascii="Times New Roman" w:hAnsi="Times New Roman"/>
                <w:b/>
                <w:bCs/>
                <w:color w:val="000000"/>
              </w:rPr>
            </w:pPr>
            <w:r w:rsidRPr="00201BD7">
              <w:rPr>
                <w:rFonts w:ascii="Times New Roman" w:hAnsi="Times New Roman"/>
                <w:b/>
                <w:bCs/>
                <w:color w:val="000000"/>
              </w:rPr>
              <w:t>ИТОГО справок и консультаций</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70003</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70137</w:t>
            </w:r>
          </w:p>
        </w:tc>
      </w:tr>
      <w:tr w:rsidR="004F7531" w:rsidRPr="00201BD7" w:rsidTr="00EB41EB">
        <w:trPr>
          <w:trHeight w:val="300"/>
        </w:trPr>
        <w:tc>
          <w:tcPr>
            <w:tcW w:w="520" w:type="dxa"/>
            <w:tcBorders>
              <w:top w:val="nil"/>
              <w:left w:val="single" w:sz="4" w:space="0" w:color="auto"/>
              <w:bottom w:val="single" w:sz="4" w:space="0" w:color="auto"/>
              <w:right w:val="single" w:sz="4" w:space="0" w:color="auto"/>
            </w:tcBorders>
            <w:shd w:val="clear" w:color="000000" w:fill="FF0000"/>
            <w:noWrap/>
            <w:textDirection w:val="btLr"/>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 </w:t>
            </w:r>
          </w:p>
        </w:tc>
        <w:tc>
          <w:tcPr>
            <w:tcW w:w="46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ОТКАЗЫ</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0</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0</w:t>
            </w:r>
          </w:p>
        </w:tc>
      </w:tr>
      <w:tr w:rsidR="004F7531" w:rsidRPr="00201BD7" w:rsidTr="00EB41EB">
        <w:trPr>
          <w:trHeight w:val="300"/>
        </w:trPr>
        <w:tc>
          <w:tcPr>
            <w:tcW w:w="520" w:type="dxa"/>
            <w:tcBorders>
              <w:top w:val="nil"/>
              <w:left w:val="single" w:sz="4" w:space="0" w:color="auto"/>
              <w:bottom w:val="single" w:sz="4" w:space="0" w:color="auto"/>
              <w:right w:val="single" w:sz="4" w:space="0" w:color="auto"/>
            </w:tcBorders>
            <w:shd w:val="clear" w:color="auto" w:fill="auto"/>
            <w:noWrap/>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 </w:t>
            </w:r>
          </w:p>
        </w:tc>
        <w:tc>
          <w:tcPr>
            <w:tcW w:w="4660" w:type="dxa"/>
            <w:tcBorders>
              <w:top w:val="nil"/>
              <w:left w:val="nil"/>
              <w:bottom w:val="single" w:sz="4" w:space="0" w:color="auto"/>
              <w:right w:val="single" w:sz="4" w:space="0" w:color="auto"/>
            </w:tcBorders>
            <w:shd w:val="clear" w:color="000000" w:fill="DBE5F1"/>
            <w:noWrap/>
            <w:hideMark/>
          </w:tcPr>
          <w:p w:rsidR="004F7531" w:rsidRPr="00201BD7" w:rsidRDefault="004F7531" w:rsidP="00EB41EB">
            <w:pPr>
              <w:spacing w:after="0" w:line="240" w:lineRule="auto"/>
              <w:rPr>
                <w:rFonts w:ascii="Times New Roman" w:hAnsi="Times New Roman"/>
                <w:i/>
                <w:iCs/>
                <w:color w:val="000000"/>
              </w:rPr>
            </w:pPr>
            <w:r w:rsidRPr="00201BD7">
              <w:rPr>
                <w:rFonts w:ascii="Times New Roman" w:hAnsi="Times New Roman"/>
                <w:i/>
                <w:iCs/>
                <w:color w:val="000000"/>
              </w:rPr>
              <w:t>из общего количества справок и консультаций</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color w:val="000000"/>
              </w:rPr>
            </w:pPr>
          </w:p>
        </w:tc>
      </w:tr>
      <w:tr w:rsidR="004F7531" w:rsidRPr="00201BD7" w:rsidTr="00EB41EB">
        <w:trPr>
          <w:trHeight w:val="315"/>
        </w:trPr>
        <w:tc>
          <w:tcPr>
            <w:tcW w:w="520" w:type="dxa"/>
            <w:tcBorders>
              <w:top w:val="nil"/>
              <w:left w:val="single" w:sz="4" w:space="0" w:color="auto"/>
              <w:bottom w:val="single" w:sz="4" w:space="0" w:color="auto"/>
              <w:right w:val="single" w:sz="4" w:space="0" w:color="auto"/>
            </w:tcBorders>
            <w:shd w:val="clear" w:color="000000" w:fill="92D050"/>
            <w:noWrap/>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 </w:t>
            </w:r>
          </w:p>
        </w:tc>
        <w:tc>
          <w:tcPr>
            <w:tcW w:w="4660" w:type="dxa"/>
            <w:tcBorders>
              <w:top w:val="nil"/>
              <w:left w:val="nil"/>
              <w:bottom w:val="single" w:sz="4" w:space="0" w:color="auto"/>
              <w:right w:val="single" w:sz="4" w:space="0" w:color="auto"/>
            </w:tcBorders>
            <w:shd w:val="clear" w:color="000000" w:fill="92D050"/>
            <w:noWrap/>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краеведческие</w:t>
            </w:r>
          </w:p>
        </w:tc>
        <w:tc>
          <w:tcPr>
            <w:tcW w:w="960" w:type="dxa"/>
            <w:tcBorders>
              <w:top w:val="nil"/>
              <w:left w:val="nil"/>
              <w:bottom w:val="single" w:sz="4" w:space="0" w:color="auto"/>
              <w:right w:val="single" w:sz="4" w:space="0" w:color="auto"/>
            </w:tcBorders>
            <w:shd w:val="clear" w:color="000000" w:fill="92D050"/>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4383</w:t>
            </w:r>
          </w:p>
        </w:tc>
        <w:tc>
          <w:tcPr>
            <w:tcW w:w="960" w:type="dxa"/>
            <w:tcBorders>
              <w:top w:val="nil"/>
              <w:left w:val="nil"/>
              <w:bottom w:val="single" w:sz="4" w:space="0" w:color="auto"/>
              <w:right w:val="single" w:sz="4" w:space="0" w:color="auto"/>
            </w:tcBorders>
            <w:shd w:val="clear" w:color="000000" w:fill="92D050"/>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4251</w:t>
            </w:r>
          </w:p>
        </w:tc>
      </w:tr>
      <w:tr w:rsidR="004F7531" w:rsidRPr="00201BD7" w:rsidTr="00EB41EB">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 </w:t>
            </w:r>
          </w:p>
        </w:tc>
        <w:tc>
          <w:tcPr>
            <w:tcW w:w="46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 xml:space="preserve"> удаленным пользователям</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4473</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4412</w:t>
            </w:r>
          </w:p>
        </w:tc>
      </w:tr>
      <w:tr w:rsidR="004F7531" w:rsidRPr="00201BD7" w:rsidTr="00EB41EB">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 </w:t>
            </w:r>
          </w:p>
        </w:tc>
        <w:tc>
          <w:tcPr>
            <w:tcW w:w="46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rPr>
                <w:rFonts w:ascii="Times New Roman" w:hAnsi="Times New Roman"/>
                <w:color w:val="000000"/>
              </w:rPr>
            </w:pPr>
            <w:r w:rsidRPr="00201BD7">
              <w:rPr>
                <w:rFonts w:ascii="Times New Roman" w:hAnsi="Times New Roman"/>
                <w:color w:val="000000"/>
              </w:rPr>
              <w:t xml:space="preserve"> пользователям до 30 лет</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23863</w:t>
            </w:r>
          </w:p>
        </w:tc>
        <w:tc>
          <w:tcPr>
            <w:tcW w:w="960" w:type="dxa"/>
            <w:tcBorders>
              <w:top w:val="nil"/>
              <w:left w:val="nil"/>
              <w:bottom w:val="single" w:sz="4" w:space="0" w:color="auto"/>
              <w:right w:val="single" w:sz="4" w:space="0" w:color="auto"/>
            </w:tcBorders>
            <w:shd w:val="clear" w:color="auto" w:fill="auto"/>
            <w:noWrap/>
            <w:hideMark/>
          </w:tcPr>
          <w:p w:rsidR="004F7531" w:rsidRPr="00201BD7" w:rsidRDefault="004F7531" w:rsidP="00EB41EB">
            <w:pPr>
              <w:spacing w:after="0" w:line="240" w:lineRule="auto"/>
              <w:jc w:val="center"/>
              <w:rPr>
                <w:rFonts w:ascii="Times New Roman" w:hAnsi="Times New Roman"/>
                <w:b/>
                <w:bCs/>
                <w:color w:val="000000"/>
              </w:rPr>
            </w:pPr>
            <w:r w:rsidRPr="00201BD7">
              <w:rPr>
                <w:rFonts w:ascii="Times New Roman" w:hAnsi="Times New Roman"/>
                <w:b/>
                <w:bCs/>
                <w:color w:val="000000"/>
              </w:rPr>
              <w:t>25126</w:t>
            </w:r>
          </w:p>
        </w:tc>
      </w:tr>
    </w:tbl>
    <w:p w:rsidR="004F7531" w:rsidRPr="001345AA" w:rsidRDefault="004F7531" w:rsidP="004F7531">
      <w:pPr>
        <w:spacing w:after="0" w:line="240" w:lineRule="auto"/>
        <w:ind w:firstLine="709"/>
        <w:jc w:val="both"/>
        <w:rPr>
          <w:rFonts w:ascii="Times New Roman" w:hAnsi="Times New Roman"/>
          <w:sz w:val="28"/>
          <w:szCs w:val="28"/>
        </w:rPr>
      </w:pPr>
    </w:p>
    <w:p w:rsidR="004F7531" w:rsidRDefault="004F7531" w:rsidP="004F7531">
      <w:pPr>
        <w:spacing w:after="0" w:line="240" w:lineRule="auto"/>
        <w:ind w:firstLine="567"/>
        <w:jc w:val="both"/>
        <w:rPr>
          <w:rFonts w:ascii="Times New Roman" w:hAnsi="Times New Roman"/>
          <w:sz w:val="28"/>
          <w:szCs w:val="28"/>
        </w:rPr>
      </w:pPr>
      <w:r w:rsidRPr="001345AA">
        <w:rPr>
          <w:rFonts w:ascii="Times New Roman" w:hAnsi="Times New Roman"/>
          <w:sz w:val="28"/>
          <w:szCs w:val="28"/>
        </w:rPr>
        <w:t>Анализ заполнения показателей работы в области справочно-библиографического обслуживания показал, что в 201</w:t>
      </w:r>
      <w:r>
        <w:rPr>
          <w:rFonts w:ascii="Times New Roman" w:hAnsi="Times New Roman"/>
          <w:sz w:val="28"/>
          <w:szCs w:val="28"/>
        </w:rPr>
        <w:t>8</w:t>
      </w:r>
      <w:r w:rsidRPr="001345AA">
        <w:rPr>
          <w:rFonts w:ascii="Times New Roman" w:hAnsi="Times New Roman"/>
          <w:sz w:val="28"/>
          <w:szCs w:val="28"/>
        </w:rPr>
        <w:t xml:space="preserve"> году отмечается некоторое увеличение суммарного показателя справок и консультаций</w:t>
      </w:r>
      <w:r>
        <w:rPr>
          <w:rFonts w:ascii="Times New Roman" w:hAnsi="Times New Roman"/>
          <w:sz w:val="28"/>
          <w:szCs w:val="28"/>
        </w:rPr>
        <w:t xml:space="preserve"> (+440 ед.).</w:t>
      </w:r>
    </w:p>
    <w:p w:rsidR="004F7531" w:rsidRDefault="004F7531" w:rsidP="004F7531">
      <w:pPr>
        <w:spacing w:after="0" w:line="240" w:lineRule="auto"/>
        <w:ind w:firstLine="567"/>
        <w:jc w:val="both"/>
        <w:rPr>
          <w:rFonts w:ascii="Times New Roman" w:hAnsi="Times New Roman"/>
          <w:sz w:val="28"/>
          <w:szCs w:val="28"/>
        </w:rPr>
      </w:pPr>
      <w:r>
        <w:rPr>
          <w:rFonts w:ascii="Times New Roman" w:hAnsi="Times New Roman"/>
          <w:sz w:val="28"/>
          <w:szCs w:val="28"/>
        </w:rPr>
        <w:t>Однако следует отметить некоторое снижение, в сравнении с 2017 годом, такого показателя как тематические справки (-324 ед.), но вместе с тем повышение показателя фактографические справки (+248 ед.). Это обусловлено тем, что пользователь на сегодняшний день заинтересован больше в  получении готовой информации, нежели в самостоятельной работе с источниками. Также сегодняшний пользователь очень ограничен во времени, поэтому информация ему необходима точная, сжатая и предоставленная оперативно. В 2018 году значительно увеличилось количество адресных справок (+914 ед.).</w:t>
      </w:r>
    </w:p>
    <w:p w:rsidR="004F7531" w:rsidRPr="00430676" w:rsidRDefault="004F7531" w:rsidP="004F7531">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Суммарный показатель консультаций в 2018 году несколько ниже чем в 2017 году на 306 ед. Следует отметить некоторое снижение такого показателя как библиографические (-910) и вспомогательно-технические (-350) консультации. Снижение показателя по библиографическим консультациям обусловлено реалиями нашего времени. Пользователь слабо заинтересован в </w:t>
      </w:r>
      <w:r w:rsidRPr="00D10210">
        <w:rPr>
          <w:rFonts w:ascii="Times New Roman" w:hAnsi="Times New Roman"/>
          <w:sz w:val="28"/>
          <w:szCs w:val="28"/>
        </w:rPr>
        <w:t xml:space="preserve">самостоятельном поиске источников информации и также ограничен во времени, поэтому предпочитает получение уже готовой информации. Снижение такого показателя как вспомогательно-технические консультации </w:t>
      </w:r>
      <w:r w:rsidRPr="00430676">
        <w:rPr>
          <w:rFonts w:ascii="Times New Roman" w:hAnsi="Times New Roman"/>
          <w:sz w:val="28"/>
          <w:szCs w:val="28"/>
        </w:rPr>
        <w:t xml:space="preserve">произошло в первую очередь в связи с повышением уровня компьютерной грамотности пользователей и самостоятельной работы в Интернете. </w:t>
      </w:r>
    </w:p>
    <w:p w:rsidR="004F7531" w:rsidRPr="00430676" w:rsidRDefault="004F7531" w:rsidP="004F7531">
      <w:pPr>
        <w:spacing w:after="0" w:line="240" w:lineRule="auto"/>
        <w:ind w:right="-230" w:firstLine="567"/>
        <w:jc w:val="both"/>
        <w:rPr>
          <w:rFonts w:ascii="Times New Roman" w:hAnsi="Times New Roman"/>
          <w:sz w:val="28"/>
          <w:szCs w:val="28"/>
        </w:rPr>
      </w:pPr>
      <w:r w:rsidRPr="00430676">
        <w:rPr>
          <w:rFonts w:ascii="Times New Roman" w:hAnsi="Times New Roman"/>
          <w:sz w:val="28"/>
          <w:szCs w:val="28"/>
        </w:rPr>
        <w:t>Большое подспорье в получении справок сыграли страницы в соцсетях. Пользователи получали адресные и тематические справки посредством общения в соцсетях. Самая популярная среди школьников «В контакте», у взрослого населения «Одноклассники».</w:t>
      </w:r>
    </w:p>
    <w:p w:rsidR="004F7531" w:rsidRPr="00D10210" w:rsidRDefault="004F7531" w:rsidP="004F7531">
      <w:pPr>
        <w:spacing w:after="0" w:line="240" w:lineRule="auto"/>
        <w:ind w:firstLine="567"/>
        <w:jc w:val="both"/>
        <w:rPr>
          <w:rFonts w:ascii="Times New Roman" w:hAnsi="Times New Roman"/>
          <w:sz w:val="28"/>
          <w:szCs w:val="28"/>
        </w:rPr>
      </w:pPr>
      <w:r w:rsidRPr="00430676">
        <w:rPr>
          <w:rFonts w:ascii="Times New Roman" w:hAnsi="Times New Roman"/>
          <w:sz w:val="28"/>
          <w:szCs w:val="28"/>
        </w:rPr>
        <w:t>При поступлении запросов технического характера (горное дело, шахтное оборудование, газосварочные работы и оборудование, нормативы, инструктажи и т.д.) выполнить которые не позволял фонд,</w:t>
      </w:r>
      <w:r w:rsidRPr="00D10210">
        <w:rPr>
          <w:rFonts w:ascii="Times New Roman" w:hAnsi="Times New Roman"/>
          <w:sz w:val="28"/>
          <w:szCs w:val="28"/>
        </w:rPr>
        <w:t xml:space="preserve"> переадресовывались в технические библиотеки г. Белово.</w:t>
      </w:r>
    </w:p>
    <w:p w:rsidR="004F7531" w:rsidRPr="00D10210" w:rsidRDefault="004F7531" w:rsidP="004F7531">
      <w:pPr>
        <w:spacing w:after="0" w:line="240" w:lineRule="auto"/>
        <w:ind w:firstLine="567"/>
        <w:jc w:val="both"/>
        <w:rPr>
          <w:rFonts w:ascii="Times New Roman" w:hAnsi="Times New Roman"/>
          <w:sz w:val="28"/>
          <w:szCs w:val="28"/>
        </w:rPr>
      </w:pPr>
      <w:r w:rsidRPr="00D10210">
        <w:rPr>
          <w:rFonts w:ascii="Times New Roman" w:hAnsi="Times New Roman"/>
          <w:sz w:val="28"/>
          <w:szCs w:val="28"/>
        </w:rPr>
        <w:t>Чаще всего были востребованы справки краеведческого направления: «Комсомол г. Белово», «Навстречу юбилею г. Белово», «Писатели г. Белово», «Коренные народы» и т.д.</w:t>
      </w:r>
    </w:p>
    <w:p w:rsidR="004F7531" w:rsidRPr="00D10210" w:rsidRDefault="004F7531" w:rsidP="004F7531">
      <w:pPr>
        <w:spacing w:after="0" w:line="240" w:lineRule="auto"/>
        <w:jc w:val="both"/>
        <w:rPr>
          <w:rFonts w:ascii="Times New Roman" w:hAnsi="Times New Roman"/>
          <w:sz w:val="28"/>
          <w:szCs w:val="28"/>
        </w:rPr>
      </w:pPr>
    </w:p>
    <w:p w:rsidR="004F7531" w:rsidRPr="00B03470" w:rsidRDefault="004F7531" w:rsidP="004F7531">
      <w:pPr>
        <w:spacing w:after="0" w:line="240" w:lineRule="auto"/>
        <w:ind w:firstLine="709"/>
        <w:jc w:val="both"/>
        <w:rPr>
          <w:rFonts w:ascii="Times New Roman" w:hAnsi="Times New Roman"/>
          <w:sz w:val="28"/>
          <w:szCs w:val="28"/>
        </w:rPr>
      </w:pPr>
      <w:r w:rsidRPr="00B03470">
        <w:rPr>
          <w:rFonts w:ascii="Times New Roman" w:hAnsi="Times New Roman"/>
          <w:sz w:val="28"/>
          <w:szCs w:val="28"/>
        </w:rPr>
        <w:t>7.2</w:t>
      </w:r>
      <w:r w:rsidRPr="00B03470">
        <w:rPr>
          <w:rFonts w:ascii="Times New Roman" w:hAnsi="Times New Roman"/>
          <w:b/>
          <w:sz w:val="28"/>
          <w:szCs w:val="28"/>
        </w:rPr>
        <w:t>Информирование</w:t>
      </w:r>
      <w:r w:rsidRPr="00B03470">
        <w:rPr>
          <w:rFonts w:ascii="Times New Roman" w:hAnsi="Times New Roman"/>
          <w:sz w:val="28"/>
          <w:szCs w:val="28"/>
        </w:rPr>
        <w:t xml:space="preserve"> (</w:t>
      </w:r>
      <w:r w:rsidRPr="00B03470">
        <w:rPr>
          <w:rFonts w:ascii="Times New Roman" w:hAnsi="Times New Roman"/>
          <w:sz w:val="28"/>
          <w:szCs w:val="28"/>
          <w:lang w:val="en-US"/>
        </w:rPr>
        <w:t>Excel</w:t>
      </w:r>
      <w:r w:rsidRPr="00B03470">
        <w:rPr>
          <w:rFonts w:ascii="Times New Roman" w:hAnsi="Times New Roman"/>
          <w:sz w:val="28"/>
          <w:szCs w:val="28"/>
        </w:rPr>
        <w:t xml:space="preserve"> «СБО», Лист «7.2»).</w:t>
      </w:r>
    </w:p>
    <w:p w:rsidR="004F7531" w:rsidRPr="00B03470" w:rsidRDefault="004F7531" w:rsidP="004F7531">
      <w:pPr>
        <w:spacing w:after="0" w:line="240" w:lineRule="auto"/>
        <w:ind w:firstLine="709"/>
        <w:jc w:val="both"/>
        <w:rPr>
          <w:rFonts w:ascii="Times New Roman" w:hAnsi="Times New Roman"/>
          <w:sz w:val="28"/>
          <w:szCs w:val="28"/>
        </w:rPr>
      </w:pPr>
    </w:p>
    <w:tbl>
      <w:tblPr>
        <w:tblW w:w="8800" w:type="dxa"/>
        <w:tblInd w:w="96" w:type="dxa"/>
        <w:tblLook w:val="04A0"/>
      </w:tblPr>
      <w:tblGrid>
        <w:gridCol w:w="1300"/>
        <w:gridCol w:w="2560"/>
        <w:gridCol w:w="2620"/>
        <w:gridCol w:w="2320"/>
      </w:tblGrid>
      <w:tr w:rsidR="004F7531" w:rsidRPr="00710716" w:rsidTr="00EB41EB">
        <w:trPr>
          <w:trHeight w:val="300"/>
        </w:trPr>
        <w:tc>
          <w:tcPr>
            <w:tcW w:w="8800" w:type="dxa"/>
            <w:gridSpan w:val="4"/>
            <w:tcBorders>
              <w:top w:val="nil"/>
              <w:left w:val="nil"/>
              <w:bottom w:val="nil"/>
              <w:right w:val="nil"/>
            </w:tcBorders>
            <w:shd w:val="clear" w:color="auto" w:fill="auto"/>
            <w:noWrap/>
            <w:vAlign w:val="bottom"/>
            <w:hideMark/>
          </w:tcPr>
          <w:p w:rsidR="004F7531" w:rsidRPr="00710716" w:rsidRDefault="004F7531" w:rsidP="00EB41EB">
            <w:pPr>
              <w:spacing w:after="0" w:line="240" w:lineRule="auto"/>
              <w:jc w:val="center"/>
              <w:rPr>
                <w:rFonts w:ascii="Times New Roman" w:hAnsi="Times New Roman"/>
                <w:b/>
                <w:bCs/>
                <w:color w:val="000000"/>
              </w:rPr>
            </w:pPr>
            <w:r w:rsidRPr="00710716">
              <w:rPr>
                <w:rFonts w:ascii="Times New Roman" w:hAnsi="Times New Roman"/>
                <w:b/>
                <w:bCs/>
                <w:color w:val="000000"/>
              </w:rPr>
              <w:t>Таблица 7.2 - Информирование</w:t>
            </w:r>
          </w:p>
        </w:tc>
      </w:tr>
      <w:tr w:rsidR="004F7531" w:rsidRPr="00710716" w:rsidTr="00EB41EB">
        <w:trPr>
          <w:trHeight w:val="300"/>
        </w:trPr>
        <w:tc>
          <w:tcPr>
            <w:tcW w:w="1300" w:type="dxa"/>
            <w:tcBorders>
              <w:top w:val="nil"/>
              <w:left w:val="nil"/>
              <w:bottom w:val="nil"/>
              <w:right w:val="nil"/>
            </w:tcBorders>
            <w:shd w:val="clear" w:color="auto" w:fill="auto"/>
            <w:noWrap/>
            <w:vAlign w:val="bottom"/>
            <w:hideMark/>
          </w:tcPr>
          <w:p w:rsidR="004F7531" w:rsidRPr="00710716" w:rsidRDefault="004F7531" w:rsidP="00EB41EB">
            <w:pPr>
              <w:spacing w:after="0" w:line="240" w:lineRule="auto"/>
              <w:rPr>
                <w:rFonts w:ascii="Times New Roman" w:hAnsi="Times New Roman"/>
                <w:color w:val="000000"/>
              </w:rPr>
            </w:pPr>
          </w:p>
        </w:tc>
        <w:tc>
          <w:tcPr>
            <w:tcW w:w="2560" w:type="dxa"/>
            <w:tcBorders>
              <w:top w:val="nil"/>
              <w:left w:val="nil"/>
              <w:bottom w:val="nil"/>
              <w:right w:val="nil"/>
            </w:tcBorders>
            <w:shd w:val="clear" w:color="auto" w:fill="auto"/>
            <w:noWrap/>
            <w:vAlign w:val="bottom"/>
            <w:hideMark/>
          </w:tcPr>
          <w:p w:rsidR="004F7531" w:rsidRPr="00710716" w:rsidRDefault="004F7531" w:rsidP="00EB41EB">
            <w:pPr>
              <w:spacing w:after="0" w:line="240" w:lineRule="auto"/>
              <w:rPr>
                <w:rFonts w:ascii="Times New Roman" w:hAnsi="Times New Roman"/>
                <w:color w:val="000000"/>
              </w:rPr>
            </w:pPr>
          </w:p>
        </w:tc>
        <w:tc>
          <w:tcPr>
            <w:tcW w:w="2620" w:type="dxa"/>
            <w:tcBorders>
              <w:top w:val="nil"/>
              <w:left w:val="nil"/>
              <w:bottom w:val="nil"/>
              <w:right w:val="nil"/>
            </w:tcBorders>
            <w:shd w:val="clear" w:color="auto" w:fill="auto"/>
            <w:noWrap/>
            <w:vAlign w:val="bottom"/>
            <w:hideMark/>
          </w:tcPr>
          <w:p w:rsidR="004F7531" w:rsidRPr="00710716" w:rsidRDefault="004F7531" w:rsidP="00EB41EB">
            <w:pPr>
              <w:spacing w:after="0" w:line="240" w:lineRule="auto"/>
              <w:rPr>
                <w:rFonts w:ascii="Times New Roman" w:hAnsi="Times New Roman"/>
                <w:color w:val="000000"/>
              </w:rPr>
            </w:pPr>
          </w:p>
        </w:tc>
        <w:tc>
          <w:tcPr>
            <w:tcW w:w="2320" w:type="dxa"/>
            <w:tcBorders>
              <w:top w:val="nil"/>
              <w:left w:val="nil"/>
              <w:bottom w:val="nil"/>
              <w:right w:val="nil"/>
            </w:tcBorders>
            <w:shd w:val="clear" w:color="auto" w:fill="auto"/>
            <w:noWrap/>
            <w:vAlign w:val="bottom"/>
            <w:hideMark/>
          </w:tcPr>
          <w:p w:rsidR="004F7531" w:rsidRPr="00710716" w:rsidRDefault="004F7531" w:rsidP="00EB41EB">
            <w:pPr>
              <w:spacing w:after="0" w:line="240" w:lineRule="auto"/>
              <w:rPr>
                <w:rFonts w:ascii="Times New Roman" w:hAnsi="Times New Roman"/>
                <w:color w:val="000000"/>
              </w:rPr>
            </w:pPr>
          </w:p>
        </w:tc>
      </w:tr>
      <w:tr w:rsidR="004F7531" w:rsidRPr="00710716" w:rsidTr="00EB41EB">
        <w:trPr>
          <w:trHeight w:val="30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F7531" w:rsidRPr="00710716" w:rsidRDefault="004F7531" w:rsidP="00EB41EB">
            <w:pPr>
              <w:spacing w:after="0" w:line="240" w:lineRule="auto"/>
              <w:jc w:val="center"/>
              <w:rPr>
                <w:rFonts w:ascii="Times New Roman" w:hAnsi="Times New Roman"/>
                <w:color w:val="000000"/>
              </w:rPr>
            </w:pPr>
            <w:r w:rsidRPr="00710716">
              <w:rPr>
                <w:rFonts w:ascii="Times New Roman" w:hAnsi="Times New Roman"/>
                <w:color w:val="000000"/>
              </w:rPr>
              <w:t>Отчетный период</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F7531" w:rsidRPr="00710716" w:rsidRDefault="004F7531" w:rsidP="00EB41EB">
            <w:pPr>
              <w:spacing w:after="0" w:line="240" w:lineRule="auto"/>
              <w:jc w:val="center"/>
              <w:rPr>
                <w:rFonts w:ascii="Times New Roman" w:hAnsi="Times New Roman"/>
                <w:color w:val="000000"/>
              </w:rPr>
            </w:pPr>
            <w:r w:rsidRPr="00710716">
              <w:rPr>
                <w:rFonts w:ascii="Times New Roman" w:hAnsi="Times New Roman"/>
                <w:color w:val="000000"/>
              </w:rPr>
              <w:t>Количество тем постоянно действующих запросов</w:t>
            </w:r>
          </w:p>
        </w:tc>
        <w:tc>
          <w:tcPr>
            <w:tcW w:w="4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4F7531" w:rsidRPr="00710716" w:rsidRDefault="004F7531" w:rsidP="00EB41EB">
            <w:pPr>
              <w:spacing w:after="0" w:line="240" w:lineRule="auto"/>
              <w:jc w:val="center"/>
              <w:rPr>
                <w:rFonts w:ascii="Times New Roman" w:hAnsi="Times New Roman"/>
                <w:color w:val="000000"/>
              </w:rPr>
            </w:pPr>
            <w:r w:rsidRPr="00710716">
              <w:rPr>
                <w:rFonts w:ascii="Times New Roman" w:hAnsi="Times New Roman"/>
                <w:color w:val="000000"/>
              </w:rPr>
              <w:t xml:space="preserve">Количество абонентов  </w:t>
            </w:r>
          </w:p>
        </w:tc>
      </w:tr>
      <w:tr w:rsidR="004F7531" w:rsidRPr="00710716" w:rsidTr="00EB41EB">
        <w:trPr>
          <w:trHeight w:val="6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4F7531" w:rsidRPr="00710716" w:rsidRDefault="004F7531" w:rsidP="00EB41EB">
            <w:pPr>
              <w:spacing w:after="0" w:line="240" w:lineRule="auto"/>
              <w:rPr>
                <w:rFonts w:ascii="Times New Roman" w:hAnsi="Times New Roman"/>
                <w:color w:val="000000"/>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rsidR="004F7531" w:rsidRPr="00710716" w:rsidRDefault="004F7531" w:rsidP="00EB41EB">
            <w:pPr>
              <w:spacing w:after="0" w:line="240" w:lineRule="auto"/>
              <w:rPr>
                <w:rFonts w:ascii="Times New Roman" w:hAnsi="Times New Roman"/>
                <w:color w:val="000000"/>
              </w:rPr>
            </w:pPr>
          </w:p>
        </w:tc>
        <w:tc>
          <w:tcPr>
            <w:tcW w:w="2620" w:type="dxa"/>
            <w:tcBorders>
              <w:top w:val="nil"/>
              <w:left w:val="nil"/>
              <w:bottom w:val="single" w:sz="4" w:space="0" w:color="auto"/>
              <w:right w:val="single" w:sz="4" w:space="0" w:color="auto"/>
            </w:tcBorders>
            <w:shd w:val="clear" w:color="auto" w:fill="auto"/>
            <w:vAlign w:val="bottom"/>
            <w:hideMark/>
          </w:tcPr>
          <w:p w:rsidR="004F7531" w:rsidRPr="00710716" w:rsidRDefault="004F7531" w:rsidP="00EB41EB">
            <w:pPr>
              <w:spacing w:after="0" w:line="240" w:lineRule="auto"/>
              <w:jc w:val="center"/>
              <w:rPr>
                <w:rFonts w:ascii="Times New Roman" w:hAnsi="Times New Roman"/>
                <w:color w:val="000000"/>
              </w:rPr>
            </w:pPr>
            <w:r w:rsidRPr="00710716">
              <w:rPr>
                <w:rFonts w:ascii="Times New Roman" w:hAnsi="Times New Roman"/>
                <w:color w:val="000000"/>
              </w:rPr>
              <w:t>индивидуального информирования</w:t>
            </w:r>
          </w:p>
        </w:tc>
        <w:tc>
          <w:tcPr>
            <w:tcW w:w="2320" w:type="dxa"/>
            <w:tcBorders>
              <w:top w:val="nil"/>
              <w:left w:val="nil"/>
              <w:bottom w:val="single" w:sz="4" w:space="0" w:color="auto"/>
              <w:right w:val="single" w:sz="4" w:space="0" w:color="auto"/>
            </w:tcBorders>
            <w:shd w:val="clear" w:color="auto" w:fill="auto"/>
            <w:vAlign w:val="bottom"/>
            <w:hideMark/>
          </w:tcPr>
          <w:p w:rsidR="004F7531" w:rsidRPr="00710716" w:rsidRDefault="004F7531" w:rsidP="00EB41EB">
            <w:pPr>
              <w:spacing w:after="0" w:line="240" w:lineRule="auto"/>
              <w:jc w:val="center"/>
              <w:rPr>
                <w:rFonts w:ascii="Times New Roman" w:hAnsi="Times New Roman"/>
                <w:color w:val="000000"/>
              </w:rPr>
            </w:pPr>
            <w:r w:rsidRPr="00710716">
              <w:rPr>
                <w:rFonts w:ascii="Times New Roman" w:hAnsi="Times New Roman"/>
                <w:color w:val="000000"/>
              </w:rPr>
              <w:t>группового информирования</w:t>
            </w:r>
          </w:p>
        </w:tc>
      </w:tr>
      <w:tr w:rsidR="004F7531" w:rsidRPr="00710716" w:rsidTr="00EB41EB">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F7531" w:rsidRPr="00710716" w:rsidRDefault="004F7531" w:rsidP="00EB41EB">
            <w:pPr>
              <w:spacing w:after="0" w:line="240" w:lineRule="auto"/>
              <w:jc w:val="center"/>
              <w:rPr>
                <w:rFonts w:ascii="Times New Roman" w:hAnsi="Times New Roman"/>
                <w:color w:val="000000"/>
              </w:rPr>
            </w:pPr>
            <w:r w:rsidRPr="00710716">
              <w:rPr>
                <w:rFonts w:ascii="Times New Roman" w:hAnsi="Times New Roman"/>
                <w:color w:val="000000"/>
              </w:rPr>
              <w:t>2017</w:t>
            </w:r>
          </w:p>
        </w:tc>
        <w:tc>
          <w:tcPr>
            <w:tcW w:w="2560" w:type="dxa"/>
            <w:tcBorders>
              <w:top w:val="nil"/>
              <w:left w:val="nil"/>
              <w:bottom w:val="single" w:sz="4" w:space="0" w:color="auto"/>
              <w:right w:val="single" w:sz="4" w:space="0" w:color="auto"/>
            </w:tcBorders>
            <w:shd w:val="clear" w:color="auto" w:fill="auto"/>
            <w:noWrap/>
            <w:vAlign w:val="center"/>
            <w:hideMark/>
          </w:tcPr>
          <w:p w:rsidR="004F7531" w:rsidRPr="00710716" w:rsidRDefault="004F7531" w:rsidP="00EB41EB">
            <w:pPr>
              <w:spacing w:after="0" w:line="240" w:lineRule="auto"/>
              <w:jc w:val="center"/>
              <w:rPr>
                <w:rFonts w:cs="Calibri"/>
                <w:color w:val="000000"/>
              </w:rPr>
            </w:pPr>
            <w:r w:rsidRPr="00710716">
              <w:rPr>
                <w:rFonts w:cs="Calibri"/>
                <w:color w:val="000000"/>
              </w:rPr>
              <w:t>180</w:t>
            </w:r>
          </w:p>
        </w:tc>
        <w:tc>
          <w:tcPr>
            <w:tcW w:w="2620" w:type="dxa"/>
            <w:tcBorders>
              <w:top w:val="nil"/>
              <w:left w:val="nil"/>
              <w:bottom w:val="single" w:sz="4" w:space="0" w:color="auto"/>
              <w:right w:val="single" w:sz="4" w:space="0" w:color="auto"/>
            </w:tcBorders>
            <w:shd w:val="clear" w:color="auto" w:fill="auto"/>
            <w:noWrap/>
            <w:vAlign w:val="center"/>
            <w:hideMark/>
          </w:tcPr>
          <w:p w:rsidR="004F7531" w:rsidRPr="00710716" w:rsidRDefault="004F7531" w:rsidP="00EB41EB">
            <w:pPr>
              <w:spacing w:after="0" w:line="240" w:lineRule="auto"/>
              <w:jc w:val="center"/>
              <w:rPr>
                <w:rFonts w:cs="Calibri"/>
                <w:color w:val="000000"/>
              </w:rPr>
            </w:pPr>
            <w:r w:rsidRPr="00710716">
              <w:rPr>
                <w:rFonts w:cs="Calibri"/>
                <w:color w:val="000000"/>
              </w:rPr>
              <w:t>129</w:t>
            </w:r>
          </w:p>
        </w:tc>
        <w:tc>
          <w:tcPr>
            <w:tcW w:w="2320" w:type="dxa"/>
            <w:tcBorders>
              <w:top w:val="nil"/>
              <w:left w:val="nil"/>
              <w:bottom w:val="single" w:sz="4" w:space="0" w:color="auto"/>
              <w:right w:val="single" w:sz="4" w:space="0" w:color="auto"/>
            </w:tcBorders>
            <w:shd w:val="clear" w:color="auto" w:fill="auto"/>
            <w:noWrap/>
            <w:vAlign w:val="center"/>
            <w:hideMark/>
          </w:tcPr>
          <w:p w:rsidR="004F7531" w:rsidRPr="00710716" w:rsidRDefault="004F7531" w:rsidP="00EB41EB">
            <w:pPr>
              <w:spacing w:after="0" w:line="240" w:lineRule="auto"/>
              <w:jc w:val="center"/>
              <w:rPr>
                <w:rFonts w:cs="Calibri"/>
                <w:color w:val="000000"/>
              </w:rPr>
            </w:pPr>
            <w:r w:rsidRPr="00710716">
              <w:rPr>
                <w:rFonts w:cs="Calibri"/>
                <w:color w:val="000000"/>
              </w:rPr>
              <w:t>40</w:t>
            </w:r>
          </w:p>
        </w:tc>
      </w:tr>
      <w:tr w:rsidR="004F7531" w:rsidRPr="00710716" w:rsidTr="00EB41E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4F7531" w:rsidRPr="00710716" w:rsidRDefault="004F7531" w:rsidP="00EB41EB">
            <w:pPr>
              <w:spacing w:after="0" w:line="240" w:lineRule="auto"/>
              <w:jc w:val="center"/>
              <w:rPr>
                <w:rFonts w:ascii="Times New Roman" w:hAnsi="Times New Roman"/>
                <w:color w:val="000000"/>
              </w:rPr>
            </w:pPr>
            <w:r w:rsidRPr="00710716">
              <w:rPr>
                <w:rFonts w:ascii="Times New Roman" w:hAnsi="Times New Roman"/>
                <w:color w:val="000000"/>
              </w:rPr>
              <w:t>2018</w:t>
            </w:r>
          </w:p>
        </w:tc>
        <w:tc>
          <w:tcPr>
            <w:tcW w:w="2560" w:type="dxa"/>
            <w:tcBorders>
              <w:top w:val="nil"/>
              <w:left w:val="nil"/>
              <w:bottom w:val="single" w:sz="4" w:space="0" w:color="auto"/>
              <w:right w:val="single" w:sz="4" w:space="0" w:color="auto"/>
            </w:tcBorders>
            <w:shd w:val="clear" w:color="auto" w:fill="auto"/>
            <w:noWrap/>
            <w:vAlign w:val="center"/>
            <w:hideMark/>
          </w:tcPr>
          <w:p w:rsidR="004F7531" w:rsidRPr="00710716" w:rsidRDefault="004F7531" w:rsidP="00EB41EB">
            <w:pPr>
              <w:spacing w:after="0" w:line="240" w:lineRule="auto"/>
              <w:jc w:val="center"/>
              <w:rPr>
                <w:rFonts w:ascii="Times New Roman" w:hAnsi="Times New Roman"/>
                <w:b/>
                <w:bCs/>
                <w:color w:val="000000"/>
              </w:rPr>
            </w:pPr>
            <w:r w:rsidRPr="00710716">
              <w:rPr>
                <w:rFonts w:ascii="Times New Roman" w:hAnsi="Times New Roman"/>
                <w:b/>
                <w:bCs/>
                <w:color w:val="000000"/>
              </w:rPr>
              <w:t>174</w:t>
            </w:r>
          </w:p>
        </w:tc>
        <w:tc>
          <w:tcPr>
            <w:tcW w:w="2620" w:type="dxa"/>
            <w:tcBorders>
              <w:top w:val="nil"/>
              <w:left w:val="nil"/>
              <w:bottom w:val="single" w:sz="4" w:space="0" w:color="auto"/>
              <w:right w:val="single" w:sz="4" w:space="0" w:color="auto"/>
            </w:tcBorders>
            <w:shd w:val="clear" w:color="auto" w:fill="auto"/>
            <w:noWrap/>
            <w:vAlign w:val="center"/>
            <w:hideMark/>
          </w:tcPr>
          <w:p w:rsidR="004F7531" w:rsidRPr="00710716" w:rsidRDefault="004F7531" w:rsidP="00EB41EB">
            <w:pPr>
              <w:spacing w:after="0" w:line="240" w:lineRule="auto"/>
              <w:jc w:val="center"/>
              <w:rPr>
                <w:rFonts w:ascii="Times New Roman" w:hAnsi="Times New Roman"/>
                <w:b/>
                <w:bCs/>
                <w:color w:val="000000"/>
              </w:rPr>
            </w:pPr>
            <w:r w:rsidRPr="00710716">
              <w:rPr>
                <w:rFonts w:ascii="Times New Roman" w:hAnsi="Times New Roman"/>
                <w:b/>
                <w:bCs/>
                <w:color w:val="000000"/>
              </w:rPr>
              <w:t>119</w:t>
            </w:r>
          </w:p>
        </w:tc>
        <w:tc>
          <w:tcPr>
            <w:tcW w:w="2320" w:type="dxa"/>
            <w:tcBorders>
              <w:top w:val="nil"/>
              <w:left w:val="nil"/>
              <w:bottom w:val="single" w:sz="4" w:space="0" w:color="auto"/>
              <w:right w:val="single" w:sz="4" w:space="0" w:color="auto"/>
            </w:tcBorders>
            <w:shd w:val="clear" w:color="auto" w:fill="auto"/>
            <w:noWrap/>
            <w:vAlign w:val="center"/>
            <w:hideMark/>
          </w:tcPr>
          <w:p w:rsidR="004F7531" w:rsidRPr="00710716" w:rsidRDefault="004F7531" w:rsidP="00EB41EB">
            <w:pPr>
              <w:spacing w:after="0" w:line="240" w:lineRule="auto"/>
              <w:jc w:val="center"/>
              <w:rPr>
                <w:rFonts w:ascii="Times New Roman" w:hAnsi="Times New Roman"/>
                <w:b/>
                <w:bCs/>
                <w:color w:val="000000"/>
              </w:rPr>
            </w:pPr>
            <w:r w:rsidRPr="00710716">
              <w:rPr>
                <w:rFonts w:ascii="Times New Roman" w:hAnsi="Times New Roman"/>
                <w:b/>
                <w:bCs/>
                <w:color w:val="000000"/>
              </w:rPr>
              <w:t>32</w:t>
            </w:r>
          </w:p>
        </w:tc>
      </w:tr>
    </w:tbl>
    <w:p w:rsidR="004F7531" w:rsidRDefault="004F7531" w:rsidP="004F7531">
      <w:pPr>
        <w:spacing w:after="0" w:line="240" w:lineRule="auto"/>
        <w:ind w:firstLine="709"/>
        <w:jc w:val="both"/>
        <w:rPr>
          <w:rFonts w:ascii="Times New Roman" w:hAnsi="Times New Roman"/>
          <w:sz w:val="28"/>
          <w:szCs w:val="28"/>
        </w:rPr>
      </w:pPr>
    </w:p>
    <w:p w:rsidR="004F7531" w:rsidRPr="00710716" w:rsidRDefault="004F7531" w:rsidP="004F7531">
      <w:pPr>
        <w:spacing w:after="0" w:line="240" w:lineRule="auto"/>
        <w:ind w:firstLine="567"/>
        <w:jc w:val="both"/>
        <w:rPr>
          <w:rFonts w:ascii="Times New Roman" w:hAnsi="Times New Roman"/>
          <w:sz w:val="28"/>
          <w:szCs w:val="28"/>
        </w:rPr>
      </w:pPr>
      <w:r>
        <w:rPr>
          <w:rFonts w:ascii="Times New Roman" w:hAnsi="Times New Roman"/>
          <w:sz w:val="28"/>
          <w:szCs w:val="28"/>
        </w:rPr>
        <w:t>Этап выявления информационных потребностей является постоянным и непрекращающимся процессом.</w:t>
      </w:r>
      <w:r>
        <w:t xml:space="preserve"> </w:t>
      </w:r>
      <w:r>
        <w:rPr>
          <w:rFonts w:ascii="Times New Roman" w:hAnsi="Times New Roman"/>
          <w:sz w:val="28"/>
          <w:szCs w:val="28"/>
        </w:rPr>
        <w:t xml:space="preserve">Способы получения данных о потребностях читателей библиотекари  использовали  : прямые, косвенные и комбинированные.    Особенно результативны методы непосредственного общения с пользователем: интервьюирование, беседа; свободный диалог; тематические выставки-просмотры новой литературы, сбор отзывов и </w:t>
      </w:r>
      <w:r w:rsidRPr="00710716">
        <w:rPr>
          <w:rFonts w:ascii="Times New Roman" w:hAnsi="Times New Roman"/>
          <w:sz w:val="28"/>
          <w:szCs w:val="28"/>
        </w:rPr>
        <w:t xml:space="preserve">предложений </w:t>
      </w:r>
      <w:r w:rsidRPr="00710716">
        <w:rPr>
          <w:rFonts w:ascii="Times New Roman" w:hAnsi="Times New Roman"/>
          <w:color w:val="000000"/>
          <w:sz w:val="28"/>
          <w:szCs w:val="28"/>
          <w:shd w:val="clear" w:color="auto" w:fill="FFFFFF"/>
        </w:rPr>
        <w:t>при посещении тематических выставок, обзоров, массовых мероприятий.</w:t>
      </w:r>
    </w:p>
    <w:p w:rsidR="004F7531" w:rsidRPr="004F7531" w:rsidRDefault="004F7531" w:rsidP="004F7531">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rPr>
        <w:t xml:space="preserve">Анализ заполнения показателей работы в области информирования пользователей показал некоторое снижение количества как тем постоянно действующих запросов, так и количество абонентов. </w:t>
      </w:r>
      <w:r w:rsidRPr="006914B7">
        <w:rPr>
          <w:rFonts w:ascii="Times New Roman" w:hAnsi="Times New Roman"/>
          <w:color w:val="000000"/>
          <w:sz w:val="28"/>
          <w:szCs w:val="28"/>
          <w:shd w:val="clear" w:color="auto" w:fill="FFFFFF"/>
        </w:rPr>
        <w:t xml:space="preserve">Основная проблема – </w:t>
      </w:r>
      <w:r w:rsidRPr="006914B7">
        <w:rPr>
          <w:rFonts w:ascii="Times New Roman" w:hAnsi="Times New Roman"/>
          <w:color w:val="000000"/>
          <w:sz w:val="28"/>
          <w:szCs w:val="28"/>
          <w:shd w:val="clear" w:color="auto" w:fill="FFFFFF"/>
        </w:rPr>
        <w:lastRenderedPageBreak/>
        <w:t xml:space="preserve">небольшое количество новых поступлений, что значительно снижает </w:t>
      </w:r>
      <w:r w:rsidRPr="004F7531">
        <w:rPr>
          <w:rFonts w:ascii="Times New Roman" w:hAnsi="Times New Roman"/>
          <w:sz w:val="28"/>
          <w:szCs w:val="28"/>
          <w:shd w:val="clear" w:color="auto" w:fill="FFFFFF"/>
        </w:rPr>
        <w:t>эффективность работы по информированию.</w:t>
      </w:r>
    </w:p>
    <w:p w:rsidR="004F7531" w:rsidRPr="004F7531" w:rsidRDefault="004F7531" w:rsidP="004F7531">
      <w:pPr>
        <w:spacing w:after="0" w:line="240" w:lineRule="auto"/>
        <w:ind w:firstLine="567"/>
        <w:jc w:val="both"/>
        <w:rPr>
          <w:rFonts w:ascii="Times New Roman" w:hAnsi="Times New Roman"/>
          <w:sz w:val="28"/>
          <w:szCs w:val="28"/>
          <w:shd w:val="clear" w:color="auto" w:fill="FFFFFF"/>
        </w:rPr>
      </w:pPr>
      <w:r w:rsidRPr="004F7531">
        <w:rPr>
          <w:rFonts w:ascii="Times New Roman" w:hAnsi="Times New Roman"/>
          <w:sz w:val="28"/>
          <w:szCs w:val="28"/>
          <w:shd w:val="clear" w:color="auto" w:fill="FFFFFF"/>
        </w:rPr>
        <w:t>Все структурные подразделения отмечают трудности с выявлением источников информации. В настоящее время,  время быстро устаревающей информации, пользователь заинтересован в качественной, достоверной и оперативной </w:t>
      </w:r>
      <w:r w:rsidRPr="004F7531">
        <w:rPr>
          <w:rFonts w:ascii="Times New Roman" w:hAnsi="Times New Roman"/>
          <w:bCs/>
          <w:sz w:val="28"/>
          <w:szCs w:val="28"/>
          <w:shd w:val="clear" w:color="auto" w:fill="FFFFFF"/>
        </w:rPr>
        <w:t>информации</w:t>
      </w:r>
      <w:r w:rsidRPr="004F7531">
        <w:rPr>
          <w:rFonts w:ascii="Times New Roman" w:hAnsi="Times New Roman"/>
          <w:sz w:val="28"/>
          <w:szCs w:val="28"/>
          <w:shd w:val="clear" w:color="auto" w:fill="FFFFFF"/>
        </w:rPr>
        <w:t>. С этим большие проблемы в библиотеках системы. Печатные издания, пополняющие СБФ, в большинстве своем являются универсальными, так как узкоспециализированная литература быстро устаревает и остается невостребованной пользователями. Подписки на периодические издания нет или в очень ограниченном количестве. Частично можно использовать интернет-источники, т.к. информация не всегда является достоверной. Многие пользователи сами хорошо ориентируются в просторах сети и поэтому заинтересованы в печатных источниках.</w:t>
      </w:r>
    </w:p>
    <w:p w:rsidR="004F7531" w:rsidRPr="004F7531" w:rsidRDefault="004F7531" w:rsidP="004F7531">
      <w:pPr>
        <w:spacing w:after="0" w:line="240" w:lineRule="auto"/>
        <w:ind w:firstLine="567"/>
        <w:jc w:val="both"/>
        <w:rPr>
          <w:rFonts w:ascii="Times New Roman" w:hAnsi="Times New Roman"/>
          <w:sz w:val="28"/>
          <w:szCs w:val="28"/>
          <w:shd w:val="clear" w:color="auto" w:fill="FFFFFF"/>
        </w:rPr>
      </w:pPr>
      <w:r w:rsidRPr="004F7531">
        <w:rPr>
          <w:rFonts w:ascii="Times New Roman" w:hAnsi="Times New Roman"/>
          <w:sz w:val="28"/>
          <w:szCs w:val="28"/>
          <w:shd w:val="clear" w:color="auto" w:fill="FFFFFF"/>
        </w:rPr>
        <w:t>Есть и положительный опыт в информировании абонентов.</w:t>
      </w:r>
    </w:p>
    <w:p w:rsidR="004F7531" w:rsidRDefault="004F7531" w:rsidP="004F7531">
      <w:pPr>
        <w:spacing w:after="0" w:line="240" w:lineRule="auto"/>
        <w:ind w:firstLine="567"/>
        <w:jc w:val="both"/>
        <w:rPr>
          <w:rFonts w:ascii="Times New Roman" w:hAnsi="Times New Roman"/>
          <w:sz w:val="28"/>
          <w:szCs w:val="28"/>
          <w:shd w:val="clear" w:color="auto" w:fill="FFFFFF"/>
        </w:rPr>
      </w:pPr>
      <w:r w:rsidRPr="004F7531">
        <w:rPr>
          <w:rFonts w:ascii="Times New Roman" w:hAnsi="Times New Roman"/>
          <w:sz w:val="28"/>
          <w:szCs w:val="28"/>
          <w:shd w:val="clear" w:color="auto" w:fill="FFFFFF"/>
        </w:rPr>
        <w:t>В Библиотеке «Новогородская»  используют возможности СПС «Гарант», сети Интернет. Интернет стал основным источником информирования: используются базы данных: 1) полнотекстовых</w:t>
      </w:r>
      <w:r w:rsidRPr="00FD3C8E">
        <w:rPr>
          <w:rFonts w:ascii="Times New Roman" w:hAnsi="Times New Roman"/>
          <w:sz w:val="28"/>
          <w:szCs w:val="28"/>
          <w:shd w:val="clear" w:color="auto" w:fill="FFFFFF"/>
        </w:rPr>
        <w:t xml:space="preserve"> электронных библиотек («Библиотека Гумер», «КиберЛенинка»,  «</w:t>
      </w:r>
      <w:r w:rsidRPr="00FD3C8E">
        <w:rPr>
          <w:rFonts w:ascii="Times New Roman" w:hAnsi="Times New Roman"/>
          <w:bCs/>
          <w:sz w:val="28"/>
          <w:szCs w:val="28"/>
          <w:shd w:val="clear" w:color="auto" w:fill="FFFFFF"/>
        </w:rPr>
        <w:t>Psylib</w:t>
      </w:r>
      <w:r w:rsidRPr="00FD3C8E">
        <w:rPr>
          <w:rFonts w:ascii="Times New Roman" w:hAnsi="Times New Roman"/>
          <w:sz w:val="28"/>
          <w:szCs w:val="28"/>
        </w:rPr>
        <w:t>», Портал психологических изданий PsyJournals.ru, «Педагогическая библиотека» и др.); электронных архивов научно-практических журналов «Дошкольное воспитание», «Начальная школа», «Коррекционная педагогик</w:t>
      </w:r>
      <w:r w:rsidRPr="00FD3C8E">
        <w:rPr>
          <w:rFonts w:ascii="Times New Roman" w:hAnsi="Times New Roman"/>
          <w:sz w:val="28"/>
          <w:szCs w:val="28"/>
          <w:shd w:val="clear" w:color="auto" w:fill="FFFFFF"/>
        </w:rPr>
        <w:t>а» и др.); электронные журналы «Мир культуры», «Искусство кино»,  и многие другие. Пользователям предоставлялись полнотекстовые материалы,видеофайлы (по шитью и вязанию), ссылки на нужные электронные ресурсы.</w:t>
      </w:r>
    </w:p>
    <w:p w:rsidR="004F7531" w:rsidRPr="00354B0D" w:rsidRDefault="004F7531" w:rsidP="004F7531">
      <w:pPr>
        <w:spacing w:after="0" w:line="240" w:lineRule="auto"/>
        <w:ind w:firstLine="567"/>
        <w:jc w:val="both"/>
        <w:rPr>
          <w:rFonts w:ascii="Times New Roman" w:hAnsi="Times New Roman"/>
          <w:sz w:val="28"/>
          <w:szCs w:val="28"/>
        </w:rPr>
      </w:pPr>
      <w:r w:rsidRPr="00354B0D">
        <w:rPr>
          <w:rFonts w:ascii="Times New Roman" w:hAnsi="Times New Roman"/>
          <w:sz w:val="28"/>
          <w:szCs w:val="28"/>
          <w:shd w:val="clear" w:color="auto" w:fill="FFFFFF"/>
        </w:rPr>
        <w:t xml:space="preserve">В </w:t>
      </w:r>
      <w:r w:rsidRPr="00354B0D">
        <w:rPr>
          <w:rFonts w:ascii="Times New Roman" w:hAnsi="Times New Roman"/>
          <w:sz w:val="28"/>
          <w:szCs w:val="28"/>
        </w:rPr>
        <w:t>Библиотеке-центре современного чтения новшеством в работе в 2018 году явилось общение по</w:t>
      </w:r>
      <w:r w:rsidRPr="00354B0D">
        <w:rPr>
          <w:rFonts w:ascii="Times New Roman" w:hAnsi="Times New Roman"/>
          <w:b/>
          <w:sz w:val="28"/>
          <w:szCs w:val="28"/>
        </w:rPr>
        <w:t xml:space="preserve"> </w:t>
      </w:r>
      <w:r w:rsidRPr="00354B0D">
        <w:rPr>
          <w:rFonts w:ascii="Times New Roman" w:hAnsi="Times New Roman"/>
          <w:sz w:val="28"/>
          <w:szCs w:val="28"/>
          <w:shd w:val="clear" w:color="auto" w:fill="FFFFFF" w:themeFill="background1"/>
        </w:rPr>
        <w:t>WhatsApp</w:t>
      </w:r>
      <w:r w:rsidRPr="00354B0D">
        <w:rPr>
          <w:rFonts w:ascii="Times New Roman" w:hAnsi="Times New Roman"/>
          <w:b/>
          <w:sz w:val="28"/>
          <w:szCs w:val="28"/>
        </w:rPr>
        <w:t xml:space="preserve"> </w:t>
      </w:r>
      <w:r w:rsidRPr="00354B0D">
        <w:rPr>
          <w:rFonts w:ascii="Times New Roman" w:hAnsi="Times New Roman"/>
          <w:sz w:val="28"/>
          <w:szCs w:val="28"/>
        </w:rPr>
        <w:t xml:space="preserve">и в сети </w:t>
      </w:r>
      <w:r w:rsidRPr="00354B0D">
        <w:rPr>
          <w:rFonts w:ascii="Times New Roman" w:hAnsi="Times New Roman"/>
          <w:sz w:val="28"/>
          <w:szCs w:val="28"/>
          <w:lang w:val="en-US"/>
        </w:rPr>
        <w:t>Instagram</w:t>
      </w:r>
      <w:r w:rsidRPr="00354B0D">
        <w:rPr>
          <w:rFonts w:ascii="Times New Roman" w:hAnsi="Times New Roman"/>
          <w:sz w:val="28"/>
          <w:szCs w:val="28"/>
        </w:rPr>
        <w:t xml:space="preserve">, где у библиотеки с этого года появилась своя страница </w:t>
      </w:r>
      <w:hyperlink r:id="rId80" w:history="1">
        <w:r w:rsidRPr="00354B0D">
          <w:rPr>
            <w:rStyle w:val="a3"/>
            <w:rFonts w:ascii="Times New Roman" w:hAnsi="Times New Roman"/>
            <w:sz w:val="28"/>
            <w:szCs w:val="28"/>
          </w:rPr>
          <w:t>https://www.instagram.com/pro4tiknigu/</w:t>
        </w:r>
      </w:hyperlink>
      <w:r w:rsidRPr="00354B0D">
        <w:rPr>
          <w:rFonts w:ascii="Times New Roman" w:hAnsi="Times New Roman"/>
          <w:sz w:val="28"/>
          <w:szCs w:val="28"/>
        </w:rPr>
        <w:t xml:space="preserve">. СМС-соообщения, сообщения на электронную почту, собщения в </w:t>
      </w:r>
      <w:r w:rsidRPr="00354B0D">
        <w:rPr>
          <w:rFonts w:ascii="Times New Roman" w:hAnsi="Times New Roman"/>
          <w:sz w:val="28"/>
          <w:szCs w:val="28"/>
          <w:shd w:val="clear" w:color="auto" w:fill="FFFFFF" w:themeFill="background1"/>
        </w:rPr>
        <w:t xml:space="preserve">WhatsApp, информирование с нашими читателями на базе </w:t>
      </w:r>
      <w:r w:rsidRPr="00354B0D">
        <w:rPr>
          <w:rFonts w:ascii="Times New Roman" w:hAnsi="Times New Roman"/>
          <w:sz w:val="28"/>
          <w:szCs w:val="28"/>
          <w:lang w:val="en-US"/>
        </w:rPr>
        <w:t>Instagram</w:t>
      </w:r>
      <w:r w:rsidRPr="00354B0D">
        <w:rPr>
          <w:rFonts w:ascii="Times New Roman" w:hAnsi="Times New Roman"/>
          <w:sz w:val="28"/>
          <w:szCs w:val="28"/>
        </w:rPr>
        <w:t xml:space="preserve"> о новых поступлениях индивидуальным и групповым пользователям повысило посещаемость в библиотеку, выдачу литературы.</w:t>
      </w:r>
    </w:p>
    <w:p w:rsidR="004F7531" w:rsidRPr="00354B0D" w:rsidRDefault="004F7531" w:rsidP="004F7531">
      <w:pPr>
        <w:pStyle w:val="msonormalbullet2gif"/>
        <w:spacing w:before="0" w:beforeAutospacing="0" w:after="0" w:afterAutospacing="0"/>
        <w:ind w:firstLine="567"/>
        <w:jc w:val="both"/>
        <w:rPr>
          <w:sz w:val="28"/>
          <w:szCs w:val="28"/>
        </w:rPr>
      </w:pPr>
      <w:r w:rsidRPr="00354B0D">
        <w:rPr>
          <w:sz w:val="28"/>
          <w:szCs w:val="28"/>
        </w:rPr>
        <w:t>Большинство библиотек системы отмечают, что наиболее результативные формы информирования – электронная почта, соцсети и рассылки по сотовой связи.</w:t>
      </w:r>
    </w:p>
    <w:p w:rsidR="004F7531" w:rsidRDefault="004F7531" w:rsidP="004F7531">
      <w:pPr>
        <w:spacing w:after="0" w:line="240" w:lineRule="auto"/>
        <w:ind w:firstLine="709"/>
        <w:jc w:val="both"/>
        <w:rPr>
          <w:rFonts w:ascii="Times New Roman" w:hAnsi="Times New Roman"/>
          <w:b/>
          <w:sz w:val="28"/>
          <w:szCs w:val="28"/>
        </w:rPr>
      </w:pPr>
    </w:p>
    <w:p w:rsidR="004F7531" w:rsidRDefault="004F7531" w:rsidP="004F7531">
      <w:pPr>
        <w:spacing w:after="0" w:line="240" w:lineRule="auto"/>
        <w:ind w:firstLine="709"/>
        <w:jc w:val="both"/>
        <w:rPr>
          <w:rFonts w:ascii="Times New Roman" w:hAnsi="Times New Roman"/>
          <w:b/>
          <w:sz w:val="28"/>
          <w:szCs w:val="28"/>
        </w:rPr>
      </w:pPr>
    </w:p>
    <w:p w:rsidR="004F7531" w:rsidRDefault="004F7531" w:rsidP="004F7531">
      <w:pPr>
        <w:spacing w:after="0" w:line="240" w:lineRule="auto"/>
        <w:ind w:firstLine="709"/>
        <w:jc w:val="both"/>
        <w:rPr>
          <w:rFonts w:ascii="Times New Roman" w:hAnsi="Times New Roman"/>
          <w:b/>
          <w:sz w:val="28"/>
          <w:szCs w:val="28"/>
        </w:rPr>
      </w:pPr>
    </w:p>
    <w:p w:rsidR="004F7531" w:rsidRDefault="004F7531" w:rsidP="004F7531">
      <w:pPr>
        <w:spacing w:after="0" w:line="240" w:lineRule="auto"/>
        <w:ind w:firstLine="709"/>
        <w:jc w:val="both"/>
        <w:rPr>
          <w:rFonts w:ascii="Times New Roman" w:hAnsi="Times New Roman"/>
          <w:b/>
          <w:sz w:val="28"/>
          <w:szCs w:val="28"/>
        </w:rPr>
      </w:pPr>
    </w:p>
    <w:p w:rsidR="004F7531" w:rsidRDefault="004F7531" w:rsidP="004F7531">
      <w:pPr>
        <w:spacing w:after="0" w:line="240" w:lineRule="auto"/>
        <w:ind w:firstLine="709"/>
        <w:jc w:val="both"/>
        <w:rPr>
          <w:rFonts w:ascii="Times New Roman" w:hAnsi="Times New Roman"/>
          <w:b/>
          <w:sz w:val="28"/>
          <w:szCs w:val="28"/>
        </w:rPr>
      </w:pPr>
    </w:p>
    <w:p w:rsidR="004F7531" w:rsidRDefault="004F7531" w:rsidP="004F7531">
      <w:pPr>
        <w:spacing w:after="0" w:line="240" w:lineRule="auto"/>
        <w:ind w:firstLine="709"/>
        <w:jc w:val="both"/>
        <w:rPr>
          <w:rFonts w:ascii="Times New Roman" w:hAnsi="Times New Roman"/>
          <w:b/>
          <w:sz w:val="28"/>
          <w:szCs w:val="28"/>
        </w:rPr>
      </w:pPr>
    </w:p>
    <w:p w:rsidR="004F7531" w:rsidRDefault="004F7531" w:rsidP="004F7531">
      <w:pPr>
        <w:spacing w:after="0" w:line="240" w:lineRule="auto"/>
        <w:ind w:firstLine="709"/>
        <w:jc w:val="both"/>
        <w:rPr>
          <w:rFonts w:ascii="Times New Roman" w:hAnsi="Times New Roman"/>
          <w:b/>
          <w:sz w:val="28"/>
          <w:szCs w:val="28"/>
        </w:rPr>
      </w:pPr>
    </w:p>
    <w:p w:rsidR="004F7531" w:rsidRPr="00B03470" w:rsidRDefault="004F7531" w:rsidP="004F7531">
      <w:pPr>
        <w:spacing w:after="0" w:line="240" w:lineRule="auto"/>
        <w:ind w:firstLine="709"/>
        <w:jc w:val="both"/>
        <w:rPr>
          <w:rFonts w:ascii="Times New Roman" w:hAnsi="Times New Roman"/>
          <w:b/>
          <w:sz w:val="28"/>
          <w:szCs w:val="28"/>
        </w:rPr>
      </w:pPr>
      <w:r w:rsidRPr="00B03470">
        <w:rPr>
          <w:rFonts w:ascii="Times New Roman" w:hAnsi="Times New Roman"/>
          <w:b/>
          <w:sz w:val="28"/>
          <w:szCs w:val="28"/>
        </w:rPr>
        <w:lastRenderedPageBreak/>
        <w:t>7.3 Выпуск библиографической продукции</w:t>
      </w:r>
    </w:p>
    <w:p w:rsidR="004F7531" w:rsidRPr="00B03470" w:rsidRDefault="004F7531" w:rsidP="004F7531">
      <w:pPr>
        <w:spacing w:after="0" w:line="240" w:lineRule="auto"/>
        <w:ind w:firstLine="709"/>
        <w:jc w:val="both"/>
        <w:rPr>
          <w:rFonts w:ascii="Times New Roman" w:hAnsi="Times New Roman"/>
          <w:sz w:val="28"/>
          <w:szCs w:val="28"/>
        </w:rPr>
      </w:pPr>
    </w:p>
    <w:tbl>
      <w:tblPr>
        <w:tblW w:w="0" w:type="auto"/>
        <w:tblLayout w:type="fixed"/>
        <w:tblCellMar>
          <w:left w:w="30" w:type="dxa"/>
          <w:right w:w="30" w:type="dxa"/>
        </w:tblCellMar>
        <w:tblLook w:val="0000"/>
      </w:tblPr>
      <w:tblGrid>
        <w:gridCol w:w="5414"/>
        <w:gridCol w:w="1596"/>
        <w:gridCol w:w="1032"/>
      </w:tblGrid>
      <w:tr w:rsidR="004F7531" w:rsidTr="00EB41EB">
        <w:trPr>
          <w:trHeight w:val="290"/>
        </w:trPr>
        <w:tc>
          <w:tcPr>
            <w:tcW w:w="5414" w:type="dxa"/>
            <w:gridSpan w:val="2"/>
            <w:tcBorders>
              <w:top w:val="single" w:sz="2" w:space="0" w:color="000000"/>
              <w:left w:val="single" w:sz="2" w:space="0" w:color="000000"/>
              <w:bottom w:val="single" w:sz="2" w:space="0" w:color="000000"/>
              <w:right w:val="single" w:sz="2" w:space="0" w:color="000000"/>
            </w:tcBorders>
          </w:tcPr>
          <w:p w:rsidR="004F7531" w:rsidRDefault="004F7531" w:rsidP="00EB41EB">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Таблица 7.3 - Выпуск библиографической продукции</w:t>
            </w:r>
          </w:p>
        </w:tc>
        <w:tc>
          <w:tcPr>
            <w:tcW w:w="1032" w:type="dxa"/>
            <w:tcBorders>
              <w:top w:val="single" w:sz="2" w:space="0" w:color="000000"/>
              <w:left w:val="single" w:sz="2" w:space="0" w:color="000000"/>
              <w:bottom w:val="single" w:sz="2" w:space="0" w:color="000000"/>
              <w:right w:val="single" w:sz="2" w:space="0" w:color="000000"/>
            </w:tcBorders>
          </w:tcPr>
          <w:p w:rsidR="004F7531" w:rsidRDefault="004F7531" w:rsidP="00EB41EB">
            <w:pPr>
              <w:autoSpaceDE w:val="0"/>
              <w:autoSpaceDN w:val="0"/>
              <w:adjustRightInd w:val="0"/>
              <w:spacing w:after="0" w:line="240" w:lineRule="auto"/>
              <w:jc w:val="right"/>
              <w:rPr>
                <w:rFonts w:ascii="Times New Roman" w:hAnsi="Times New Roman"/>
                <w:color w:val="000000"/>
              </w:rPr>
            </w:pPr>
          </w:p>
        </w:tc>
      </w:tr>
      <w:tr w:rsidR="004F7531" w:rsidTr="00EB41EB">
        <w:trPr>
          <w:trHeight w:val="290"/>
        </w:trPr>
        <w:tc>
          <w:tcPr>
            <w:tcW w:w="5414" w:type="dxa"/>
            <w:tcBorders>
              <w:top w:val="single" w:sz="2" w:space="0" w:color="000000"/>
              <w:left w:val="single" w:sz="2" w:space="0" w:color="000000"/>
              <w:bottom w:val="single" w:sz="6" w:space="0" w:color="auto"/>
              <w:right w:val="single" w:sz="2" w:space="0" w:color="000000"/>
            </w:tcBorders>
          </w:tcPr>
          <w:p w:rsidR="004F7531" w:rsidRDefault="004F7531" w:rsidP="00EB41EB">
            <w:pPr>
              <w:autoSpaceDE w:val="0"/>
              <w:autoSpaceDN w:val="0"/>
              <w:adjustRightInd w:val="0"/>
              <w:spacing w:after="0" w:line="240" w:lineRule="auto"/>
              <w:jc w:val="right"/>
              <w:rPr>
                <w:rFonts w:ascii="Times New Roman" w:hAnsi="Times New Roman"/>
                <w:color w:val="000000"/>
              </w:rPr>
            </w:pPr>
          </w:p>
        </w:tc>
        <w:tc>
          <w:tcPr>
            <w:tcW w:w="1596" w:type="dxa"/>
            <w:tcBorders>
              <w:top w:val="single" w:sz="2" w:space="0" w:color="000000"/>
              <w:left w:val="single" w:sz="2" w:space="0" w:color="000000"/>
              <w:bottom w:val="single" w:sz="6" w:space="0" w:color="auto"/>
              <w:right w:val="single" w:sz="2" w:space="0" w:color="000000"/>
            </w:tcBorders>
          </w:tcPr>
          <w:p w:rsidR="004F7531" w:rsidRDefault="004F7531" w:rsidP="00EB41EB">
            <w:pPr>
              <w:autoSpaceDE w:val="0"/>
              <w:autoSpaceDN w:val="0"/>
              <w:adjustRightInd w:val="0"/>
              <w:spacing w:after="0" w:line="240" w:lineRule="auto"/>
              <w:jc w:val="right"/>
              <w:rPr>
                <w:rFonts w:ascii="Times New Roman" w:hAnsi="Times New Roman"/>
                <w:color w:val="000000"/>
              </w:rPr>
            </w:pPr>
          </w:p>
        </w:tc>
        <w:tc>
          <w:tcPr>
            <w:tcW w:w="1032" w:type="dxa"/>
            <w:tcBorders>
              <w:top w:val="single" w:sz="2" w:space="0" w:color="000000"/>
              <w:left w:val="single" w:sz="2" w:space="0" w:color="000000"/>
              <w:bottom w:val="single" w:sz="6" w:space="0" w:color="auto"/>
              <w:right w:val="single" w:sz="2" w:space="0" w:color="000000"/>
            </w:tcBorders>
          </w:tcPr>
          <w:p w:rsidR="004F7531" w:rsidRDefault="004F7531" w:rsidP="00EB41EB">
            <w:pPr>
              <w:autoSpaceDE w:val="0"/>
              <w:autoSpaceDN w:val="0"/>
              <w:adjustRightInd w:val="0"/>
              <w:spacing w:after="0" w:line="240" w:lineRule="auto"/>
              <w:jc w:val="right"/>
              <w:rPr>
                <w:rFonts w:ascii="Times New Roman" w:hAnsi="Times New Roman"/>
                <w:color w:val="000000"/>
              </w:rPr>
            </w:pPr>
          </w:p>
        </w:tc>
      </w:tr>
      <w:tr w:rsidR="004F7531" w:rsidTr="00EB41EB">
        <w:trPr>
          <w:trHeight w:val="290"/>
        </w:trPr>
        <w:tc>
          <w:tcPr>
            <w:tcW w:w="5414" w:type="dxa"/>
            <w:tcBorders>
              <w:top w:val="single" w:sz="6" w:space="0" w:color="auto"/>
              <w:left w:val="single" w:sz="6" w:space="0" w:color="auto"/>
              <w:bottom w:val="nil"/>
              <w:right w:val="single" w:sz="6" w:space="0" w:color="auto"/>
            </w:tcBorders>
          </w:tcPr>
          <w:p w:rsidR="004F7531" w:rsidRDefault="004F7531" w:rsidP="00EB41EB">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Наименование</w:t>
            </w:r>
          </w:p>
        </w:tc>
        <w:tc>
          <w:tcPr>
            <w:tcW w:w="1596" w:type="dxa"/>
            <w:tcBorders>
              <w:top w:val="single" w:sz="6" w:space="0" w:color="auto"/>
              <w:left w:val="single" w:sz="6" w:space="0" w:color="auto"/>
              <w:bottom w:val="single" w:sz="6" w:space="0" w:color="auto"/>
              <w:right w:val="single" w:sz="6" w:space="0" w:color="auto"/>
            </w:tcBorders>
          </w:tcPr>
          <w:p w:rsidR="004F7531" w:rsidRDefault="004F7531" w:rsidP="00EB41EB">
            <w:pPr>
              <w:autoSpaceDE w:val="0"/>
              <w:autoSpaceDN w:val="0"/>
              <w:adjustRightInd w:val="0"/>
              <w:spacing w:after="0" w:line="240" w:lineRule="auto"/>
              <w:jc w:val="center"/>
              <w:rPr>
                <w:rFonts w:ascii="Times New Roman" w:hAnsi="Times New Roman"/>
                <w:color w:val="000000"/>
              </w:rPr>
            </w:pPr>
          </w:p>
        </w:tc>
        <w:tc>
          <w:tcPr>
            <w:tcW w:w="1032" w:type="dxa"/>
            <w:tcBorders>
              <w:top w:val="single" w:sz="6" w:space="0" w:color="auto"/>
              <w:left w:val="single" w:sz="6" w:space="0" w:color="auto"/>
              <w:bottom w:val="single" w:sz="6" w:space="0" w:color="auto"/>
              <w:right w:val="single" w:sz="6" w:space="0" w:color="auto"/>
            </w:tcBorders>
          </w:tcPr>
          <w:p w:rsidR="004F7531" w:rsidRDefault="004F7531" w:rsidP="00EB41EB">
            <w:pPr>
              <w:autoSpaceDE w:val="0"/>
              <w:autoSpaceDN w:val="0"/>
              <w:adjustRightInd w:val="0"/>
              <w:spacing w:after="0" w:line="240" w:lineRule="auto"/>
              <w:jc w:val="right"/>
              <w:rPr>
                <w:rFonts w:ascii="Times New Roman" w:hAnsi="Times New Roman"/>
                <w:color w:val="000000"/>
              </w:rPr>
            </w:pPr>
          </w:p>
        </w:tc>
      </w:tr>
      <w:tr w:rsidR="004F7531" w:rsidTr="00EB41EB">
        <w:trPr>
          <w:trHeight w:val="290"/>
        </w:trPr>
        <w:tc>
          <w:tcPr>
            <w:tcW w:w="5414" w:type="dxa"/>
            <w:tcBorders>
              <w:top w:val="nil"/>
              <w:left w:val="single" w:sz="6" w:space="0" w:color="auto"/>
              <w:bottom w:val="single" w:sz="6" w:space="0" w:color="auto"/>
              <w:right w:val="single" w:sz="6" w:space="0" w:color="auto"/>
            </w:tcBorders>
          </w:tcPr>
          <w:p w:rsidR="004F7531" w:rsidRDefault="004F7531" w:rsidP="00EB41EB">
            <w:pPr>
              <w:autoSpaceDE w:val="0"/>
              <w:autoSpaceDN w:val="0"/>
              <w:adjustRightInd w:val="0"/>
              <w:spacing w:after="0" w:line="240" w:lineRule="auto"/>
              <w:jc w:val="center"/>
              <w:rPr>
                <w:rFonts w:ascii="Times New Roman" w:hAnsi="Times New Roman"/>
                <w:b/>
                <w:bCs/>
                <w:color w:val="000000"/>
              </w:rPr>
            </w:pPr>
          </w:p>
        </w:tc>
        <w:tc>
          <w:tcPr>
            <w:tcW w:w="1596" w:type="dxa"/>
            <w:tcBorders>
              <w:top w:val="single" w:sz="6" w:space="0" w:color="auto"/>
              <w:left w:val="single" w:sz="6" w:space="0" w:color="auto"/>
              <w:bottom w:val="single" w:sz="6" w:space="0" w:color="auto"/>
              <w:right w:val="single" w:sz="6" w:space="0" w:color="auto"/>
            </w:tcBorders>
          </w:tcPr>
          <w:p w:rsidR="004F7531" w:rsidRDefault="004F7531" w:rsidP="00EB41E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2017</w:t>
            </w:r>
          </w:p>
        </w:tc>
        <w:tc>
          <w:tcPr>
            <w:tcW w:w="1032" w:type="dxa"/>
            <w:tcBorders>
              <w:top w:val="single" w:sz="6" w:space="0" w:color="auto"/>
              <w:left w:val="single" w:sz="6" w:space="0" w:color="auto"/>
              <w:bottom w:val="single" w:sz="6" w:space="0" w:color="auto"/>
              <w:right w:val="single" w:sz="6" w:space="0" w:color="auto"/>
            </w:tcBorders>
          </w:tcPr>
          <w:p w:rsidR="004F7531" w:rsidRDefault="004F7531" w:rsidP="00EB41E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2018</w:t>
            </w:r>
          </w:p>
        </w:tc>
      </w:tr>
      <w:tr w:rsidR="004F7531" w:rsidTr="00EB41EB">
        <w:trPr>
          <w:trHeight w:val="667"/>
        </w:trPr>
        <w:tc>
          <w:tcPr>
            <w:tcW w:w="5414" w:type="dxa"/>
            <w:tcBorders>
              <w:top w:val="single" w:sz="6" w:space="0" w:color="auto"/>
              <w:left w:val="single" w:sz="6" w:space="0" w:color="auto"/>
              <w:bottom w:val="single" w:sz="6" w:space="0" w:color="auto"/>
              <w:right w:val="single" w:sz="6" w:space="0" w:color="auto"/>
            </w:tcBorders>
          </w:tcPr>
          <w:p w:rsidR="004F7531" w:rsidRDefault="004F7531" w:rsidP="00EB41EB">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Библиографических пособий (кол-во названий), всего</w:t>
            </w:r>
          </w:p>
        </w:tc>
        <w:tc>
          <w:tcPr>
            <w:tcW w:w="1596" w:type="dxa"/>
            <w:tcBorders>
              <w:top w:val="single" w:sz="6" w:space="0" w:color="auto"/>
              <w:left w:val="single" w:sz="6" w:space="0" w:color="auto"/>
              <w:bottom w:val="single" w:sz="6" w:space="0" w:color="auto"/>
              <w:right w:val="single" w:sz="6" w:space="0" w:color="auto"/>
            </w:tcBorders>
          </w:tcPr>
          <w:p w:rsidR="004F7531" w:rsidRDefault="004F7531" w:rsidP="00EB41EB">
            <w:pPr>
              <w:autoSpaceDE w:val="0"/>
              <w:autoSpaceDN w:val="0"/>
              <w:adjustRightInd w:val="0"/>
              <w:spacing w:after="0" w:line="240" w:lineRule="auto"/>
              <w:jc w:val="center"/>
              <w:rPr>
                <w:rFonts w:cs="Calibri"/>
                <w:color w:val="000000"/>
              </w:rPr>
            </w:pPr>
            <w:r>
              <w:rPr>
                <w:rFonts w:cs="Calibri"/>
                <w:color w:val="000000"/>
              </w:rPr>
              <w:t>36</w:t>
            </w:r>
          </w:p>
        </w:tc>
        <w:tc>
          <w:tcPr>
            <w:tcW w:w="1032" w:type="dxa"/>
            <w:tcBorders>
              <w:top w:val="single" w:sz="6" w:space="0" w:color="auto"/>
              <w:left w:val="single" w:sz="6" w:space="0" w:color="auto"/>
              <w:bottom w:val="single" w:sz="6" w:space="0" w:color="auto"/>
              <w:right w:val="single" w:sz="6" w:space="0" w:color="auto"/>
            </w:tcBorders>
          </w:tcPr>
          <w:p w:rsidR="004F7531" w:rsidRDefault="004F7531" w:rsidP="00EB41EB">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89</w:t>
            </w:r>
          </w:p>
        </w:tc>
      </w:tr>
      <w:tr w:rsidR="004F7531" w:rsidTr="00EB41EB">
        <w:trPr>
          <w:trHeight w:val="434"/>
        </w:trPr>
        <w:tc>
          <w:tcPr>
            <w:tcW w:w="5414" w:type="dxa"/>
            <w:tcBorders>
              <w:top w:val="single" w:sz="6" w:space="0" w:color="auto"/>
              <w:left w:val="single" w:sz="6" w:space="0" w:color="auto"/>
              <w:bottom w:val="single" w:sz="6" w:space="0" w:color="auto"/>
              <w:right w:val="single" w:sz="6" w:space="0" w:color="auto"/>
            </w:tcBorders>
          </w:tcPr>
          <w:p w:rsidR="004F7531" w:rsidRDefault="004F7531" w:rsidP="00EB41EB">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из них в электронной форме</w:t>
            </w:r>
          </w:p>
        </w:tc>
        <w:tc>
          <w:tcPr>
            <w:tcW w:w="1596" w:type="dxa"/>
            <w:tcBorders>
              <w:top w:val="single" w:sz="6" w:space="0" w:color="auto"/>
              <w:left w:val="single" w:sz="6" w:space="0" w:color="auto"/>
              <w:bottom w:val="single" w:sz="6" w:space="0" w:color="auto"/>
              <w:right w:val="single" w:sz="6" w:space="0" w:color="auto"/>
            </w:tcBorders>
          </w:tcPr>
          <w:p w:rsidR="004F7531" w:rsidRDefault="004F7531" w:rsidP="00EB41EB">
            <w:pPr>
              <w:autoSpaceDE w:val="0"/>
              <w:autoSpaceDN w:val="0"/>
              <w:adjustRightInd w:val="0"/>
              <w:spacing w:after="0" w:line="240" w:lineRule="auto"/>
              <w:jc w:val="center"/>
              <w:rPr>
                <w:rFonts w:cs="Calibri"/>
                <w:color w:val="000000"/>
              </w:rPr>
            </w:pPr>
            <w:r>
              <w:rPr>
                <w:rFonts w:cs="Calibri"/>
                <w:color w:val="000000"/>
              </w:rPr>
              <w:t>12</w:t>
            </w:r>
          </w:p>
        </w:tc>
        <w:tc>
          <w:tcPr>
            <w:tcW w:w="1032" w:type="dxa"/>
            <w:tcBorders>
              <w:top w:val="single" w:sz="6" w:space="0" w:color="auto"/>
              <w:left w:val="single" w:sz="6" w:space="0" w:color="auto"/>
              <w:bottom w:val="single" w:sz="6" w:space="0" w:color="auto"/>
              <w:right w:val="single" w:sz="6" w:space="0" w:color="auto"/>
            </w:tcBorders>
          </w:tcPr>
          <w:p w:rsidR="004F7531" w:rsidRDefault="004F7531" w:rsidP="00EB41EB">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9</w:t>
            </w:r>
          </w:p>
        </w:tc>
      </w:tr>
      <w:tr w:rsidR="004F7531" w:rsidTr="00EB41EB">
        <w:trPr>
          <w:trHeight w:val="768"/>
        </w:trPr>
        <w:tc>
          <w:tcPr>
            <w:tcW w:w="5414" w:type="dxa"/>
            <w:tcBorders>
              <w:top w:val="single" w:sz="6" w:space="0" w:color="auto"/>
              <w:left w:val="single" w:sz="6" w:space="0" w:color="auto"/>
              <w:bottom w:val="single" w:sz="6" w:space="0" w:color="auto"/>
              <w:right w:val="single" w:sz="6" w:space="0" w:color="auto"/>
            </w:tcBorders>
          </w:tcPr>
          <w:p w:rsidR="004F7531" w:rsidRDefault="004F7531" w:rsidP="00EB41EB">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Тематических списков, сигнальных оповещений (кол-во названий)</w:t>
            </w:r>
          </w:p>
        </w:tc>
        <w:tc>
          <w:tcPr>
            <w:tcW w:w="1596" w:type="dxa"/>
            <w:tcBorders>
              <w:top w:val="single" w:sz="6" w:space="0" w:color="auto"/>
              <w:left w:val="single" w:sz="6" w:space="0" w:color="auto"/>
              <w:bottom w:val="single" w:sz="6" w:space="0" w:color="auto"/>
              <w:right w:val="single" w:sz="6" w:space="0" w:color="auto"/>
            </w:tcBorders>
          </w:tcPr>
          <w:p w:rsidR="004F7531" w:rsidRDefault="004F7531" w:rsidP="00EB41EB">
            <w:pPr>
              <w:autoSpaceDE w:val="0"/>
              <w:autoSpaceDN w:val="0"/>
              <w:adjustRightInd w:val="0"/>
              <w:spacing w:after="0" w:line="240" w:lineRule="auto"/>
              <w:jc w:val="center"/>
              <w:rPr>
                <w:rFonts w:cs="Calibri"/>
                <w:color w:val="000000"/>
              </w:rPr>
            </w:pPr>
            <w:r>
              <w:rPr>
                <w:rFonts w:cs="Calibri"/>
                <w:color w:val="000000"/>
              </w:rPr>
              <w:t>0</w:t>
            </w:r>
          </w:p>
        </w:tc>
        <w:tc>
          <w:tcPr>
            <w:tcW w:w="1032" w:type="dxa"/>
            <w:tcBorders>
              <w:top w:val="single" w:sz="6" w:space="0" w:color="auto"/>
              <w:left w:val="single" w:sz="6" w:space="0" w:color="auto"/>
              <w:bottom w:val="single" w:sz="6" w:space="0" w:color="auto"/>
              <w:right w:val="single" w:sz="6" w:space="0" w:color="auto"/>
            </w:tcBorders>
          </w:tcPr>
          <w:p w:rsidR="004F7531" w:rsidRDefault="004F7531" w:rsidP="00EB41EB">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176</w:t>
            </w:r>
          </w:p>
        </w:tc>
      </w:tr>
    </w:tbl>
    <w:p w:rsidR="004F7531" w:rsidRDefault="004F7531" w:rsidP="004F7531">
      <w:pPr>
        <w:spacing w:after="0" w:line="240" w:lineRule="auto"/>
        <w:ind w:firstLine="709"/>
        <w:jc w:val="both"/>
        <w:rPr>
          <w:rFonts w:ascii="Times New Roman" w:hAnsi="Times New Roman"/>
          <w:sz w:val="28"/>
          <w:szCs w:val="28"/>
        </w:rPr>
      </w:pPr>
    </w:p>
    <w:p w:rsidR="004F7531" w:rsidRPr="00B03470" w:rsidRDefault="004F7531" w:rsidP="004F7531">
      <w:pPr>
        <w:spacing w:after="0" w:line="240" w:lineRule="auto"/>
        <w:ind w:firstLine="709"/>
        <w:jc w:val="both"/>
        <w:rPr>
          <w:rFonts w:ascii="Times New Roman" w:hAnsi="Times New Roman"/>
          <w:sz w:val="28"/>
          <w:szCs w:val="28"/>
        </w:rPr>
      </w:pPr>
      <w:r w:rsidRPr="00B03470">
        <w:rPr>
          <w:rFonts w:ascii="Times New Roman" w:hAnsi="Times New Roman"/>
          <w:sz w:val="28"/>
          <w:szCs w:val="28"/>
        </w:rPr>
        <w:t xml:space="preserve">Количество библиографических </w:t>
      </w:r>
      <w:r>
        <w:rPr>
          <w:rFonts w:ascii="Times New Roman" w:hAnsi="Times New Roman"/>
          <w:sz w:val="28"/>
          <w:szCs w:val="28"/>
        </w:rPr>
        <w:t>пособий</w:t>
      </w:r>
      <w:r w:rsidRPr="00B03470">
        <w:rPr>
          <w:rFonts w:ascii="Times New Roman" w:hAnsi="Times New Roman"/>
          <w:sz w:val="28"/>
          <w:szCs w:val="28"/>
        </w:rPr>
        <w:t xml:space="preserve">, созданных за отчетный период: </w:t>
      </w:r>
      <w:r>
        <w:rPr>
          <w:rFonts w:ascii="Times New Roman" w:hAnsi="Times New Roman"/>
          <w:sz w:val="28"/>
          <w:szCs w:val="28"/>
        </w:rPr>
        <w:t>89</w:t>
      </w:r>
      <w:r w:rsidRPr="00B03470">
        <w:rPr>
          <w:rFonts w:ascii="Times New Roman" w:hAnsi="Times New Roman"/>
          <w:sz w:val="28"/>
          <w:szCs w:val="28"/>
        </w:rPr>
        <w:t>.</w:t>
      </w:r>
      <w:r>
        <w:rPr>
          <w:rFonts w:ascii="Times New Roman" w:hAnsi="Times New Roman"/>
          <w:sz w:val="28"/>
          <w:szCs w:val="28"/>
        </w:rPr>
        <w:t xml:space="preserve"> Это на 53 ед. больше чем было создано в 2017 году. </w:t>
      </w:r>
    </w:p>
    <w:p w:rsidR="004F7531" w:rsidRPr="00B03470" w:rsidRDefault="004F7531" w:rsidP="004F7531">
      <w:pPr>
        <w:spacing w:after="0" w:line="240" w:lineRule="auto"/>
        <w:ind w:firstLine="709"/>
        <w:jc w:val="both"/>
        <w:rPr>
          <w:rFonts w:ascii="Times New Roman" w:hAnsi="Times New Roman"/>
          <w:sz w:val="28"/>
          <w:szCs w:val="28"/>
        </w:rPr>
      </w:pPr>
      <w:r w:rsidRPr="00B03470">
        <w:rPr>
          <w:rFonts w:ascii="Times New Roman" w:hAnsi="Times New Roman"/>
          <w:sz w:val="28"/>
          <w:szCs w:val="28"/>
        </w:rPr>
        <w:t>Наиболее интересные и востребованные пособия:</w:t>
      </w:r>
    </w:p>
    <w:p w:rsidR="004F7531" w:rsidRPr="00070DFF" w:rsidRDefault="004F7531" w:rsidP="004F7531">
      <w:pPr>
        <w:pStyle w:val="a4"/>
        <w:widowControl w:val="0"/>
        <w:numPr>
          <w:ilvl w:val="0"/>
          <w:numId w:val="91"/>
        </w:numPr>
        <w:contextualSpacing/>
        <w:jc w:val="both"/>
        <w:rPr>
          <w:sz w:val="28"/>
          <w:szCs w:val="28"/>
        </w:rPr>
      </w:pPr>
      <w:r w:rsidRPr="00070DFF">
        <w:rPr>
          <w:b/>
          <w:color w:val="000000"/>
          <w:sz w:val="28"/>
          <w:szCs w:val="28"/>
        </w:rPr>
        <w:t>В библиотеке должно быть все прекрасно</w:t>
      </w:r>
      <w:r w:rsidRPr="00070DFF">
        <w:rPr>
          <w:color w:val="000000"/>
          <w:sz w:val="28"/>
          <w:szCs w:val="28"/>
        </w:rPr>
        <w:t xml:space="preserve"> : памятка начинающему библиотекарю.</w:t>
      </w:r>
      <w:r>
        <w:rPr>
          <w:color w:val="000000"/>
          <w:sz w:val="28"/>
          <w:szCs w:val="28"/>
        </w:rPr>
        <w:t xml:space="preserve"> - </w:t>
      </w:r>
      <w:r w:rsidRPr="00070DFF">
        <w:rPr>
          <w:color w:val="000000"/>
          <w:sz w:val="28"/>
          <w:szCs w:val="28"/>
        </w:rPr>
        <w:t xml:space="preserve">Вып. 2 / МУ «ЦБС г. Белово», </w:t>
      </w:r>
      <w:r w:rsidRPr="00070DFF">
        <w:rPr>
          <w:iCs/>
          <w:sz w:val="28"/>
          <w:szCs w:val="28"/>
        </w:rPr>
        <w:t>Центральная детская библиотека ; сост. Е. Г. Ушакова. - Белово, 2018. – 14 с.</w:t>
      </w:r>
      <w:r>
        <w:rPr>
          <w:iCs/>
          <w:sz w:val="28"/>
          <w:szCs w:val="28"/>
        </w:rPr>
        <w:t xml:space="preserve"> – (Серия «Я библиотекарь!»). </w:t>
      </w:r>
      <w:r w:rsidRPr="00070DFF">
        <w:rPr>
          <w:iCs/>
          <w:sz w:val="28"/>
          <w:szCs w:val="28"/>
        </w:rPr>
        <w:t>- 10 экз. -</w:t>
      </w:r>
      <w:r>
        <w:rPr>
          <w:iCs/>
          <w:sz w:val="28"/>
          <w:szCs w:val="28"/>
        </w:rPr>
        <w:t xml:space="preserve"> </w:t>
      </w:r>
      <w:r w:rsidRPr="00070DFF">
        <w:rPr>
          <w:iCs/>
          <w:sz w:val="28"/>
          <w:szCs w:val="28"/>
        </w:rPr>
        <w:t>16+.</w:t>
      </w:r>
    </w:p>
    <w:p w:rsidR="004F7531" w:rsidRDefault="004F7531" w:rsidP="004F7531">
      <w:pPr>
        <w:pStyle w:val="a4"/>
        <w:widowControl w:val="0"/>
        <w:numPr>
          <w:ilvl w:val="0"/>
          <w:numId w:val="91"/>
        </w:numPr>
        <w:contextualSpacing/>
        <w:jc w:val="both"/>
        <w:rPr>
          <w:iCs/>
          <w:sz w:val="28"/>
          <w:szCs w:val="28"/>
        </w:rPr>
      </w:pPr>
      <w:r w:rsidRPr="00070DFF">
        <w:rPr>
          <w:b/>
          <w:color w:val="000000"/>
          <w:sz w:val="28"/>
          <w:szCs w:val="28"/>
        </w:rPr>
        <w:t>Добро пожаловать в библиотеку!</w:t>
      </w:r>
      <w:r w:rsidRPr="00070DFF">
        <w:rPr>
          <w:color w:val="000000"/>
          <w:sz w:val="28"/>
          <w:szCs w:val="28"/>
        </w:rPr>
        <w:t xml:space="preserve"> : памятка начинающему библиотекарю. - Вып.</w:t>
      </w:r>
      <w:r>
        <w:rPr>
          <w:color w:val="000000"/>
          <w:sz w:val="28"/>
          <w:szCs w:val="28"/>
        </w:rPr>
        <w:t xml:space="preserve"> </w:t>
      </w:r>
      <w:r w:rsidRPr="00070DFF">
        <w:rPr>
          <w:color w:val="000000"/>
          <w:sz w:val="28"/>
          <w:szCs w:val="28"/>
        </w:rPr>
        <w:t xml:space="preserve">1 / МУ «ЦБС г. Белово», </w:t>
      </w:r>
      <w:r w:rsidRPr="00070DFF">
        <w:rPr>
          <w:iCs/>
          <w:sz w:val="28"/>
          <w:szCs w:val="28"/>
        </w:rPr>
        <w:t>Центральная детская библиотека ; сост. Е. Г. Ушакова. - Белово, 2018. – 16 с.</w:t>
      </w:r>
      <w:r w:rsidRPr="005E79A3">
        <w:rPr>
          <w:iCs/>
          <w:sz w:val="28"/>
          <w:szCs w:val="28"/>
        </w:rPr>
        <w:t xml:space="preserve"> </w:t>
      </w:r>
      <w:r>
        <w:rPr>
          <w:iCs/>
          <w:sz w:val="28"/>
          <w:szCs w:val="28"/>
        </w:rPr>
        <w:t>– (Серия «Я библиотекарь!»).</w:t>
      </w:r>
      <w:r w:rsidRPr="00070DFF">
        <w:rPr>
          <w:iCs/>
          <w:sz w:val="28"/>
          <w:szCs w:val="28"/>
        </w:rPr>
        <w:t xml:space="preserve"> - 10 экз. - 16+.</w:t>
      </w:r>
    </w:p>
    <w:p w:rsidR="004F7531" w:rsidRPr="00430676" w:rsidRDefault="004F7531" w:rsidP="004F7531">
      <w:pPr>
        <w:pStyle w:val="a4"/>
        <w:numPr>
          <w:ilvl w:val="0"/>
          <w:numId w:val="91"/>
        </w:numPr>
        <w:tabs>
          <w:tab w:val="left" w:pos="567"/>
        </w:tabs>
        <w:contextualSpacing/>
        <w:jc w:val="both"/>
        <w:rPr>
          <w:sz w:val="28"/>
          <w:szCs w:val="28"/>
        </w:rPr>
      </w:pPr>
      <w:r w:rsidRPr="00430676">
        <w:rPr>
          <w:b/>
          <w:sz w:val="28"/>
          <w:szCs w:val="28"/>
        </w:rPr>
        <w:t>Читаем книги А.И.Солженицына</w:t>
      </w:r>
      <w:r w:rsidRPr="00430676">
        <w:rPr>
          <w:sz w:val="28"/>
          <w:szCs w:val="28"/>
        </w:rPr>
        <w:t xml:space="preserve"> [буклет] / МУ «ЦБС г. Белово»; Детская библиотека «Колмогоровская» ; сост. Н.В. Пряженникова. - Белово, 2018. - 20 экз. - 12+.</w:t>
      </w:r>
    </w:p>
    <w:p w:rsidR="004F7531" w:rsidRPr="00430676" w:rsidRDefault="004F7531" w:rsidP="004F7531">
      <w:pPr>
        <w:pStyle w:val="a4"/>
        <w:widowControl w:val="0"/>
        <w:numPr>
          <w:ilvl w:val="0"/>
          <w:numId w:val="91"/>
        </w:numPr>
        <w:contextualSpacing/>
        <w:jc w:val="both"/>
        <w:rPr>
          <w:sz w:val="28"/>
          <w:szCs w:val="28"/>
        </w:rPr>
      </w:pPr>
      <w:r w:rsidRPr="00430676">
        <w:rPr>
          <w:b/>
          <w:sz w:val="28"/>
          <w:szCs w:val="28"/>
        </w:rPr>
        <w:t>Советуем прочитать</w:t>
      </w:r>
      <w:r w:rsidRPr="00430676">
        <w:rPr>
          <w:sz w:val="28"/>
          <w:szCs w:val="28"/>
        </w:rPr>
        <w:t xml:space="preserve"> : [комплект из 12 закладок] / сост.: Е. А. Ванина ; МУ «ЦБС г. Белово», Библиотека «Новогородская». - Белово, 2018. – (Книжное ассорти). – 5 экз. – 16+.</w:t>
      </w:r>
    </w:p>
    <w:p w:rsidR="004F7531" w:rsidRPr="00430676" w:rsidRDefault="004F7531" w:rsidP="004F7531">
      <w:pPr>
        <w:pStyle w:val="a4"/>
        <w:numPr>
          <w:ilvl w:val="0"/>
          <w:numId w:val="91"/>
        </w:numPr>
        <w:contextualSpacing/>
        <w:jc w:val="both"/>
        <w:rPr>
          <w:sz w:val="28"/>
          <w:szCs w:val="28"/>
        </w:rPr>
      </w:pPr>
      <w:r w:rsidRPr="00430676">
        <w:rPr>
          <w:b/>
          <w:bCs/>
          <w:sz w:val="28"/>
          <w:szCs w:val="28"/>
        </w:rPr>
        <w:t>Любовь Скорик</w:t>
      </w:r>
      <w:r w:rsidRPr="00430676">
        <w:rPr>
          <w:sz w:val="28"/>
          <w:szCs w:val="28"/>
        </w:rPr>
        <w:t xml:space="preserve"> : к 80-летию со дня рождения : биобиблиографический справочник / сост.: Е. А. Ванина ; МУ «Централизованная библиотечная система г. Белово», Библиотека «Новогородская». - Белово, 2018. - 42 с.: ил. - (Свидание с талантом). – 5 экз. - 16+.</w:t>
      </w:r>
    </w:p>
    <w:p w:rsidR="004F7531" w:rsidRPr="00430676" w:rsidRDefault="004F7531" w:rsidP="004F7531">
      <w:pPr>
        <w:pStyle w:val="a4"/>
        <w:numPr>
          <w:ilvl w:val="0"/>
          <w:numId w:val="91"/>
        </w:numPr>
        <w:tabs>
          <w:tab w:val="left" w:pos="567"/>
        </w:tabs>
        <w:contextualSpacing/>
        <w:jc w:val="both"/>
        <w:rPr>
          <w:sz w:val="28"/>
          <w:szCs w:val="28"/>
        </w:rPr>
      </w:pPr>
      <w:r w:rsidRPr="00430676">
        <w:rPr>
          <w:b/>
          <w:sz w:val="28"/>
          <w:szCs w:val="28"/>
        </w:rPr>
        <w:t>Ими гордится Кузбасс!</w:t>
      </w:r>
      <w:r w:rsidRPr="00430676">
        <w:rPr>
          <w:sz w:val="28"/>
          <w:szCs w:val="28"/>
        </w:rPr>
        <w:t xml:space="preserve"> : Биографический справочник / сост. О.В. Теницкая ; МУ «ЦБС г. Белово», Библиотека семейного чтения «Инская». – Белово, 2018. – 15 экз. - 12+.</w:t>
      </w:r>
    </w:p>
    <w:p w:rsidR="004F7531" w:rsidRPr="00B03470" w:rsidRDefault="004F7531" w:rsidP="004F7531">
      <w:pPr>
        <w:spacing w:after="0" w:line="240" w:lineRule="auto"/>
        <w:jc w:val="both"/>
        <w:rPr>
          <w:rFonts w:ascii="Times New Roman" w:hAnsi="Times New Roman"/>
          <w:sz w:val="28"/>
          <w:szCs w:val="28"/>
        </w:rPr>
      </w:pPr>
    </w:p>
    <w:p w:rsidR="004F7531" w:rsidRPr="00B03470" w:rsidRDefault="004F7531" w:rsidP="004F7531">
      <w:pPr>
        <w:spacing w:after="0" w:line="240" w:lineRule="auto"/>
        <w:ind w:firstLine="709"/>
        <w:rPr>
          <w:rFonts w:ascii="Times New Roman" w:hAnsi="Times New Roman"/>
          <w:b/>
          <w:sz w:val="28"/>
          <w:szCs w:val="28"/>
        </w:rPr>
      </w:pPr>
      <w:r w:rsidRPr="00B03470">
        <w:rPr>
          <w:rFonts w:ascii="Times New Roman" w:hAnsi="Times New Roman"/>
          <w:b/>
          <w:sz w:val="28"/>
          <w:szCs w:val="28"/>
        </w:rPr>
        <w:t>7. 4. Формирование информационной культуры</w:t>
      </w:r>
    </w:p>
    <w:p w:rsidR="004F7531" w:rsidRDefault="004F7531" w:rsidP="004F7531">
      <w:pPr>
        <w:spacing w:after="0" w:line="240" w:lineRule="auto"/>
        <w:ind w:firstLine="720"/>
        <w:jc w:val="both"/>
        <w:rPr>
          <w:rFonts w:ascii="Times New Roman" w:hAnsi="Times New Roman"/>
          <w:sz w:val="28"/>
          <w:szCs w:val="28"/>
        </w:rPr>
      </w:pPr>
    </w:p>
    <w:p w:rsidR="004F7531" w:rsidRDefault="004F7531" w:rsidP="004F753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2018 году работа по повышению компьютерной грамотности проводилась по различным направлениям. Наряду с повышением </w:t>
      </w:r>
      <w:r>
        <w:rPr>
          <w:rFonts w:ascii="Times New Roman" w:hAnsi="Times New Roman"/>
          <w:sz w:val="28"/>
          <w:szCs w:val="28"/>
        </w:rPr>
        <w:lastRenderedPageBreak/>
        <w:t xml:space="preserve">компьютерной грамотности людей старшего и пенсионного возраста, безработные граждане получили возможность трудоустройства, подростки и молодежь приобрели знания и навыки работы не только на компьютере , в области общих знаний, но и в программах пакета </w:t>
      </w:r>
      <w:r>
        <w:rPr>
          <w:rFonts w:ascii="Times New Roman" w:hAnsi="Times New Roman"/>
          <w:sz w:val="28"/>
          <w:szCs w:val="28"/>
          <w:lang w:val="en-US"/>
        </w:rPr>
        <w:t>Microsoft</w:t>
      </w:r>
      <w:r w:rsidRPr="00430676">
        <w:rPr>
          <w:rFonts w:ascii="Times New Roman" w:hAnsi="Times New Roman"/>
          <w:sz w:val="28"/>
          <w:szCs w:val="28"/>
        </w:rPr>
        <w:t xml:space="preserve"> </w:t>
      </w:r>
      <w:r>
        <w:rPr>
          <w:rFonts w:ascii="Times New Roman" w:hAnsi="Times New Roman"/>
          <w:sz w:val="28"/>
          <w:szCs w:val="28"/>
          <w:lang w:val="en-US"/>
        </w:rPr>
        <w:t>Office</w:t>
      </w:r>
      <w:r>
        <w:rPr>
          <w:rFonts w:ascii="Times New Roman" w:hAnsi="Times New Roman"/>
          <w:sz w:val="28"/>
          <w:szCs w:val="28"/>
        </w:rPr>
        <w:t>, а также таких графических программах, как</w:t>
      </w:r>
      <w:r>
        <w:rPr>
          <w:rFonts w:ascii="Times New Roman" w:hAnsi="Times New Roman"/>
          <w:b/>
          <w:bCs/>
          <w:color w:val="000000"/>
          <w:sz w:val="28"/>
          <w:szCs w:val="28"/>
          <w:shd w:val="clear" w:color="auto" w:fill="FFFFFF"/>
        </w:rPr>
        <w:t xml:space="preserve"> Hornil Style Pix, </w:t>
      </w:r>
      <w:r>
        <w:rPr>
          <w:rFonts w:ascii="Times New Roman" w:hAnsi="Times New Roman"/>
          <w:sz w:val="28"/>
          <w:szCs w:val="28"/>
        </w:rPr>
        <w:t xml:space="preserve">конструктор сайтов </w:t>
      </w:r>
      <w:r>
        <w:rPr>
          <w:rFonts w:ascii="Times New Roman" w:hAnsi="Times New Roman"/>
          <w:b/>
          <w:sz w:val="28"/>
          <w:szCs w:val="28"/>
          <w:lang w:val="en-US"/>
        </w:rPr>
        <w:t>WordPress</w:t>
      </w:r>
      <w:r>
        <w:rPr>
          <w:rFonts w:ascii="Times New Roman" w:hAnsi="Times New Roman"/>
          <w:sz w:val="28"/>
          <w:szCs w:val="28"/>
        </w:rPr>
        <w:t>. Остаются очень востребованы индивидуальные консультации. В помощь обучающимся в течение года создавалась различная издательская продукция.</w:t>
      </w:r>
    </w:p>
    <w:p w:rsidR="004F7531" w:rsidRDefault="004F7531" w:rsidP="004F753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2018 года  на базе </w:t>
      </w:r>
      <w:r w:rsidRPr="00D95A87">
        <w:rPr>
          <w:rFonts w:ascii="Times New Roman" w:hAnsi="Times New Roman"/>
          <w:b/>
          <w:sz w:val="28"/>
          <w:szCs w:val="28"/>
        </w:rPr>
        <w:t>Центральной городской библиотеки</w:t>
      </w:r>
      <w:r>
        <w:rPr>
          <w:rFonts w:ascii="Times New Roman" w:hAnsi="Times New Roman"/>
          <w:sz w:val="28"/>
          <w:szCs w:val="28"/>
        </w:rPr>
        <w:t xml:space="preserve">  проводились консультационные занятия по повышению компьютерной грамотности в рамках программы «Электронный гражданин». </w:t>
      </w:r>
    </w:p>
    <w:p w:rsidR="004F7531" w:rsidRDefault="004F7531" w:rsidP="004F7531">
      <w:pPr>
        <w:spacing w:after="0" w:line="240" w:lineRule="auto"/>
        <w:ind w:firstLine="567"/>
        <w:jc w:val="both"/>
        <w:rPr>
          <w:rFonts w:ascii="Times New Roman" w:hAnsi="Times New Roman"/>
          <w:sz w:val="28"/>
          <w:szCs w:val="28"/>
        </w:rPr>
      </w:pPr>
      <w:r>
        <w:rPr>
          <w:rFonts w:ascii="Times New Roman" w:hAnsi="Times New Roman"/>
          <w:sz w:val="28"/>
          <w:szCs w:val="28"/>
        </w:rPr>
        <w:t>Всего состоялось 249 занятий в рамках программы «Электронный гражданин».</w:t>
      </w:r>
    </w:p>
    <w:p w:rsidR="004F7531" w:rsidRDefault="004F7531" w:rsidP="004F7531">
      <w:pPr>
        <w:spacing w:after="0" w:line="240" w:lineRule="auto"/>
        <w:ind w:firstLine="567"/>
        <w:jc w:val="both"/>
        <w:rPr>
          <w:rFonts w:ascii="Times New Roman" w:hAnsi="Times New Roman"/>
          <w:sz w:val="28"/>
          <w:szCs w:val="28"/>
        </w:rPr>
      </w:pPr>
      <w:r>
        <w:rPr>
          <w:rFonts w:ascii="Times New Roman" w:hAnsi="Times New Roman"/>
          <w:sz w:val="28"/>
          <w:szCs w:val="28"/>
        </w:rPr>
        <w:t>36 человек прослушали курс по основам компьютерной грамотности.</w:t>
      </w:r>
    </w:p>
    <w:p w:rsidR="004F7531" w:rsidRDefault="004F7531" w:rsidP="004F7531">
      <w:pPr>
        <w:spacing w:after="0" w:line="240" w:lineRule="auto"/>
        <w:ind w:firstLine="567"/>
        <w:jc w:val="both"/>
        <w:rPr>
          <w:rFonts w:ascii="Times New Roman" w:hAnsi="Times New Roman"/>
          <w:sz w:val="28"/>
          <w:szCs w:val="28"/>
        </w:rPr>
      </w:pPr>
      <w:r>
        <w:rPr>
          <w:rFonts w:ascii="Times New Roman" w:hAnsi="Times New Roman"/>
          <w:sz w:val="28"/>
          <w:szCs w:val="28"/>
        </w:rPr>
        <w:t>В течение 2018 года 21 человек получили свидетельства, подтверждающие хорошие знания основ компьютерной грамотности.</w:t>
      </w:r>
    </w:p>
    <w:p w:rsidR="004F7531" w:rsidRDefault="004F7531" w:rsidP="004F7531">
      <w:pPr>
        <w:spacing w:after="0" w:line="240" w:lineRule="auto"/>
        <w:ind w:firstLine="567"/>
        <w:jc w:val="both"/>
        <w:rPr>
          <w:rFonts w:ascii="Times New Roman" w:hAnsi="Times New Roman"/>
          <w:sz w:val="28"/>
          <w:szCs w:val="28"/>
        </w:rPr>
      </w:pPr>
      <w:r>
        <w:rPr>
          <w:rFonts w:ascii="Times New Roman" w:hAnsi="Times New Roman"/>
          <w:sz w:val="28"/>
          <w:szCs w:val="28"/>
        </w:rPr>
        <w:t>13 человек, прошедших обучение, человек прекратили занятия по состоянию здоровья, 2 человека не смогли справиться с тестированием.</w:t>
      </w:r>
    </w:p>
    <w:p w:rsidR="004F7531" w:rsidRDefault="004F7531" w:rsidP="004F7531">
      <w:pPr>
        <w:spacing w:after="0" w:line="240" w:lineRule="auto"/>
        <w:jc w:val="both"/>
        <w:rPr>
          <w:rFonts w:ascii="Times New Roman" w:hAnsi="Times New Roman"/>
          <w:sz w:val="28"/>
          <w:szCs w:val="28"/>
        </w:rPr>
      </w:pPr>
    </w:p>
    <w:p w:rsidR="004F7531" w:rsidRDefault="004F7531" w:rsidP="004F7531">
      <w:pPr>
        <w:spacing w:after="0" w:line="240" w:lineRule="auto"/>
        <w:ind w:firstLine="567"/>
        <w:jc w:val="both"/>
        <w:rPr>
          <w:rFonts w:ascii="Times New Roman" w:hAnsi="Times New Roman"/>
          <w:sz w:val="28"/>
          <w:szCs w:val="28"/>
        </w:rPr>
      </w:pPr>
      <w:r>
        <w:rPr>
          <w:rFonts w:ascii="Times New Roman" w:hAnsi="Times New Roman"/>
          <w:sz w:val="28"/>
          <w:szCs w:val="28"/>
        </w:rPr>
        <w:t>Социальный состав слушателей в 2018 году:</w:t>
      </w:r>
    </w:p>
    <w:p w:rsidR="004F7531" w:rsidRDefault="004F7531" w:rsidP="004F7531">
      <w:pPr>
        <w:pStyle w:val="a4"/>
        <w:numPr>
          <w:ilvl w:val="0"/>
          <w:numId w:val="93"/>
        </w:numPr>
        <w:ind w:left="1134" w:hanging="567"/>
        <w:contextualSpacing/>
        <w:jc w:val="both"/>
        <w:rPr>
          <w:sz w:val="28"/>
          <w:szCs w:val="28"/>
        </w:rPr>
      </w:pPr>
      <w:r>
        <w:rPr>
          <w:sz w:val="28"/>
          <w:szCs w:val="28"/>
        </w:rPr>
        <w:t xml:space="preserve">30 человек – пенсионеры </w:t>
      </w:r>
    </w:p>
    <w:p w:rsidR="004F7531" w:rsidRDefault="004F7531" w:rsidP="004F7531">
      <w:pPr>
        <w:pStyle w:val="a4"/>
        <w:numPr>
          <w:ilvl w:val="0"/>
          <w:numId w:val="93"/>
        </w:numPr>
        <w:ind w:left="1134" w:hanging="567"/>
        <w:contextualSpacing/>
        <w:jc w:val="both"/>
        <w:rPr>
          <w:sz w:val="28"/>
          <w:szCs w:val="28"/>
        </w:rPr>
      </w:pPr>
      <w:r>
        <w:rPr>
          <w:sz w:val="28"/>
          <w:szCs w:val="28"/>
        </w:rPr>
        <w:t>5 человека – люди с ограниченными возможностями.</w:t>
      </w:r>
    </w:p>
    <w:p w:rsidR="004F7531" w:rsidRDefault="004F7531" w:rsidP="004F7531">
      <w:pPr>
        <w:pStyle w:val="a4"/>
        <w:numPr>
          <w:ilvl w:val="0"/>
          <w:numId w:val="93"/>
        </w:numPr>
        <w:ind w:left="1134" w:hanging="567"/>
        <w:contextualSpacing/>
        <w:jc w:val="both"/>
        <w:rPr>
          <w:sz w:val="28"/>
          <w:szCs w:val="28"/>
        </w:rPr>
      </w:pPr>
      <w:r>
        <w:rPr>
          <w:sz w:val="28"/>
          <w:szCs w:val="28"/>
        </w:rPr>
        <w:t>1 человек - работающий</w:t>
      </w:r>
    </w:p>
    <w:p w:rsidR="004F7531" w:rsidRDefault="004F7531" w:rsidP="004F7531">
      <w:pPr>
        <w:spacing w:after="0" w:line="240" w:lineRule="auto"/>
        <w:ind w:firstLine="567"/>
        <w:jc w:val="both"/>
        <w:rPr>
          <w:rFonts w:ascii="Times New Roman" w:hAnsi="Times New Roman"/>
          <w:sz w:val="28"/>
          <w:szCs w:val="28"/>
        </w:rPr>
      </w:pPr>
    </w:p>
    <w:p w:rsidR="004F7531" w:rsidRDefault="004F7531" w:rsidP="004F7531">
      <w:pPr>
        <w:spacing w:after="0" w:line="240" w:lineRule="auto"/>
        <w:ind w:firstLine="567"/>
        <w:jc w:val="both"/>
        <w:rPr>
          <w:rFonts w:ascii="Times New Roman" w:hAnsi="Times New Roman"/>
          <w:b/>
          <w:sz w:val="28"/>
          <w:szCs w:val="28"/>
        </w:rPr>
      </w:pPr>
      <w:r w:rsidRPr="00A44F03">
        <w:rPr>
          <w:rFonts w:ascii="Times New Roman" w:hAnsi="Times New Roman"/>
          <w:sz w:val="28"/>
          <w:szCs w:val="28"/>
        </w:rPr>
        <w:t>В</w:t>
      </w:r>
      <w:r>
        <w:rPr>
          <w:rFonts w:ascii="Times New Roman" w:hAnsi="Times New Roman"/>
          <w:b/>
          <w:sz w:val="28"/>
          <w:szCs w:val="28"/>
        </w:rPr>
        <w:t xml:space="preserve"> </w:t>
      </w:r>
      <w:r w:rsidRPr="00A44F03">
        <w:rPr>
          <w:rFonts w:ascii="Times New Roman" w:hAnsi="Times New Roman"/>
          <w:b/>
          <w:sz w:val="28"/>
          <w:szCs w:val="28"/>
        </w:rPr>
        <w:t>Детской библиотеке «Колмогоровская»</w:t>
      </w:r>
      <w:r>
        <w:rPr>
          <w:rFonts w:ascii="Times New Roman" w:hAnsi="Times New Roman"/>
          <w:sz w:val="28"/>
          <w:szCs w:val="28"/>
        </w:rPr>
        <w:t xml:space="preserve"> состоялся обучающий практикум. </w:t>
      </w:r>
      <w:r>
        <w:rPr>
          <w:rFonts w:ascii="Times New Roman" w:hAnsi="Times New Roman"/>
          <w:b/>
          <w:sz w:val="28"/>
          <w:szCs w:val="28"/>
        </w:rPr>
        <w:t xml:space="preserve">Аньчкова Олеся Викторовна, </w:t>
      </w:r>
      <w:r w:rsidRPr="00A44F03">
        <w:rPr>
          <w:rFonts w:ascii="Times New Roman" w:hAnsi="Times New Roman"/>
          <w:sz w:val="28"/>
          <w:szCs w:val="28"/>
        </w:rPr>
        <w:t>библиотекарь</w:t>
      </w:r>
      <w:r>
        <w:rPr>
          <w:rFonts w:ascii="Times New Roman" w:hAnsi="Times New Roman"/>
          <w:sz w:val="28"/>
          <w:szCs w:val="28"/>
        </w:rPr>
        <w:t xml:space="preserve">, провела для подростков обучающий практикум </w:t>
      </w:r>
      <w:r w:rsidRPr="00A44F03">
        <w:rPr>
          <w:rFonts w:ascii="Times New Roman" w:hAnsi="Times New Roman"/>
          <w:sz w:val="28"/>
          <w:szCs w:val="28"/>
        </w:rPr>
        <w:t>«</w:t>
      </w:r>
      <w:r>
        <w:rPr>
          <w:rFonts w:ascii="Times New Roman" w:hAnsi="Times New Roman"/>
          <w:sz w:val="28"/>
          <w:szCs w:val="28"/>
        </w:rPr>
        <w:t xml:space="preserve">Программа он-лайн </w:t>
      </w:r>
      <w:r w:rsidRPr="00A44F03">
        <w:rPr>
          <w:rFonts w:ascii="Times New Roman" w:hAnsi="Times New Roman"/>
          <w:bCs/>
          <w:color w:val="000000"/>
          <w:sz w:val="28"/>
          <w:szCs w:val="28"/>
          <w:shd w:val="clear" w:color="auto" w:fill="FFFFFF"/>
        </w:rPr>
        <w:t>Hornil Style Pix</w:t>
      </w:r>
      <w:r w:rsidRPr="00A44F03">
        <w:rPr>
          <w:rFonts w:ascii="Times New Roman" w:hAnsi="Times New Roman"/>
          <w:sz w:val="28"/>
          <w:szCs w:val="28"/>
        </w:rPr>
        <w:t>»</w:t>
      </w:r>
    </w:p>
    <w:p w:rsidR="004F7531" w:rsidRPr="00F1534E" w:rsidRDefault="004F7531" w:rsidP="004F7531">
      <w:pPr>
        <w:spacing w:after="0" w:line="240" w:lineRule="auto"/>
        <w:jc w:val="both"/>
        <w:rPr>
          <w:rFonts w:ascii="Times New Roman" w:hAnsi="Times New Roman"/>
          <w:sz w:val="28"/>
          <w:szCs w:val="28"/>
        </w:rPr>
      </w:pPr>
      <w:r w:rsidRPr="00F1534E">
        <w:rPr>
          <w:rFonts w:ascii="Times New Roman" w:hAnsi="Times New Roman"/>
          <w:b/>
          <w:bCs/>
          <w:color w:val="000000"/>
          <w:sz w:val="28"/>
          <w:szCs w:val="28"/>
          <w:shd w:val="clear" w:color="auto" w:fill="FFFFFF"/>
        </w:rPr>
        <w:t>Hornil Style Pix</w:t>
      </w:r>
      <w:r>
        <w:rPr>
          <w:rFonts w:ascii="Times New Roman" w:hAnsi="Times New Roman"/>
          <w:color w:val="000000"/>
          <w:sz w:val="28"/>
          <w:szCs w:val="28"/>
          <w:shd w:val="clear" w:color="auto" w:fill="FFFFFF"/>
        </w:rPr>
        <w:t xml:space="preserve"> </w:t>
      </w:r>
      <w:r w:rsidRPr="00F1534E">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бесплатный много функциональный</w:t>
      </w:r>
      <w:r w:rsidRPr="00F1534E">
        <w:rPr>
          <w:rFonts w:ascii="Times New Roman" w:hAnsi="Times New Roman"/>
          <w:color w:val="000000"/>
          <w:sz w:val="28"/>
          <w:szCs w:val="28"/>
          <w:shd w:val="clear" w:color="auto" w:fill="FFFFFF"/>
        </w:rPr>
        <w:t xml:space="preserve"> графический редактор, отлично подходит для редактирования фотографий.</w:t>
      </w:r>
    </w:p>
    <w:p w:rsidR="004F7531" w:rsidRPr="00F1534E" w:rsidRDefault="004F7531" w:rsidP="004F7531">
      <w:pPr>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w:t>
      </w:r>
      <w:r w:rsidRPr="00F1534E">
        <w:rPr>
          <w:rFonts w:ascii="Times New Roman" w:hAnsi="Times New Roman"/>
          <w:color w:val="000000"/>
          <w:sz w:val="28"/>
          <w:szCs w:val="28"/>
          <w:shd w:val="clear" w:color="auto" w:fill="FFFFFF"/>
        </w:rPr>
        <w:t>программе Hornil Style Pix более пятидесяти полезны</w:t>
      </w:r>
      <w:r>
        <w:rPr>
          <w:rFonts w:ascii="Times New Roman" w:hAnsi="Times New Roman"/>
          <w:color w:val="000000"/>
          <w:sz w:val="28"/>
          <w:szCs w:val="28"/>
          <w:shd w:val="clear" w:color="auto" w:fill="FFFFFF"/>
        </w:rPr>
        <w:t>х</w:t>
      </w:r>
      <w:r w:rsidRPr="00F1534E">
        <w:rPr>
          <w:rFonts w:ascii="Times New Roman" w:hAnsi="Times New Roman"/>
          <w:color w:val="000000"/>
          <w:sz w:val="28"/>
          <w:szCs w:val="28"/>
          <w:shd w:val="clear" w:color="auto" w:fill="FFFFFF"/>
        </w:rPr>
        <w:t xml:space="preserve"> функций для создания и редактирования изображения, программа умеет работать со слоями изображений (как в фотошопе), настройка резкости, яркости, контрастности и цвета, делает зеркальное отображение изображения, поворачивает и свободно трансформирует его, так же есть функция </w:t>
      </w:r>
      <w:r>
        <w:rPr>
          <w:rFonts w:ascii="Times New Roman" w:hAnsi="Times New Roman"/>
          <w:color w:val="000000"/>
          <w:sz w:val="28"/>
          <w:szCs w:val="28"/>
          <w:shd w:val="clear" w:color="auto" w:fill="FFFFFF"/>
        </w:rPr>
        <w:t>устранения</w:t>
      </w:r>
      <w:r w:rsidRPr="00F1534E">
        <w:rPr>
          <w:rFonts w:ascii="Times New Roman" w:hAnsi="Times New Roman"/>
          <w:color w:val="000000"/>
          <w:sz w:val="28"/>
          <w:szCs w:val="28"/>
          <w:shd w:val="clear" w:color="auto" w:fill="FFFFFF"/>
        </w:rPr>
        <w:t xml:space="preserve"> эффекта красных глаз на фотографии. Проще говоря программа Hornil Style Pix это упращенный Photoshop.</w:t>
      </w:r>
    </w:p>
    <w:p w:rsidR="004F7531" w:rsidRPr="00F1534E" w:rsidRDefault="004F7531" w:rsidP="004F7531">
      <w:pPr>
        <w:spacing w:after="0" w:line="240" w:lineRule="auto"/>
        <w:ind w:firstLine="709"/>
        <w:jc w:val="both"/>
        <w:rPr>
          <w:rFonts w:ascii="Times New Roman" w:hAnsi="Times New Roman"/>
          <w:sz w:val="28"/>
          <w:szCs w:val="28"/>
        </w:rPr>
      </w:pPr>
      <w:r>
        <w:rPr>
          <w:rFonts w:ascii="Times New Roman" w:hAnsi="Times New Roman"/>
          <w:sz w:val="28"/>
          <w:szCs w:val="28"/>
        </w:rPr>
        <w:t>Занятие</w:t>
      </w:r>
      <w:r w:rsidRPr="00F1534E">
        <w:rPr>
          <w:rFonts w:ascii="Times New Roman" w:hAnsi="Times New Roman"/>
          <w:sz w:val="28"/>
          <w:szCs w:val="28"/>
        </w:rPr>
        <w:t xml:space="preserve"> </w:t>
      </w:r>
      <w:r>
        <w:rPr>
          <w:rFonts w:ascii="Times New Roman" w:hAnsi="Times New Roman"/>
          <w:sz w:val="28"/>
          <w:szCs w:val="28"/>
        </w:rPr>
        <w:t>посетили</w:t>
      </w:r>
      <w:r w:rsidRPr="00F1534E">
        <w:rPr>
          <w:rFonts w:ascii="Times New Roman" w:hAnsi="Times New Roman"/>
          <w:sz w:val="28"/>
          <w:szCs w:val="28"/>
        </w:rPr>
        <w:t xml:space="preserve"> подростки</w:t>
      </w:r>
      <w:r>
        <w:rPr>
          <w:rFonts w:ascii="Times New Roman" w:hAnsi="Times New Roman"/>
          <w:sz w:val="28"/>
          <w:szCs w:val="28"/>
        </w:rPr>
        <w:t xml:space="preserve"> в возрасте 17 лет (8 чел). Их информировали о возможностях программы, дали начальные навыки и, на практическом занятии, ребята попробовали свои силы в работе с графикой. </w:t>
      </w:r>
    </w:p>
    <w:p w:rsidR="004F7531" w:rsidRDefault="004F7531" w:rsidP="004F7531">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w:t>
      </w:r>
      <w:r w:rsidRPr="00D95A87">
        <w:rPr>
          <w:rFonts w:ascii="Times New Roman" w:hAnsi="Times New Roman"/>
          <w:b/>
          <w:sz w:val="28"/>
          <w:szCs w:val="28"/>
        </w:rPr>
        <w:t>Центральной детской библиотеке</w:t>
      </w:r>
      <w:r>
        <w:rPr>
          <w:rFonts w:ascii="Times New Roman" w:hAnsi="Times New Roman"/>
          <w:sz w:val="28"/>
          <w:szCs w:val="28"/>
        </w:rPr>
        <w:t xml:space="preserve"> формирование основ информационной культуры детей и подростков осуществлялось в рамках программы «ИнфоГраД» ( Информационная Грамотность Детей).</w:t>
      </w:r>
    </w:p>
    <w:p w:rsidR="004F7531" w:rsidRDefault="004F7531" w:rsidP="004F7531">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Учитывая, что игра является важнейшим средством активизации творчества детей, большое внимание уделяли именно игровым формам. </w:t>
      </w:r>
    </w:p>
    <w:p w:rsidR="004F7531" w:rsidRDefault="004F7531" w:rsidP="004F7531">
      <w:pPr>
        <w:spacing w:after="0" w:line="240" w:lineRule="auto"/>
        <w:ind w:firstLine="567"/>
        <w:jc w:val="both"/>
        <w:rPr>
          <w:rFonts w:ascii="Times New Roman" w:hAnsi="Times New Roman"/>
          <w:sz w:val="28"/>
          <w:szCs w:val="28"/>
        </w:rPr>
      </w:pPr>
      <w:r>
        <w:rPr>
          <w:rFonts w:ascii="Times New Roman" w:hAnsi="Times New Roman"/>
          <w:sz w:val="28"/>
          <w:szCs w:val="28"/>
        </w:rPr>
        <w:t>Активно используемой формой проведения мероприятий в отчётном году были библиографические игры.</w:t>
      </w:r>
    </w:p>
    <w:p w:rsidR="004F7531" w:rsidRDefault="004F7531" w:rsidP="004F753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ЦДБ в отчётном году проведено 18 библиотечных занятий, что превышает их количество по сравнению с прошлым годом (12). Однако, все они проведены для учащихся младших классов по теме «Периодические издания для детей». Другие темы библиотечных занятий проводят школьные библиотекари, очень сложно найти понимание координации работы в формировании информационной культуры. </w:t>
      </w:r>
    </w:p>
    <w:p w:rsidR="004F7531" w:rsidRDefault="004F7531" w:rsidP="004F7531">
      <w:pPr>
        <w:spacing w:after="0" w:line="240" w:lineRule="auto"/>
        <w:ind w:firstLine="567"/>
        <w:jc w:val="both"/>
        <w:rPr>
          <w:rFonts w:ascii="Times New Roman" w:hAnsi="Times New Roman"/>
          <w:sz w:val="28"/>
          <w:szCs w:val="28"/>
        </w:rPr>
      </w:pPr>
      <w:r>
        <w:rPr>
          <w:rFonts w:ascii="Times New Roman" w:hAnsi="Times New Roman"/>
          <w:b/>
          <w:sz w:val="28"/>
          <w:szCs w:val="28"/>
        </w:rPr>
        <w:t>В рамках областного корпоративного проекта «Электронный гражданин»</w:t>
      </w:r>
      <w:r>
        <w:rPr>
          <w:rFonts w:ascii="Times New Roman" w:hAnsi="Times New Roman"/>
          <w:sz w:val="28"/>
          <w:szCs w:val="28"/>
        </w:rPr>
        <w:t xml:space="preserve"> в Центральной детской библиотеке</w:t>
      </w:r>
      <w:r>
        <w:rPr>
          <w:rFonts w:ascii="Times New Roman" w:hAnsi="Times New Roman"/>
          <w:b/>
          <w:sz w:val="28"/>
          <w:szCs w:val="28"/>
        </w:rPr>
        <w:t xml:space="preserve"> </w:t>
      </w:r>
      <w:r>
        <w:rPr>
          <w:rFonts w:ascii="Times New Roman" w:hAnsi="Times New Roman"/>
          <w:sz w:val="28"/>
          <w:szCs w:val="28"/>
        </w:rPr>
        <w:t xml:space="preserve">провели: уроки безопасности : « Интернет без бед», дискуссионные качели </w:t>
      </w:r>
      <w:r>
        <w:rPr>
          <w:sz w:val="28"/>
          <w:szCs w:val="28"/>
        </w:rPr>
        <w:t>«</w:t>
      </w:r>
      <w:r>
        <w:rPr>
          <w:rFonts w:ascii="Times New Roman" w:hAnsi="Times New Roman"/>
          <w:sz w:val="28"/>
          <w:szCs w:val="28"/>
        </w:rPr>
        <w:t xml:space="preserve">Пусть добрым будет Интернет», познавательный час «Я и мой компьютер», дискуссионные качели «Компьютер: полезен или вреден». </w:t>
      </w:r>
    </w:p>
    <w:p w:rsidR="004F7531" w:rsidRDefault="004F7531" w:rsidP="004F7531">
      <w:pPr>
        <w:spacing w:after="0" w:line="240" w:lineRule="auto"/>
        <w:ind w:firstLine="567"/>
        <w:jc w:val="both"/>
        <w:rPr>
          <w:rFonts w:ascii="Times New Roman" w:hAnsi="Times New Roman"/>
          <w:sz w:val="28"/>
          <w:szCs w:val="28"/>
        </w:rPr>
      </w:pPr>
      <w:r>
        <w:rPr>
          <w:rFonts w:ascii="Times New Roman" w:hAnsi="Times New Roman"/>
          <w:sz w:val="28"/>
          <w:szCs w:val="28"/>
        </w:rPr>
        <w:t>Цель занятий: формирование позитивного отношения к компьютеру и умения использовать его во благо себе, воспитание грамотного и ответственного пользователя сети Интернет, знакомство детей и подростков с основными правилами безопасного использования Интернета.</w:t>
      </w:r>
    </w:p>
    <w:p w:rsidR="004F7531" w:rsidRDefault="004F7531" w:rsidP="004F7531">
      <w:pPr>
        <w:spacing w:after="0" w:line="240" w:lineRule="auto"/>
        <w:ind w:firstLine="567"/>
        <w:jc w:val="both"/>
        <w:rPr>
          <w:rFonts w:ascii="Times New Roman" w:hAnsi="Times New Roman"/>
          <w:sz w:val="28"/>
          <w:szCs w:val="28"/>
        </w:rPr>
      </w:pPr>
      <w:r>
        <w:rPr>
          <w:rFonts w:ascii="Times New Roman" w:hAnsi="Times New Roman"/>
          <w:sz w:val="28"/>
          <w:szCs w:val="28"/>
        </w:rPr>
        <w:t>Всего в рамках проекта в ЦДБ проведено 25 мероприятий, практически на уровне прошлого года (26),  на которых присутствовали 600 человек.</w:t>
      </w:r>
    </w:p>
    <w:p w:rsidR="004F7531" w:rsidRDefault="004F7531" w:rsidP="004F7531">
      <w:pPr>
        <w:spacing w:after="0" w:line="240" w:lineRule="auto"/>
        <w:ind w:firstLine="567"/>
        <w:jc w:val="both"/>
        <w:rPr>
          <w:rFonts w:ascii="Times New Roman" w:hAnsi="Times New Roman"/>
          <w:sz w:val="28"/>
          <w:szCs w:val="28"/>
        </w:rPr>
      </w:pPr>
      <w:r>
        <w:rPr>
          <w:rFonts w:ascii="Times New Roman" w:hAnsi="Times New Roman"/>
          <w:sz w:val="28"/>
          <w:szCs w:val="28"/>
        </w:rPr>
        <w:t>Значительное место в системе обучения занимают индивидуальные консультации. Данная форма работы активно востребована пользователями, т.к. предполагает индивидуальный подход к каждому обучающемуся. Данную форму работы предпочитают чаще всего люди пожилого возраста и работающие по скользящему графику. Иногда тренеры сами дополнительно предлагают данную форму работы людям преклонного возраста, т.к. особенности восприятия и запоминания информации не позволяют осваивать технику с той же степенью нагрузки и напряженности, с какой обучается основная группа пользователей. Также, для повышения своего уровня компетенции, обращаются пользователи с ограниченной потребностью обучения, чтобы заполнить лакуны в знаниях умениях и навыках.</w:t>
      </w:r>
    </w:p>
    <w:p w:rsidR="004F7531" w:rsidRDefault="004F7531" w:rsidP="004F7531">
      <w:pPr>
        <w:spacing w:after="0" w:line="240" w:lineRule="auto"/>
        <w:ind w:firstLine="567"/>
        <w:jc w:val="both"/>
        <w:rPr>
          <w:rFonts w:ascii="Times New Roman" w:hAnsi="Times New Roman"/>
          <w:sz w:val="28"/>
          <w:szCs w:val="28"/>
        </w:rPr>
      </w:pPr>
      <w:r>
        <w:rPr>
          <w:rFonts w:ascii="Times New Roman" w:hAnsi="Times New Roman"/>
          <w:sz w:val="28"/>
          <w:szCs w:val="28"/>
        </w:rPr>
        <w:t>В течение 2018 года состоялось 154 индивидуальных занятий. Проанализировав темы индивидуальных консультаций, можно отметить, что возросла потребность в изучении работы ноутбука, планшетов и мобильных телефонов. Следует отметить, что настройки телефона все более востребованная тема среди пользователей предпенсионного и преклонного возраста. Темы индивидуальных консультаций стали более углубленные и более практичные.</w:t>
      </w:r>
    </w:p>
    <w:p w:rsidR="004F7531" w:rsidRDefault="004F7531" w:rsidP="004F7531">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Наряду с индивидуальными консультациями, состоялись 4 индивидуальных практикумов. От индивидуальных консультаций практикумы отличаются более длительной работой с пользователем. В данном случае была необходимость в обучении работе в программе </w:t>
      </w:r>
      <w:r>
        <w:rPr>
          <w:rFonts w:ascii="Times New Roman" w:hAnsi="Times New Roman"/>
          <w:sz w:val="28"/>
          <w:szCs w:val="28"/>
          <w:lang w:val="en-US" w:eastAsia="en-US"/>
        </w:rPr>
        <w:t>Publicher</w:t>
      </w:r>
      <w:r>
        <w:rPr>
          <w:rFonts w:ascii="Times New Roman" w:hAnsi="Times New Roman"/>
          <w:sz w:val="28"/>
          <w:szCs w:val="28"/>
          <w:lang w:eastAsia="en-US"/>
        </w:rPr>
        <w:t xml:space="preserve"> </w:t>
      </w:r>
      <w:r>
        <w:rPr>
          <w:rFonts w:ascii="Times New Roman" w:hAnsi="Times New Roman"/>
          <w:sz w:val="28"/>
          <w:szCs w:val="28"/>
          <w:lang w:eastAsia="en-US"/>
        </w:rPr>
        <w:lastRenderedPageBreak/>
        <w:t>сотрудника, вышедшего после декретного отпуска, для включения его в издательскую деятельность.</w:t>
      </w:r>
    </w:p>
    <w:p w:rsidR="004F7531" w:rsidRPr="00B03470" w:rsidRDefault="004F7531" w:rsidP="004F7531">
      <w:pPr>
        <w:spacing w:after="0" w:line="240" w:lineRule="auto"/>
        <w:ind w:firstLine="720"/>
        <w:jc w:val="both"/>
        <w:rPr>
          <w:rFonts w:ascii="Times New Roman" w:hAnsi="Times New Roman"/>
          <w:sz w:val="28"/>
          <w:szCs w:val="28"/>
        </w:rPr>
      </w:pPr>
      <w:r w:rsidRPr="00B03470">
        <w:rPr>
          <w:rFonts w:ascii="Times New Roman" w:hAnsi="Times New Roman"/>
          <w:sz w:val="28"/>
          <w:szCs w:val="28"/>
        </w:rPr>
        <w:t>Важнейшая задача современной детской библиотеки - научить юных пользователей самостоятельному поиску нужной информации, методам её переработки, помочь читателям из огромного моря печатной и электронной продукции извлечь лучшее, необходимое.</w:t>
      </w:r>
    </w:p>
    <w:p w:rsidR="004F7531" w:rsidRPr="00B03470" w:rsidRDefault="004F7531" w:rsidP="004F7531">
      <w:pPr>
        <w:spacing w:after="0" w:line="240" w:lineRule="auto"/>
        <w:ind w:firstLine="720"/>
        <w:jc w:val="both"/>
        <w:rPr>
          <w:rFonts w:ascii="Times New Roman" w:hAnsi="Times New Roman"/>
          <w:sz w:val="28"/>
          <w:szCs w:val="28"/>
        </w:rPr>
      </w:pPr>
      <w:r w:rsidRPr="00B03470">
        <w:rPr>
          <w:rFonts w:ascii="Times New Roman" w:hAnsi="Times New Roman"/>
          <w:sz w:val="28"/>
          <w:szCs w:val="28"/>
        </w:rPr>
        <w:t>Решению этой задачи способствовали: экскурсии по библиотеке, индивидуальные и групповые консультации по библиографическому разысканию, библиотечные уроки по обучению  библиотечно-библиографической грамотности как традиционные, так и с использованием электронных ресурсов.</w:t>
      </w:r>
    </w:p>
    <w:p w:rsidR="004F7531" w:rsidRPr="00B03470" w:rsidRDefault="004F7531" w:rsidP="004F7531">
      <w:pPr>
        <w:spacing w:after="0" w:line="240" w:lineRule="auto"/>
        <w:ind w:firstLine="720"/>
        <w:jc w:val="both"/>
        <w:rPr>
          <w:rFonts w:ascii="Times New Roman" w:hAnsi="Times New Roman"/>
          <w:sz w:val="28"/>
          <w:szCs w:val="28"/>
        </w:rPr>
      </w:pPr>
      <w:r w:rsidRPr="00B03470">
        <w:rPr>
          <w:rFonts w:ascii="Times New Roman" w:hAnsi="Times New Roman"/>
          <w:sz w:val="28"/>
          <w:szCs w:val="28"/>
        </w:rPr>
        <w:t>В Центральной детской библиотеке формирование основ информационной культуры детей и подростков</w:t>
      </w:r>
      <w:r>
        <w:rPr>
          <w:rFonts w:ascii="Times New Roman" w:hAnsi="Times New Roman"/>
          <w:sz w:val="28"/>
          <w:szCs w:val="28"/>
        </w:rPr>
        <w:t xml:space="preserve"> </w:t>
      </w:r>
      <w:r w:rsidRPr="00B03470">
        <w:rPr>
          <w:rFonts w:ascii="Times New Roman" w:hAnsi="Times New Roman"/>
          <w:sz w:val="28"/>
          <w:szCs w:val="28"/>
        </w:rPr>
        <w:t>осуществлялось в рамках программы «ИнфоГраД» ( Информационная Грамотность Детей).</w:t>
      </w:r>
    </w:p>
    <w:p w:rsidR="004F7531" w:rsidRPr="00B03470" w:rsidRDefault="004F7531" w:rsidP="004F7531">
      <w:pPr>
        <w:spacing w:after="0" w:line="240" w:lineRule="auto"/>
        <w:ind w:firstLine="720"/>
        <w:jc w:val="both"/>
        <w:rPr>
          <w:rFonts w:ascii="Times New Roman" w:hAnsi="Times New Roman"/>
          <w:sz w:val="28"/>
          <w:szCs w:val="28"/>
        </w:rPr>
      </w:pPr>
      <w:r w:rsidRPr="00B03470">
        <w:rPr>
          <w:rFonts w:ascii="Times New Roman" w:hAnsi="Times New Roman"/>
          <w:sz w:val="28"/>
          <w:szCs w:val="28"/>
        </w:rPr>
        <w:t>Детские библиотекари считают, что формирование информационной культуры нужно начинать уже в старшем дошкольном возрасте, когда у ребёнка появляется желание приобщиться к книге, аудиовизуальным средствам.</w:t>
      </w:r>
    </w:p>
    <w:p w:rsidR="004F7531" w:rsidRPr="00B03470" w:rsidRDefault="004F7531" w:rsidP="004F7531">
      <w:pPr>
        <w:spacing w:after="0" w:line="240" w:lineRule="auto"/>
        <w:ind w:firstLine="567"/>
        <w:jc w:val="both"/>
        <w:rPr>
          <w:rFonts w:ascii="Times New Roman" w:hAnsi="Times New Roman"/>
          <w:sz w:val="28"/>
          <w:szCs w:val="28"/>
        </w:rPr>
      </w:pPr>
      <w:r w:rsidRPr="00B03470">
        <w:rPr>
          <w:rFonts w:ascii="Times New Roman" w:hAnsi="Times New Roman"/>
          <w:sz w:val="28"/>
          <w:szCs w:val="28"/>
        </w:rPr>
        <w:t xml:space="preserve">Учитывая, что игра является важнейшим средством активизации творчества детей, большое внимание уделяли именно игровым формам. </w:t>
      </w:r>
    </w:p>
    <w:p w:rsidR="004F7531" w:rsidRPr="00B03470" w:rsidRDefault="004F7531" w:rsidP="004F7531">
      <w:pPr>
        <w:spacing w:after="0" w:line="240" w:lineRule="auto"/>
        <w:ind w:firstLine="567"/>
        <w:jc w:val="both"/>
        <w:rPr>
          <w:rFonts w:ascii="Times New Roman" w:hAnsi="Times New Roman"/>
          <w:sz w:val="28"/>
          <w:szCs w:val="28"/>
        </w:rPr>
      </w:pPr>
      <w:r w:rsidRPr="00B03470">
        <w:rPr>
          <w:rFonts w:ascii="Times New Roman" w:hAnsi="Times New Roman"/>
          <w:sz w:val="28"/>
          <w:szCs w:val="28"/>
        </w:rPr>
        <w:t>Активно используемой формой проведения мероприятий в отчётном году были библиографические игры.</w:t>
      </w:r>
    </w:p>
    <w:p w:rsidR="004F7531" w:rsidRPr="00B03470" w:rsidRDefault="004F7531" w:rsidP="004F7531">
      <w:pPr>
        <w:spacing w:after="0" w:line="240" w:lineRule="auto"/>
        <w:ind w:firstLine="567"/>
        <w:jc w:val="both"/>
        <w:rPr>
          <w:rFonts w:ascii="Times New Roman" w:hAnsi="Times New Roman"/>
          <w:sz w:val="28"/>
          <w:szCs w:val="28"/>
        </w:rPr>
      </w:pPr>
      <w:r w:rsidRPr="00B03470">
        <w:rPr>
          <w:rFonts w:ascii="Times New Roman" w:hAnsi="Times New Roman"/>
          <w:sz w:val="28"/>
          <w:szCs w:val="28"/>
        </w:rPr>
        <w:t>Наиболее удачные темы библиографических игр по формированию информационной культуры: «Обо всём на свете в журнале и газете», «Книг, конечно, есть немало, только я люблю журналы!».</w:t>
      </w:r>
    </w:p>
    <w:p w:rsidR="004F7531" w:rsidRPr="00B03470" w:rsidRDefault="004F7531" w:rsidP="004F7531">
      <w:pPr>
        <w:spacing w:after="0" w:line="240" w:lineRule="auto"/>
        <w:ind w:firstLine="709"/>
        <w:jc w:val="both"/>
        <w:rPr>
          <w:rFonts w:ascii="Times New Roman" w:hAnsi="Times New Roman"/>
          <w:sz w:val="28"/>
          <w:szCs w:val="28"/>
        </w:rPr>
      </w:pPr>
      <w:r w:rsidRPr="00B03470">
        <w:rPr>
          <w:rFonts w:ascii="Times New Roman" w:hAnsi="Times New Roman"/>
          <w:sz w:val="28"/>
          <w:szCs w:val="28"/>
        </w:rPr>
        <w:t xml:space="preserve">В ЦДБ в отчётном году проведено 18 библиотечных занятий, что превышает их количество по сравнению с прошлым годом (12). Однако, все они проведены для учащихся младших классов по теме «Периодические издания для детей». Другие темы библиотечных занятий проводят школьные библиотекари, очень сложно найти понимание координации работы в формировании информационной культуры. </w:t>
      </w:r>
    </w:p>
    <w:p w:rsidR="004F7531" w:rsidRPr="00B03470" w:rsidRDefault="004F7531" w:rsidP="004F7531">
      <w:pPr>
        <w:spacing w:after="0" w:line="240" w:lineRule="auto"/>
        <w:ind w:firstLine="567"/>
        <w:jc w:val="both"/>
        <w:rPr>
          <w:rFonts w:ascii="Times New Roman" w:hAnsi="Times New Roman"/>
          <w:sz w:val="28"/>
          <w:szCs w:val="28"/>
        </w:rPr>
      </w:pPr>
      <w:r w:rsidRPr="00B03470">
        <w:rPr>
          <w:rFonts w:ascii="Times New Roman" w:hAnsi="Times New Roman"/>
          <w:sz w:val="28"/>
          <w:szCs w:val="28"/>
        </w:rPr>
        <w:t>Наше время, - время информационных технологий, - требует творческих, нестандартно мыслящих людей, которые будут направлять свою энергию на благо общества.</w:t>
      </w:r>
    </w:p>
    <w:p w:rsidR="004F7531" w:rsidRPr="00B03470" w:rsidRDefault="004F7531" w:rsidP="004F7531">
      <w:pPr>
        <w:spacing w:after="0" w:line="240" w:lineRule="auto"/>
        <w:ind w:firstLine="567"/>
        <w:jc w:val="both"/>
        <w:rPr>
          <w:rFonts w:ascii="Times New Roman" w:hAnsi="Times New Roman"/>
          <w:sz w:val="28"/>
          <w:szCs w:val="28"/>
        </w:rPr>
      </w:pPr>
      <w:r w:rsidRPr="00B03470">
        <w:rPr>
          <w:rFonts w:ascii="Times New Roman" w:hAnsi="Times New Roman"/>
          <w:sz w:val="28"/>
          <w:szCs w:val="28"/>
        </w:rPr>
        <w:t>Сегодня уже ясно, что человек не сможет жить в информационном обществе будущего, не владея компьютерной грамотностью, т.е. умением управлять компьютером, вести с ним информационный диалог, использовать его как средство в своей повседневной бытовой и производственной деятельности.</w:t>
      </w:r>
    </w:p>
    <w:p w:rsidR="004F7531" w:rsidRPr="00B03470" w:rsidRDefault="004F7531" w:rsidP="004F7531">
      <w:pPr>
        <w:spacing w:after="0" w:line="240" w:lineRule="auto"/>
        <w:ind w:firstLine="567"/>
        <w:jc w:val="both"/>
        <w:rPr>
          <w:rFonts w:ascii="Times New Roman" w:hAnsi="Times New Roman"/>
          <w:sz w:val="28"/>
          <w:szCs w:val="28"/>
        </w:rPr>
      </w:pPr>
      <w:r w:rsidRPr="00B03470">
        <w:rPr>
          <w:rFonts w:ascii="Times New Roman" w:hAnsi="Times New Roman"/>
          <w:sz w:val="28"/>
          <w:szCs w:val="28"/>
        </w:rPr>
        <w:t>Интерес детей к компьютеру огромен, и дело взрослых - обратить его в полезное русло, сделать компьютерные средства, через освоение компьютерной грамотности, привычными и естественными для повседневной жизни детей.</w:t>
      </w:r>
    </w:p>
    <w:p w:rsidR="004F7531" w:rsidRPr="00B03470" w:rsidRDefault="004F7531" w:rsidP="004F7531">
      <w:pPr>
        <w:spacing w:after="0" w:line="240" w:lineRule="auto"/>
        <w:ind w:firstLine="567"/>
        <w:jc w:val="both"/>
        <w:rPr>
          <w:rFonts w:ascii="Times New Roman" w:hAnsi="Times New Roman"/>
          <w:sz w:val="28"/>
          <w:szCs w:val="28"/>
        </w:rPr>
      </w:pPr>
      <w:r w:rsidRPr="00B03470">
        <w:rPr>
          <w:rFonts w:ascii="Times New Roman" w:hAnsi="Times New Roman"/>
          <w:b/>
          <w:sz w:val="28"/>
          <w:szCs w:val="28"/>
        </w:rPr>
        <w:lastRenderedPageBreak/>
        <w:t>В рамках областного корпоративного проекта «Электронный гражданин»</w:t>
      </w:r>
      <w:r w:rsidRPr="00B03470">
        <w:rPr>
          <w:rFonts w:ascii="Times New Roman" w:hAnsi="Times New Roman"/>
          <w:sz w:val="28"/>
          <w:szCs w:val="28"/>
        </w:rPr>
        <w:t xml:space="preserve"> в Центральной детской библиотеке</w:t>
      </w:r>
      <w:r>
        <w:rPr>
          <w:rFonts w:ascii="Times New Roman" w:hAnsi="Times New Roman"/>
          <w:sz w:val="28"/>
          <w:szCs w:val="28"/>
        </w:rPr>
        <w:t xml:space="preserve"> </w:t>
      </w:r>
      <w:r w:rsidRPr="00B03470">
        <w:rPr>
          <w:rFonts w:ascii="Times New Roman" w:hAnsi="Times New Roman"/>
          <w:sz w:val="28"/>
          <w:szCs w:val="28"/>
        </w:rPr>
        <w:t>провели:</w:t>
      </w:r>
      <w:r>
        <w:rPr>
          <w:rFonts w:ascii="Times New Roman" w:hAnsi="Times New Roman"/>
          <w:sz w:val="28"/>
          <w:szCs w:val="28"/>
        </w:rPr>
        <w:t xml:space="preserve"> </w:t>
      </w:r>
      <w:r w:rsidRPr="00B03470">
        <w:rPr>
          <w:rFonts w:ascii="Times New Roman" w:hAnsi="Times New Roman"/>
          <w:sz w:val="28"/>
          <w:szCs w:val="28"/>
        </w:rPr>
        <w:t xml:space="preserve">уроки безопасности: «Интернет без бед», дискуссионные качели «Пусть добрым будет Интернет», познавательный час «Я и мой компьютер», дискуссионные качели «Компьютер: полезен или вреден». </w:t>
      </w:r>
    </w:p>
    <w:p w:rsidR="004F7531" w:rsidRPr="00B03470" w:rsidRDefault="004F7531" w:rsidP="004F7531">
      <w:pPr>
        <w:spacing w:after="0" w:line="240" w:lineRule="auto"/>
        <w:ind w:firstLine="567"/>
        <w:jc w:val="both"/>
        <w:rPr>
          <w:rFonts w:ascii="Times New Roman" w:hAnsi="Times New Roman"/>
          <w:sz w:val="28"/>
          <w:szCs w:val="28"/>
        </w:rPr>
      </w:pPr>
      <w:r w:rsidRPr="00B03470">
        <w:rPr>
          <w:rFonts w:ascii="Times New Roman" w:hAnsi="Times New Roman"/>
          <w:sz w:val="28"/>
          <w:szCs w:val="28"/>
        </w:rPr>
        <w:t>Цель занятий: формирование позитивного отношения к компьютеру и умения использовать его во благо себе, воспитание грамотного и ответственного пользователя сети Интернет, знакомство детей и подростков с основными правилами безопасного использования Интернета.</w:t>
      </w:r>
    </w:p>
    <w:p w:rsidR="004F7531" w:rsidRPr="00B03470" w:rsidRDefault="004F7531" w:rsidP="004F7531">
      <w:pPr>
        <w:spacing w:after="0" w:line="240" w:lineRule="auto"/>
        <w:ind w:firstLine="567"/>
        <w:jc w:val="both"/>
        <w:rPr>
          <w:rFonts w:ascii="Times New Roman" w:hAnsi="Times New Roman"/>
          <w:sz w:val="28"/>
          <w:szCs w:val="28"/>
        </w:rPr>
      </w:pPr>
      <w:r w:rsidRPr="00B03470">
        <w:rPr>
          <w:rFonts w:ascii="Times New Roman" w:hAnsi="Times New Roman"/>
          <w:sz w:val="28"/>
          <w:szCs w:val="28"/>
        </w:rPr>
        <w:t>Всего в рамках проекта в ЦДБ проведено 25 мероприятий, практически на уровне прошлого года (26), на которых присутствовали 600 человек.</w:t>
      </w:r>
    </w:p>
    <w:p w:rsidR="004F7531" w:rsidRPr="00B03470" w:rsidRDefault="004F7531" w:rsidP="004F7531">
      <w:pPr>
        <w:spacing w:after="0" w:line="240" w:lineRule="auto"/>
        <w:ind w:firstLine="567"/>
        <w:jc w:val="both"/>
        <w:rPr>
          <w:rFonts w:ascii="Times New Roman" w:hAnsi="Times New Roman"/>
          <w:sz w:val="28"/>
          <w:szCs w:val="28"/>
        </w:rPr>
      </w:pPr>
      <w:r w:rsidRPr="00B03470">
        <w:rPr>
          <w:rFonts w:ascii="Times New Roman" w:hAnsi="Times New Roman"/>
          <w:color w:val="000000"/>
          <w:sz w:val="28"/>
          <w:szCs w:val="28"/>
        </w:rPr>
        <w:t>Принимая во внимание перегрузку учебного процесса, библиотечно – библиографические занятия были организованы для детей младшего и среднего школьного возраста.</w:t>
      </w:r>
    </w:p>
    <w:p w:rsidR="004F7531" w:rsidRPr="00B03470" w:rsidRDefault="004F7531" w:rsidP="004F7531">
      <w:pPr>
        <w:spacing w:after="0" w:line="240" w:lineRule="auto"/>
        <w:jc w:val="both"/>
        <w:rPr>
          <w:rFonts w:ascii="Times New Roman" w:hAnsi="Times New Roman"/>
          <w:sz w:val="28"/>
          <w:szCs w:val="28"/>
        </w:rPr>
      </w:pPr>
    </w:p>
    <w:p w:rsidR="004F7531" w:rsidRPr="006A19D2" w:rsidRDefault="004F7531" w:rsidP="004F7531">
      <w:pPr>
        <w:spacing w:after="0" w:line="240" w:lineRule="auto"/>
        <w:ind w:firstLine="709"/>
        <w:jc w:val="center"/>
        <w:rPr>
          <w:rFonts w:ascii="Times New Roman" w:hAnsi="Times New Roman"/>
          <w:b/>
          <w:sz w:val="28"/>
          <w:szCs w:val="28"/>
        </w:rPr>
      </w:pPr>
      <w:r w:rsidRPr="006A19D2">
        <w:rPr>
          <w:rFonts w:ascii="Times New Roman" w:hAnsi="Times New Roman"/>
          <w:b/>
          <w:sz w:val="28"/>
          <w:szCs w:val="28"/>
        </w:rPr>
        <w:t>Количество проведенных мероприятий по формированию информационной культуры личности для различных категорий пользователей:</w:t>
      </w:r>
    </w:p>
    <w:p w:rsidR="004F7531" w:rsidRPr="00B03470" w:rsidRDefault="004F7531" w:rsidP="004F7531">
      <w:pPr>
        <w:spacing w:after="0" w:line="240" w:lineRule="auto"/>
        <w:ind w:firstLine="567"/>
        <w:jc w:val="both"/>
        <w:rPr>
          <w:rFonts w:ascii="Times New Roman" w:hAnsi="Times New Roman"/>
          <w:sz w:val="28"/>
          <w:szCs w:val="28"/>
        </w:rPr>
      </w:pPr>
    </w:p>
    <w:p w:rsidR="004F7531" w:rsidRPr="00B03470" w:rsidRDefault="004F7531" w:rsidP="004F7531">
      <w:pPr>
        <w:spacing w:after="0" w:line="240" w:lineRule="auto"/>
        <w:ind w:firstLine="709"/>
        <w:jc w:val="both"/>
        <w:rPr>
          <w:rFonts w:ascii="Times New Roman" w:hAnsi="Times New Roman"/>
          <w:sz w:val="28"/>
          <w:szCs w:val="28"/>
        </w:rPr>
      </w:pPr>
      <w:r w:rsidRPr="00B03470">
        <w:rPr>
          <w:rFonts w:ascii="Times New Roman" w:hAnsi="Times New Roman"/>
          <w:sz w:val="28"/>
          <w:szCs w:val="28"/>
        </w:rPr>
        <w:t xml:space="preserve">до 14 лет – </w:t>
      </w:r>
      <w:r>
        <w:rPr>
          <w:rFonts w:ascii="Times New Roman" w:hAnsi="Times New Roman"/>
          <w:sz w:val="28"/>
          <w:szCs w:val="28"/>
        </w:rPr>
        <w:t>56</w:t>
      </w:r>
    </w:p>
    <w:p w:rsidR="004F7531" w:rsidRPr="00B03470" w:rsidRDefault="004F7531" w:rsidP="004F7531">
      <w:pPr>
        <w:spacing w:after="0" w:line="240" w:lineRule="auto"/>
        <w:ind w:firstLine="709"/>
        <w:jc w:val="both"/>
        <w:rPr>
          <w:rFonts w:ascii="Times New Roman" w:hAnsi="Times New Roman"/>
          <w:sz w:val="28"/>
          <w:szCs w:val="28"/>
        </w:rPr>
      </w:pPr>
      <w:r w:rsidRPr="00B03470">
        <w:rPr>
          <w:rFonts w:ascii="Times New Roman" w:hAnsi="Times New Roman"/>
          <w:sz w:val="28"/>
          <w:szCs w:val="28"/>
        </w:rPr>
        <w:t xml:space="preserve">от 14 до 30 лет – </w:t>
      </w:r>
      <w:r>
        <w:rPr>
          <w:rFonts w:ascii="Times New Roman" w:hAnsi="Times New Roman"/>
          <w:sz w:val="28"/>
          <w:szCs w:val="28"/>
        </w:rPr>
        <w:t>36</w:t>
      </w:r>
    </w:p>
    <w:p w:rsidR="004F7531" w:rsidRPr="00B03470" w:rsidRDefault="004F7531" w:rsidP="004F7531">
      <w:pPr>
        <w:spacing w:after="0" w:line="240" w:lineRule="auto"/>
        <w:ind w:firstLine="709"/>
        <w:jc w:val="both"/>
        <w:rPr>
          <w:rFonts w:ascii="Times New Roman" w:hAnsi="Times New Roman"/>
          <w:sz w:val="28"/>
          <w:szCs w:val="28"/>
        </w:rPr>
      </w:pPr>
      <w:r w:rsidRPr="00B03470">
        <w:rPr>
          <w:rFonts w:ascii="Times New Roman" w:hAnsi="Times New Roman"/>
          <w:sz w:val="28"/>
          <w:szCs w:val="28"/>
        </w:rPr>
        <w:t xml:space="preserve">старше 30 лет – </w:t>
      </w:r>
      <w:r>
        <w:rPr>
          <w:rFonts w:ascii="Times New Roman" w:hAnsi="Times New Roman"/>
          <w:sz w:val="28"/>
          <w:szCs w:val="28"/>
        </w:rPr>
        <w:t>251</w:t>
      </w:r>
    </w:p>
    <w:p w:rsidR="004F7531" w:rsidRPr="00B03470" w:rsidRDefault="004F7531" w:rsidP="004F7531">
      <w:pPr>
        <w:spacing w:after="0" w:line="240" w:lineRule="auto"/>
        <w:ind w:firstLine="709"/>
        <w:jc w:val="both"/>
        <w:rPr>
          <w:rFonts w:ascii="Times New Roman" w:hAnsi="Times New Roman"/>
          <w:sz w:val="28"/>
          <w:szCs w:val="28"/>
        </w:rPr>
      </w:pPr>
      <w:r w:rsidRPr="00B03470">
        <w:rPr>
          <w:rFonts w:ascii="Times New Roman" w:hAnsi="Times New Roman"/>
          <w:sz w:val="28"/>
          <w:szCs w:val="28"/>
        </w:rPr>
        <w:t xml:space="preserve">из общего количества для удаленных пользователей – </w:t>
      </w:r>
      <w:r>
        <w:rPr>
          <w:rFonts w:ascii="Times New Roman" w:hAnsi="Times New Roman"/>
          <w:sz w:val="28"/>
          <w:szCs w:val="28"/>
        </w:rPr>
        <w:t>7</w:t>
      </w:r>
    </w:p>
    <w:p w:rsidR="004F7531" w:rsidRDefault="004F7531" w:rsidP="004F7531">
      <w:pPr>
        <w:spacing w:after="0" w:line="240" w:lineRule="auto"/>
        <w:ind w:firstLine="709"/>
        <w:rPr>
          <w:rFonts w:ascii="Times New Roman" w:hAnsi="Times New Roman"/>
          <w:b/>
          <w:sz w:val="28"/>
          <w:szCs w:val="28"/>
        </w:rPr>
      </w:pPr>
    </w:p>
    <w:p w:rsidR="004F7531" w:rsidRPr="00B03470" w:rsidRDefault="004F7531" w:rsidP="004F7531">
      <w:pPr>
        <w:spacing w:after="0" w:line="240" w:lineRule="auto"/>
        <w:ind w:firstLine="709"/>
        <w:rPr>
          <w:rFonts w:ascii="Times New Roman" w:hAnsi="Times New Roman"/>
          <w:b/>
          <w:sz w:val="28"/>
          <w:szCs w:val="28"/>
        </w:rPr>
      </w:pPr>
      <w:r w:rsidRPr="00B03470">
        <w:rPr>
          <w:rFonts w:ascii="Times New Roman" w:hAnsi="Times New Roman"/>
          <w:b/>
          <w:sz w:val="28"/>
          <w:szCs w:val="28"/>
        </w:rPr>
        <w:t>Методическая работа по библиографической деятельности</w:t>
      </w:r>
    </w:p>
    <w:p w:rsidR="004F7531" w:rsidRDefault="004F7531" w:rsidP="004F7531">
      <w:pPr>
        <w:spacing w:after="0" w:line="240" w:lineRule="auto"/>
        <w:ind w:firstLine="567"/>
        <w:jc w:val="both"/>
        <w:rPr>
          <w:rFonts w:ascii="Times New Roman" w:hAnsi="Times New Roman"/>
          <w:sz w:val="28"/>
          <w:szCs w:val="28"/>
        </w:rPr>
      </w:pPr>
    </w:p>
    <w:p w:rsidR="004F7531" w:rsidRDefault="004F7531" w:rsidP="004F7531">
      <w:pPr>
        <w:spacing w:after="0" w:line="240" w:lineRule="auto"/>
        <w:ind w:firstLine="567"/>
        <w:jc w:val="both"/>
        <w:rPr>
          <w:rFonts w:ascii="Times New Roman" w:hAnsi="Times New Roman"/>
          <w:sz w:val="28"/>
          <w:szCs w:val="28"/>
        </w:rPr>
      </w:pPr>
      <w:r w:rsidRPr="00B03470">
        <w:rPr>
          <w:rFonts w:ascii="Times New Roman" w:hAnsi="Times New Roman"/>
          <w:sz w:val="28"/>
          <w:szCs w:val="28"/>
        </w:rPr>
        <w:t>В течение года систематически проводились групповые и индивидуальные консультации по темам:</w:t>
      </w:r>
      <w:r>
        <w:rPr>
          <w:rFonts w:ascii="Times New Roman" w:hAnsi="Times New Roman"/>
          <w:sz w:val="28"/>
          <w:szCs w:val="28"/>
        </w:rPr>
        <w:t xml:space="preserve"> </w:t>
      </w:r>
      <w:r w:rsidRPr="00B03470">
        <w:rPr>
          <w:rFonts w:ascii="Times New Roman" w:hAnsi="Times New Roman"/>
          <w:sz w:val="28"/>
          <w:szCs w:val="28"/>
        </w:rPr>
        <w:t>«Подготовка и издание библиографических и информационных материалов», «Создание электронной картотеки», «Новые формы</w:t>
      </w:r>
      <w:r>
        <w:rPr>
          <w:rFonts w:ascii="Times New Roman" w:hAnsi="Times New Roman"/>
          <w:sz w:val="28"/>
          <w:szCs w:val="28"/>
        </w:rPr>
        <w:t xml:space="preserve"> </w:t>
      </w:r>
      <w:r w:rsidRPr="00B03470">
        <w:rPr>
          <w:rFonts w:ascii="Times New Roman" w:hAnsi="Times New Roman"/>
          <w:sz w:val="28"/>
          <w:szCs w:val="28"/>
        </w:rPr>
        <w:t>библиографической работы по краеведению», «Правовое информирование».</w:t>
      </w:r>
      <w:r w:rsidRPr="006A19D2">
        <w:rPr>
          <w:rFonts w:ascii="Times New Roman" w:hAnsi="Times New Roman"/>
          <w:sz w:val="28"/>
          <w:szCs w:val="28"/>
        </w:rPr>
        <w:t xml:space="preserve"> </w:t>
      </w:r>
    </w:p>
    <w:p w:rsidR="004F7531" w:rsidRDefault="004F7531" w:rsidP="004F7531">
      <w:pPr>
        <w:spacing w:after="0" w:line="240" w:lineRule="auto"/>
        <w:ind w:firstLine="567"/>
        <w:jc w:val="both"/>
        <w:rPr>
          <w:rFonts w:ascii="Times New Roman" w:hAnsi="Times New Roman"/>
          <w:sz w:val="28"/>
          <w:szCs w:val="28"/>
        </w:rPr>
      </w:pPr>
      <w:r w:rsidRPr="006A19D2">
        <w:rPr>
          <w:rFonts w:ascii="Times New Roman" w:hAnsi="Times New Roman"/>
          <w:b/>
          <w:sz w:val="28"/>
          <w:szCs w:val="28"/>
        </w:rPr>
        <w:t>Заведующей инновационно-методическим отделом, Хромовой Еленой</w:t>
      </w:r>
      <w:r>
        <w:rPr>
          <w:rFonts w:ascii="Times New Roman" w:hAnsi="Times New Roman"/>
          <w:b/>
          <w:sz w:val="28"/>
          <w:szCs w:val="28"/>
        </w:rPr>
        <w:t xml:space="preserve"> Геннадьевной</w:t>
      </w:r>
      <w:r>
        <w:rPr>
          <w:rFonts w:ascii="Times New Roman" w:hAnsi="Times New Roman"/>
          <w:sz w:val="28"/>
          <w:szCs w:val="28"/>
        </w:rPr>
        <w:t>, было организовано для сотрудников МУ «ЦБС г. Белово» мероприятие по повышению квалификации:</w:t>
      </w:r>
    </w:p>
    <w:p w:rsidR="004F7531" w:rsidRDefault="004F7531" w:rsidP="004F7531">
      <w:pPr>
        <w:numPr>
          <w:ilvl w:val="0"/>
          <w:numId w:val="94"/>
        </w:numPr>
        <w:spacing w:after="0" w:line="240" w:lineRule="auto"/>
        <w:contextualSpacing/>
        <w:jc w:val="both"/>
        <w:rPr>
          <w:rFonts w:ascii="Times New Roman" w:hAnsi="Times New Roman"/>
          <w:sz w:val="28"/>
          <w:szCs w:val="28"/>
        </w:rPr>
      </w:pPr>
      <w:r>
        <w:rPr>
          <w:rFonts w:ascii="Times New Roman" w:hAnsi="Times New Roman"/>
          <w:sz w:val="28"/>
          <w:szCs w:val="28"/>
        </w:rPr>
        <w:t>Открытая площадка «Выставочное пространство в традиционном и электронном форматах»</w:t>
      </w:r>
    </w:p>
    <w:p w:rsidR="004F7531" w:rsidRDefault="004F7531" w:rsidP="004F7531">
      <w:pPr>
        <w:numPr>
          <w:ilvl w:val="0"/>
          <w:numId w:val="94"/>
        </w:numPr>
        <w:spacing w:after="0" w:line="240" w:lineRule="auto"/>
        <w:ind w:right="-113"/>
        <w:contextualSpacing/>
        <w:jc w:val="both"/>
        <w:rPr>
          <w:rFonts w:ascii="Times New Roman" w:hAnsi="Times New Roman"/>
          <w:sz w:val="28"/>
          <w:szCs w:val="28"/>
        </w:rPr>
      </w:pPr>
      <w:r>
        <w:rPr>
          <w:rFonts w:ascii="Times New Roman" w:hAnsi="Times New Roman"/>
          <w:sz w:val="28"/>
          <w:szCs w:val="28"/>
        </w:rPr>
        <w:t>«Виртуальная выставка: определение, типология, формы представления, алгоритм создания»</w:t>
      </w:r>
    </w:p>
    <w:p w:rsidR="004F7531" w:rsidRDefault="004F7531" w:rsidP="004F7531">
      <w:pPr>
        <w:spacing w:after="0" w:line="240" w:lineRule="auto"/>
        <w:jc w:val="both"/>
        <w:rPr>
          <w:rFonts w:ascii="Times New Roman" w:hAnsi="Times New Roman"/>
          <w:sz w:val="28"/>
          <w:szCs w:val="28"/>
        </w:rPr>
      </w:pPr>
      <w:r>
        <w:rPr>
          <w:rFonts w:ascii="Times New Roman" w:hAnsi="Times New Roman"/>
          <w:sz w:val="28"/>
          <w:szCs w:val="28"/>
        </w:rPr>
        <w:t xml:space="preserve">Для коллег из г. Яя состоялся </w:t>
      </w:r>
    </w:p>
    <w:p w:rsidR="004F7531" w:rsidRDefault="004F7531" w:rsidP="004F7531">
      <w:pPr>
        <w:pStyle w:val="a4"/>
        <w:numPr>
          <w:ilvl w:val="0"/>
          <w:numId w:val="94"/>
        </w:numPr>
        <w:contextualSpacing/>
        <w:jc w:val="both"/>
        <w:rPr>
          <w:sz w:val="28"/>
          <w:szCs w:val="28"/>
        </w:rPr>
      </w:pPr>
      <w:r>
        <w:rPr>
          <w:sz w:val="28"/>
          <w:szCs w:val="28"/>
        </w:rPr>
        <w:t>Скайп-семинар «Мультимедийные технологии в выставочной работе»</w:t>
      </w:r>
    </w:p>
    <w:p w:rsidR="004F7531" w:rsidRDefault="004F7531" w:rsidP="004F7531">
      <w:pPr>
        <w:spacing w:after="0" w:line="240" w:lineRule="auto"/>
        <w:ind w:firstLine="567"/>
        <w:jc w:val="both"/>
        <w:rPr>
          <w:rFonts w:ascii="Times New Roman" w:hAnsi="Times New Roman"/>
          <w:b/>
          <w:sz w:val="28"/>
          <w:szCs w:val="28"/>
        </w:rPr>
      </w:pPr>
      <w:r>
        <w:rPr>
          <w:rFonts w:ascii="Times New Roman" w:hAnsi="Times New Roman"/>
          <w:sz w:val="28"/>
          <w:szCs w:val="28"/>
        </w:rPr>
        <w:lastRenderedPageBreak/>
        <w:t xml:space="preserve">По просьбе работников Управления культуры г. Белово были проведены 2 обучающих веб-практикума «Учимся работать в </w:t>
      </w:r>
      <w:r>
        <w:rPr>
          <w:rFonts w:ascii="Times New Roman" w:hAnsi="Times New Roman"/>
          <w:sz w:val="28"/>
          <w:szCs w:val="28"/>
          <w:lang w:val="en-US"/>
        </w:rPr>
        <w:t>Calameo</w:t>
      </w:r>
      <w:r>
        <w:rPr>
          <w:rFonts w:ascii="Times New Roman" w:hAnsi="Times New Roman"/>
          <w:sz w:val="28"/>
          <w:szCs w:val="28"/>
        </w:rPr>
        <w:t>».</w:t>
      </w:r>
    </w:p>
    <w:p w:rsidR="004F7531" w:rsidRDefault="004F7531" w:rsidP="004F7531">
      <w:pPr>
        <w:spacing w:after="0" w:line="240" w:lineRule="auto"/>
        <w:ind w:firstLine="567"/>
        <w:jc w:val="both"/>
        <w:rPr>
          <w:rFonts w:ascii="Times New Roman" w:hAnsi="Times New Roman"/>
          <w:sz w:val="28"/>
          <w:szCs w:val="28"/>
        </w:rPr>
      </w:pPr>
      <w:r>
        <w:rPr>
          <w:rFonts w:ascii="Times New Roman" w:hAnsi="Times New Roman"/>
          <w:sz w:val="28"/>
          <w:szCs w:val="28"/>
        </w:rPr>
        <w:t>Для обучающихся по программе «Электронный гражданин» было проведено несколько семинаров по работе в Скайпе</w:t>
      </w:r>
    </w:p>
    <w:p w:rsidR="004F7531" w:rsidRPr="006A19D2" w:rsidRDefault="004F7531" w:rsidP="004F7531">
      <w:pPr>
        <w:pStyle w:val="a4"/>
        <w:numPr>
          <w:ilvl w:val="0"/>
          <w:numId w:val="95"/>
        </w:numPr>
        <w:ind w:left="1276" w:right="-113"/>
        <w:contextualSpacing/>
        <w:rPr>
          <w:sz w:val="28"/>
          <w:szCs w:val="28"/>
        </w:rPr>
      </w:pPr>
      <w:r w:rsidRPr="006A19D2">
        <w:rPr>
          <w:sz w:val="28"/>
          <w:szCs w:val="28"/>
        </w:rPr>
        <w:t>«Скайп: понятие, возможности, технология работы»</w:t>
      </w:r>
    </w:p>
    <w:p w:rsidR="004F7531" w:rsidRDefault="004F7531" w:rsidP="004F7531">
      <w:pPr>
        <w:spacing w:after="0" w:line="240" w:lineRule="auto"/>
        <w:ind w:firstLine="567"/>
        <w:jc w:val="both"/>
        <w:rPr>
          <w:rFonts w:ascii="Times New Roman" w:hAnsi="Times New Roman"/>
          <w:b/>
          <w:sz w:val="28"/>
          <w:szCs w:val="28"/>
        </w:rPr>
      </w:pPr>
    </w:p>
    <w:p w:rsidR="004F7531" w:rsidRDefault="004F7531" w:rsidP="004F7531">
      <w:pPr>
        <w:spacing w:after="0" w:line="240" w:lineRule="auto"/>
        <w:ind w:firstLine="567"/>
        <w:jc w:val="both"/>
        <w:rPr>
          <w:rFonts w:ascii="Times New Roman" w:hAnsi="Times New Roman"/>
          <w:sz w:val="28"/>
          <w:szCs w:val="28"/>
        </w:rPr>
      </w:pPr>
      <w:r>
        <w:rPr>
          <w:rFonts w:ascii="Times New Roman" w:hAnsi="Times New Roman"/>
          <w:b/>
          <w:sz w:val="28"/>
          <w:szCs w:val="28"/>
        </w:rPr>
        <w:t>Заведующей информационно-библиографического отдела Кирилловой Светланой Викторовной,</w:t>
      </w:r>
      <w:r>
        <w:rPr>
          <w:rFonts w:ascii="Times New Roman" w:hAnsi="Times New Roman"/>
          <w:sz w:val="28"/>
          <w:szCs w:val="28"/>
        </w:rPr>
        <w:t xml:space="preserve"> было организовано для сотрудников Централизованной библиотечной системы г. Белово </w:t>
      </w:r>
      <w:r>
        <w:rPr>
          <w:rFonts w:ascii="Times New Roman" w:hAnsi="Times New Roman"/>
          <w:b/>
          <w:sz w:val="28"/>
          <w:szCs w:val="28"/>
        </w:rPr>
        <w:t>2 консультации малых групп пользователей</w:t>
      </w:r>
      <w:r>
        <w:rPr>
          <w:rFonts w:ascii="Times New Roman" w:hAnsi="Times New Roman"/>
          <w:sz w:val="28"/>
          <w:szCs w:val="28"/>
        </w:rPr>
        <w:t xml:space="preserve"> (4 человека) по повышению компьютерной грамотности:</w:t>
      </w:r>
    </w:p>
    <w:p w:rsidR="004F7531" w:rsidRDefault="004F7531" w:rsidP="004F7531">
      <w:pPr>
        <w:numPr>
          <w:ilvl w:val="0"/>
          <w:numId w:val="96"/>
        </w:numPr>
        <w:spacing w:before="100" w:beforeAutospacing="1" w:after="100" w:afterAutospacing="1" w:line="240" w:lineRule="auto"/>
        <w:ind w:left="1276"/>
        <w:rPr>
          <w:rFonts w:ascii="Times New Roman" w:hAnsi="Times New Roman"/>
          <w:sz w:val="28"/>
          <w:szCs w:val="28"/>
        </w:rPr>
      </w:pPr>
      <w:r>
        <w:rPr>
          <w:rFonts w:ascii="Times New Roman" w:hAnsi="Times New Roman"/>
          <w:sz w:val="28"/>
          <w:szCs w:val="28"/>
        </w:rPr>
        <w:t xml:space="preserve">«Особенности работы в программе </w:t>
      </w:r>
      <w:r>
        <w:rPr>
          <w:rFonts w:ascii="Times New Roman" w:hAnsi="Times New Roman"/>
          <w:sz w:val="28"/>
          <w:szCs w:val="28"/>
          <w:lang w:val="en-US"/>
        </w:rPr>
        <w:t>Publisher</w:t>
      </w:r>
      <w:r>
        <w:rPr>
          <w:rFonts w:ascii="Times New Roman" w:hAnsi="Times New Roman"/>
          <w:sz w:val="28"/>
          <w:szCs w:val="28"/>
        </w:rPr>
        <w:t>. Меню. Панели инструментов. Создание афиши»</w:t>
      </w:r>
    </w:p>
    <w:p w:rsidR="004F7531" w:rsidRDefault="004F7531" w:rsidP="004F7531">
      <w:pPr>
        <w:pStyle w:val="msonormalbullet2gif"/>
        <w:numPr>
          <w:ilvl w:val="0"/>
          <w:numId w:val="96"/>
        </w:numPr>
        <w:spacing w:before="0" w:beforeAutospacing="0" w:after="0" w:afterAutospacing="0"/>
        <w:ind w:left="1276" w:right="-113"/>
        <w:contextualSpacing/>
        <w:jc w:val="both"/>
        <w:rPr>
          <w:sz w:val="28"/>
          <w:szCs w:val="28"/>
        </w:rPr>
      </w:pPr>
      <w:r w:rsidRPr="006A19D2">
        <w:rPr>
          <w:sz w:val="28"/>
          <w:szCs w:val="28"/>
        </w:rPr>
        <w:t xml:space="preserve">«Особенности работы в программе </w:t>
      </w:r>
      <w:r w:rsidRPr="006A19D2">
        <w:rPr>
          <w:sz w:val="28"/>
          <w:szCs w:val="28"/>
          <w:lang w:val="en-US"/>
        </w:rPr>
        <w:t>Publisher</w:t>
      </w:r>
      <w:r w:rsidRPr="006A19D2">
        <w:rPr>
          <w:sz w:val="28"/>
          <w:szCs w:val="28"/>
        </w:rPr>
        <w:t>. Некоторые нюансы в работе над созданием буклета»</w:t>
      </w:r>
    </w:p>
    <w:p w:rsidR="004F7531" w:rsidRPr="006A19D2" w:rsidRDefault="004F7531" w:rsidP="004F7531">
      <w:pPr>
        <w:pStyle w:val="msonormalbullet2gif"/>
        <w:spacing w:before="0" w:beforeAutospacing="0" w:after="0" w:afterAutospacing="0"/>
        <w:ind w:left="360" w:right="-113"/>
        <w:contextualSpacing/>
        <w:jc w:val="both"/>
        <w:rPr>
          <w:sz w:val="28"/>
          <w:szCs w:val="28"/>
        </w:rPr>
      </w:pPr>
    </w:p>
    <w:p w:rsidR="004F7531" w:rsidRPr="00B03470" w:rsidRDefault="004F7531" w:rsidP="004F7531">
      <w:pPr>
        <w:spacing w:after="0" w:line="240" w:lineRule="auto"/>
        <w:ind w:firstLine="709"/>
        <w:jc w:val="both"/>
        <w:rPr>
          <w:rFonts w:ascii="Times New Roman" w:hAnsi="Times New Roman"/>
          <w:sz w:val="28"/>
          <w:szCs w:val="28"/>
        </w:rPr>
      </w:pPr>
      <w:r w:rsidRPr="006A19D2">
        <w:rPr>
          <w:rFonts w:ascii="Times New Roman" w:hAnsi="Times New Roman"/>
          <w:b/>
          <w:sz w:val="28"/>
          <w:szCs w:val="28"/>
        </w:rPr>
        <w:t>7.5</w:t>
      </w:r>
      <w:r w:rsidRPr="00B03470">
        <w:rPr>
          <w:rFonts w:ascii="Times New Roman" w:hAnsi="Times New Roman"/>
          <w:sz w:val="28"/>
          <w:szCs w:val="28"/>
        </w:rPr>
        <w:t xml:space="preserve"> Для повышения качества справочно – библиографической и информационной деятельности необходимо пройти обучение по работе в программах для создания современных электронных ресурсов. </w:t>
      </w:r>
    </w:p>
    <w:p w:rsidR="004F7531" w:rsidRDefault="004F7531" w:rsidP="004F7531">
      <w:pPr>
        <w:spacing w:after="0" w:line="240" w:lineRule="auto"/>
        <w:ind w:firstLine="709"/>
        <w:rPr>
          <w:rFonts w:ascii="Times New Roman" w:hAnsi="Times New Roman"/>
          <w:b/>
          <w:sz w:val="28"/>
          <w:szCs w:val="28"/>
        </w:rPr>
      </w:pPr>
    </w:p>
    <w:p w:rsidR="004F7531" w:rsidRPr="00B03470" w:rsidRDefault="004F7531" w:rsidP="004F7531">
      <w:pPr>
        <w:spacing w:after="0" w:line="240" w:lineRule="auto"/>
        <w:ind w:firstLine="709"/>
        <w:rPr>
          <w:rFonts w:ascii="Times New Roman" w:hAnsi="Times New Roman"/>
          <w:b/>
          <w:sz w:val="28"/>
          <w:szCs w:val="28"/>
        </w:rPr>
      </w:pPr>
      <w:r w:rsidRPr="00B03470">
        <w:rPr>
          <w:rFonts w:ascii="Times New Roman" w:hAnsi="Times New Roman"/>
          <w:b/>
          <w:sz w:val="28"/>
          <w:szCs w:val="28"/>
        </w:rPr>
        <w:t>7.6 Обслуживание удаленных пользователей</w:t>
      </w:r>
    </w:p>
    <w:p w:rsidR="004F7531" w:rsidRDefault="004F7531" w:rsidP="004F7531">
      <w:pPr>
        <w:spacing w:after="0" w:line="240" w:lineRule="auto"/>
        <w:ind w:firstLine="709"/>
        <w:jc w:val="both"/>
        <w:rPr>
          <w:rFonts w:ascii="Times New Roman" w:hAnsi="Times New Roman"/>
          <w:sz w:val="28"/>
          <w:szCs w:val="28"/>
        </w:rPr>
      </w:pPr>
    </w:p>
    <w:p w:rsidR="004F7531" w:rsidRPr="00B03470" w:rsidRDefault="004F7531" w:rsidP="004F7531">
      <w:pPr>
        <w:spacing w:after="0" w:line="240" w:lineRule="auto"/>
        <w:ind w:firstLine="709"/>
        <w:jc w:val="both"/>
        <w:rPr>
          <w:rFonts w:ascii="Times New Roman" w:hAnsi="Times New Roman"/>
          <w:sz w:val="28"/>
          <w:szCs w:val="28"/>
        </w:rPr>
      </w:pPr>
      <w:r w:rsidRPr="00B03470">
        <w:rPr>
          <w:rFonts w:ascii="Times New Roman" w:hAnsi="Times New Roman"/>
          <w:sz w:val="28"/>
          <w:szCs w:val="28"/>
        </w:rPr>
        <w:t>Формы обслуживания удаленных пользователей использовали в своей работе: электронная почта, телефон, социальные сети.</w:t>
      </w:r>
    </w:p>
    <w:p w:rsidR="004F7531" w:rsidRPr="00B03470" w:rsidRDefault="004F7531" w:rsidP="004F7531">
      <w:pPr>
        <w:spacing w:after="0" w:line="240" w:lineRule="auto"/>
        <w:ind w:firstLine="709"/>
        <w:jc w:val="both"/>
        <w:rPr>
          <w:rFonts w:ascii="Times New Roman" w:hAnsi="Times New Roman"/>
          <w:b/>
          <w:sz w:val="28"/>
          <w:szCs w:val="28"/>
        </w:rPr>
      </w:pPr>
      <w:r w:rsidRPr="00B03470">
        <w:rPr>
          <w:rFonts w:ascii="Times New Roman" w:hAnsi="Times New Roman"/>
          <w:sz w:val="28"/>
          <w:szCs w:val="28"/>
        </w:rPr>
        <w:t xml:space="preserve">За год удалённым пользователям выдали справок и консультаций – </w:t>
      </w:r>
      <w:r>
        <w:rPr>
          <w:rFonts w:ascii="Times New Roman" w:hAnsi="Times New Roman"/>
          <w:sz w:val="28"/>
          <w:szCs w:val="28"/>
        </w:rPr>
        <w:t>4412</w:t>
      </w:r>
      <w:r w:rsidRPr="00B03470">
        <w:rPr>
          <w:rFonts w:ascii="Times New Roman" w:hAnsi="Times New Roman"/>
          <w:sz w:val="28"/>
          <w:szCs w:val="28"/>
        </w:rPr>
        <w:t>.</w:t>
      </w:r>
    </w:p>
    <w:p w:rsidR="004F7531" w:rsidRDefault="004F7531" w:rsidP="004F7531">
      <w:pPr>
        <w:spacing w:after="0" w:line="240" w:lineRule="auto"/>
        <w:ind w:firstLine="709"/>
        <w:jc w:val="both"/>
        <w:rPr>
          <w:rFonts w:ascii="Times New Roman" w:hAnsi="Times New Roman"/>
          <w:sz w:val="28"/>
          <w:szCs w:val="28"/>
        </w:rPr>
      </w:pPr>
      <w:r w:rsidRPr="00B03470">
        <w:rPr>
          <w:rFonts w:ascii="Times New Roman" w:hAnsi="Times New Roman"/>
          <w:sz w:val="28"/>
          <w:szCs w:val="28"/>
        </w:rPr>
        <w:t xml:space="preserve">Рейтинг популярности форм обслуживания удаленных пользователей: </w:t>
      </w:r>
    </w:p>
    <w:p w:rsidR="004F7531" w:rsidRPr="006A19D2" w:rsidRDefault="004F7531" w:rsidP="004F7531">
      <w:pPr>
        <w:pStyle w:val="a4"/>
        <w:numPr>
          <w:ilvl w:val="0"/>
          <w:numId w:val="97"/>
        </w:numPr>
        <w:contextualSpacing/>
        <w:jc w:val="both"/>
        <w:rPr>
          <w:sz w:val="28"/>
          <w:szCs w:val="28"/>
        </w:rPr>
      </w:pPr>
      <w:r w:rsidRPr="006A19D2">
        <w:rPr>
          <w:sz w:val="28"/>
          <w:szCs w:val="28"/>
        </w:rPr>
        <w:t xml:space="preserve">электронная почта, </w:t>
      </w:r>
    </w:p>
    <w:p w:rsidR="004F7531" w:rsidRPr="006A19D2" w:rsidRDefault="004F7531" w:rsidP="004F7531">
      <w:pPr>
        <w:pStyle w:val="a4"/>
        <w:numPr>
          <w:ilvl w:val="0"/>
          <w:numId w:val="97"/>
        </w:numPr>
        <w:contextualSpacing/>
        <w:jc w:val="both"/>
        <w:rPr>
          <w:sz w:val="28"/>
          <w:szCs w:val="28"/>
        </w:rPr>
      </w:pPr>
      <w:r w:rsidRPr="006A19D2">
        <w:rPr>
          <w:sz w:val="28"/>
          <w:szCs w:val="28"/>
        </w:rPr>
        <w:t xml:space="preserve">социальные сети, </w:t>
      </w:r>
    </w:p>
    <w:p w:rsidR="004F7531" w:rsidRPr="006A19D2" w:rsidRDefault="004F7531" w:rsidP="004F7531">
      <w:pPr>
        <w:pStyle w:val="a4"/>
        <w:numPr>
          <w:ilvl w:val="0"/>
          <w:numId w:val="97"/>
        </w:numPr>
        <w:contextualSpacing/>
        <w:jc w:val="both"/>
        <w:rPr>
          <w:sz w:val="28"/>
          <w:szCs w:val="28"/>
        </w:rPr>
      </w:pPr>
      <w:r w:rsidRPr="006A19D2">
        <w:rPr>
          <w:sz w:val="28"/>
          <w:szCs w:val="28"/>
        </w:rPr>
        <w:t>рассылки посредством сотовой связи</w:t>
      </w:r>
    </w:p>
    <w:p w:rsidR="004F7531" w:rsidRDefault="004F7531" w:rsidP="004F7531">
      <w:pPr>
        <w:spacing w:after="0" w:line="240" w:lineRule="auto"/>
        <w:ind w:firstLine="709"/>
        <w:jc w:val="both"/>
        <w:rPr>
          <w:rFonts w:ascii="Times New Roman" w:hAnsi="Times New Roman"/>
          <w:sz w:val="28"/>
          <w:szCs w:val="28"/>
        </w:rPr>
      </w:pPr>
    </w:p>
    <w:p w:rsidR="004F7531" w:rsidRDefault="004F7531" w:rsidP="004F7531">
      <w:pPr>
        <w:spacing w:after="0" w:line="240" w:lineRule="auto"/>
        <w:ind w:firstLine="709"/>
        <w:jc w:val="both"/>
        <w:rPr>
          <w:rFonts w:ascii="Times New Roman" w:hAnsi="Times New Roman"/>
          <w:sz w:val="28"/>
          <w:szCs w:val="28"/>
        </w:rPr>
      </w:pPr>
    </w:p>
    <w:p w:rsidR="004F7531" w:rsidRDefault="004F7531" w:rsidP="004F7531">
      <w:pPr>
        <w:spacing w:after="0" w:line="240" w:lineRule="auto"/>
        <w:ind w:firstLine="709"/>
        <w:jc w:val="both"/>
        <w:rPr>
          <w:rFonts w:ascii="Times New Roman" w:hAnsi="Times New Roman"/>
          <w:sz w:val="28"/>
          <w:szCs w:val="28"/>
        </w:rPr>
      </w:pPr>
    </w:p>
    <w:p w:rsidR="004F7531" w:rsidRDefault="004F7531" w:rsidP="004F7531">
      <w:pPr>
        <w:spacing w:after="0" w:line="240" w:lineRule="auto"/>
        <w:ind w:firstLine="709"/>
        <w:jc w:val="both"/>
        <w:rPr>
          <w:rFonts w:ascii="Times New Roman" w:hAnsi="Times New Roman"/>
          <w:sz w:val="28"/>
          <w:szCs w:val="28"/>
        </w:rPr>
      </w:pPr>
    </w:p>
    <w:p w:rsidR="004F7531" w:rsidRDefault="004F7531" w:rsidP="004F7531">
      <w:pPr>
        <w:spacing w:after="0" w:line="240" w:lineRule="auto"/>
        <w:ind w:firstLine="709"/>
        <w:jc w:val="both"/>
        <w:rPr>
          <w:rFonts w:ascii="Times New Roman" w:hAnsi="Times New Roman"/>
          <w:sz w:val="28"/>
          <w:szCs w:val="28"/>
        </w:rPr>
      </w:pPr>
    </w:p>
    <w:p w:rsidR="004F7531" w:rsidRDefault="004F7531" w:rsidP="004F7531">
      <w:pPr>
        <w:spacing w:after="0" w:line="240" w:lineRule="auto"/>
        <w:ind w:firstLine="709"/>
        <w:jc w:val="both"/>
        <w:rPr>
          <w:rFonts w:ascii="Times New Roman" w:hAnsi="Times New Roman"/>
          <w:sz w:val="28"/>
          <w:szCs w:val="28"/>
        </w:rPr>
        <w:sectPr w:rsidR="004F7531" w:rsidSect="002450D1">
          <w:footerReference w:type="default" r:id="rId81"/>
          <w:pgSz w:w="11906" w:h="16838"/>
          <w:pgMar w:top="1134" w:right="850" w:bottom="1134" w:left="1701" w:header="708" w:footer="708" w:gutter="0"/>
          <w:cols w:space="708"/>
          <w:docGrid w:linePitch="360"/>
        </w:sectPr>
      </w:pPr>
    </w:p>
    <w:p w:rsidR="004F7531" w:rsidRDefault="004F7531" w:rsidP="004F7531">
      <w:pPr>
        <w:spacing w:after="0" w:line="240" w:lineRule="auto"/>
        <w:ind w:firstLine="709"/>
        <w:jc w:val="both"/>
        <w:rPr>
          <w:rFonts w:ascii="Times New Roman" w:hAnsi="Times New Roman"/>
          <w:sz w:val="28"/>
          <w:szCs w:val="28"/>
        </w:rPr>
      </w:pPr>
    </w:p>
    <w:p w:rsidR="004F7531" w:rsidRPr="00B52DAC" w:rsidRDefault="004F7531" w:rsidP="004F7531">
      <w:pPr>
        <w:spacing w:after="0" w:line="240" w:lineRule="auto"/>
        <w:rPr>
          <w:rFonts w:ascii="Times New Roman" w:hAnsi="Times New Roman"/>
          <w:b/>
          <w:sz w:val="28"/>
          <w:szCs w:val="28"/>
        </w:rPr>
      </w:pPr>
      <w:r w:rsidRPr="00B03470">
        <w:rPr>
          <w:rFonts w:ascii="Times New Roman" w:hAnsi="Times New Roman"/>
          <w:b/>
          <w:sz w:val="28"/>
          <w:szCs w:val="28"/>
        </w:rPr>
        <w:t>7.</w:t>
      </w:r>
      <w:r>
        <w:rPr>
          <w:rFonts w:ascii="Times New Roman" w:hAnsi="Times New Roman"/>
          <w:b/>
          <w:sz w:val="28"/>
          <w:szCs w:val="28"/>
        </w:rPr>
        <w:t xml:space="preserve">7  </w:t>
      </w:r>
      <w:r w:rsidRPr="00B52DAC">
        <w:rPr>
          <w:rFonts w:ascii="Times New Roman" w:hAnsi="Times New Roman"/>
          <w:b/>
          <w:color w:val="000000"/>
          <w:sz w:val="28"/>
          <w:szCs w:val="28"/>
        </w:rPr>
        <w:t>Выдача документов и копий по МБА, ЭДД, через Службу сервиса ЭБК. (Приложение Excel «МБА»)</w:t>
      </w:r>
    </w:p>
    <w:p w:rsidR="004F7531" w:rsidRPr="00B52DAC" w:rsidRDefault="004F7531" w:rsidP="004F7531">
      <w:pPr>
        <w:spacing w:after="0" w:line="240" w:lineRule="auto"/>
        <w:rPr>
          <w:rFonts w:ascii="Times New Roman" w:hAnsi="Times New Roman"/>
          <w:b/>
          <w:sz w:val="28"/>
          <w:szCs w:val="28"/>
        </w:rPr>
      </w:pPr>
    </w:p>
    <w:tbl>
      <w:tblPr>
        <w:tblW w:w="15180" w:type="dxa"/>
        <w:tblInd w:w="96" w:type="dxa"/>
        <w:tblLayout w:type="fixed"/>
        <w:tblLook w:val="04A0"/>
      </w:tblPr>
      <w:tblGrid>
        <w:gridCol w:w="2422"/>
        <w:gridCol w:w="1134"/>
        <w:gridCol w:w="1418"/>
        <w:gridCol w:w="1417"/>
        <w:gridCol w:w="1276"/>
        <w:gridCol w:w="1293"/>
        <w:gridCol w:w="236"/>
        <w:gridCol w:w="314"/>
        <w:gridCol w:w="1701"/>
        <w:gridCol w:w="1559"/>
        <w:gridCol w:w="2410"/>
      </w:tblGrid>
      <w:tr w:rsidR="004F7531" w:rsidRPr="005C6025" w:rsidTr="00EB41EB">
        <w:trPr>
          <w:trHeight w:val="300"/>
        </w:trPr>
        <w:tc>
          <w:tcPr>
            <w:tcW w:w="8960" w:type="dxa"/>
            <w:gridSpan w:val="6"/>
            <w:tcBorders>
              <w:top w:val="nil"/>
              <w:left w:val="nil"/>
              <w:bottom w:val="nil"/>
              <w:right w:val="nil"/>
            </w:tcBorders>
            <w:shd w:val="clear" w:color="auto" w:fill="auto"/>
            <w:noWrap/>
            <w:vAlign w:val="bottom"/>
            <w:hideMark/>
          </w:tcPr>
          <w:p w:rsidR="004F7531" w:rsidRPr="005C6025" w:rsidRDefault="004F7531" w:rsidP="00EB41EB">
            <w:pPr>
              <w:spacing w:after="0" w:line="240" w:lineRule="auto"/>
              <w:rPr>
                <w:rFonts w:ascii="Times New Roman" w:hAnsi="Times New Roman"/>
                <w:b/>
                <w:bCs/>
                <w:color w:val="000000"/>
                <w:sz w:val="28"/>
                <w:szCs w:val="28"/>
              </w:rPr>
            </w:pPr>
            <w:r w:rsidRPr="005C6025">
              <w:rPr>
                <w:rFonts w:ascii="Times New Roman" w:hAnsi="Times New Roman"/>
                <w:b/>
                <w:bCs/>
                <w:color w:val="000000"/>
                <w:sz w:val="28"/>
                <w:szCs w:val="28"/>
              </w:rPr>
              <w:t>Таблица 7.4 - Выдача документов и копий по МБА, ЭДД, через Службу сервиса ЭБК</w:t>
            </w:r>
          </w:p>
        </w:tc>
        <w:tc>
          <w:tcPr>
            <w:tcW w:w="236" w:type="dxa"/>
            <w:tcBorders>
              <w:top w:val="nil"/>
              <w:left w:val="nil"/>
              <w:bottom w:val="nil"/>
              <w:right w:val="nil"/>
            </w:tcBorders>
            <w:shd w:val="clear" w:color="auto" w:fill="auto"/>
            <w:noWrap/>
            <w:vAlign w:val="bottom"/>
            <w:hideMark/>
          </w:tcPr>
          <w:p w:rsidR="004F7531" w:rsidRPr="005C6025" w:rsidRDefault="004F7531" w:rsidP="00EB41EB">
            <w:pPr>
              <w:spacing w:after="0" w:line="240" w:lineRule="auto"/>
              <w:rPr>
                <w:rFonts w:ascii="Times New Roman" w:hAnsi="Times New Roman"/>
                <w:color w:val="000000"/>
                <w:sz w:val="28"/>
                <w:szCs w:val="28"/>
              </w:rPr>
            </w:pPr>
          </w:p>
        </w:tc>
        <w:tc>
          <w:tcPr>
            <w:tcW w:w="314" w:type="dxa"/>
            <w:tcBorders>
              <w:top w:val="nil"/>
              <w:left w:val="nil"/>
              <w:bottom w:val="nil"/>
              <w:right w:val="nil"/>
            </w:tcBorders>
            <w:shd w:val="clear" w:color="auto" w:fill="auto"/>
            <w:noWrap/>
            <w:vAlign w:val="bottom"/>
            <w:hideMark/>
          </w:tcPr>
          <w:p w:rsidR="004F7531" w:rsidRPr="005C6025" w:rsidRDefault="004F7531" w:rsidP="00EB41EB">
            <w:pPr>
              <w:spacing w:after="0" w:line="240" w:lineRule="auto"/>
              <w:rPr>
                <w:rFonts w:ascii="Times New Roman" w:hAnsi="Times New Roman"/>
                <w:color w:val="000000"/>
                <w:sz w:val="28"/>
                <w:szCs w:val="28"/>
              </w:rPr>
            </w:pPr>
          </w:p>
        </w:tc>
        <w:tc>
          <w:tcPr>
            <w:tcW w:w="1701" w:type="dxa"/>
            <w:tcBorders>
              <w:top w:val="nil"/>
              <w:left w:val="nil"/>
              <w:bottom w:val="nil"/>
              <w:right w:val="nil"/>
            </w:tcBorders>
            <w:shd w:val="clear" w:color="auto" w:fill="auto"/>
            <w:noWrap/>
            <w:vAlign w:val="bottom"/>
            <w:hideMark/>
          </w:tcPr>
          <w:p w:rsidR="004F7531" w:rsidRPr="005C6025" w:rsidRDefault="004F7531" w:rsidP="00EB41EB">
            <w:pPr>
              <w:spacing w:after="0" w:line="240" w:lineRule="auto"/>
              <w:rPr>
                <w:rFonts w:ascii="Times New Roman" w:hAnsi="Times New Roman"/>
                <w:color w:val="000000"/>
                <w:sz w:val="28"/>
                <w:szCs w:val="28"/>
              </w:rPr>
            </w:pPr>
          </w:p>
        </w:tc>
        <w:tc>
          <w:tcPr>
            <w:tcW w:w="1559" w:type="dxa"/>
            <w:tcBorders>
              <w:top w:val="nil"/>
              <w:left w:val="nil"/>
              <w:bottom w:val="nil"/>
              <w:right w:val="nil"/>
            </w:tcBorders>
            <w:shd w:val="clear" w:color="auto" w:fill="auto"/>
            <w:noWrap/>
            <w:vAlign w:val="bottom"/>
            <w:hideMark/>
          </w:tcPr>
          <w:p w:rsidR="004F7531" w:rsidRPr="005C6025" w:rsidRDefault="004F7531" w:rsidP="00EB41EB">
            <w:pPr>
              <w:spacing w:after="0" w:line="240" w:lineRule="auto"/>
              <w:rPr>
                <w:rFonts w:ascii="Times New Roman" w:hAnsi="Times New Roman"/>
                <w:color w:val="000000"/>
                <w:sz w:val="28"/>
                <w:szCs w:val="28"/>
              </w:rPr>
            </w:pPr>
          </w:p>
        </w:tc>
        <w:tc>
          <w:tcPr>
            <w:tcW w:w="2410" w:type="dxa"/>
            <w:tcBorders>
              <w:top w:val="nil"/>
              <w:left w:val="nil"/>
              <w:bottom w:val="nil"/>
              <w:right w:val="nil"/>
            </w:tcBorders>
            <w:shd w:val="clear" w:color="auto" w:fill="auto"/>
            <w:noWrap/>
            <w:vAlign w:val="bottom"/>
            <w:hideMark/>
          </w:tcPr>
          <w:p w:rsidR="004F7531" w:rsidRPr="005C6025" w:rsidRDefault="004F7531" w:rsidP="00EB41EB">
            <w:pPr>
              <w:spacing w:after="0" w:line="240" w:lineRule="auto"/>
              <w:rPr>
                <w:rFonts w:ascii="Times New Roman" w:hAnsi="Times New Roman"/>
                <w:color w:val="000000"/>
                <w:sz w:val="28"/>
                <w:szCs w:val="28"/>
              </w:rPr>
            </w:pPr>
          </w:p>
        </w:tc>
      </w:tr>
      <w:tr w:rsidR="004F7531" w:rsidRPr="00FA6ADE" w:rsidTr="00EB41EB">
        <w:trPr>
          <w:trHeight w:val="300"/>
        </w:trPr>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Вид обслуживания</w:t>
            </w:r>
          </w:p>
        </w:tc>
        <w:tc>
          <w:tcPr>
            <w:tcW w:w="2552" w:type="dxa"/>
            <w:gridSpan w:val="2"/>
            <w:tcBorders>
              <w:top w:val="single" w:sz="4" w:space="0" w:color="auto"/>
              <w:left w:val="nil"/>
              <w:bottom w:val="single" w:sz="4" w:space="0" w:color="auto"/>
              <w:right w:val="single" w:sz="4" w:space="0" w:color="auto"/>
            </w:tcBorders>
            <w:shd w:val="clear" w:color="auto" w:fill="auto"/>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 xml:space="preserve">Сделано запросов из данной библиотеки/ЦБС </w:t>
            </w:r>
          </w:p>
        </w:tc>
        <w:tc>
          <w:tcPr>
            <w:tcW w:w="2693" w:type="dxa"/>
            <w:gridSpan w:val="2"/>
            <w:tcBorders>
              <w:top w:val="single" w:sz="4" w:space="0" w:color="auto"/>
              <w:left w:val="nil"/>
              <w:bottom w:val="single" w:sz="4" w:space="0" w:color="auto"/>
              <w:right w:val="single" w:sz="4" w:space="0" w:color="auto"/>
            </w:tcBorders>
            <w:shd w:val="clear" w:color="auto" w:fill="auto"/>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Получено документов / копий из других библиотек</w:t>
            </w:r>
          </w:p>
        </w:tc>
        <w:tc>
          <w:tcPr>
            <w:tcW w:w="1843" w:type="dxa"/>
            <w:gridSpan w:val="3"/>
            <w:vMerge w:val="restart"/>
            <w:tcBorders>
              <w:top w:val="single" w:sz="4" w:space="0" w:color="auto"/>
              <w:left w:val="single" w:sz="4" w:space="0" w:color="auto"/>
              <w:bottom w:val="single" w:sz="4" w:space="0" w:color="000000"/>
              <w:right w:val="single" w:sz="4" w:space="0" w:color="auto"/>
            </w:tcBorders>
            <w:shd w:val="clear" w:color="000000" w:fill="F2DDDC"/>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Получено запросов в данную библиотеку / ЦБС**</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2DDDC"/>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Выдано документов / копий из фонда данной библиотеки / ЦБС**</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Отказы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Число зарегистрированных пользователей*</w:t>
            </w:r>
          </w:p>
        </w:tc>
      </w:tr>
      <w:tr w:rsidR="004F7531" w:rsidRPr="00FA6ADE" w:rsidTr="00EB41EB">
        <w:trPr>
          <w:trHeight w:val="300"/>
        </w:trPr>
        <w:tc>
          <w:tcPr>
            <w:tcW w:w="2422" w:type="dxa"/>
            <w:vMerge/>
            <w:tcBorders>
              <w:top w:val="single" w:sz="4" w:space="0" w:color="auto"/>
              <w:left w:val="single" w:sz="4" w:space="0" w:color="auto"/>
              <w:bottom w:val="single" w:sz="4" w:space="0" w:color="auto"/>
              <w:right w:val="single" w:sz="4" w:space="0" w:color="auto"/>
            </w:tcBorders>
            <w:vAlign w:val="center"/>
            <w:hideMark/>
          </w:tcPr>
          <w:p w:rsidR="004F7531" w:rsidRPr="005C6025" w:rsidRDefault="004F7531" w:rsidP="00EB41EB">
            <w:pPr>
              <w:spacing w:after="0" w:line="240" w:lineRule="auto"/>
              <w:rPr>
                <w:rFonts w:ascii="Times New Roman" w:hAnsi="Times New Roman"/>
                <w:color w:val="000000"/>
                <w:sz w:val="28"/>
                <w:szCs w:val="28"/>
              </w:rPr>
            </w:pPr>
          </w:p>
        </w:tc>
        <w:tc>
          <w:tcPr>
            <w:tcW w:w="1134"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ЦБС</w:t>
            </w:r>
          </w:p>
        </w:tc>
        <w:tc>
          <w:tcPr>
            <w:tcW w:w="1418"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ЦБ</w:t>
            </w:r>
          </w:p>
        </w:tc>
        <w:tc>
          <w:tcPr>
            <w:tcW w:w="1417"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ЦБС</w:t>
            </w:r>
          </w:p>
        </w:tc>
        <w:tc>
          <w:tcPr>
            <w:tcW w:w="1276"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ЦБ</w:t>
            </w:r>
          </w:p>
        </w:tc>
        <w:tc>
          <w:tcPr>
            <w:tcW w:w="1843" w:type="dxa"/>
            <w:gridSpan w:val="3"/>
            <w:vMerge/>
            <w:tcBorders>
              <w:top w:val="single" w:sz="4" w:space="0" w:color="auto"/>
              <w:left w:val="single" w:sz="4" w:space="0" w:color="auto"/>
              <w:bottom w:val="single" w:sz="4" w:space="0" w:color="000000"/>
              <w:right w:val="single" w:sz="4" w:space="0" w:color="auto"/>
            </w:tcBorders>
            <w:vAlign w:val="center"/>
            <w:hideMark/>
          </w:tcPr>
          <w:p w:rsidR="004F7531" w:rsidRPr="005C6025" w:rsidRDefault="004F7531" w:rsidP="00EB41EB">
            <w:pPr>
              <w:spacing w:after="0" w:line="240" w:lineRule="auto"/>
              <w:rPr>
                <w:rFonts w:ascii="Times New Roman" w:hAnsi="Times New Roman"/>
                <w:color w:val="000000"/>
                <w:sz w:val="28"/>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F7531" w:rsidRPr="005C6025" w:rsidRDefault="004F7531" w:rsidP="00EB41EB">
            <w:pPr>
              <w:spacing w:after="0" w:line="240" w:lineRule="auto"/>
              <w:rPr>
                <w:rFonts w:ascii="Times New Roman" w:hAnsi="Times New Roman"/>
                <w:color w:val="000000"/>
                <w:sz w:val="28"/>
                <w:szCs w:val="2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F7531" w:rsidRPr="005C6025" w:rsidRDefault="004F7531" w:rsidP="00EB41EB">
            <w:pPr>
              <w:spacing w:after="0" w:line="240" w:lineRule="auto"/>
              <w:rPr>
                <w:rFonts w:ascii="Times New Roman" w:hAnsi="Times New Roman"/>
                <w:color w:val="000000"/>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F7531" w:rsidRPr="005C6025" w:rsidRDefault="004F7531" w:rsidP="00EB41EB">
            <w:pPr>
              <w:spacing w:after="0" w:line="240" w:lineRule="auto"/>
              <w:rPr>
                <w:rFonts w:ascii="Times New Roman" w:hAnsi="Times New Roman"/>
                <w:color w:val="000000"/>
                <w:sz w:val="28"/>
                <w:szCs w:val="28"/>
              </w:rPr>
            </w:pPr>
          </w:p>
        </w:tc>
      </w:tr>
      <w:tr w:rsidR="004F7531" w:rsidRPr="00FA6ADE" w:rsidTr="00EB41EB">
        <w:trPr>
          <w:trHeight w:val="300"/>
        </w:trPr>
        <w:tc>
          <w:tcPr>
            <w:tcW w:w="2422" w:type="dxa"/>
            <w:tcBorders>
              <w:top w:val="nil"/>
              <w:left w:val="single" w:sz="4" w:space="0" w:color="auto"/>
              <w:bottom w:val="single" w:sz="4" w:space="0" w:color="auto"/>
              <w:right w:val="single" w:sz="4" w:space="0" w:color="auto"/>
            </w:tcBorders>
            <w:shd w:val="clear" w:color="auto" w:fill="auto"/>
            <w:vAlign w:val="bottom"/>
            <w:hideMark/>
          </w:tcPr>
          <w:p w:rsidR="004F7531" w:rsidRPr="005C6025" w:rsidRDefault="004F7531" w:rsidP="00EB41EB">
            <w:pPr>
              <w:spacing w:after="0" w:line="240" w:lineRule="auto"/>
              <w:rPr>
                <w:rFonts w:ascii="Times New Roman" w:hAnsi="Times New Roman"/>
                <w:color w:val="000000"/>
                <w:sz w:val="28"/>
                <w:szCs w:val="28"/>
              </w:rPr>
            </w:pPr>
            <w:r w:rsidRPr="005C6025">
              <w:rPr>
                <w:rFonts w:ascii="Times New Roman" w:hAnsi="Times New Roman"/>
                <w:color w:val="000000"/>
                <w:sz w:val="28"/>
                <w:szCs w:val="28"/>
              </w:rPr>
              <w:t>МБА</w:t>
            </w:r>
          </w:p>
        </w:tc>
        <w:tc>
          <w:tcPr>
            <w:tcW w:w="1134" w:type="dxa"/>
            <w:tcBorders>
              <w:top w:val="nil"/>
              <w:left w:val="nil"/>
              <w:bottom w:val="single" w:sz="4" w:space="0" w:color="auto"/>
              <w:right w:val="single" w:sz="4" w:space="0" w:color="auto"/>
            </w:tcBorders>
            <w:shd w:val="clear" w:color="auto" w:fill="auto"/>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Pr>
                <w:rFonts w:ascii="Times New Roman" w:hAnsi="Times New Roman"/>
                <w:color w:val="000000"/>
                <w:sz w:val="28"/>
                <w:szCs w:val="28"/>
              </w:rPr>
              <w:t>3</w:t>
            </w:r>
          </w:p>
        </w:tc>
        <w:tc>
          <w:tcPr>
            <w:tcW w:w="1418" w:type="dxa"/>
            <w:tcBorders>
              <w:top w:val="nil"/>
              <w:left w:val="nil"/>
              <w:bottom w:val="single" w:sz="4" w:space="0" w:color="auto"/>
              <w:right w:val="single" w:sz="4" w:space="0" w:color="auto"/>
            </w:tcBorders>
            <w:shd w:val="clear" w:color="auto" w:fill="auto"/>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Pr>
                <w:rFonts w:ascii="Times New Roman" w:hAnsi="Times New Roman"/>
                <w:color w:val="000000"/>
                <w:sz w:val="28"/>
                <w:szCs w:val="28"/>
              </w:rPr>
              <w:t>3</w:t>
            </w:r>
          </w:p>
        </w:tc>
        <w:tc>
          <w:tcPr>
            <w:tcW w:w="1417"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Pr>
                <w:rFonts w:ascii="Times New Roman" w:hAnsi="Times New Roman"/>
                <w:color w:val="000000"/>
                <w:sz w:val="28"/>
                <w:szCs w:val="28"/>
              </w:rPr>
              <w:t>3</w:t>
            </w:r>
          </w:p>
        </w:tc>
        <w:tc>
          <w:tcPr>
            <w:tcW w:w="1276"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Pr>
                <w:rFonts w:ascii="Times New Roman" w:hAnsi="Times New Roman"/>
                <w:color w:val="000000"/>
                <w:sz w:val="28"/>
                <w:szCs w:val="28"/>
              </w:rPr>
              <w:t>3</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1</w:t>
            </w:r>
          </w:p>
        </w:tc>
        <w:tc>
          <w:tcPr>
            <w:tcW w:w="1701"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1</w:t>
            </w:r>
          </w:p>
        </w:tc>
        <w:tc>
          <w:tcPr>
            <w:tcW w:w="1559"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0</w:t>
            </w:r>
          </w:p>
        </w:tc>
        <w:tc>
          <w:tcPr>
            <w:tcW w:w="2410"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Pr>
                <w:rFonts w:ascii="Times New Roman" w:hAnsi="Times New Roman"/>
                <w:color w:val="000000"/>
                <w:sz w:val="28"/>
                <w:szCs w:val="28"/>
              </w:rPr>
              <w:t>3</w:t>
            </w:r>
          </w:p>
        </w:tc>
      </w:tr>
      <w:tr w:rsidR="004F7531" w:rsidRPr="00FA6ADE" w:rsidTr="00EB41EB">
        <w:trPr>
          <w:trHeight w:val="300"/>
        </w:trPr>
        <w:tc>
          <w:tcPr>
            <w:tcW w:w="2422" w:type="dxa"/>
            <w:tcBorders>
              <w:top w:val="nil"/>
              <w:left w:val="single" w:sz="4" w:space="0" w:color="auto"/>
              <w:bottom w:val="single" w:sz="4" w:space="0" w:color="auto"/>
              <w:right w:val="single" w:sz="4" w:space="0" w:color="auto"/>
            </w:tcBorders>
            <w:shd w:val="clear" w:color="auto" w:fill="auto"/>
            <w:vAlign w:val="bottom"/>
            <w:hideMark/>
          </w:tcPr>
          <w:p w:rsidR="004F7531" w:rsidRPr="005C6025" w:rsidRDefault="004F7531" w:rsidP="00EB41EB">
            <w:pPr>
              <w:spacing w:after="0" w:line="240" w:lineRule="auto"/>
              <w:rPr>
                <w:rFonts w:ascii="Times New Roman" w:hAnsi="Times New Roman"/>
                <w:color w:val="000000"/>
                <w:sz w:val="28"/>
                <w:szCs w:val="28"/>
              </w:rPr>
            </w:pPr>
            <w:r w:rsidRPr="005C6025">
              <w:rPr>
                <w:rFonts w:ascii="Times New Roman" w:hAnsi="Times New Roman"/>
                <w:color w:val="000000"/>
                <w:sz w:val="28"/>
                <w:szCs w:val="28"/>
              </w:rPr>
              <w:t xml:space="preserve">ЭДД  </w:t>
            </w:r>
          </w:p>
        </w:tc>
        <w:tc>
          <w:tcPr>
            <w:tcW w:w="1134"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0</w:t>
            </w:r>
          </w:p>
        </w:tc>
        <w:tc>
          <w:tcPr>
            <w:tcW w:w="1418"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0</w:t>
            </w:r>
          </w:p>
        </w:tc>
        <w:tc>
          <w:tcPr>
            <w:tcW w:w="1417"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0</w:t>
            </w:r>
          </w:p>
        </w:tc>
        <w:tc>
          <w:tcPr>
            <w:tcW w:w="1276"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0</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0</w:t>
            </w:r>
          </w:p>
        </w:tc>
        <w:tc>
          <w:tcPr>
            <w:tcW w:w="1701"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0</w:t>
            </w:r>
          </w:p>
        </w:tc>
        <w:tc>
          <w:tcPr>
            <w:tcW w:w="1559"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0</w:t>
            </w:r>
          </w:p>
        </w:tc>
        <w:tc>
          <w:tcPr>
            <w:tcW w:w="2410"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0</w:t>
            </w:r>
          </w:p>
        </w:tc>
      </w:tr>
      <w:tr w:rsidR="004F7531" w:rsidRPr="00FA6ADE" w:rsidTr="00EB41EB">
        <w:trPr>
          <w:trHeight w:val="300"/>
        </w:trPr>
        <w:tc>
          <w:tcPr>
            <w:tcW w:w="2422" w:type="dxa"/>
            <w:tcBorders>
              <w:top w:val="nil"/>
              <w:left w:val="single" w:sz="4" w:space="0" w:color="auto"/>
              <w:bottom w:val="single" w:sz="4" w:space="0" w:color="auto"/>
              <w:right w:val="single" w:sz="4" w:space="0" w:color="auto"/>
            </w:tcBorders>
            <w:shd w:val="clear" w:color="auto" w:fill="auto"/>
            <w:vAlign w:val="bottom"/>
            <w:hideMark/>
          </w:tcPr>
          <w:p w:rsidR="004F7531" w:rsidRPr="005C6025" w:rsidRDefault="004F7531" w:rsidP="00EB41EB">
            <w:pPr>
              <w:spacing w:after="0" w:line="240" w:lineRule="auto"/>
              <w:rPr>
                <w:rFonts w:ascii="Times New Roman" w:hAnsi="Times New Roman"/>
                <w:color w:val="000000"/>
                <w:sz w:val="28"/>
                <w:szCs w:val="28"/>
              </w:rPr>
            </w:pPr>
            <w:r w:rsidRPr="005C6025">
              <w:rPr>
                <w:rFonts w:ascii="Times New Roman" w:hAnsi="Times New Roman"/>
                <w:color w:val="000000"/>
                <w:sz w:val="28"/>
                <w:szCs w:val="28"/>
              </w:rPr>
              <w:t>Служба сервиса ЭБК</w:t>
            </w:r>
          </w:p>
        </w:tc>
        <w:tc>
          <w:tcPr>
            <w:tcW w:w="1134"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6</w:t>
            </w:r>
          </w:p>
        </w:tc>
        <w:tc>
          <w:tcPr>
            <w:tcW w:w="1418"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6</w:t>
            </w:r>
          </w:p>
        </w:tc>
        <w:tc>
          <w:tcPr>
            <w:tcW w:w="1417"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FA6ADE">
              <w:rPr>
                <w:rFonts w:ascii="Times New Roman" w:hAnsi="Times New Roman"/>
                <w:color w:val="000000"/>
                <w:sz w:val="28"/>
                <w:szCs w:val="28"/>
              </w:rPr>
              <w:t>39</w:t>
            </w:r>
          </w:p>
        </w:tc>
        <w:tc>
          <w:tcPr>
            <w:tcW w:w="1276"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FA6ADE">
              <w:rPr>
                <w:rFonts w:ascii="Times New Roman" w:hAnsi="Times New Roman"/>
                <w:color w:val="000000"/>
                <w:sz w:val="28"/>
                <w:szCs w:val="28"/>
              </w:rPr>
              <w:t>39</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х</w:t>
            </w:r>
          </w:p>
        </w:tc>
        <w:tc>
          <w:tcPr>
            <w:tcW w:w="1701"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х</w:t>
            </w:r>
          </w:p>
        </w:tc>
        <w:tc>
          <w:tcPr>
            <w:tcW w:w="1559"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0</w:t>
            </w:r>
          </w:p>
        </w:tc>
        <w:tc>
          <w:tcPr>
            <w:tcW w:w="2410"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6</w:t>
            </w:r>
          </w:p>
        </w:tc>
      </w:tr>
    </w:tbl>
    <w:p w:rsidR="004F7531" w:rsidRDefault="004F7531" w:rsidP="004F7531">
      <w:pPr>
        <w:spacing w:after="0" w:line="240" w:lineRule="auto"/>
        <w:rPr>
          <w:rFonts w:ascii="Times New Roman" w:hAnsi="Times New Roman"/>
          <w:b/>
          <w:sz w:val="28"/>
          <w:szCs w:val="28"/>
        </w:rPr>
      </w:pPr>
    </w:p>
    <w:p w:rsidR="004F7531" w:rsidRDefault="004F7531" w:rsidP="004F7531">
      <w:pPr>
        <w:spacing w:after="0" w:line="240" w:lineRule="auto"/>
        <w:rPr>
          <w:rFonts w:ascii="Times New Roman" w:hAnsi="Times New Roman"/>
          <w:sz w:val="28"/>
          <w:szCs w:val="28"/>
        </w:rPr>
      </w:pPr>
    </w:p>
    <w:p w:rsidR="004F7531" w:rsidRDefault="004F7531" w:rsidP="004F7531">
      <w:pPr>
        <w:spacing w:after="0" w:line="240" w:lineRule="auto"/>
        <w:rPr>
          <w:rFonts w:ascii="Times New Roman" w:hAnsi="Times New Roman"/>
          <w:sz w:val="28"/>
          <w:szCs w:val="28"/>
        </w:rPr>
      </w:pPr>
    </w:p>
    <w:p w:rsidR="004F7531" w:rsidRDefault="004F7531" w:rsidP="004F7531">
      <w:pPr>
        <w:spacing w:after="0" w:line="240" w:lineRule="auto"/>
        <w:rPr>
          <w:rFonts w:ascii="Times New Roman" w:hAnsi="Times New Roman"/>
          <w:sz w:val="28"/>
          <w:szCs w:val="28"/>
        </w:rPr>
        <w:sectPr w:rsidR="004F7531" w:rsidSect="004F7531">
          <w:headerReference w:type="default" r:id="rId82"/>
          <w:footerReference w:type="default" r:id="rId83"/>
          <w:pgSz w:w="16838" w:h="11906" w:orient="landscape"/>
          <w:pgMar w:top="991" w:right="1134" w:bottom="851" w:left="1134" w:header="709" w:footer="709" w:gutter="0"/>
          <w:cols w:space="708"/>
          <w:docGrid w:linePitch="360"/>
        </w:sectPr>
      </w:pPr>
    </w:p>
    <w:p w:rsidR="004F7531" w:rsidRPr="004F7531" w:rsidRDefault="004F7531" w:rsidP="004F7531">
      <w:pPr>
        <w:spacing w:after="0" w:line="240" w:lineRule="auto"/>
        <w:ind w:firstLine="567"/>
        <w:jc w:val="both"/>
        <w:rPr>
          <w:rFonts w:ascii="Times New Roman" w:hAnsi="Times New Roman"/>
          <w:sz w:val="28"/>
          <w:szCs w:val="28"/>
        </w:rPr>
      </w:pPr>
      <w:r w:rsidRPr="00903B0F">
        <w:rPr>
          <w:rFonts w:ascii="Times New Roman" w:hAnsi="Times New Roman"/>
          <w:sz w:val="28"/>
          <w:szCs w:val="28"/>
        </w:rPr>
        <w:lastRenderedPageBreak/>
        <w:t xml:space="preserve">В 2018 году впервые использовали возможности магазина библиотечных услуг ЛибХэлп по поиску необходимой информации из периодических изданий. </w:t>
      </w:r>
      <w:r w:rsidRPr="004F7531">
        <w:rPr>
          <w:rFonts w:ascii="Times New Roman" w:hAnsi="Times New Roman"/>
          <w:sz w:val="28"/>
          <w:szCs w:val="28"/>
        </w:rPr>
        <w:t>Пользователь остался доволен работой: оперативно и в полом объеме.</w:t>
      </w:r>
    </w:p>
    <w:p w:rsidR="004F7531" w:rsidRPr="004F7531" w:rsidRDefault="004F7531" w:rsidP="004F7531">
      <w:pPr>
        <w:spacing w:after="0" w:line="240" w:lineRule="auto"/>
        <w:ind w:firstLine="567"/>
        <w:jc w:val="both"/>
        <w:rPr>
          <w:rFonts w:ascii="Times New Roman" w:hAnsi="Times New Roman"/>
          <w:sz w:val="28"/>
          <w:szCs w:val="28"/>
        </w:rPr>
      </w:pPr>
      <w:r w:rsidRPr="004F7531">
        <w:rPr>
          <w:rFonts w:ascii="Times New Roman" w:hAnsi="Times New Roman"/>
          <w:sz w:val="28"/>
          <w:szCs w:val="28"/>
        </w:rPr>
        <w:t xml:space="preserve">В 2018 году в Центральную городскую библиотеку поступи запрос по МБА из </w:t>
      </w:r>
      <w:r w:rsidRPr="004F7531">
        <w:rPr>
          <w:rFonts w:ascii="Times New Roman" w:hAnsi="Times New Roman"/>
          <w:sz w:val="28"/>
          <w:szCs w:val="28"/>
          <w:shd w:val="clear" w:color="auto" w:fill="FFFFFF"/>
        </w:rPr>
        <w:t> Кемеровской областной научной библиотеки имени В.Д.Федорова</w:t>
      </w:r>
      <w:r w:rsidRPr="004F7531">
        <w:rPr>
          <w:rFonts w:ascii="Times New Roman" w:hAnsi="Times New Roman"/>
          <w:sz w:val="28"/>
          <w:szCs w:val="28"/>
        </w:rPr>
        <w:t xml:space="preserve"> - восстановление страниц в печатном издании</w:t>
      </w:r>
      <w:r w:rsidRPr="004F7531">
        <w:rPr>
          <w:rFonts w:ascii="Times New Roman" w:hAnsi="Times New Roman"/>
          <w:sz w:val="28"/>
          <w:szCs w:val="28"/>
          <w:shd w:val="clear" w:color="auto" w:fill="FFFFFF"/>
        </w:rPr>
        <w:t xml:space="preserve">, запрос выполнен, отправлен документ </w:t>
      </w:r>
      <w:r w:rsidRPr="004F7531">
        <w:rPr>
          <w:rFonts w:ascii="Times New Roman" w:hAnsi="Times New Roman"/>
          <w:sz w:val="28"/>
          <w:szCs w:val="28"/>
          <w:shd w:val="clear" w:color="auto" w:fill="FFFFFF"/>
          <w:lang w:val="en-US"/>
        </w:rPr>
        <w:t>PDF</w:t>
      </w:r>
      <w:r w:rsidRPr="004F7531">
        <w:rPr>
          <w:rFonts w:ascii="Times New Roman" w:hAnsi="Times New Roman"/>
          <w:sz w:val="28"/>
          <w:szCs w:val="28"/>
          <w:shd w:val="clear" w:color="auto" w:fill="FFFFFF"/>
        </w:rPr>
        <w:t>.</w:t>
      </w:r>
    </w:p>
    <w:p w:rsidR="004F7531" w:rsidRPr="004F7531" w:rsidRDefault="004F7531" w:rsidP="004F7531">
      <w:pPr>
        <w:spacing w:after="0" w:line="240" w:lineRule="auto"/>
        <w:ind w:firstLine="567"/>
        <w:jc w:val="both"/>
        <w:rPr>
          <w:rFonts w:ascii="Times New Roman" w:hAnsi="Times New Roman"/>
          <w:b/>
          <w:sz w:val="28"/>
          <w:szCs w:val="28"/>
        </w:rPr>
      </w:pPr>
    </w:p>
    <w:p w:rsidR="004F7531" w:rsidRDefault="004F7531" w:rsidP="004F7531">
      <w:pPr>
        <w:spacing w:after="0" w:line="240" w:lineRule="auto"/>
        <w:rPr>
          <w:rFonts w:ascii="Times New Roman" w:hAnsi="Times New Roman"/>
          <w:b/>
          <w:sz w:val="28"/>
          <w:szCs w:val="28"/>
        </w:rPr>
      </w:pPr>
      <w:r w:rsidRPr="00B03470">
        <w:rPr>
          <w:rFonts w:ascii="Times New Roman" w:hAnsi="Times New Roman"/>
          <w:b/>
          <w:sz w:val="28"/>
          <w:szCs w:val="28"/>
        </w:rPr>
        <w:t>7.</w:t>
      </w:r>
      <w:r>
        <w:rPr>
          <w:rFonts w:ascii="Times New Roman" w:hAnsi="Times New Roman"/>
          <w:b/>
          <w:sz w:val="28"/>
          <w:szCs w:val="28"/>
        </w:rPr>
        <w:t xml:space="preserve">8  </w:t>
      </w:r>
      <w:r w:rsidRPr="00B52DAC">
        <w:rPr>
          <w:rFonts w:ascii="Times New Roman" w:hAnsi="Times New Roman"/>
          <w:b/>
          <w:color w:val="000000"/>
          <w:sz w:val="28"/>
          <w:szCs w:val="28"/>
        </w:rPr>
        <w:t>Служба сервиса ЭБК</w:t>
      </w:r>
      <w:r>
        <w:rPr>
          <w:rFonts w:ascii="Times New Roman" w:hAnsi="Times New Roman"/>
          <w:b/>
          <w:color w:val="000000"/>
          <w:sz w:val="28"/>
          <w:szCs w:val="28"/>
        </w:rPr>
        <w:t xml:space="preserve"> </w:t>
      </w:r>
      <w:r w:rsidRPr="00B52DAC">
        <w:rPr>
          <w:rFonts w:ascii="Times New Roman" w:hAnsi="Times New Roman"/>
          <w:b/>
          <w:color w:val="000000"/>
          <w:sz w:val="28"/>
          <w:szCs w:val="28"/>
        </w:rPr>
        <w:t>(Приложение Excel «МБА»).</w:t>
      </w:r>
    </w:p>
    <w:p w:rsidR="004F7531" w:rsidRDefault="004F7531" w:rsidP="004F7531">
      <w:pPr>
        <w:spacing w:after="0" w:line="240" w:lineRule="auto"/>
        <w:rPr>
          <w:rFonts w:ascii="Times New Roman" w:hAnsi="Times New Roman"/>
          <w:b/>
          <w:sz w:val="28"/>
          <w:szCs w:val="28"/>
        </w:rPr>
      </w:pPr>
    </w:p>
    <w:tbl>
      <w:tblPr>
        <w:tblW w:w="9979" w:type="dxa"/>
        <w:tblInd w:w="92" w:type="dxa"/>
        <w:tblLook w:val="04A0"/>
      </w:tblPr>
      <w:tblGrid>
        <w:gridCol w:w="3100"/>
        <w:gridCol w:w="2100"/>
        <w:gridCol w:w="1920"/>
        <w:gridCol w:w="1840"/>
        <w:gridCol w:w="2691"/>
      </w:tblGrid>
      <w:tr w:rsidR="004F7531" w:rsidRPr="005C6025" w:rsidTr="004F7531">
        <w:trPr>
          <w:trHeight w:val="300"/>
        </w:trPr>
        <w:tc>
          <w:tcPr>
            <w:tcW w:w="5200" w:type="dxa"/>
            <w:gridSpan w:val="2"/>
            <w:tcBorders>
              <w:top w:val="nil"/>
              <w:left w:val="nil"/>
              <w:bottom w:val="nil"/>
              <w:right w:val="nil"/>
            </w:tcBorders>
            <w:shd w:val="clear" w:color="auto" w:fill="auto"/>
            <w:noWrap/>
            <w:vAlign w:val="bottom"/>
            <w:hideMark/>
          </w:tcPr>
          <w:p w:rsidR="004F7531" w:rsidRPr="005C6025" w:rsidRDefault="004F7531" w:rsidP="00EB41EB">
            <w:pPr>
              <w:spacing w:after="0" w:line="240" w:lineRule="auto"/>
              <w:rPr>
                <w:rFonts w:ascii="Times New Roman" w:hAnsi="Times New Roman"/>
                <w:b/>
                <w:bCs/>
                <w:color w:val="000000"/>
                <w:sz w:val="28"/>
                <w:szCs w:val="28"/>
              </w:rPr>
            </w:pPr>
            <w:r w:rsidRPr="005C6025">
              <w:rPr>
                <w:rFonts w:ascii="Times New Roman" w:hAnsi="Times New Roman"/>
                <w:b/>
                <w:bCs/>
                <w:color w:val="000000"/>
                <w:sz w:val="28"/>
                <w:szCs w:val="28"/>
              </w:rPr>
              <w:t>Таблица 7.5 - Служба сервиса ЭБК</w:t>
            </w:r>
          </w:p>
        </w:tc>
        <w:tc>
          <w:tcPr>
            <w:tcW w:w="1920" w:type="dxa"/>
            <w:tcBorders>
              <w:top w:val="nil"/>
              <w:left w:val="nil"/>
              <w:bottom w:val="nil"/>
              <w:right w:val="nil"/>
            </w:tcBorders>
            <w:shd w:val="clear" w:color="auto" w:fill="auto"/>
            <w:noWrap/>
            <w:vAlign w:val="bottom"/>
            <w:hideMark/>
          </w:tcPr>
          <w:p w:rsidR="004F7531" w:rsidRPr="005C6025" w:rsidRDefault="004F7531" w:rsidP="00EB41EB">
            <w:pPr>
              <w:spacing w:after="0" w:line="240" w:lineRule="auto"/>
              <w:rPr>
                <w:rFonts w:ascii="Times New Roman" w:hAnsi="Times New Roman"/>
                <w:color w:val="000000"/>
                <w:sz w:val="28"/>
                <w:szCs w:val="28"/>
              </w:rPr>
            </w:pPr>
          </w:p>
        </w:tc>
        <w:tc>
          <w:tcPr>
            <w:tcW w:w="1840" w:type="dxa"/>
            <w:tcBorders>
              <w:top w:val="nil"/>
              <w:left w:val="nil"/>
              <w:bottom w:val="nil"/>
              <w:right w:val="nil"/>
            </w:tcBorders>
            <w:shd w:val="clear" w:color="auto" w:fill="auto"/>
            <w:noWrap/>
            <w:vAlign w:val="bottom"/>
            <w:hideMark/>
          </w:tcPr>
          <w:p w:rsidR="004F7531" w:rsidRPr="005C6025" w:rsidRDefault="004F7531" w:rsidP="00EB41EB">
            <w:pPr>
              <w:spacing w:after="0" w:line="240" w:lineRule="auto"/>
              <w:rPr>
                <w:rFonts w:ascii="Times New Roman" w:hAnsi="Times New Roman"/>
                <w:color w:val="000000"/>
                <w:sz w:val="28"/>
                <w:szCs w:val="28"/>
              </w:rPr>
            </w:pPr>
          </w:p>
        </w:tc>
        <w:tc>
          <w:tcPr>
            <w:tcW w:w="2560" w:type="dxa"/>
            <w:tcBorders>
              <w:top w:val="nil"/>
              <w:left w:val="nil"/>
              <w:bottom w:val="nil"/>
              <w:right w:val="nil"/>
            </w:tcBorders>
            <w:shd w:val="clear" w:color="auto" w:fill="auto"/>
            <w:noWrap/>
            <w:vAlign w:val="bottom"/>
            <w:hideMark/>
          </w:tcPr>
          <w:p w:rsidR="004F7531" w:rsidRPr="005C6025" w:rsidRDefault="004F7531" w:rsidP="00EB41EB">
            <w:pPr>
              <w:spacing w:after="0" w:line="240" w:lineRule="auto"/>
              <w:rPr>
                <w:rFonts w:ascii="Times New Roman" w:hAnsi="Times New Roman"/>
                <w:color w:val="000000"/>
                <w:sz w:val="28"/>
                <w:szCs w:val="28"/>
              </w:rPr>
            </w:pPr>
          </w:p>
        </w:tc>
      </w:tr>
      <w:tr w:rsidR="004F7531" w:rsidRPr="005C6025" w:rsidTr="004F7531">
        <w:trPr>
          <w:trHeight w:val="900"/>
        </w:trPr>
        <w:tc>
          <w:tcPr>
            <w:tcW w:w="3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Вид обслуживания</w:t>
            </w:r>
          </w:p>
        </w:tc>
        <w:tc>
          <w:tcPr>
            <w:tcW w:w="2100" w:type="dxa"/>
            <w:tcBorders>
              <w:top w:val="single" w:sz="4" w:space="0" w:color="auto"/>
              <w:left w:val="nil"/>
              <w:bottom w:val="nil"/>
              <w:right w:val="single" w:sz="4" w:space="0" w:color="auto"/>
            </w:tcBorders>
            <w:shd w:val="clear" w:color="auto" w:fill="auto"/>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Сделано запросов</w:t>
            </w:r>
          </w:p>
        </w:tc>
        <w:tc>
          <w:tcPr>
            <w:tcW w:w="1920" w:type="dxa"/>
            <w:tcBorders>
              <w:top w:val="single" w:sz="4" w:space="0" w:color="auto"/>
              <w:left w:val="nil"/>
              <w:bottom w:val="nil"/>
              <w:right w:val="single" w:sz="4" w:space="0" w:color="auto"/>
            </w:tcBorders>
            <w:shd w:val="clear" w:color="auto" w:fill="auto"/>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Получено копий документов</w:t>
            </w:r>
          </w:p>
        </w:tc>
        <w:tc>
          <w:tcPr>
            <w:tcW w:w="1840" w:type="dxa"/>
            <w:tcBorders>
              <w:top w:val="single" w:sz="4" w:space="0" w:color="auto"/>
              <w:left w:val="nil"/>
              <w:bottom w:val="nil"/>
              <w:right w:val="single" w:sz="4" w:space="0" w:color="auto"/>
            </w:tcBorders>
            <w:shd w:val="clear" w:color="auto" w:fill="auto"/>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Количество отказов</w:t>
            </w:r>
          </w:p>
        </w:tc>
        <w:tc>
          <w:tcPr>
            <w:tcW w:w="2560" w:type="dxa"/>
            <w:tcBorders>
              <w:top w:val="single" w:sz="4" w:space="0" w:color="auto"/>
              <w:left w:val="nil"/>
              <w:bottom w:val="nil"/>
              <w:right w:val="single" w:sz="4" w:space="0" w:color="auto"/>
            </w:tcBorders>
            <w:shd w:val="clear" w:color="auto" w:fill="auto"/>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Число зарегистрированный пользователей</w:t>
            </w:r>
          </w:p>
        </w:tc>
      </w:tr>
      <w:tr w:rsidR="004F7531" w:rsidRPr="005C6025" w:rsidTr="004F7531">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 </w:t>
            </w:r>
          </w:p>
        </w:tc>
        <w:tc>
          <w:tcPr>
            <w:tcW w:w="2100" w:type="dxa"/>
            <w:tcBorders>
              <w:top w:val="nil"/>
              <w:left w:val="nil"/>
              <w:bottom w:val="single" w:sz="4" w:space="0" w:color="auto"/>
              <w:right w:val="single" w:sz="4" w:space="0" w:color="auto"/>
            </w:tcBorders>
            <w:shd w:val="clear" w:color="auto" w:fill="auto"/>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 </w:t>
            </w:r>
          </w:p>
        </w:tc>
        <w:tc>
          <w:tcPr>
            <w:tcW w:w="1920" w:type="dxa"/>
            <w:tcBorders>
              <w:top w:val="nil"/>
              <w:left w:val="nil"/>
              <w:bottom w:val="single" w:sz="4" w:space="0" w:color="auto"/>
              <w:right w:val="single" w:sz="4" w:space="0" w:color="auto"/>
            </w:tcBorders>
            <w:shd w:val="clear" w:color="auto" w:fill="auto"/>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 </w:t>
            </w:r>
          </w:p>
        </w:tc>
        <w:tc>
          <w:tcPr>
            <w:tcW w:w="2560" w:type="dxa"/>
            <w:tcBorders>
              <w:top w:val="nil"/>
              <w:left w:val="nil"/>
              <w:bottom w:val="single" w:sz="4" w:space="0" w:color="auto"/>
              <w:right w:val="single" w:sz="4" w:space="0" w:color="auto"/>
            </w:tcBorders>
            <w:shd w:val="clear" w:color="auto" w:fill="auto"/>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 </w:t>
            </w:r>
          </w:p>
        </w:tc>
      </w:tr>
      <w:tr w:rsidR="004F7531" w:rsidRPr="005C6025" w:rsidTr="004F7531">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4F7531" w:rsidRPr="005C6025" w:rsidRDefault="004F7531" w:rsidP="00EB41EB">
            <w:pPr>
              <w:spacing w:after="0" w:line="240" w:lineRule="auto"/>
              <w:rPr>
                <w:rFonts w:ascii="Times New Roman" w:hAnsi="Times New Roman"/>
                <w:color w:val="000000"/>
                <w:sz w:val="28"/>
                <w:szCs w:val="28"/>
              </w:rPr>
            </w:pPr>
            <w:r w:rsidRPr="005C6025">
              <w:rPr>
                <w:rFonts w:ascii="Times New Roman" w:hAnsi="Times New Roman"/>
                <w:color w:val="000000"/>
                <w:sz w:val="28"/>
                <w:szCs w:val="28"/>
              </w:rPr>
              <w:t>Запрос на копию документа</w:t>
            </w:r>
          </w:p>
        </w:tc>
        <w:tc>
          <w:tcPr>
            <w:tcW w:w="2100"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FA6ADE">
              <w:rPr>
                <w:rFonts w:ascii="Times New Roman" w:hAnsi="Times New Roman"/>
                <w:color w:val="000000"/>
                <w:sz w:val="28"/>
                <w:szCs w:val="28"/>
              </w:rPr>
              <w:t>3</w:t>
            </w:r>
          </w:p>
        </w:tc>
        <w:tc>
          <w:tcPr>
            <w:tcW w:w="1920"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FA6ADE">
              <w:rPr>
                <w:rFonts w:ascii="Times New Roman" w:hAnsi="Times New Roman"/>
                <w:color w:val="000000"/>
                <w:sz w:val="28"/>
                <w:szCs w:val="28"/>
              </w:rPr>
              <w:t>3</w:t>
            </w:r>
          </w:p>
        </w:tc>
        <w:tc>
          <w:tcPr>
            <w:tcW w:w="1840"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0</w:t>
            </w:r>
          </w:p>
        </w:tc>
        <w:tc>
          <w:tcPr>
            <w:tcW w:w="2560" w:type="dxa"/>
            <w:tcBorders>
              <w:top w:val="nil"/>
              <w:left w:val="nil"/>
              <w:bottom w:val="nil"/>
              <w:right w:val="single" w:sz="4" w:space="0" w:color="auto"/>
            </w:tcBorders>
            <w:shd w:val="clear" w:color="auto" w:fill="auto"/>
            <w:noWrap/>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 </w:t>
            </w:r>
          </w:p>
        </w:tc>
      </w:tr>
      <w:tr w:rsidR="004F7531" w:rsidRPr="005C6025" w:rsidTr="004F7531">
        <w:trPr>
          <w:trHeight w:val="3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4F7531" w:rsidRPr="005C6025" w:rsidRDefault="004F7531" w:rsidP="00EB41EB">
            <w:pPr>
              <w:spacing w:after="0" w:line="240" w:lineRule="auto"/>
              <w:rPr>
                <w:rFonts w:ascii="Times New Roman" w:hAnsi="Times New Roman"/>
                <w:color w:val="000000"/>
                <w:sz w:val="28"/>
                <w:szCs w:val="28"/>
              </w:rPr>
            </w:pPr>
            <w:r w:rsidRPr="005C6025">
              <w:rPr>
                <w:rFonts w:ascii="Times New Roman" w:hAnsi="Times New Roman"/>
                <w:color w:val="000000"/>
                <w:sz w:val="28"/>
                <w:szCs w:val="28"/>
              </w:rPr>
              <w:t>Тематический полнотекстовый запрос</w:t>
            </w:r>
          </w:p>
        </w:tc>
        <w:tc>
          <w:tcPr>
            <w:tcW w:w="2100"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FA6ADE">
              <w:rPr>
                <w:rFonts w:ascii="Times New Roman" w:hAnsi="Times New Roman"/>
                <w:color w:val="000000"/>
                <w:sz w:val="28"/>
                <w:szCs w:val="28"/>
              </w:rPr>
              <w:t>3</w:t>
            </w:r>
          </w:p>
        </w:tc>
        <w:tc>
          <w:tcPr>
            <w:tcW w:w="1920"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FA6ADE">
              <w:rPr>
                <w:rFonts w:ascii="Times New Roman" w:hAnsi="Times New Roman"/>
                <w:color w:val="000000"/>
                <w:sz w:val="28"/>
                <w:szCs w:val="28"/>
              </w:rPr>
              <w:t>36</w:t>
            </w:r>
          </w:p>
        </w:tc>
        <w:tc>
          <w:tcPr>
            <w:tcW w:w="1840"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0</w:t>
            </w:r>
          </w:p>
        </w:tc>
        <w:tc>
          <w:tcPr>
            <w:tcW w:w="2560" w:type="dxa"/>
            <w:tcBorders>
              <w:top w:val="nil"/>
              <w:left w:val="nil"/>
              <w:bottom w:val="nil"/>
              <w:right w:val="single" w:sz="4" w:space="0" w:color="auto"/>
            </w:tcBorders>
            <w:shd w:val="clear" w:color="auto" w:fill="auto"/>
            <w:noWrap/>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6</w:t>
            </w:r>
          </w:p>
        </w:tc>
      </w:tr>
      <w:tr w:rsidR="004F7531" w:rsidRPr="005C6025" w:rsidTr="004F7531">
        <w:trPr>
          <w:trHeight w:val="6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4F7531" w:rsidRPr="005C6025" w:rsidRDefault="004F7531" w:rsidP="00EB41EB">
            <w:pPr>
              <w:spacing w:after="0" w:line="240" w:lineRule="auto"/>
              <w:rPr>
                <w:rFonts w:ascii="Times New Roman" w:hAnsi="Times New Roman"/>
                <w:color w:val="000000"/>
                <w:sz w:val="28"/>
                <w:szCs w:val="28"/>
              </w:rPr>
            </w:pPr>
            <w:r w:rsidRPr="005C6025">
              <w:rPr>
                <w:rFonts w:ascii="Times New Roman" w:hAnsi="Times New Roman"/>
                <w:color w:val="000000"/>
                <w:sz w:val="28"/>
                <w:szCs w:val="28"/>
              </w:rPr>
              <w:t>Тематический библиографический запрос</w:t>
            </w:r>
          </w:p>
        </w:tc>
        <w:tc>
          <w:tcPr>
            <w:tcW w:w="2100"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0</w:t>
            </w:r>
          </w:p>
        </w:tc>
        <w:tc>
          <w:tcPr>
            <w:tcW w:w="1920"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0</w:t>
            </w:r>
          </w:p>
        </w:tc>
        <w:tc>
          <w:tcPr>
            <w:tcW w:w="1840"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0</w:t>
            </w:r>
          </w:p>
        </w:tc>
        <w:tc>
          <w:tcPr>
            <w:tcW w:w="2560"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center"/>
              <w:rPr>
                <w:rFonts w:ascii="Times New Roman" w:hAnsi="Times New Roman"/>
                <w:color w:val="000000"/>
                <w:sz w:val="28"/>
                <w:szCs w:val="28"/>
              </w:rPr>
            </w:pPr>
            <w:r w:rsidRPr="005C6025">
              <w:rPr>
                <w:rFonts w:ascii="Times New Roman" w:hAnsi="Times New Roman"/>
                <w:color w:val="000000"/>
                <w:sz w:val="28"/>
                <w:szCs w:val="28"/>
              </w:rPr>
              <w:t> </w:t>
            </w:r>
          </w:p>
        </w:tc>
      </w:tr>
      <w:tr w:rsidR="004F7531" w:rsidRPr="005C6025" w:rsidTr="004F7531">
        <w:trPr>
          <w:trHeight w:val="81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4F7531" w:rsidRPr="005C6025" w:rsidRDefault="004F7531" w:rsidP="00EB41EB">
            <w:pPr>
              <w:spacing w:after="0" w:line="240" w:lineRule="auto"/>
              <w:rPr>
                <w:rFonts w:ascii="Times New Roman" w:hAnsi="Times New Roman"/>
                <w:color w:val="000000"/>
                <w:sz w:val="28"/>
                <w:szCs w:val="28"/>
              </w:rPr>
            </w:pPr>
            <w:r w:rsidRPr="005C6025">
              <w:rPr>
                <w:rFonts w:ascii="Times New Roman" w:hAnsi="Times New Roman"/>
                <w:color w:val="000000"/>
                <w:sz w:val="28"/>
                <w:szCs w:val="28"/>
              </w:rPr>
              <w:t>Всего</w:t>
            </w:r>
          </w:p>
        </w:tc>
        <w:tc>
          <w:tcPr>
            <w:tcW w:w="2100"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6</w:t>
            </w:r>
          </w:p>
        </w:tc>
        <w:tc>
          <w:tcPr>
            <w:tcW w:w="1920"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FA6ADE">
              <w:rPr>
                <w:rFonts w:ascii="Times New Roman" w:hAnsi="Times New Roman"/>
                <w:color w:val="000000"/>
                <w:sz w:val="28"/>
                <w:szCs w:val="28"/>
              </w:rPr>
              <w:t>39</w:t>
            </w:r>
          </w:p>
        </w:tc>
        <w:tc>
          <w:tcPr>
            <w:tcW w:w="1840"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0</w:t>
            </w:r>
          </w:p>
        </w:tc>
        <w:tc>
          <w:tcPr>
            <w:tcW w:w="2560"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jc w:val="right"/>
              <w:rPr>
                <w:rFonts w:ascii="Times New Roman" w:hAnsi="Times New Roman"/>
                <w:color w:val="000000"/>
                <w:sz w:val="28"/>
                <w:szCs w:val="28"/>
              </w:rPr>
            </w:pPr>
            <w:r w:rsidRPr="005C6025">
              <w:rPr>
                <w:rFonts w:ascii="Times New Roman" w:hAnsi="Times New Roman"/>
                <w:color w:val="000000"/>
                <w:sz w:val="28"/>
                <w:szCs w:val="28"/>
              </w:rPr>
              <w:t>6</w:t>
            </w:r>
          </w:p>
        </w:tc>
      </w:tr>
    </w:tbl>
    <w:p w:rsidR="004F7531" w:rsidRDefault="004F7531" w:rsidP="004F7531">
      <w:pPr>
        <w:spacing w:after="0" w:line="240" w:lineRule="auto"/>
        <w:rPr>
          <w:rFonts w:ascii="Times New Roman" w:hAnsi="Times New Roman"/>
          <w:b/>
          <w:sz w:val="28"/>
          <w:szCs w:val="28"/>
        </w:rPr>
      </w:pPr>
    </w:p>
    <w:p w:rsidR="004F7531" w:rsidRDefault="004F7531" w:rsidP="004F7531">
      <w:pPr>
        <w:spacing w:after="0" w:line="240" w:lineRule="auto"/>
        <w:rPr>
          <w:rFonts w:ascii="Times New Roman" w:hAnsi="Times New Roman"/>
          <w:b/>
          <w:sz w:val="28"/>
          <w:szCs w:val="28"/>
        </w:rPr>
      </w:pPr>
    </w:p>
    <w:p w:rsidR="004F7531" w:rsidRDefault="004F7531" w:rsidP="004F7531">
      <w:pPr>
        <w:spacing w:after="0" w:line="240" w:lineRule="auto"/>
        <w:rPr>
          <w:rFonts w:ascii="Times New Roman" w:hAnsi="Times New Roman"/>
          <w:b/>
          <w:sz w:val="28"/>
          <w:szCs w:val="28"/>
        </w:rPr>
      </w:pPr>
      <w:r>
        <w:rPr>
          <w:rFonts w:ascii="Times New Roman" w:hAnsi="Times New Roman"/>
          <w:b/>
          <w:sz w:val="28"/>
          <w:szCs w:val="28"/>
        </w:rPr>
        <w:t xml:space="preserve">7.9  </w:t>
      </w:r>
      <w:r w:rsidRPr="00B52DAC">
        <w:rPr>
          <w:rFonts w:ascii="Times New Roman" w:hAnsi="Times New Roman"/>
          <w:b/>
          <w:color w:val="000000"/>
          <w:sz w:val="28"/>
          <w:szCs w:val="28"/>
        </w:rPr>
        <w:t>Внестационарное обслуживание (Приложение Excel «МБА»).</w:t>
      </w:r>
    </w:p>
    <w:tbl>
      <w:tblPr>
        <w:tblW w:w="10658" w:type="dxa"/>
        <w:tblInd w:w="92" w:type="dxa"/>
        <w:tblLook w:val="04A0"/>
      </w:tblPr>
      <w:tblGrid>
        <w:gridCol w:w="5119"/>
        <w:gridCol w:w="1779"/>
        <w:gridCol w:w="1920"/>
        <w:gridCol w:w="1840"/>
      </w:tblGrid>
      <w:tr w:rsidR="004F7531" w:rsidRPr="00D33AFE" w:rsidTr="00EB41EB">
        <w:trPr>
          <w:trHeight w:val="300"/>
        </w:trPr>
        <w:tc>
          <w:tcPr>
            <w:tcW w:w="6898" w:type="dxa"/>
            <w:gridSpan w:val="2"/>
            <w:tcBorders>
              <w:top w:val="nil"/>
              <w:left w:val="nil"/>
              <w:bottom w:val="nil"/>
              <w:right w:val="nil"/>
            </w:tcBorders>
            <w:shd w:val="clear" w:color="auto" w:fill="auto"/>
            <w:noWrap/>
            <w:vAlign w:val="bottom"/>
            <w:hideMark/>
          </w:tcPr>
          <w:p w:rsidR="004F7531" w:rsidRPr="00D33AFE" w:rsidRDefault="004F7531" w:rsidP="00EB41EB">
            <w:pPr>
              <w:spacing w:after="0" w:line="240" w:lineRule="auto"/>
              <w:rPr>
                <w:rFonts w:ascii="Times New Roman" w:hAnsi="Times New Roman"/>
                <w:b/>
                <w:bCs/>
                <w:color w:val="000000"/>
                <w:sz w:val="28"/>
                <w:szCs w:val="28"/>
              </w:rPr>
            </w:pPr>
            <w:r w:rsidRPr="00D33AFE">
              <w:rPr>
                <w:rFonts w:ascii="Times New Roman" w:hAnsi="Times New Roman"/>
                <w:b/>
                <w:bCs/>
                <w:color w:val="000000"/>
                <w:sz w:val="28"/>
                <w:szCs w:val="28"/>
              </w:rPr>
              <w:t>Таблица 7.6 - Внестационарное обслуживание</w:t>
            </w:r>
          </w:p>
        </w:tc>
        <w:tc>
          <w:tcPr>
            <w:tcW w:w="1920" w:type="dxa"/>
            <w:tcBorders>
              <w:top w:val="nil"/>
              <w:left w:val="nil"/>
              <w:bottom w:val="nil"/>
              <w:right w:val="nil"/>
            </w:tcBorders>
            <w:shd w:val="clear" w:color="auto" w:fill="auto"/>
            <w:noWrap/>
            <w:vAlign w:val="bottom"/>
            <w:hideMark/>
          </w:tcPr>
          <w:p w:rsidR="004F7531" w:rsidRPr="00D33AFE" w:rsidRDefault="004F7531" w:rsidP="00EB41EB">
            <w:pPr>
              <w:spacing w:after="0" w:line="240" w:lineRule="auto"/>
              <w:rPr>
                <w:rFonts w:ascii="Times New Roman" w:hAnsi="Times New Roman"/>
                <w:b/>
                <w:bCs/>
                <w:color w:val="000000"/>
                <w:sz w:val="28"/>
                <w:szCs w:val="28"/>
              </w:rPr>
            </w:pPr>
          </w:p>
        </w:tc>
        <w:tc>
          <w:tcPr>
            <w:tcW w:w="1840" w:type="dxa"/>
            <w:tcBorders>
              <w:top w:val="nil"/>
              <w:left w:val="nil"/>
              <w:bottom w:val="nil"/>
              <w:right w:val="nil"/>
            </w:tcBorders>
            <w:shd w:val="clear" w:color="auto" w:fill="auto"/>
            <w:noWrap/>
            <w:vAlign w:val="bottom"/>
            <w:hideMark/>
          </w:tcPr>
          <w:p w:rsidR="004F7531" w:rsidRPr="00D33AFE" w:rsidRDefault="004F7531" w:rsidP="00EB41EB">
            <w:pPr>
              <w:spacing w:after="0" w:line="240" w:lineRule="auto"/>
              <w:rPr>
                <w:rFonts w:ascii="Times New Roman" w:hAnsi="Times New Roman"/>
                <w:b/>
                <w:bCs/>
                <w:color w:val="000000"/>
                <w:sz w:val="28"/>
                <w:szCs w:val="28"/>
              </w:rPr>
            </w:pPr>
          </w:p>
        </w:tc>
      </w:tr>
      <w:tr w:rsidR="004F7531" w:rsidRPr="00D33AFE" w:rsidTr="00EB41EB">
        <w:trPr>
          <w:trHeight w:val="570"/>
        </w:trPr>
        <w:tc>
          <w:tcPr>
            <w:tcW w:w="5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rPr>
                <w:rFonts w:ascii="Times New Roman" w:hAnsi="Times New Roman"/>
                <w:color w:val="000000"/>
                <w:sz w:val="28"/>
                <w:szCs w:val="28"/>
              </w:rPr>
            </w:pPr>
            <w:r w:rsidRPr="00D33AFE">
              <w:rPr>
                <w:rFonts w:ascii="Times New Roman" w:hAnsi="Times New Roman"/>
                <w:color w:val="000000"/>
                <w:sz w:val="28"/>
                <w:szCs w:val="28"/>
              </w:rPr>
              <w:t>Формы ВСО</w:t>
            </w:r>
          </w:p>
        </w:tc>
        <w:tc>
          <w:tcPr>
            <w:tcW w:w="1779" w:type="dxa"/>
            <w:tcBorders>
              <w:top w:val="single" w:sz="4" w:space="0" w:color="auto"/>
              <w:left w:val="nil"/>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rPr>
                <w:rFonts w:ascii="Times New Roman" w:hAnsi="Times New Roman"/>
                <w:color w:val="000000"/>
                <w:sz w:val="28"/>
                <w:szCs w:val="28"/>
              </w:rPr>
            </w:pPr>
            <w:r w:rsidRPr="00D33AFE">
              <w:rPr>
                <w:rFonts w:ascii="Times New Roman" w:hAnsi="Times New Roman"/>
                <w:color w:val="000000"/>
                <w:sz w:val="28"/>
                <w:szCs w:val="28"/>
              </w:rPr>
              <w:t>Общее кол-во</w:t>
            </w:r>
          </w:p>
        </w:tc>
        <w:tc>
          <w:tcPr>
            <w:tcW w:w="1920" w:type="dxa"/>
            <w:tcBorders>
              <w:top w:val="single" w:sz="4" w:space="0" w:color="auto"/>
              <w:left w:val="nil"/>
              <w:bottom w:val="single" w:sz="4" w:space="0" w:color="auto"/>
              <w:right w:val="single" w:sz="4" w:space="0" w:color="auto"/>
            </w:tcBorders>
            <w:shd w:val="clear" w:color="auto" w:fill="auto"/>
            <w:hideMark/>
          </w:tcPr>
          <w:p w:rsidR="004F7531" w:rsidRPr="00D33AFE" w:rsidRDefault="004F7531" w:rsidP="00EB41EB">
            <w:pPr>
              <w:spacing w:after="0" w:line="240" w:lineRule="auto"/>
              <w:rPr>
                <w:rFonts w:ascii="Times New Roman" w:hAnsi="Times New Roman"/>
                <w:color w:val="000000"/>
                <w:sz w:val="28"/>
                <w:szCs w:val="28"/>
              </w:rPr>
            </w:pPr>
            <w:r w:rsidRPr="00D33AFE">
              <w:rPr>
                <w:rFonts w:ascii="Times New Roman" w:hAnsi="Times New Roman"/>
                <w:color w:val="000000"/>
                <w:sz w:val="28"/>
                <w:szCs w:val="28"/>
              </w:rPr>
              <w:t>Книговыдача (кол-во экз.)</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rPr>
                <w:rFonts w:ascii="Times New Roman" w:hAnsi="Times New Roman"/>
                <w:color w:val="000000"/>
                <w:sz w:val="28"/>
                <w:szCs w:val="28"/>
              </w:rPr>
            </w:pPr>
            <w:r w:rsidRPr="00D33AFE">
              <w:rPr>
                <w:rFonts w:ascii="Times New Roman" w:hAnsi="Times New Roman"/>
                <w:color w:val="000000"/>
                <w:sz w:val="28"/>
                <w:szCs w:val="28"/>
              </w:rPr>
              <w:t>Посещения</w:t>
            </w:r>
          </w:p>
        </w:tc>
      </w:tr>
      <w:tr w:rsidR="004F7531" w:rsidRPr="00D33AFE" w:rsidTr="00EB41EB">
        <w:trPr>
          <w:trHeight w:val="300"/>
        </w:trPr>
        <w:tc>
          <w:tcPr>
            <w:tcW w:w="5119" w:type="dxa"/>
            <w:tcBorders>
              <w:top w:val="nil"/>
              <w:left w:val="single" w:sz="4" w:space="0" w:color="auto"/>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rPr>
                <w:rFonts w:ascii="Times New Roman" w:hAnsi="Times New Roman"/>
                <w:color w:val="000000"/>
                <w:sz w:val="28"/>
                <w:szCs w:val="28"/>
              </w:rPr>
            </w:pPr>
            <w:r w:rsidRPr="00D33AFE">
              <w:rPr>
                <w:rFonts w:ascii="Times New Roman" w:hAnsi="Times New Roman"/>
                <w:color w:val="000000"/>
                <w:sz w:val="28"/>
                <w:szCs w:val="28"/>
              </w:rPr>
              <w:t>передвижные библиотеки</w:t>
            </w:r>
          </w:p>
        </w:tc>
        <w:tc>
          <w:tcPr>
            <w:tcW w:w="1779" w:type="dxa"/>
            <w:tcBorders>
              <w:top w:val="nil"/>
              <w:left w:val="nil"/>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rPr>
                <w:rFonts w:ascii="Times New Roman" w:hAnsi="Times New Roman"/>
                <w:color w:val="000000"/>
                <w:sz w:val="28"/>
                <w:szCs w:val="28"/>
              </w:rPr>
            </w:pPr>
            <w:r w:rsidRPr="00D33AFE">
              <w:rPr>
                <w:rFonts w:ascii="Times New Roman" w:hAnsi="Times New Roman"/>
                <w:color w:val="000000"/>
                <w:sz w:val="28"/>
                <w:szCs w:val="28"/>
              </w:rPr>
              <w:t>х</w:t>
            </w:r>
          </w:p>
        </w:tc>
        <w:tc>
          <w:tcPr>
            <w:tcW w:w="1920" w:type="dxa"/>
            <w:tcBorders>
              <w:top w:val="nil"/>
              <w:left w:val="nil"/>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rPr>
                <w:rFonts w:ascii="Times New Roman" w:hAnsi="Times New Roman"/>
                <w:color w:val="000000"/>
                <w:sz w:val="28"/>
                <w:szCs w:val="28"/>
              </w:rPr>
            </w:pPr>
            <w:r w:rsidRPr="00D33AFE">
              <w:rPr>
                <w:rFonts w:ascii="Times New Roman" w:hAnsi="Times New Roman"/>
                <w:color w:val="000000"/>
                <w:sz w:val="28"/>
                <w:szCs w:val="28"/>
              </w:rPr>
              <w:t>х</w:t>
            </w:r>
          </w:p>
        </w:tc>
        <w:tc>
          <w:tcPr>
            <w:tcW w:w="1840" w:type="dxa"/>
            <w:tcBorders>
              <w:top w:val="nil"/>
              <w:left w:val="nil"/>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rPr>
                <w:rFonts w:ascii="Times New Roman" w:hAnsi="Times New Roman"/>
                <w:color w:val="000000"/>
                <w:sz w:val="28"/>
                <w:szCs w:val="28"/>
              </w:rPr>
            </w:pPr>
            <w:r w:rsidRPr="00D33AFE">
              <w:rPr>
                <w:rFonts w:ascii="Times New Roman" w:hAnsi="Times New Roman"/>
                <w:color w:val="000000"/>
                <w:sz w:val="28"/>
                <w:szCs w:val="28"/>
              </w:rPr>
              <w:t>х</w:t>
            </w:r>
          </w:p>
        </w:tc>
      </w:tr>
      <w:tr w:rsidR="004F7531" w:rsidRPr="00D33AFE" w:rsidTr="00EB41EB">
        <w:trPr>
          <w:trHeight w:val="315"/>
        </w:trPr>
        <w:tc>
          <w:tcPr>
            <w:tcW w:w="5119" w:type="dxa"/>
            <w:tcBorders>
              <w:top w:val="nil"/>
              <w:left w:val="single" w:sz="4" w:space="0" w:color="auto"/>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rPr>
                <w:rFonts w:ascii="Times New Roman" w:hAnsi="Times New Roman"/>
                <w:color w:val="000000"/>
                <w:sz w:val="28"/>
                <w:szCs w:val="28"/>
              </w:rPr>
            </w:pPr>
            <w:r w:rsidRPr="00D33AFE">
              <w:rPr>
                <w:rFonts w:ascii="Times New Roman" w:hAnsi="Times New Roman"/>
                <w:color w:val="000000"/>
                <w:sz w:val="28"/>
                <w:szCs w:val="28"/>
              </w:rPr>
              <w:t>библиотечные пункты</w:t>
            </w:r>
          </w:p>
        </w:tc>
        <w:tc>
          <w:tcPr>
            <w:tcW w:w="1779" w:type="dxa"/>
            <w:tcBorders>
              <w:top w:val="nil"/>
              <w:left w:val="nil"/>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jc w:val="right"/>
              <w:rPr>
                <w:rFonts w:ascii="Times New Roman" w:hAnsi="Times New Roman"/>
                <w:color w:val="000000"/>
                <w:sz w:val="28"/>
                <w:szCs w:val="28"/>
              </w:rPr>
            </w:pPr>
            <w:r w:rsidRPr="00D33AFE">
              <w:rPr>
                <w:rFonts w:ascii="Times New Roman" w:hAnsi="Times New Roman"/>
                <w:color w:val="000000"/>
                <w:sz w:val="28"/>
                <w:szCs w:val="28"/>
              </w:rPr>
              <w:t>37</w:t>
            </w:r>
          </w:p>
        </w:tc>
        <w:tc>
          <w:tcPr>
            <w:tcW w:w="1920" w:type="dxa"/>
            <w:tcBorders>
              <w:top w:val="nil"/>
              <w:left w:val="nil"/>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jc w:val="right"/>
              <w:rPr>
                <w:rFonts w:ascii="Times New Roman" w:hAnsi="Times New Roman"/>
                <w:color w:val="000000"/>
                <w:sz w:val="28"/>
                <w:szCs w:val="28"/>
              </w:rPr>
            </w:pPr>
            <w:r w:rsidRPr="00D33AFE">
              <w:rPr>
                <w:rFonts w:ascii="Times New Roman" w:hAnsi="Times New Roman"/>
                <w:color w:val="000000"/>
                <w:sz w:val="28"/>
                <w:szCs w:val="28"/>
              </w:rPr>
              <w:t>60356</w:t>
            </w:r>
          </w:p>
        </w:tc>
        <w:tc>
          <w:tcPr>
            <w:tcW w:w="1840" w:type="dxa"/>
            <w:tcBorders>
              <w:top w:val="nil"/>
              <w:left w:val="nil"/>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jc w:val="right"/>
              <w:rPr>
                <w:rFonts w:ascii="Times New Roman" w:hAnsi="Times New Roman"/>
                <w:color w:val="000000"/>
                <w:sz w:val="28"/>
                <w:szCs w:val="28"/>
              </w:rPr>
            </w:pPr>
            <w:r w:rsidRPr="00D33AFE">
              <w:rPr>
                <w:rFonts w:ascii="Times New Roman" w:hAnsi="Times New Roman"/>
                <w:color w:val="000000"/>
                <w:sz w:val="28"/>
                <w:szCs w:val="28"/>
              </w:rPr>
              <w:t>20194</w:t>
            </w:r>
          </w:p>
        </w:tc>
      </w:tr>
      <w:tr w:rsidR="004F7531" w:rsidRPr="00D33AFE" w:rsidTr="00EB41EB">
        <w:trPr>
          <w:trHeight w:val="300"/>
        </w:trPr>
        <w:tc>
          <w:tcPr>
            <w:tcW w:w="5119" w:type="dxa"/>
            <w:tcBorders>
              <w:top w:val="nil"/>
              <w:left w:val="single" w:sz="4" w:space="0" w:color="auto"/>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rPr>
                <w:rFonts w:ascii="Times New Roman" w:hAnsi="Times New Roman"/>
                <w:color w:val="000000"/>
                <w:sz w:val="28"/>
                <w:szCs w:val="28"/>
              </w:rPr>
            </w:pPr>
            <w:r w:rsidRPr="00D33AFE">
              <w:rPr>
                <w:rFonts w:ascii="Times New Roman" w:hAnsi="Times New Roman"/>
                <w:color w:val="000000"/>
                <w:sz w:val="28"/>
                <w:szCs w:val="28"/>
              </w:rPr>
              <w:t>книгоношество</w:t>
            </w:r>
          </w:p>
        </w:tc>
        <w:tc>
          <w:tcPr>
            <w:tcW w:w="1779" w:type="dxa"/>
            <w:tcBorders>
              <w:top w:val="nil"/>
              <w:left w:val="nil"/>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jc w:val="right"/>
              <w:rPr>
                <w:rFonts w:ascii="Times New Roman" w:hAnsi="Times New Roman"/>
                <w:color w:val="000000"/>
                <w:sz w:val="28"/>
                <w:szCs w:val="28"/>
              </w:rPr>
            </w:pPr>
            <w:r w:rsidRPr="00D33AFE">
              <w:rPr>
                <w:rFonts w:ascii="Times New Roman" w:hAnsi="Times New Roman"/>
                <w:color w:val="000000"/>
                <w:sz w:val="28"/>
                <w:szCs w:val="28"/>
              </w:rPr>
              <w:t>35</w:t>
            </w:r>
          </w:p>
        </w:tc>
        <w:tc>
          <w:tcPr>
            <w:tcW w:w="1920" w:type="dxa"/>
            <w:tcBorders>
              <w:top w:val="nil"/>
              <w:left w:val="nil"/>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jc w:val="right"/>
              <w:rPr>
                <w:rFonts w:ascii="Times New Roman" w:hAnsi="Times New Roman"/>
                <w:color w:val="000000"/>
                <w:sz w:val="28"/>
                <w:szCs w:val="28"/>
              </w:rPr>
            </w:pPr>
            <w:r w:rsidRPr="00D33AFE">
              <w:rPr>
                <w:rFonts w:ascii="Times New Roman" w:hAnsi="Times New Roman"/>
                <w:color w:val="000000"/>
                <w:sz w:val="28"/>
                <w:szCs w:val="28"/>
              </w:rPr>
              <w:t>3212</w:t>
            </w:r>
          </w:p>
        </w:tc>
        <w:tc>
          <w:tcPr>
            <w:tcW w:w="1840" w:type="dxa"/>
            <w:tcBorders>
              <w:top w:val="nil"/>
              <w:left w:val="nil"/>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jc w:val="right"/>
              <w:rPr>
                <w:rFonts w:ascii="Times New Roman" w:hAnsi="Times New Roman"/>
                <w:color w:val="000000"/>
                <w:sz w:val="28"/>
                <w:szCs w:val="28"/>
              </w:rPr>
            </w:pPr>
            <w:r w:rsidRPr="00D33AFE">
              <w:rPr>
                <w:rFonts w:ascii="Times New Roman" w:hAnsi="Times New Roman"/>
                <w:color w:val="000000"/>
                <w:sz w:val="28"/>
                <w:szCs w:val="28"/>
              </w:rPr>
              <w:t>189</w:t>
            </w:r>
          </w:p>
        </w:tc>
      </w:tr>
      <w:tr w:rsidR="004F7531" w:rsidRPr="00D33AFE" w:rsidTr="00EB41EB">
        <w:trPr>
          <w:trHeight w:val="300"/>
        </w:trPr>
        <w:tc>
          <w:tcPr>
            <w:tcW w:w="5119" w:type="dxa"/>
            <w:tcBorders>
              <w:top w:val="nil"/>
              <w:left w:val="single" w:sz="4" w:space="0" w:color="auto"/>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rPr>
                <w:rFonts w:ascii="Times New Roman" w:hAnsi="Times New Roman"/>
                <w:color w:val="000000"/>
                <w:sz w:val="28"/>
                <w:szCs w:val="28"/>
              </w:rPr>
            </w:pPr>
            <w:r w:rsidRPr="00D33AFE">
              <w:rPr>
                <w:rFonts w:ascii="Times New Roman" w:hAnsi="Times New Roman"/>
                <w:color w:val="000000"/>
                <w:sz w:val="28"/>
                <w:szCs w:val="28"/>
              </w:rPr>
              <w:t>коллективные абонементы</w:t>
            </w:r>
          </w:p>
        </w:tc>
        <w:tc>
          <w:tcPr>
            <w:tcW w:w="1779" w:type="dxa"/>
            <w:tcBorders>
              <w:top w:val="nil"/>
              <w:left w:val="nil"/>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rPr>
                <w:rFonts w:ascii="Times New Roman" w:hAnsi="Times New Roman"/>
                <w:color w:val="000000"/>
                <w:sz w:val="28"/>
                <w:szCs w:val="28"/>
              </w:rPr>
            </w:pPr>
            <w:r w:rsidRPr="00D33AFE">
              <w:rPr>
                <w:rFonts w:ascii="Times New Roman" w:hAnsi="Times New Roman"/>
                <w:color w:val="000000"/>
                <w:sz w:val="28"/>
                <w:szCs w:val="28"/>
              </w:rPr>
              <w:t>х</w:t>
            </w:r>
          </w:p>
        </w:tc>
        <w:tc>
          <w:tcPr>
            <w:tcW w:w="1920" w:type="dxa"/>
            <w:tcBorders>
              <w:top w:val="nil"/>
              <w:left w:val="nil"/>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rPr>
                <w:rFonts w:ascii="Times New Roman" w:hAnsi="Times New Roman"/>
                <w:color w:val="000000"/>
                <w:sz w:val="28"/>
                <w:szCs w:val="28"/>
              </w:rPr>
            </w:pPr>
            <w:r w:rsidRPr="00D33AFE">
              <w:rPr>
                <w:rFonts w:ascii="Times New Roman" w:hAnsi="Times New Roman"/>
                <w:color w:val="000000"/>
                <w:sz w:val="28"/>
                <w:szCs w:val="28"/>
              </w:rPr>
              <w:t>х</w:t>
            </w:r>
          </w:p>
        </w:tc>
        <w:tc>
          <w:tcPr>
            <w:tcW w:w="1840" w:type="dxa"/>
            <w:tcBorders>
              <w:top w:val="nil"/>
              <w:left w:val="nil"/>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rPr>
                <w:rFonts w:ascii="Times New Roman" w:hAnsi="Times New Roman"/>
                <w:color w:val="000000"/>
                <w:sz w:val="28"/>
                <w:szCs w:val="28"/>
              </w:rPr>
            </w:pPr>
            <w:r w:rsidRPr="00D33AFE">
              <w:rPr>
                <w:rFonts w:ascii="Times New Roman" w:hAnsi="Times New Roman"/>
                <w:color w:val="000000"/>
                <w:sz w:val="28"/>
                <w:szCs w:val="28"/>
              </w:rPr>
              <w:t>х</w:t>
            </w:r>
          </w:p>
        </w:tc>
      </w:tr>
      <w:tr w:rsidR="004F7531" w:rsidRPr="00D33AFE" w:rsidTr="00EB41EB">
        <w:trPr>
          <w:trHeight w:val="300"/>
        </w:trPr>
        <w:tc>
          <w:tcPr>
            <w:tcW w:w="5119" w:type="dxa"/>
            <w:tcBorders>
              <w:top w:val="nil"/>
              <w:left w:val="single" w:sz="4" w:space="0" w:color="auto"/>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rPr>
                <w:rFonts w:ascii="Times New Roman" w:hAnsi="Times New Roman"/>
                <w:color w:val="000000"/>
                <w:sz w:val="28"/>
                <w:szCs w:val="28"/>
              </w:rPr>
            </w:pPr>
            <w:r w:rsidRPr="00D33AFE">
              <w:rPr>
                <w:rFonts w:ascii="Times New Roman" w:hAnsi="Times New Roman"/>
                <w:color w:val="000000"/>
                <w:sz w:val="28"/>
                <w:szCs w:val="28"/>
              </w:rPr>
              <w:t>выездные читальные залы</w:t>
            </w:r>
          </w:p>
        </w:tc>
        <w:tc>
          <w:tcPr>
            <w:tcW w:w="1779" w:type="dxa"/>
            <w:tcBorders>
              <w:top w:val="nil"/>
              <w:left w:val="nil"/>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rPr>
                <w:rFonts w:ascii="Times New Roman" w:hAnsi="Times New Roman"/>
                <w:color w:val="000000"/>
                <w:sz w:val="28"/>
                <w:szCs w:val="28"/>
              </w:rPr>
            </w:pPr>
            <w:r w:rsidRPr="00D33AFE">
              <w:rPr>
                <w:rFonts w:ascii="Times New Roman" w:hAnsi="Times New Roman"/>
                <w:color w:val="000000"/>
                <w:sz w:val="28"/>
                <w:szCs w:val="28"/>
              </w:rPr>
              <w:t>х</w:t>
            </w:r>
          </w:p>
        </w:tc>
        <w:tc>
          <w:tcPr>
            <w:tcW w:w="1920" w:type="dxa"/>
            <w:tcBorders>
              <w:top w:val="nil"/>
              <w:left w:val="nil"/>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rPr>
                <w:rFonts w:ascii="Times New Roman" w:hAnsi="Times New Roman"/>
                <w:color w:val="000000"/>
                <w:sz w:val="28"/>
                <w:szCs w:val="28"/>
              </w:rPr>
            </w:pPr>
            <w:r w:rsidRPr="00D33AFE">
              <w:rPr>
                <w:rFonts w:ascii="Times New Roman" w:hAnsi="Times New Roman"/>
                <w:color w:val="000000"/>
                <w:sz w:val="28"/>
                <w:szCs w:val="28"/>
              </w:rPr>
              <w:t>х</w:t>
            </w:r>
          </w:p>
        </w:tc>
        <w:tc>
          <w:tcPr>
            <w:tcW w:w="1840" w:type="dxa"/>
            <w:tcBorders>
              <w:top w:val="nil"/>
              <w:left w:val="nil"/>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rPr>
                <w:rFonts w:ascii="Times New Roman" w:hAnsi="Times New Roman"/>
                <w:color w:val="000000"/>
                <w:sz w:val="28"/>
                <w:szCs w:val="28"/>
              </w:rPr>
            </w:pPr>
            <w:r w:rsidRPr="00D33AFE">
              <w:rPr>
                <w:rFonts w:ascii="Times New Roman" w:hAnsi="Times New Roman"/>
                <w:color w:val="000000"/>
                <w:sz w:val="28"/>
                <w:szCs w:val="28"/>
              </w:rPr>
              <w:t>х</w:t>
            </w:r>
          </w:p>
        </w:tc>
      </w:tr>
      <w:tr w:rsidR="004F7531" w:rsidRPr="00D33AFE" w:rsidTr="00EB41EB">
        <w:trPr>
          <w:trHeight w:val="300"/>
        </w:trPr>
        <w:tc>
          <w:tcPr>
            <w:tcW w:w="5119" w:type="dxa"/>
            <w:tcBorders>
              <w:top w:val="nil"/>
              <w:left w:val="single" w:sz="4" w:space="0" w:color="auto"/>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rPr>
                <w:rFonts w:ascii="Times New Roman" w:hAnsi="Times New Roman"/>
                <w:color w:val="000000"/>
                <w:sz w:val="28"/>
                <w:szCs w:val="28"/>
              </w:rPr>
            </w:pPr>
            <w:r w:rsidRPr="00D33AFE">
              <w:rPr>
                <w:rFonts w:ascii="Times New Roman" w:hAnsi="Times New Roman"/>
                <w:color w:val="000000"/>
                <w:sz w:val="28"/>
                <w:szCs w:val="28"/>
              </w:rPr>
              <w:t xml:space="preserve"> "Библиотечный рюкзачок" </w:t>
            </w:r>
          </w:p>
        </w:tc>
        <w:tc>
          <w:tcPr>
            <w:tcW w:w="1779" w:type="dxa"/>
            <w:tcBorders>
              <w:top w:val="nil"/>
              <w:left w:val="nil"/>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jc w:val="right"/>
              <w:rPr>
                <w:rFonts w:ascii="Times New Roman" w:hAnsi="Times New Roman"/>
                <w:color w:val="000000"/>
                <w:sz w:val="28"/>
                <w:szCs w:val="28"/>
              </w:rPr>
            </w:pPr>
            <w:r w:rsidRPr="00D33AFE">
              <w:rPr>
                <w:rFonts w:ascii="Times New Roman" w:hAnsi="Times New Roman"/>
                <w:color w:val="000000"/>
                <w:sz w:val="28"/>
                <w:szCs w:val="28"/>
              </w:rPr>
              <w:t>8</w:t>
            </w:r>
          </w:p>
        </w:tc>
        <w:tc>
          <w:tcPr>
            <w:tcW w:w="1920" w:type="dxa"/>
            <w:tcBorders>
              <w:top w:val="nil"/>
              <w:left w:val="nil"/>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jc w:val="right"/>
              <w:rPr>
                <w:rFonts w:ascii="Times New Roman" w:hAnsi="Times New Roman"/>
                <w:color w:val="000000"/>
                <w:sz w:val="28"/>
                <w:szCs w:val="28"/>
              </w:rPr>
            </w:pPr>
            <w:r w:rsidRPr="00D33AFE">
              <w:rPr>
                <w:rFonts w:ascii="Times New Roman" w:hAnsi="Times New Roman"/>
                <w:color w:val="000000"/>
                <w:sz w:val="28"/>
                <w:szCs w:val="28"/>
              </w:rPr>
              <w:t>720</w:t>
            </w:r>
          </w:p>
        </w:tc>
        <w:tc>
          <w:tcPr>
            <w:tcW w:w="1840" w:type="dxa"/>
            <w:tcBorders>
              <w:top w:val="nil"/>
              <w:left w:val="nil"/>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jc w:val="right"/>
              <w:rPr>
                <w:rFonts w:ascii="Times New Roman" w:hAnsi="Times New Roman"/>
                <w:color w:val="000000"/>
                <w:sz w:val="28"/>
                <w:szCs w:val="28"/>
              </w:rPr>
            </w:pPr>
            <w:r w:rsidRPr="00D33AFE">
              <w:rPr>
                <w:rFonts w:ascii="Times New Roman" w:hAnsi="Times New Roman"/>
                <w:color w:val="000000"/>
                <w:sz w:val="28"/>
                <w:szCs w:val="28"/>
              </w:rPr>
              <w:t>600</w:t>
            </w:r>
          </w:p>
        </w:tc>
      </w:tr>
      <w:tr w:rsidR="004F7531" w:rsidRPr="00D33AFE" w:rsidTr="00EB41EB">
        <w:trPr>
          <w:trHeight w:val="300"/>
        </w:trPr>
        <w:tc>
          <w:tcPr>
            <w:tcW w:w="5119" w:type="dxa"/>
            <w:tcBorders>
              <w:top w:val="nil"/>
              <w:left w:val="single" w:sz="4" w:space="0" w:color="auto"/>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rPr>
                <w:rFonts w:ascii="Times New Roman" w:hAnsi="Times New Roman"/>
                <w:color w:val="000000"/>
                <w:sz w:val="28"/>
                <w:szCs w:val="28"/>
              </w:rPr>
            </w:pPr>
            <w:r w:rsidRPr="00D33AFE">
              <w:rPr>
                <w:rFonts w:ascii="Times New Roman" w:hAnsi="Times New Roman"/>
                <w:color w:val="000000"/>
                <w:sz w:val="28"/>
                <w:szCs w:val="28"/>
              </w:rPr>
              <w:t>Всего</w:t>
            </w:r>
          </w:p>
        </w:tc>
        <w:tc>
          <w:tcPr>
            <w:tcW w:w="1779" w:type="dxa"/>
            <w:tcBorders>
              <w:top w:val="nil"/>
              <w:left w:val="nil"/>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jc w:val="right"/>
              <w:rPr>
                <w:rFonts w:ascii="Times New Roman" w:hAnsi="Times New Roman"/>
                <w:color w:val="000000"/>
                <w:sz w:val="28"/>
                <w:szCs w:val="28"/>
              </w:rPr>
            </w:pPr>
            <w:r w:rsidRPr="00D33AFE">
              <w:rPr>
                <w:rFonts w:ascii="Times New Roman" w:hAnsi="Times New Roman"/>
                <w:color w:val="000000"/>
                <w:sz w:val="28"/>
                <w:szCs w:val="28"/>
              </w:rPr>
              <w:t>80</w:t>
            </w:r>
          </w:p>
        </w:tc>
        <w:tc>
          <w:tcPr>
            <w:tcW w:w="1920" w:type="dxa"/>
            <w:tcBorders>
              <w:top w:val="nil"/>
              <w:left w:val="nil"/>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jc w:val="right"/>
              <w:rPr>
                <w:rFonts w:ascii="Times New Roman" w:hAnsi="Times New Roman"/>
                <w:color w:val="000000"/>
                <w:sz w:val="28"/>
                <w:szCs w:val="28"/>
              </w:rPr>
            </w:pPr>
            <w:r w:rsidRPr="00D33AFE">
              <w:rPr>
                <w:rFonts w:ascii="Times New Roman" w:hAnsi="Times New Roman"/>
                <w:color w:val="000000"/>
                <w:sz w:val="28"/>
                <w:szCs w:val="28"/>
              </w:rPr>
              <w:t>64288</w:t>
            </w:r>
          </w:p>
        </w:tc>
        <w:tc>
          <w:tcPr>
            <w:tcW w:w="1840" w:type="dxa"/>
            <w:tcBorders>
              <w:top w:val="nil"/>
              <w:left w:val="nil"/>
              <w:bottom w:val="single" w:sz="4" w:space="0" w:color="auto"/>
              <w:right w:val="single" w:sz="4" w:space="0" w:color="auto"/>
            </w:tcBorders>
            <w:shd w:val="clear" w:color="auto" w:fill="auto"/>
            <w:noWrap/>
            <w:vAlign w:val="bottom"/>
            <w:hideMark/>
          </w:tcPr>
          <w:p w:rsidR="004F7531" w:rsidRPr="00D33AFE" w:rsidRDefault="004F7531" w:rsidP="00EB41EB">
            <w:pPr>
              <w:spacing w:after="0" w:line="240" w:lineRule="auto"/>
              <w:jc w:val="right"/>
              <w:rPr>
                <w:rFonts w:ascii="Times New Roman" w:hAnsi="Times New Roman"/>
                <w:color w:val="000000"/>
                <w:sz w:val="28"/>
                <w:szCs w:val="28"/>
              </w:rPr>
            </w:pPr>
            <w:r w:rsidRPr="00D33AFE">
              <w:rPr>
                <w:rFonts w:ascii="Times New Roman" w:hAnsi="Times New Roman"/>
                <w:color w:val="000000"/>
                <w:sz w:val="28"/>
                <w:szCs w:val="28"/>
              </w:rPr>
              <w:t>20983</w:t>
            </w:r>
          </w:p>
        </w:tc>
      </w:tr>
    </w:tbl>
    <w:p w:rsidR="004F7531" w:rsidRDefault="004F7531" w:rsidP="004F7531">
      <w:pPr>
        <w:spacing w:after="0"/>
        <w:ind w:firstLine="567"/>
        <w:jc w:val="both"/>
        <w:rPr>
          <w:rFonts w:ascii="Times New Roman" w:hAnsi="Times New Roman"/>
          <w:sz w:val="28"/>
          <w:szCs w:val="28"/>
        </w:rPr>
      </w:pPr>
      <w:r>
        <w:rPr>
          <w:rFonts w:ascii="Times New Roman" w:hAnsi="Times New Roman"/>
          <w:sz w:val="28"/>
          <w:szCs w:val="28"/>
        </w:rPr>
        <w:t xml:space="preserve">Анализ работы структурных подразделений Централизованной библиотечной системы города Белово показал, </w:t>
      </w:r>
      <w:r w:rsidRPr="00E42AFA">
        <w:rPr>
          <w:rFonts w:ascii="Times New Roman" w:hAnsi="Times New Roman"/>
          <w:sz w:val="28"/>
          <w:szCs w:val="28"/>
        </w:rPr>
        <w:t xml:space="preserve">что наиболее эффективны две </w:t>
      </w:r>
      <w:r w:rsidRPr="00E42AFA">
        <w:rPr>
          <w:rFonts w:ascii="Times New Roman" w:hAnsi="Times New Roman"/>
          <w:sz w:val="28"/>
          <w:szCs w:val="28"/>
        </w:rPr>
        <w:lastRenderedPageBreak/>
        <w:t xml:space="preserve">формы  внестационарного обслуживания – это  библиотечные пункты и книгоношество.  </w:t>
      </w:r>
    </w:p>
    <w:p w:rsidR="004F7531" w:rsidRDefault="004F7531" w:rsidP="004F7531">
      <w:pPr>
        <w:spacing w:after="0"/>
        <w:ind w:firstLine="567"/>
        <w:jc w:val="both"/>
        <w:rPr>
          <w:rFonts w:ascii="Times New Roman" w:hAnsi="Times New Roman"/>
          <w:sz w:val="28"/>
          <w:szCs w:val="28"/>
        </w:rPr>
      </w:pPr>
      <w:r w:rsidRPr="00E42AFA">
        <w:rPr>
          <w:rFonts w:ascii="Times New Roman" w:hAnsi="Times New Roman"/>
          <w:b/>
          <w:sz w:val="28"/>
          <w:szCs w:val="28"/>
        </w:rPr>
        <w:t>Библиотечные пункты</w:t>
      </w:r>
      <w:r w:rsidRPr="00E42AFA">
        <w:rPr>
          <w:rFonts w:ascii="Times New Roman" w:hAnsi="Times New Roman"/>
          <w:sz w:val="28"/>
          <w:szCs w:val="28"/>
        </w:rPr>
        <w:t xml:space="preserve"> – это традиционная форма работы на удаленных  территориях</w:t>
      </w:r>
      <w:r>
        <w:rPr>
          <w:rFonts w:ascii="Times New Roman" w:hAnsi="Times New Roman"/>
          <w:sz w:val="28"/>
          <w:szCs w:val="28"/>
        </w:rPr>
        <w:t>, в детских садах и школах</w:t>
      </w:r>
      <w:r w:rsidRPr="00E42AFA">
        <w:rPr>
          <w:rFonts w:ascii="Times New Roman" w:hAnsi="Times New Roman"/>
          <w:sz w:val="28"/>
          <w:szCs w:val="28"/>
        </w:rPr>
        <w:t xml:space="preserve">.  </w:t>
      </w:r>
    </w:p>
    <w:p w:rsidR="004F7531" w:rsidRPr="00E42AFA" w:rsidRDefault="004F7531" w:rsidP="004F7531">
      <w:pPr>
        <w:spacing w:after="0"/>
        <w:ind w:firstLine="567"/>
        <w:jc w:val="both"/>
        <w:rPr>
          <w:rFonts w:ascii="Times New Roman" w:hAnsi="Times New Roman"/>
          <w:sz w:val="28"/>
          <w:szCs w:val="28"/>
        </w:rPr>
      </w:pPr>
      <w:r w:rsidRPr="00E42AFA">
        <w:rPr>
          <w:rFonts w:ascii="Times New Roman" w:hAnsi="Times New Roman"/>
          <w:b/>
          <w:sz w:val="28"/>
          <w:szCs w:val="28"/>
          <w:shd w:val="clear" w:color="auto" w:fill="FFFFFF"/>
        </w:rPr>
        <w:t xml:space="preserve">Книгоношество. </w:t>
      </w:r>
      <w:r w:rsidRPr="00E42AFA">
        <w:rPr>
          <w:rFonts w:ascii="Times New Roman" w:hAnsi="Times New Roman"/>
          <w:sz w:val="28"/>
          <w:szCs w:val="28"/>
          <w:shd w:val="clear" w:color="auto" w:fill="FFFFFF"/>
        </w:rPr>
        <w:t xml:space="preserve">С целью неформального общения с детьми с </w:t>
      </w:r>
      <w:r w:rsidRPr="00E42AFA">
        <w:rPr>
          <w:rFonts w:ascii="Times New Roman" w:hAnsi="Times New Roman"/>
          <w:bCs/>
          <w:sz w:val="28"/>
          <w:szCs w:val="28"/>
        </w:rPr>
        <w:t>ограниченными физическими возможностями</w:t>
      </w:r>
      <w:r>
        <w:rPr>
          <w:rFonts w:ascii="Times New Roman" w:hAnsi="Times New Roman"/>
          <w:bCs/>
          <w:sz w:val="28"/>
          <w:szCs w:val="28"/>
        </w:rPr>
        <w:t xml:space="preserve"> </w:t>
      </w:r>
      <w:r w:rsidRPr="00E42AFA">
        <w:rPr>
          <w:rFonts w:ascii="Times New Roman" w:hAnsi="Times New Roman"/>
          <w:sz w:val="28"/>
          <w:szCs w:val="28"/>
          <w:shd w:val="clear" w:color="auto" w:fill="FFFFFF"/>
        </w:rPr>
        <w:t xml:space="preserve">ведется </w:t>
      </w:r>
      <w:r w:rsidRPr="00E42AFA">
        <w:rPr>
          <w:rFonts w:ascii="Times New Roman" w:hAnsi="Times New Roman"/>
          <w:sz w:val="28"/>
          <w:szCs w:val="28"/>
        </w:rPr>
        <w:t>работа по обслуживанию на дому. С согласия родителей в рамках «домашнего абонемента», с учетом предпочтений ребенка, осуществляется доставка книг, в том числе и по предварительному заказу родителей. Периодичность посещений 1 раз в месяц, либо по просьбе родителя. С 2018 года в Детской библиотеке «Колмогоровская» действует три пункта внестационарного обслуживания для дошкольников согласно  программе «Библиотечный рюкзачок». Книгообмен производится 1 раз в месяц. Книги подбираются  согласно выбранной тематике, соответственно плану мероприятий по программе «Библиотечный рюкзачок», а также соответственно возрастным особенностям детей. Подобные встречи помогают детям адаптироваться</w:t>
      </w:r>
      <w:r>
        <w:rPr>
          <w:rFonts w:ascii="Times New Roman" w:hAnsi="Times New Roman"/>
          <w:sz w:val="28"/>
          <w:szCs w:val="28"/>
        </w:rPr>
        <w:t xml:space="preserve"> </w:t>
      </w:r>
      <w:r w:rsidRPr="00E42AFA">
        <w:rPr>
          <w:rFonts w:ascii="Times New Roman" w:hAnsi="Times New Roman"/>
          <w:sz w:val="28"/>
          <w:szCs w:val="28"/>
        </w:rPr>
        <w:t>к окружающей действительности и развивать межличностные отношения.</w:t>
      </w:r>
      <w:r>
        <w:rPr>
          <w:rFonts w:ascii="Times New Roman" w:hAnsi="Times New Roman"/>
          <w:sz w:val="28"/>
          <w:szCs w:val="28"/>
        </w:rPr>
        <w:t xml:space="preserve"> Кроме детей-инвалидов на дому обслуживаются лица преклонного возраста.</w:t>
      </w:r>
    </w:p>
    <w:p w:rsidR="004F7531" w:rsidRDefault="004F7531" w:rsidP="004F7531">
      <w:pPr>
        <w:spacing w:after="0" w:line="240" w:lineRule="auto"/>
        <w:rPr>
          <w:rFonts w:ascii="Times New Roman" w:hAnsi="Times New Roman"/>
          <w:b/>
          <w:sz w:val="28"/>
          <w:szCs w:val="28"/>
        </w:rPr>
      </w:pPr>
    </w:p>
    <w:p w:rsidR="004F7531" w:rsidRDefault="004F7531" w:rsidP="004F7531">
      <w:pPr>
        <w:spacing w:after="0" w:line="240" w:lineRule="auto"/>
        <w:rPr>
          <w:rFonts w:ascii="Times New Roman" w:hAnsi="Times New Roman"/>
          <w:b/>
          <w:sz w:val="28"/>
          <w:szCs w:val="28"/>
        </w:rPr>
      </w:pPr>
    </w:p>
    <w:p w:rsidR="004F7531" w:rsidRDefault="004F7531" w:rsidP="004F7531">
      <w:pPr>
        <w:spacing w:after="0" w:line="240" w:lineRule="auto"/>
        <w:rPr>
          <w:rFonts w:ascii="Times New Roman" w:hAnsi="Times New Roman"/>
          <w:b/>
          <w:sz w:val="28"/>
          <w:szCs w:val="28"/>
        </w:rPr>
      </w:pPr>
      <w:r>
        <w:rPr>
          <w:rFonts w:ascii="Times New Roman" w:hAnsi="Times New Roman"/>
          <w:b/>
          <w:sz w:val="28"/>
          <w:szCs w:val="28"/>
        </w:rPr>
        <w:t xml:space="preserve">7.10  </w:t>
      </w:r>
      <w:r w:rsidRPr="00B52DAC">
        <w:rPr>
          <w:rFonts w:ascii="Times New Roman" w:hAnsi="Times New Roman"/>
          <w:b/>
          <w:color w:val="000000"/>
          <w:sz w:val="28"/>
          <w:szCs w:val="28"/>
        </w:rPr>
        <w:t>Выставочная деятельность (Приложение Excel «МБА»)</w:t>
      </w:r>
    </w:p>
    <w:p w:rsidR="004F7531" w:rsidRDefault="004F7531" w:rsidP="004F7531">
      <w:pPr>
        <w:spacing w:after="0" w:line="240" w:lineRule="auto"/>
        <w:rPr>
          <w:rFonts w:ascii="Times New Roman" w:hAnsi="Times New Roman"/>
          <w:b/>
          <w:sz w:val="28"/>
          <w:szCs w:val="28"/>
        </w:rPr>
      </w:pPr>
    </w:p>
    <w:p w:rsidR="004F7531" w:rsidRDefault="004F7531" w:rsidP="004F7531">
      <w:pPr>
        <w:spacing w:after="0" w:line="240" w:lineRule="auto"/>
        <w:rPr>
          <w:rFonts w:ascii="Times New Roman" w:hAnsi="Times New Roman"/>
          <w:b/>
          <w:sz w:val="28"/>
          <w:szCs w:val="28"/>
        </w:rPr>
      </w:pPr>
    </w:p>
    <w:tbl>
      <w:tblPr>
        <w:tblW w:w="8960" w:type="dxa"/>
        <w:tblInd w:w="92" w:type="dxa"/>
        <w:tblLook w:val="04A0"/>
      </w:tblPr>
      <w:tblGrid>
        <w:gridCol w:w="2337"/>
        <w:gridCol w:w="2863"/>
        <w:gridCol w:w="1920"/>
        <w:gridCol w:w="1840"/>
      </w:tblGrid>
      <w:tr w:rsidR="004F7531" w:rsidRPr="005C6025" w:rsidTr="00EB41EB">
        <w:trPr>
          <w:trHeight w:val="300"/>
        </w:trPr>
        <w:tc>
          <w:tcPr>
            <w:tcW w:w="5200" w:type="dxa"/>
            <w:gridSpan w:val="2"/>
            <w:tcBorders>
              <w:top w:val="nil"/>
              <w:left w:val="nil"/>
              <w:bottom w:val="nil"/>
              <w:right w:val="nil"/>
            </w:tcBorders>
            <w:shd w:val="clear" w:color="auto" w:fill="auto"/>
            <w:noWrap/>
            <w:vAlign w:val="bottom"/>
            <w:hideMark/>
          </w:tcPr>
          <w:p w:rsidR="004F7531" w:rsidRPr="005C6025" w:rsidRDefault="004F7531" w:rsidP="00EB41EB">
            <w:pPr>
              <w:spacing w:after="0" w:line="240" w:lineRule="auto"/>
              <w:rPr>
                <w:rFonts w:ascii="Times New Roman" w:hAnsi="Times New Roman"/>
                <w:b/>
                <w:bCs/>
                <w:color w:val="000000"/>
                <w:sz w:val="28"/>
                <w:szCs w:val="28"/>
              </w:rPr>
            </w:pPr>
            <w:r w:rsidRPr="005C6025">
              <w:rPr>
                <w:rFonts w:ascii="Times New Roman" w:hAnsi="Times New Roman"/>
                <w:b/>
                <w:bCs/>
                <w:color w:val="000000"/>
                <w:sz w:val="28"/>
                <w:szCs w:val="28"/>
              </w:rPr>
              <w:t>Таблица 7.7 - Выставочная деятельность</w:t>
            </w:r>
          </w:p>
        </w:tc>
        <w:tc>
          <w:tcPr>
            <w:tcW w:w="1920" w:type="dxa"/>
            <w:tcBorders>
              <w:top w:val="nil"/>
              <w:left w:val="nil"/>
              <w:bottom w:val="nil"/>
              <w:right w:val="nil"/>
            </w:tcBorders>
            <w:shd w:val="clear" w:color="auto" w:fill="auto"/>
            <w:noWrap/>
            <w:vAlign w:val="bottom"/>
            <w:hideMark/>
          </w:tcPr>
          <w:p w:rsidR="004F7531" w:rsidRPr="005C6025" w:rsidRDefault="004F7531" w:rsidP="00EB41EB">
            <w:pPr>
              <w:spacing w:after="0" w:line="240" w:lineRule="auto"/>
              <w:rPr>
                <w:rFonts w:ascii="Times New Roman" w:hAnsi="Times New Roman"/>
                <w:b/>
                <w:bCs/>
                <w:color w:val="000000"/>
                <w:sz w:val="28"/>
                <w:szCs w:val="28"/>
              </w:rPr>
            </w:pPr>
          </w:p>
        </w:tc>
        <w:tc>
          <w:tcPr>
            <w:tcW w:w="1840" w:type="dxa"/>
            <w:tcBorders>
              <w:top w:val="nil"/>
              <w:left w:val="nil"/>
              <w:bottom w:val="nil"/>
              <w:right w:val="nil"/>
            </w:tcBorders>
            <w:shd w:val="clear" w:color="auto" w:fill="auto"/>
            <w:noWrap/>
            <w:vAlign w:val="bottom"/>
            <w:hideMark/>
          </w:tcPr>
          <w:p w:rsidR="004F7531" w:rsidRPr="005C6025" w:rsidRDefault="004F7531" w:rsidP="00EB41EB">
            <w:pPr>
              <w:spacing w:after="0" w:line="240" w:lineRule="auto"/>
              <w:rPr>
                <w:rFonts w:ascii="Times New Roman" w:hAnsi="Times New Roman"/>
                <w:b/>
                <w:bCs/>
                <w:color w:val="000000"/>
                <w:sz w:val="28"/>
                <w:szCs w:val="28"/>
              </w:rPr>
            </w:pPr>
          </w:p>
        </w:tc>
      </w:tr>
      <w:tr w:rsidR="004F7531" w:rsidRPr="005C6025" w:rsidTr="00EB41EB">
        <w:trPr>
          <w:trHeight w:val="300"/>
        </w:trPr>
        <w:tc>
          <w:tcPr>
            <w:tcW w:w="2337" w:type="dxa"/>
            <w:tcBorders>
              <w:top w:val="nil"/>
              <w:left w:val="nil"/>
              <w:bottom w:val="nil"/>
              <w:right w:val="nil"/>
            </w:tcBorders>
            <w:shd w:val="clear" w:color="auto" w:fill="auto"/>
            <w:noWrap/>
            <w:vAlign w:val="bottom"/>
            <w:hideMark/>
          </w:tcPr>
          <w:p w:rsidR="004F7531" w:rsidRPr="005C6025" w:rsidRDefault="004F7531" w:rsidP="00EB41EB">
            <w:pPr>
              <w:spacing w:after="0" w:line="240" w:lineRule="auto"/>
              <w:rPr>
                <w:rFonts w:ascii="Times New Roman" w:hAnsi="Times New Roman"/>
                <w:color w:val="000000"/>
                <w:sz w:val="28"/>
                <w:szCs w:val="28"/>
              </w:rPr>
            </w:pPr>
          </w:p>
        </w:tc>
        <w:tc>
          <w:tcPr>
            <w:tcW w:w="2863" w:type="dxa"/>
            <w:tcBorders>
              <w:top w:val="nil"/>
              <w:left w:val="nil"/>
              <w:bottom w:val="nil"/>
              <w:right w:val="nil"/>
            </w:tcBorders>
            <w:shd w:val="clear" w:color="auto" w:fill="auto"/>
            <w:noWrap/>
            <w:vAlign w:val="bottom"/>
            <w:hideMark/>
          </w:tcPr>
          <w:p w:rsidR="004F7531" w:rsidRPr="005C6025" w:rsidRDefault="004F7531" w:rsidP="00EB41EB">
            <w:pPr>
              <w:spacing w:after="0" w:line="240" w:lineRule="auto"/>
              <w:rPr>
                <w:rFonts w:ascii="Times New Roman" w:hAnsi="Times New Roman"/>
                <w:color w:val="000000"/>
                <w:sz w:val="28"/>
                <w:szCs w:val="28"/>
              </w:rPr>
            </w:pPr>
          </w:p>
        </w:tc>
        <w:tc>
          <w:tcPr>
            <w:tcW w:w="1920" w:type="dxa"/>
            <w:tcBorders>
              <w:top w:val="nil"/>
              <w:left w:val="nil"/>
              <w:bottom w:val="nil"/>
              <w:right w:val="nil"/>
            </w:tcBorders>
            <w:shd w:val="clear" w:color="auto" w:fill="auto"/>
            <w:noWrap/>
            <w:vAlign w:val="bottom"/>
            <w:hideMark/>
          </w:tcPr>
          <w:p w:rsidR="004F7531" w:rsidRPr="005C6025" w:rsidRDefault="004F7531" w:rsidP="00EB41EB">
            <w:pPr>
              <w:spacing w:after="0" w:line="240" w:lineRule="auto"/>
              <w:rPr>
                <w:rFonts w:ascii="Times New Roman" w:hAnsi="Times New Roman"/>
                <w:color w:val="000000"/>
                <w:sz w:val="28"/>
                <w:szCs w:val="28"/>
              </w:rPr>
            </w:pPr>
          </w:p>
        </w:tc>
        <w:tc>
          <w:tcPr>
            <w:tcW w:w="1840" w:type="dxa"/>
            <w:tcBorders>
              <w:top w:val="nil"/>
              <w:left w:val="nil"/>
              <w:bottom w:val="nil"/>
              <w:right w:val="nil"/>
            </w:tcBorders>
            <w:shd w:val="clear" w:color="auto" w:fill="auto"/>
            <w:noWrap/>
            <w:vAlign w:val="bottom"/>
            <w:hideMark/>
          </w:tcPr>
          <w:p w:rsidR="004F7531" w:rsidRPr="005C6025" w:rsidRDefault="004F7531" w:rsidP="00EB41EB">
            <w:pPr>
              <w:spacing w:after="0" w:line="240" w:lineRule="auto"/>
              <w:rPr>
                <w:rFonts w:ascii="Times New Roman" w:hAnsi="Times New Roman"/>
                <w:color w:val="000000"/>
                <w:sz w:val="28"/>
                <w:szCs w:val="28"/>
              </w:rPr>
            </w:pPr>
          </w:p>
        </w:tc>
      </w:tr>
      <w:tr w:rsidR="004F7531" w:rsidRPr="005C6025" w:rsidTr="00EB41EB">
        <w:trPr>
          <w:trHeight w:val="300"/>
        </w:trPr>
        <w:tc>
          <w:tcPr>
            <w:tcW w:w="2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rPr>
                <w:rFonts w:ascii="Times New Roman" w:hAnsi="Times New Roman"/>
                <w:color w:val="000000"/>
                <w:sz w:val="28"/>
                <w:szCs w:val="28"/>
              </w:rPr>
            </w:pPr>
            <w:r w:rsidRPr="005C6025">
              <w:rPr>
                <w:rFonts w:ascii="Times New Roman" w:hAnsi="Times New Roman"/>
                <w:color w:val="000000"/>
                <w:sz w:val="28"/>
                <w:szCs w:val="28"/>
              </w:rPr>
              <w:t>Название выставки</w:t>
            </w:r>
          </w:p>
        </w:tc>
        <w:tc>
          <w:tcPr>
            <w:tcW w:w="2863" w:type="dxa"/>
            <w:tcBorders>
              <w:top w:val="single" w:sz="4" w:space="0" w:color="auto"/>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rPr>
                <w:rFonts w:ascii="Times New Roman" w:hAnsi="Times New Roman"/>
                <w:color w:val="000000"/>
                <w:sz w:val="28"/>
                <w:szCs w:val="28"/>
              </w:rPr>
            </w:pPr>
            <w:r w:rsidRPr="005C6025">
              <w:rPr>
                <w:rFonts w:ascii="Times New Roman" w:hAnsi="Times New Roman"/>
                <w:color w:val="000000"/>
                <w:sz w:val="28"/>
                <w:szCs w:val="28"/>
              </w:rPr>
              <w:t>Кол-во полученных экз.</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rPr>
                <w:rFonts w:ascii="Times New Roman" w:hAnsi="Times New Roman"/>
                <w:color w:val="000000"/>
                <w:sz w:val="28"/>
                <w:szCs w:val="28"/>
              </w:rPr>
            </w:pPr>
            <w:r w:rsidRPr="005C6025">
              <w:rPr>
                <w:rFonts w:ascii="Times New Roman" w:hAnsi="Times New Roman"/>
                <w:color w:val="000000"/>
                <w:sz w:val="28"/>
                <w:szCs w:val="28"/>
              </w:rPr>
              <w:t>Книговыдача</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rPr>
                <w:rFonts w:ascii="Times New Roman" w:hAnsi="Times New Roman"/>
                <w:color w:val="000000"/>
                <w:sz w:val="28"/>
                <w:szCs w:val="28"/>
              </w:rPr>
            </w:pPr>
            <w:r w:rsidRPr="005C6025">
              <w:rPr>
                <w:rFonts w:ascii="Times New Roman" w:hAnsi="Times New Roman"/>
                <w:color w:val="000000"/>
                <w:sz w:val="28"/>
                <w:szCs w:val="28"/>
              </w:rPr>
              <w:t>Посещения</w:t>
            </w:r>
          </w:p>
        </w:tc>
      </w:tr>
      <w:tr w:rsidR="004F7531" w:rsidRPr="005C6025" w:rsidTr="00EB41EB">
        <w:trPr>
          <w:trHeight w:val="300"/>
        </w:trPr>
        <w:tc>
          <w:tcPr>
            <w:tcW w:w="2337" w:type="dxa"/>
            <w:tcBorders>
              <w:top w:val="nil"/>
              <w:left w:val="single" w:sz="4" w:space="0" w:color="auto"/>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rPr>
                <w:rFonts w:ascii="Times New Roman" w:hAnsi="Times New Roman"/>
                <w:color w:val="000000"/>
                <w:sz w:val="28"/>
                <w:szCs w:val="28"/>
              </w:rPr>
            </w:pPr>
            <w:r w:rsidRPr="005C6025">
              <w:rPr>
                <w:rFonts w:ascii="Times New Roman" w:hAnsi="Times New Roman"/>
                <w:color w:val="000000"/>
                <w:sz w:val="28"/>
                <w:szCs w:val="28"/>
              </w:rPr>
              <w:t>х</w:t>
            </w:r>
          </w:p>
        </w:tc>
        <w:tc>
          <w:tcPr>
            <w:tcW w:w="2863" w:type="dxa"/>
            <w:tcBorders>
              <w:top w:val="nil"/>
              <w:left w:val="nil"/>
              <w:bottom w:val="single" w:sz="4" w:space="0" w:color="auto"/>
              <w:right w:val="single" w:sz="4" w:space="0" w:color="auto"/>
            </w:tcBorders>
            <w:shd w:val="clear" w:color="auto" w:fill="auto"/>
            <w:vAlign w:val="bottom"/>
            <w:hideMark/>
          </w:tcPr>
          <w:p w:rsidR="004F7531" w:rsidRPr="005C6025" w:rsidRDefault="004F7531" w:rsidP="00EB41EB">
            <w:pPr>
              <w:spacing w:after="0" w:line="240" w:lineRule="auto"/>
              <w:rPr>
                <w:rFonts w:ascii="Times New Roman" w:hAnsi="Times New Roman"/>
                <w:color w:val="000000"/>
                <w:sz w:val="28"/>
                <w:szCs w:val="28"/>
              </w:rPr>
            </w:pPr>
            <w:r w:rsidRPr="005C6025">
              <w:rPr>
                <w:rFonts w:ascii="Times New Roman" w:hAnsi="Times New Roman"/>
                <w:color w:val="000000"/>
                <w:sz w:val="28"/>
                <w:szCs w:val="28"/>
              </w:rPr>
              <w:t>х</w:t>
            </w:r>
          </w:p>
        </w:tc>
        <w:tc>
          <w:tcPr>
            <w:tcW w:w="1920" w:type="dxa"/>
            <w:tcBorders>
              <w:top w:val="nil"/>
              <w:left w:val="nil"/>
              <w:bottom w:val="single" w:sz="4" w:space="0" w:color="auto"/>
              <w:right w:val="single" w:sz="4" w:space="0" w:color="auto"/>
            </w:tcBorders>
            <w:shd w:val="clear" w:color="auto" w:fill="auto"/>
            <w:vAlign w:val="bottom"/>
            <w:hideMark/>
          </w:tcPr>
          <w:p w:rsidR="004F7531" w:rsidRPr="005C6025" w:rsidRDefault="004F7531" w:rsidP="00EB41EB">
            <w:pPr>
              <w:spacing w:after="0" w:line="240" w:lineRule="auto"/>
              <w:rPr>
                <w:rFonts w:ascii="Times New Roman" w:hAnsi="Times New Roman"/>
                <w:color w:val="000000"/>
                <w:sz w:val="28"/>
                <w:szCs w:val="28"/>
              </w:rPr>
            </w:pPr>
            <w:r w:rsidRPr="005C6025">
              <w:rPr>
                <w:rFonts w:ascii="Times New Roman" w:hAnsi="Times New Roman"/>
                <w:color w:val="000000"/>
                <w:sz w:val="28"/>
                <w:szCs w:val="28"/>
              </w:rPr>
              <w:t>х</w:t>
            </w:r>
          </w:p>
        </w:tc>
        <w:tc>
          <w:tcPr>
            <w:tcW w:w="1840" w:type="dxa"/>
            <w:tcBorders>
              <w:top w:val="nil"/>
              <w:left w:val="nil"/>
              <w:bottom w:val="single" w:sz="4" w:space="0" w:color="auto"/>
              <w:right w:val="single" w:sz="4" w:space="0" w:color="auto"/>
            </w:tcBorders>
            <w:shd w:val="clear" w:color="auto" w:fill="auto"/>
            <w:noWrap/>
            <w:vAlign w:val="bottom"/>
            <w:hideMark/>
          </w:tcPr>
          <w:p w:rsidR="004F7531" w:rsidRPr="005C6025" w:rsidRDefault="004F7531" w:rsidP="00EB41EB">
            <w:pPr>
              <w:spacing w:after="0" w:line="240" w:lineRule="auto"/>
              <w:rPr>
                <w:rFonts w:ascii="Times New Roman" w:hAnsi="Times New Roman"/>
                <w:color w:val="000000"/>
                <w:sz w:val="28"/>
                <w:szCs w:val="28"/>
              </w:rPr>
            </w:pPr>
            <w:r w:rsidRPr="005C6025">
              <w:rPr>
                <w:rFonts w:ascii="Times New Roman" w:hAnsi="Times New Roman"/>
                <w:color w:val="000000"/>
                <w:sz w:val="28"/>
                <w:szCs w:val="28"/>
              </w:rPr>
              <w:t>х</w:t>
            </w:r>
          </w:p>
        </w:tc>
      </w:tr>
    </w:tbl>
    <w:p w:rsidR="004F7531" w:rsidRDefault="004F7531" w:rsidP="004F7531">
      <w:pPr>
        <w:spacing w:after="0" w:line="240" w:lineRule="auto"/>
        <w:rPr>
          <w:rFonts w:ascii="Times New Roman" w:hAnsi="Times New Roman"/>
          <w:b/>
          <w:sz w:val="28"/>
          <w:szCs w:val="28"/>
        </w:rPr>
      </w:pPr>
    </w:p>
    <w:p w:rsidR="00326F02" w:rsidRDefault="00326F02" w:rsidP="009C1D7E">
      <w:pPr>
        <w:contextualSpacing/>
        <w:jc w:val="both"/>
        <w:rPr>
          <w:color w:val="000000"/>
          <w:sz w:val="28"/>
          <w:szCs w:val="28"/>
        </w:rPr>
      </w:pPr>
    </w:p>
    <w:p w:rsidR="00326F02" w:rsidRDefault="00326F02" w:rsidP="009C1D7E">
      <w:pPr>
        <w:contextualSpacing/>
        <w:jc w:val="both"/>
        <w:rPr>
          <w:color w:val="000000"/>
          <w:sz w:val="28"/>
          <w:szCs w:val="28"/>
        </w:rPr>
      </w:pPr>
    </w:p>
    <w:p w:rsidR="00326F02" w:rsidRDefault="00326F02" w:rsidP="009C1D7E">
      <w:pPr>
        <w:contextualSpacing/>
        <w:jc w:val="both"/>
        <w:rPr>
          <w:color w:val="000000"/>
          <w:sz w:val="28"/>
          <w:szCs w:val="28"/>
        </w:rPr>
      </w:pPr>
    </w:p>
    <w:p w:rsidR="00326F02" w:rsidRDefault="00326F02" w:rsidP="009C1D7E">
      <w:pPr>
        <w:contextualSpacing/>
        <w:jc w:val="both"/>
        <w:rPr>
          <w:color w:val="000000"/>
          <w:sz w:val="28"/>
          <w:szCs w:val="28"/>
        </w:rPr>
      </w:pPr>
    </w:p>
    <w:p w:rsidR="00326F02" w:rsidRDefault="00326F02" w:rsidP="009C1D7E">
      <w:pPr>
        <w:contextualSpacing/>
        <w:jc w:val="both"/>
        <w:rPr>
          <w:color w:val="000000"/>
          <w:sz w:val="28"/>
          <w:szCs w:val="28"/>
        </w:rPr>
      </w:pPr>
    </w:p>
    <w:p w:rsidR="004F7531" w:rsidRDefault="004F7531" w:rsidP="009C1D7E">
      <w:pPr>
        <w:contextualSpacing/>
        <w:jc w:val="both"/>
        <w:rPr>
          <w:color w:val="000000"/>
          <w:sz w:val="28"/>
          <w:szCs w:val="28"/>
        </w:rPr>
      </w:pPr>
    </w:p>
    <w:p w:rsidR="00326F02" w:rsidRDefault="00326F02" w:rsidP="009C1D7E">
      <w:pPr>
        <w:contextualSpacing/>
        <w:jc w:val="both"/>
        <w:rPr>
          <w:color w:val="000000"/>
          <w:sz w:val="28"/>
          <w:szCs w:val="28"/>
        </w:rPr>
      </w:pPr>
    </w:p>
    <w:p w:rsidR="005A5A63" w:rsidRDefault="005A5A63" w:rsidP="009C1D7E">
      <w:pPr>
        <w:contextualSpacing/>
        <w:jc w:val="both"/>
        <w:rPr>
          <w:color w:val="000000"/>
          <w:sz w:val="28"/>
          <w:szCs w:val="28"/>
        </w:rPr>
      </w:pPr>
    </w:p>
    <w:p w:rsidR="009C1D7E" w:rsidRPr="00C92F74" w:rsidRDefault="009C1D7E" w:rsidP="009C1D7E">
      <w:pPr>
        <w:widowControl w:val="0"/>
        <w:spacing w:after="0" w:line="240" w:lineRule="auto"/>
        <w:jc w:val="center"/>
        <w:rPr>
          <w:rFonts w:ascii="Times New Roman" w:hAnsi="Times New Roman"/>
          <w:b/>
          <w:sz w:val="28"/>
          <w:szCs w:val="28"/>
        </w:rPr>
      </w:pPr>
      <w:r w:rsidRPr="00C92F74">
        <w:rPr>
          <w:rFonts w:ascii="Times New Roman" w:hAnsi="Times New Roman"/>
          <w:b/>
          <w:sz w:val="28"/>
          <w:szCs w:val="28"/>
        </w:rPr>
        <w:lastRenderedPageBreak/>
        <w:t xml:space="preserve">8. </w:t>
      </w:r>
      <w:bookmarkStart w:id="51" w:name="Информационно"/>
      <w:bookmarkEnd w:id="51"/>
      <w:r w:rsidR="00DF512E">
        <w:rPr>
          <w:rFonts w:ascii="Times New Roman" w:hAnsi="Times New Roman"/>
          <w:b/>
          <w:sz w:val="28"/>
          <w:szCs w:val="28"/>
        </w:rPr>
        <w:fldChar w:fldCharType="begin"/>
      </w:r>
      <w:r w:rsidR="00F67FFC">
        <w:rPr>
          <w:rFonts w:ascii="Times New Roman" w:hAnsi="Times New Roman"/>
          <w:b/>
          <w:sz w:val="28"/>
          <w:szCs w:val="28"/>
        </w:rPr>
        <w:instrText xml:space="preserve"> HYPERLINK  \l "Инправ" </w:instrText>
      </w:r>
      <w:r w:rsidR="00DF512E">
        <w:rPr>
          <w:rFonts w:ascii="Times New Roman" w:hAnsi="Times New Roman"/>
          <w:b/>
          <w:sz w:val="28"/>
          <w:szCs w:val="28"/>
        </w:rPr>
        <w:fldChar w:fldCharType="separate"/>
      </w:r>
      <w:r w:rsidRPr="00F67FFC">
        <w:rPr>
          <w:rStyle w:val="a3"/>
          <w:rFonts w:ascii="Times New Roman" w:hAnsi="Times New Roman"/>
          <w:b/>
          <w:sz w:val="28"/>
          <w:szCs w:val="28"/>
        </w:rPr>
        <w:t>ИНФОРМАЦИО</w:t>
      </w:r>
      <w:r w:rsidRPr="00F67FFC">
        <w:rPr>
          <w:rStyle w:val="a3"/>
          <w:rFonts w:ascii="Times New Roman" w:hAnsi="Times New Roman"/>
          <w:b/>
          <w:sz w:val="28"/>
          <w:szCs w:val="28"/>
        </w:rPr>
        <w:t>Н</w:t>
      </w:r>
      <w:r w:rsidRPr="00F67FFC">
        <w:rPr>
          <w:rStyle w:val="a3"/>
          <w:rFonts w:ascii="Times New Roman" w:hAnsi="Times New Roman"/>
          <w:b/>
          <w:sz w:val="28"/>
          <w:szCs w:val="28"/>
        </w:rPr>
        <w:t>НО-ПРАВОВОЕ ОБСЛУЖИВАНИЕ</w:t>
      </w:r>
      <w:r w:rsidR="00DF512E">
        <w:rPr>
          <w:rFonts w:ascii="Times New Roman" w:hAnsi="Times New Roman"/>
          <w:b/>
          <w:sz w:val="28"/>
          <w:szCs w:val="28"/>
        </w:rPr>
        <w:fldChar w:fldCharType="end"/>
      </w:r>
    </w:p>
    <w:p w:rsidR="009C1D7E" w:rsidRPr="00C92F74" w:rsidRDefault="009C1D7E" w:rsidP="009C1D7E">
      <w:pPr>
        <w:widowControl w:val="0"/>
        <w:spacing w:after="0" w:line="240" w:lineRule="auto"/>
        <w:jc w:val="both"/>
        <w:rPr>
          <w:rFonts w:ascii="Times New Roman" w:hAnsi="Times New Roman"/>
          <w:b/>
          <w:sz w:val="28"/>
          <w:szCs w:val="28"/>
        </w:rPr>
      </w:pPr>
    </w:p>
    <w:p w:rsidR="00632247" w:rsidRPr="00632247" w:rsidRDefault="00632247" w:rsidP="00632247">
      <w:pPr>
        <w:widowControl w:val="0"/>
        <w:spacing w:after="0" w:line="240" w:lineRule="auto"/>
        <w:ind w:left="5103"/>
        <w:jc w:val="both"/>
        <w:rPr>
          <w:rFonts w:ascii="Times New Roman" w:hAnsi="Times New Roman"/>
          <w:sz w:val="28"/>
          <w:szCs w:val="28"/>
        </w:rPr>
      </w:pPr>
      <w:r w:rsidRPr="00632247">
        <w:rPr>
          <w:rFonts w:ascii="Times New Roman" w:hAnsi="Times New Roman"/>
          <w:b/>
          <w:sz w:val="28"/>
          <w:szCs w:val="28"/>
        </w:rPr>
        <w:t>Скрипкина Светлана Викторовна</w:t>
      </w:r>
      <w:r w:rsidRPr="00632247">
        <w:rPr>
          <w:rFonts w:ascii="Times New Roman" w:hAnsi="Times New Roman"/>
          <w:sz w:val="28"/>
          <w:szCs w:val="28"/>
        </w:rPr>
        <w:t xml:space="preserve">, </w:t>
      </w:r>
    </w:p>
    <w:p w:rsidR="00632247" w:rsidRPr="00632247" w:rsidRDefault="00632247" w:rsidP="00632247">
      <w:pPr>
        <w:widowControl w:val="0"/>
        <w:spacing w:after="0" w:line="240" w:lineRule="auto"/>
        <w:ind w:left="5103"/>
        <w:jc w:val="both"/>
        <w:rPr>
          <w:rFonts w:ascii="Times New Roman" w:hAnsi="Times New Roman"/>
          <w:sz w:val="28"/>
          <w:szCs w:val="28"/>
        </w:rPr>
      </w:pPr>
      <w:r w:rsidRPr="00632247">
        <w:rPr>
          <w:rFonts w:ascii="Times New Roman" w:hAnsi="Times New Roman"/>
          <w:sz w:val="28"/>
          <w:szCs w:val="28"/>
        </w:rPr>
        <w:t>юрисконсульт ПЦПСИ ЦГБ</w:t>
      </w:r>
    </w:p>
    <w:p w:rsidR="00632247" w:rsidRPr="00632247" w:rsidRDefault="00632247" w:rsidP="00632247">
      <w:pPr>
        <w:widowControl w:val="0"/>
        <w:spacing w:after="0" w:line="240" w:lineRule="auto"/>
        <w:ind w:left="5103"/>
        <w:jc w:val="both"/>
        <w:rPr>
          <w:rFonts w:ascii="Times New Roman" w:hAnsi="Times New Roman"/>
          <w:sz w:val="28"/>
          <w:szCs w:val="28"/>
        </w:rPr>
      </w:pPr>
      <w:r w:rsidRPr="00632247">
        <w:rPr>
          <w:rFonts w:ascii="Times New Roman" w:hAnsi="Times New Roman"/>
          <w:sz w:val="28"/>
          <w:szCs w:val="28"/>
        </w:rPr>
        <w:t>тел. 8(384 52) 2-19-72</w:t>
      </w:r>
    </w:p>
    <w:p w:rsidR="00632247" w:rsidRPr="004F7531" w:rsidRDefault="00632247" w:rsidP="00632247">
      <w:pPr>
        <w:widowControl w:val="0"/>
        <w:spacing w:after="0" w:line="240" w:lineRule="auto"/>
        <w:ind w:left="5103"/>
        <w:jc w:val="both"/>
        <w:rPr>
          <w:rFonts w:ascii="Times New Roman" w:hAnsi="Times New Roman"/>
          <w:sz w:val="28"/>
          <w:szCs w:val="28"/>
        </w:rPr>
      </w:pPr>
      <w:r w:rsidRPr="00632247">
        <w:rPr>
          <w:rFonts w:ascii="Times New Roman" w:hAnsi="Times New Roman"/>
          <w:sz w:val="28"/>
          <w:szCs w:val="28"/>
          <w:lang w:val="en-US"/>
        </w:rPr>
        <w:t>e</w:t>
      </w:r>
      <w:r w:rsidRPr="004F7531">
        <w:rPr>
          <w:rFonts w:ascii="Times New Roman" w:hAnsi="Times New Roman"/>
          <w:sz w:val="28"/>
          <w:szCs w:val="28"/>
        </w:rPr>
        <w:t>-</w:t>
      </w:r>
      <w:r w:rsidRPr="00632247">
        <w:rPr>
          <w:rFonts w:ascii="Times New Roman" w:hAnsi="Times New Roman"/>
          <w:sz w:val="28"/>
          <w:szCs w:val="28"/>
          <w:lang w:val="en-US"/>
        </w:rPr>
        <w:t>mail</w:t>
      </w:r>
      <w:r w:rsidRPr="004F7531">
        <w:rPr>
          <w:rFonts w:ascii="Times New Roman" w:hAnsi="Times New Roman"/>
          <w:sz w:val="28"/>
          <w:szCs w:val="28"/>
        </w:rPr>
        <w:t xml:space="preserve">: </w:t>
      </w:r>
      <w:hyperlink r:id="rId84" w:history="1">
        <w:r w:rsidRPr="00632247">
          <w:rPr>
            <w:rStyle w:val="a3"/>
            <w:rFonts w:ascii="Times New Roman" w:hAnsi="Times New Roman"/>
            <w:sz w:val="28"/>
            <w:szCs w:val="28"/>
            <w:lang w:val="en-US"/>
          </w:rPr>
          <w:t>cpi</w:t>
        </w:r>
        <w:r w:rsidRPr="004F7531">
          <w:rPr>
            <w:rStyle w:val="a3"/>
            <w:rFonts w:ascii="Times New Roman" w:hAnsi="Times New Roman"/>
            <w:sz w:val="28"/>
            <w:szCs w:val="28"/>
          </w:rPr>
          <w:t>.</w:t>
        </w:r>
        <w:r w:rsidRPr="00632247">
          <w:rPr>
            <w:rStyle w:val="a3"/>
            <w:rFonts w:ascii="Times New Roman" w:hAnsi="Times New Roman"/>
            <w:sz w:val="28"/>
            <w:szCs w:val="28"/>
            <w:lang w:val="en-US"/>
          </w:rPr>
          <w:t>cgb</w:t>
        </w:r>
        <w:r w:rsidRPr="004F7531">
          <w:rPr>
            <w:rStyle w:val="a3"/>
            <w:rFonts w:ascii="Times New Roman" w:hAnsi="Times New Roman"/>
            <w:sz w:val="28"/>
            <w:szCs w:val="28"/>
          </w:rPr>
          <w:t>@</w:t>
        </w:r>
        <w:r w:rsidRPr="00632247">
          <w:rPr>
            <w:rStyle w:val="a3"/>
            <w:rFonts w:ascii="Times New Roman" w:hAnsi="Times New Roman"/>
            <w:sz w:val="28"/>
            <w:szCs w:val="28"/>
            <w:lang w:val="en-US"/>
          </w:rPr>
          <w:t>mail</w:t>
        </w:r>
        <w:r w:rsidRPr="004F7531">
          <w:rPr>
            <w:rStyle w:val="a3"/>
            <w:rFonts w:ascii="Times New Roman" w:hAnsi="Times New Roman"/>
            <w:sz w:val="28"/>
            <w:szCs w:val="28"/>
          </w:rPr>
          <w:t>.</w:t>
        </w:r>
        <w:r w:rsidRPr="00632247">
          <w:rPr>
            <w:rStyle w:val="a3"/>
            <w:rFonts w:ascii="Times New Roman" w:hAnsi="Times New Roman"/>
            <w:sz w:val="28"/>
            <w:szCs w:val="28"/>
            <w:lang w:val="en-US"/>
          </w:rPr>
          <w:t>ru</w:t>
        </w:r>
      </w:hyperlink>
      <w:r w:rsidRPr="004F7531">
        <w:rPr>
          <w:rFonts w:ascii="Times New Roman" w:hAnsi="Times New Roman"/>
          <w:sz w:val="28"/>
          <w:szCs w:val="28"/>
        </w:rPr>
        <w:t xml:space="preserve"> </w:t>
      </w:r>
    </w:p>
    <w:p w:rsidR="00632247" w:rsidRPr="00632247" w:rsidRDefault="00632247" w:rsidP="00632247">
      <w:pPr>
        <w:widowControl w:val="0"/>
        <w:spacing w:after="0" w:line="240" w:lineRule="auto"/>
        <w:ind w:left="5103"/>
        <w:jc w:val="both"/>
        <w:rPr>
          <w:rFonts w:ascii="Times New Roman" w:hAnsi="Times New Roman"/>
          <w:sz w:val="28"/>
          <w:szCs w:val="28"/>
        </w:rPr>
      </w:pPr>
      <w:r w:rsidRPr="00632247">
        <w:rPr>
          <w:rFonts w:ascii="Times New Roman" w:hAnsi="Times New Roman"/>
          <w:b/>
          <w:sz w:val="28"/>
          <w:szCs w:val="28"/>
        </w:rPr>
        <w:t>Савочкина Яна Сергеевна</w:t>
      </w:r>
      <w:r w:rsidRPr="00632247">
        <w:rPr>
          <w:rFonts w:ascii="Times New Roman" w:hAnsi="Times New Roman"/>
          <w:sz w:val="28"/>
          <w:szCs w:val="28"/>
        </w:rPr>
        <w:t>, заведующая ЦПИ для детей и подростков</w:t>
      </w:r>
    </w:p>
    <w:p w:rsidR="00632247" w:rsidRPr="00632247" w:rsidRDefault="00632247" w:rsidP="00632247">
      <w:pPr>
        <w:widowControl w:val="0"/>
        <w:spacing w:after="0" w:line="240" w:lineRule="auto"/>
        <w:ind w:left="5103"/>
        <w:jc w:val="both"/>
        <w:rPr>
          <w:rFonts w:ascii="Times New Roman" w:hAnsi="Times New Roman"/>
          <w:sz w:val="28"/>
          <w:szCs w:val="28"/>
          <w:lang w:val="en-US"/>
        </w:rPr>
      </w:pPr>
      <w:r w:rsidRPr="00632247">
        <w:rPr>
          <w:rFonts w:ascii="Times New Roman" w:hAnsi="Times New Roman"/>
          <w:sz w:val="28"/>
          <w:szCs w:val="28"/>
        </w:rPr>
        <w:t>тел</w:t>
      </w:r>
      <w:r w:rsidRPr="00632247">
        <w:rPr>
          <w:rFonts w:ascii="Times New Roman" w:hAnsi="Times New Roman"/>
          <w:sz w:val="28"/>
          <w:szCs w:val="28"/>
          <w:lang w:val="en-US"/>
        </w:rPr>
        <w:t>. 8(384 52) 9-27-34</w:t>
      </w:r>
    </w:p>
    <w:p w:rsidR="00632247" w:rsidRPr="00632247" w:rsidRDefault="00632247" w:rsidP="00632247">
      <w:pPr>
        <w:widowControl w:val="0"/>
        <w:spacing w:after="0" w:line="240" w:lineRule="auto"/>
        <w:ind w:left="5103"/>
        <w:jc w:val="both"/>
        <w:rPr>
          <w:rFonts w:ascii="Times New Roman" w:hAnsi="Times New Roman"/>
          <w:b/>
          <w:sz w:val="28"/>
          <w:szCs w:val="28"/>
          <w:lang w:val="en-US"/>
        </w:rPr>
      </w:pPr>
      <w:r w:rsidRPr="00632247">
        <w:rPr>
          <w:rFonts w:ascii="Times New Roman" w:hAnsi="Times New Roman"/>
          <w:sz w:val="28"/>
          <w:szCs w:val="28"/>
          <w:lang w:val="en-US"/>
        </w:rPr>
        <w:t xml:space="preserve">e-mail: </w:t>
      </w:r>
      <w:hyperlink r:id="rId85" w:history="1">
        <w:r w:rsidRPr="00632247">
          <w:rPr>
            <w:rStyle w:val="a3"/>
            <w:rFonts w:ascii="Times New Roman" w:hAnsi="Times New Roman"/>
            <w:sz w:val="28"/>
            <w:szCs w:val="28"/>
            <w:lang w:val="en-US"/>
          </w:rPr>
          <w:t>belovocdbdeti@mail.ru</w:t>
        </w:r>
      </w:hyperlink>
    </w:p>
    <w:p w:rsidR="00632247" w:rsidRPr="00632247" w:rsidRDefault="00632247" w:rsidP="00632247">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632247">
        <w:rPr>
          <w:rFonts w:ascii="Times New Roman" w:hAnsi="Times New Roman"/>
          <w:b/>
          <w:sz w:val="28"/>
          <w:szCs w:val="28"/>
        </w:rPr>
        <w:t>Кириллова Светлана Викторовна</w:t>
      </w:r>
      <w:r w:rsidRPr="00632247">
        <w:rPr>
          <w:rFonts w:ascii="Times New Roman" w:hAnsi="Times New Roman"/>
          <w:sz w:val="28"/>
          <w:szCs w:val="28"/>
        </w:rPr>
        <w:t xml:space="preserve">, </w:t>
      </w:r>
    </w:p>
    <w:p w:rsidR="00632247" w:rsidRPr="00632247" w:rsidRDefault="00632247" w:rsidP="00632247">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632247">
        <w:rPr>
          <w:rFonts w:ascii="Times New Roman" w:hAnsi="Times New Roman"/>
          <w:sz w:val="28"/>
          <w:szCs w:val="28"/>
        </w:rPr>
        <w:t>заведующая информационно-библиографическим отделом</w:t>
      </w:r>
    </w:p>
    <w:p w:rsidR="00632247" w:rsidRPr="00632247" w:rsidRDefault="00632247" w:rsidP="00632247">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632247">
        <w:rPr>
          <w:rFonts w:ascii="Times New Roman" w:hAnsi="Times New Roman"/>
          <w:sz w:val="28"/>
          <w:szCs w:val="28"/>
        </w:rPr>
        <w:t xml:space="preserve">МУ «ЦБС г. Белово», </w:t>
      </w:r>
    </w:p>
    <w:p w:rsidR="00632247" w:rsidRPr="00632247" w:rsidRDefault="00632247" w:rsidP="00632247">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632247">
        <w:rPr>
          <w:rFonts w:ascii="Times New Roman" w:hAnsi="Times New Roman"/>
          <w:sz w:val="28"/>
          <w:szCs w:val="28"/>
        </w:rPr>
        <w:t>тел. 8(384 52) 2-60-42</w:t>
      </w:r>
    </w:p>
    <w:p w:rsidR="00632247" w:rsidRPr="00632247" w:rsidRDefault="00632247" w:rsidP="00632247">
      <w:pPr>
        <w:widowControl w:val="0"/>
        <w:shd w:val="clear" w:color="auto" w:fill="FFFFFF"/>
        <w:autoSpaceDE w:val="0"/>
        <w:autoSpaceDN w:val="0"/>
        <w:adjustRightInd w:val="0"/>
        <w:spacing w:after="0" w:line="240" w:lineRule="auto"/>
        <w:ind w:left="5103"/>
        <w:jc w:val="both"/>
        <w:rPr>
          <w:rFonts w:ascii="Times New Roman" w:hAnsi="Times New Roman"/>
          <w:sz w:val="28"/>
          <w:szCs w:val="28"/>
          <w:lang w:val="en-US"/>
        </w:rPr>
      </w:pPr>
      <w:r w:rsidRPr="00632247">
        <w:rPr>
          <w:rFonts w:ascii="Times New Roman" w:hAnsi="Times New Roman"/>
          <w:sz w:val="28"/>
          <w:szCs w:val="28"/>
        </w:rPr>
        <w:t>е</w:t>
      </w:r>
      <w:r w:rsidRPr="00632247">
        <w:rPr>
          <w:rFonts w:ascii="Times New Roman" w:hAnsi="Times New Roman"/>
          <w:sz w:val="28"/>
          <w:szCs w:val="28"/>
          <w:lang w:val="en-US"/>
        </w:rPr>
        <w:t xml:space="preserve">-mail: </w:t>
      </w:r>
      <w:hyperlink r:id="rId86" w:history="1">
        <w:r w:rsidRPr="00632247">
          <w:rPr>
            <w:rStyle w:val="a3"/>
            <w:rFonts w:ascii="Times New Roman" w:hAnsi="Times New Roman"/>
            <w:sz w:val="28"/>
            <w:szCs w:val="28"/>
            <w:lang w:val="en-US"/>
          </w:rPr>
          <w:t>bibliograf.cgb@mail.ru</w:t>
        </w:r>
      </w:hyperlink>
    </w:p>
    <w:p w:rsidR="00632247" w:rsidRPr="00632247" w:rsidRDefault="00632247" w:rsidP="00632247">
      <w:pPr>
        <w:spacing w:after="0" w:line="240" w:lineRule="auto"/>
        <w:jc w:val="center"/>
        <w:rPr>
          <w:rFonts w:ascii="Times New Roman" w:hAnsi="Times New Roman"/>
          <w:b/>
          <w:sz w:val="28"/>
          <w:szCs w:val="28"/>
          <w:u w:val="single"/>
          <w:lang w:val="en-US"/>
        </w:rPr>
      </w:pPr>
    </w:p>
    <w:p w:rsidR="00632247" w:rsidRPr="00632247" w:rsidRDefault="00632247" w:rsidP="00632247">
      <w:pPr>
        <w:spacing w:after="0" w:line="240" w:lineRule="auto"/>
        <w:ind w:firstLine="851"/>
        <w:jc w:val="both"/>
        <w:rPr>
          <w:rFonts w:ascii="Times New Roman" w:hAnsi="Times New Roman"/>
          <w:sz w:val="28"/>
          <w:szCs w:val="28"/>
        </w:rPr>
      </w:pPr>
      <w:r w:rsidRPr="00632247">
        <w:rPr>
          <w:rFonts w:ascii="Times New Roman" w:hAnsi="Times New Roman"/>
          <w:b/>
          <w:sz w:val="28"/>
          <w:szCs w:val="28"/>
        </w:rPr>
        <w:t>Публичный центр правовой и социальной  информации (далее ПЦПСИ) на базе Центральной городской библиотеки</w:t>
      </w:r>
      <w:r w:rsidRPr="00632247">
        <w:rPr>
          <w:rFonts w:ascii="Times New Roman" w:hAnsi="Times New Roman"/>
          <w:sz w:val="28"/>
          <w:szCs w:val="28"/>
        </w:rPr>
        <w:t xml:space="preserve"> функционирует с 2009 года. </w:t>
      </w:r>
    </w:p>
    <w:p w:rsidR="00632247" w:rsidRPr="00632247" w:rsidRDefault="00632247" w:rsidP="00632247">
      <w:pPr>
        <w:spacing w:after="0" w:line="240" w:lineRule="auto"/>
        <w:ind w:firstLine="851"/>
        <w:jc w:val="both"/>
        <w:rPr>
          <w:rFonts w:ascii="Times New Roman" w:hAnsi="Times New Roman"/>
          <w:sz w:val="28"/>
          <w:szCs w:val="28"/>
        </w:rPr>
      </w:pPr>
      <w:r w:rsidRPr="00632247">
        <w:rPr>
          <w:rFonts w:ascii="Times New Roman" w:hAnsi="Times New Roman"/>
          <w:sz w:val="28"/>
          <w:szCs w:val="28"/>
        </w:rPr>
        <w:t>Основными принципами работы Центра продолжают оставаться доступность и оперативность оказываемых юрисконсультом правовых услуг.</w:t>
      </w:r>
      <w:r w:rsidRPr="00632247">
        <w:rPr>
          <w:rFonts w:ascii="Times New Roman" w:hAnsi="Times New Roman"/>
          <w:color w:val="FF0000"/>
          <w:sz w:val="28"/>
          <w:szCs w:val="28"/>
        </w:rPr>
        <w:t xml:space="preserve"> </w:t>
      </w:r>
    </w:p>
    <w:p w:rsidR="00632247" w:rsidRPr="00632247" w:rsidRDefault="00632247" w:rsidP="00632247">
      <w:pPr>
        <w:spacing w:after="0" w:line="240" w:lineRule="auto"/>
        <w:ind w:firstLine="851"/>
        <w:jc w:val="both"/>
        <w:rPr>
          <w:rFonts w:ascii="Times New Roman" w:hAnsi="Times New Roman"/>
          <w:sz w:val="28"/>
          <w:szCs w:val="28"/>
        </w:rPr>
      </w:pPr>
      <w:r w:rsidRPr="00632247">
        <w:rPr>
          <w:rFonts w:ascii="Times New Roman" w:hAnsi="Times New Roman"/>
          <w:sz w:val="28"/>
          <w:szCs w:val="28"/>
        </w:rPr>
        <w:t xml:space="preserve">Обслуживая пользователей, ПЦПСИ выполняет следующие виды услуг: индивидуальное правовое консультирование граждан; поиск правовых актов в электронных базах данных с использованием правовых систем «КонсультантПлюс», «Гарант»; консультативная помощь в поиске и выборе источника информации; перенос информации на бумажные и электронные носители; набор и распечатка текста; консультативные услуги (обзоры, беседы, акции,  участие в различных мероприятиях); представление в суде интересов МУ «ЦБС г. Белово», а так же новый вид услуг: индивидуальное консультирование на дому, определенных категорий граждан  (инвалидов, пенсионеров).  </w:t>
      </w:r>
    </w:p>
    <w:p w:rsidR="00632247" w:rsidRPr="00632247" w:rsidRDefault="00632247" w:rsidP="00632247">
      <w:pPr>
        <w:spacing w:after="0" w:line="240" w:lineRule="auto"/>
        <w:ind w:firstLine="851"/>
        <w:jc w:val="both"/>
        <w:rPr>
          <w:rFonts w:ascii="Times New Roman" w:hAnsi="Times New Roman"/>
          <w:sz w:val="28"/>
          <w:szCs w:val="28"/>
        </w:rPr>
      </w:pPr>
      <w:r w:rsidRPr="00632247">
        <w:rPr>
          <w:rFonts w:ascii="Times New Roman" w:hAnsi="Times New Roman"/>
          <w:sz w:val="28"/>
          <w:szCs w:val="28"/>
        </w:rPr>
        <w:t>Пользователь ПЦПСИ может получить интересующую его информацию,  как  при помощи юрисконсульта, так и самостоятельно, работая с правовыми базами. Пользователи так же получают ответы на интересующие их вопросы через Интернет, отправляя вопросы на электронный адрес ПЦПСИ, а так же по стационарному телефону.</w:t>
      </w:r>
    </w:p>
    <w:p w:rsidR="00632247" w:rsidRPr="00632247" w:rsidRDefault="00632247" w:rsidP="00632247">
      <w:pPr>
        <w:spacing w:after="0" w:line="240" w:lineRule="auto"/>
        <w:ind w:firstLine="851"/>
        <w:jc w:val="both"/>
        <w:rPr>
          <w:rFonts w:ascii="Times New Roman" w:hAnsi="Times New Roman"/>
          <w:sz w:val="28"/>
          <w:szCs w:val="28"/>
        </w:rPr>
      </w:pPr>
      <w:r w:rsidRPr="00632247">
        <w:rPr>
          <w:rFonts w:ascii="Times New Roman" w:hAnsi="Times New Roman"/>
          <w:sz w:val="28"/>
          <w:szCs w:val="28"/>
        </w:rPr>
        <w:t xml:space="preserve">Возглавляет ПЦПСИ специалист с высшим юридическим образованием, поэтому он имеет возможность осуществлять индивидуальное правовое консультирование граждан. Это наиболее популярная услуга в </w:t>
      </w:r>
      <w:r w:rsidRPr="00632247">
        <w:rPr>
          <w:rFonts w:ascii="Times New Roman" w:hAnsi="Times New Roman"/>
          <w:sz w:val="28"/>
          <w:szCs w:val="28"/>
        </w:rPr>
        <w:lastRenderedPageBreak/>
        <w:t xml:space="preserve">ПЦПСИ. Индивидуальные юридические консультации предпочитают, как вид юридических услуг, предпочитают пользователи старшего и среднего возраста, так как именно этой категории граждан требуется более детальное объяснение проблем, молодежь  предпочитает получать ответы через электронную почту и по  мессенжерам. </w:t>
      </w:r>
    </w:p>
    <w:p w:rsidR="00632247" w:rsidRPr="00632247" w:rsidRDefault="00632247" w:rsidP="00632247">
      <w:pPr>
        <w:spacing w:after="0" w:line="240" w:lineRule="auto"/>
        <w:ind w:firstLine="851"/>
        <w:jc w:val="both"/>
        <w:rPr>
          <w:rFonts w:ascii="Times New Roman" w:hAnsi="Times New Roman"/>
          <w:sz w:val="28"/>
          <w:szCs w:val="28"/>
        </w:rPr>
      </w:pPr>
      <w:r w:rsidRPr="00632247">
        <w:rPr>
          <w:rFonts w:ascii="Times New Roman" w:hAnsi="Times New Roman"/>
          <w:sz w:val="28"/>
          <w:szCs w:val="28"/>
        </w:rPr>
        <w:t>Кроме индивидуального консультирование на базе ПЦПСИ, юрисконсульт проводит выездные юридические консультации с инвалидами, выезжая по месту проживания инвалида. Интересным опытом 2018г. были  индивидуальные консультации инвалидов по зрению. Сложность оказание данной правовой услуги состояла в том, что пользователь не мог самостоятельно изучить материалы, запрашиваемые у специалиста, не имел возможности самостоятельно заполнить требуемые документы и обращения.  Специалист оказывал помощь, не только консультируя пользователя устно, прочитывая и разъясняя нужную информацию, но и лично доставляла запросы и обращения инвалида в государственные органы.</w:t>
      </w:r>
    </w:p>
    <w:p w:rsidR="00632247" w:rsidRPr="00632247" w:rsidRDefault="00632247" w:rsidP="00632247">
      <w:pPr>
        <w:spacing w:after="0" w:line="240" w:lineRule="auto"/>
        <w:ind w:firstLine="851"/>
        <w:jc w:val="both"/>
        <w:rPr>
          <w:rFonts w:ascii="Times New Roman" w:hAnsi="Times New Roman"/>
          <w:sz w:val="28"/>
          <w:szCs w:val="28"/>
        </w:rPr>
      </w:pPr>
      <w:r w:rsidRPr="00632247">
        <w:rPr>
          <w:rFonts w:ascii="Times New Roman" w:hAnsi="Times New Roman"/>
          <w:sz w:val="28"/>
          <w:szCs w:val="28"/>
        </w:rPr>
        <w:t xml:space="preserve"> В общей сложности в 2018г.  было проведено более 15 выездных юридических консультаций. По результатам которых было составлено  12 обращений в различные государственные органы и депутатам, 2 исковых заявления. </w:t>
      </w:r>
    </w:p>
    <w:p w:rsidR="00632247" w:rsidRPr="00632247" w:rsidRDefault="00632247" w:rsidP="00632247">
      <w:pPr>
        <w:spacing w:after="0" w:line="240" w:lineRule="auto"/>
        <w:ind w:firstLine="851"/>
        <w:jc w:val="both"/>
        <w:rPr>
          <w:rFonts w:ascii="Times New Roman" w:hAnsi="Times New Roman"/>
          <w:sz w:val="28"/>
          <w:szCs w:val="28"/>
        </w:rPr>
      </w:pPr>
      <w:r w:rsidRPr="00632247">
        <w:rPr>
          <w:rFonts w:ascii="Times New Roman" w:hAnsi="Times New Roman"/>
          <w:sz w:val="28"/>
          <w:szCs w:val="28"/>
        </w:rPr>
        <w:t xml:space="preserve">ПЦПСИ продолжает взаимодействовать с органами местного самоуправления, образовательными учреждениями (МБОУ СОШ № 76, Беловский филиал ГБОУ СПО «Кемеровский областной медицинский колледж», МБОУ СОШ № 11, БелТТиСУ (Государственное профессиональное образовательное учреждение "Беловский техникум технологий и сферы услуг"), предприятиями и организациями города (Центром социального обслуживания г. Белово, Всероссийским обществом инвалидов, ЦОДМ «Юность»), клубами («Жемчужина» - клуб по интересам),  пенсионерами (компьютерные курсы для пенсионеров «Электронный гражданин»). </w:t>
      </w:r>
    </w:p>
    <w:p w:rsidR="00632247" w:rsidRPr="00632247" w:rsidRDefault="00632247" w:rsidP="00632247">
      <w:pPr>
        <w:spacing w:after="0" w:line="240" w:lineRule="auto"/>
        <w:ind w:firstLine="851"/>
        <w:jc w:val="both"/>
        <w:rPr>
          <w:rFonts w:ascii="Times New Roman" w:hAnsi="Times New Roman"/>
          <w:sz w:val="28"/>
          <w:szCs w:val="28"/>
        </w:rPr>
      </w:pPr>
      <w:r w:rsidRPr="00632247">
        <w:rPr>
          <w:rFonts w:ascii="Times New Roman" w:hAnsi="Times New Roman"/>
          <w:sz w:val="28"/>
          <w:szCs w:val="28"/>
        </w:rPr>
        <w:t xml:space="preserve">Неоднократно в 2018г. ПЦПИ посещали работники прокуратуры города Белово, которые проводили правовые  консультации, а так же разъясняли населению города последние изменения законодательства РФ. В общей сложности, они провели 12 консультаций. Консультации специалистов проходили как в устной, так и в письменной форме, многие обратившиеся пользователи были приглашены в прокуратуру г. Белово для  дальнейшего разбирательства. </w:t>
      </w:r>
    </w:p>
    <w:p w:rsidR="00632247" w:rsidRPr="00632247" w:rsidRDefault="00632247" w:rsidP="00632247">
      <w:pPr>
        <w:spacing w:after="0" w:line="240" w:lineRule="auto"/>
        <w:ind w:firstLine="851"/>
        <w:jc w:val="both"/>
        <w:rPr>
          <w:rFonts w:ascii="Times New Roman" w:hAnsi="Times New Roman"/>
          <w:sz w:val="28"/>
          <w:szCs w:val="28"/>
        </w:rPr>
      </w:pPr>
      <w:r w:rsidRPr="00632247">
        <w:rPr>
          <w:rFonts w:ascii="Times New Roman" w:hAnsi="Times New Roman"/>
          <w:sz w:val="28"/>
          <w:szCs w:val="28"/>
        </w:rPr>
        <w:t>Юрисконсульт ЦПИ участвует в реализации ФЗ  от 25.07.2002г. № 114-ФЗ (в редакции от 23.11.2015г.) « О противодействии экстремистской деятельности», ФЗ от 06.03.2006 № 35-ФЗ ( в редакции от 06.07.2016г.) «О противодействии терроризму», противодействие с распространением кибертерроризма и киберэкстремизма. Юрисконсульт входит в кибердружину по выявлению и уничтожению противоправного контента в сети интернет.</w:t>
      </w:r>
    </w:p>
    <w:p w:rsidR="00632247" w:rsidRPr="00632247" w:rsidRDefault="00632247" w:rsidP="00632247">
      <w:pPr>
        <w:spacing w:after="0" w:line="240" w:lineRule="auto"/>
        <w:ind w:firstLine="851"/>
        <w:jc w:val="both"/>
        <w:rPr>
          <w:rFonts w:ascii="Times New Roman" w:hAnsi="Times New Roman"/>
          <w:b/>
          <w:sz w:val="28"/>
          <w:szCs w:val="28"/>
        </w:rPr>
      </w:pPr>
      <w:r w:rsidRPr="00632247">
        <w:rPr>
          <w:rFonts w:ascii="Times New Roman" w:hAnsi="Times New Roman"/>
          <w:sz w:val="28"/>
          <w:szCs w:val="28"/>
        </w:rPr>
        <w:lastRenderedPageBreak/>
        <w:t>Юрисконсульт продолжает активно участвовать в осуществлении программы «Электронный гражданин», ведя консультирование граждан пенсионного возраста, в области информационных технологий. Продолжается  знакомство населения с ресурсами и возможностями «электронного правительства», проведено ряд мероприятий и организовано несколько выставок</w:t>
      </w:r>
      <w:r w:rsidRPr="00632247">
        <w:rPr>
          <w:rFonts w:ascii="Times New Roman" w:hAnsi="Times New Roman"/>
          <w:color w:val="FF0000"/>
          <w:sz w:val="28"/>
          <w:szCs w:val="28"/>
        </w:rPr>
        <w:t xml:space="preserve">: </w:t>
      </w:r>
      <w:r w:rsidRPr="00632247">
        <w:rPr>
          <w:rFonts w:ascii="Times New Roman" w:hAnsi="Times New Roman"/>
          <w:sz w:val="28"/>
          <w:szCs w:val="28"/>
        </w:rPr>
        <w:t>выставка-информация</w:t>
      </w:r>
      <w:r w:rsidRPr="00632247">
        <w:rPr>
          <w:rFonts w:ascii="Times New Roman" w:hAnsi="Times New Roman"/>
          <w:b/>
          <w:sz w:val="28"/>
          <w:szCs w:val="28"/>
        </w:rPr>
        <w:t xml:space="preserve"> «Государственные услуги в электронном виде»</w:t>
      </w:r>
      <w:r w:rsidRPr="00632247">
        <w:rPr>
          <w:rFonts w:ascii="Times New Roman" w:hAnsi="Times New Roman"/>
          <w:sz w:val="28"/>
          <w:szCs w:val="28"/>
        </w:rPr>
        <w:t xml:space="preserve">, семинар-практикум </w:t>
      </w:r>
      <w:r w:rsidRPr="00632247">
        <w:rPr>
          <w:rFonts w:ascii="Times New Roman" w:hAnsi="Times New Roman"/>
          <w:b/>
          <w:sz w:val="28"/>
          <w:szCs w:val="28"/>
        </w:rPr>
        <w:t>«С электронным правительством на «ТЫ»</w:t>
      </w:r>
      <w:r w:rsidRPr="00632247">
        <w:rPr>
          <w:rFonts w:ascii="Times New Roman" w:hAnsi="Times New Roman"/>
          <w:sz w:val="28"/>
          <w:szCs w:val="28"/>
        </w:rPr>
        <w:t>,</w:t>
      </w:r>
      <w:r w:rsidRPr="00632247">
        <w:rPr>
          <w:rFonts w:ascii="Times New Roman" w:hAnsi="Times New Roman"/>
          <w:b/>
          <w:sz w:val="28"/>
          <w:szCs w:val="28"/>
        </w:rPr>
        <w:t xml:space="preserve"> </w:t>
      </w:r>
      <w:r w:rsidRPr="00632247">
        <w:rPr>
          <w:rFonts w:ascii="Times New Roman" w:hAnsi="Times New Roman"/>
          <w:sz w:val="28"/>
          <w:szCs w:val="28"/>
        </w:rPr>
        <w:t xml:space="preserve">информационно-правовой час </w:t>
      </w:r>
      <w:r w:rsidRPr="00632247">
        <w:rPr>
          <w:rFonts w:ascii="Times New Roman" w:hAnsi="Times New Roman"/>
          <w:b/>
          <w:sz w:val="28"/>
          <w:szCs w:val="28"/>
        </w:rPr>
        <w:t>«День правовой помощи детям».</w:t>
      </w:r>
    </w:p>
    <w:p w:rsidR="00632247" w:rsidRPr="00632247" w:rsidRDefault="00632247" w:rsidP="00632247">
      <w:pPr>
        <w:spacing w:after="0" w:line="240" w:lineRule="auto"/>
        <w:ind w:firstLine="851"/>
        <w:jc w:val="both"/>
        <w:rPr>
          <w:rFonts w:ascii="Times New Roman" w:hAnsi="Times New Roman"/>
          <w:sz w:val="28"/>
          <w:szCs w:val="28"/>
        </w:rPr>
      </w:pPr>
      <w:r w:rsidRPr="00632247">
        <w:rPr>
          <w:rFonts w:ascii="Times New Roman" w:hAnsi="Times New Roman"/>
          <w:sz w:val="28"/>
          <w:szCs w:val="28"/>
        </w:rPr>
        <w:t>В течение 2018 г. юрисконсультом ПЦПСИ были организованы мероприятия правового характера в количестве 20 ед., а так же занятий по программе «Электронный гражданин» - 53ед.</w:t>
      </w:r>
      <w:r w:rsidRPr="00632247">
        <w:rPr>
          <w:rFonts w:ascii="Times New Roman" w:hAnsi="Times New Roman"/>
          <w:color w:val="FF0000"/>
          <w:sz w:val="28"/>
          <w:szCs w:val="28"/>
        </w:rPr>
        <w:t xml:space="preserve"> </w:t>
      </w:r>
      <w:r w:rsidRPr="00632247">
        <w:rPr>
          <w:rFonts w:ascii="Times New Roman" w:hAnsi="Times New Roman"/>
          <w:sz w:val="28"/>
          <w:szCs w:val="28"/>
        </w:rPr>
        <w:t>Мероприятия проводились в различных формах: правовые консультации, акции, информационно-правовые часы, семинары, правовые пятиминутки, ликбезы, а так же были организованы информационные выставки. Мероприятия посетило 668 человек.</w:t>
      </w:r>
      <w:r w:rsidRPr="00632247">
        <w:rPr>
          <w:rFonts w:ascii="Times New Roman" w:hAnsi="Times New Roman"/>
          <w:color w:val="FF0000"/>
          <w:sz w:val="28"/>
          <w:szCs w:val="28"/>
        </w:rPr>
        <w:t xml:space="preserve"> </w:t>
      </w:r>
      <w:r w:rsidRPr="00632247">
        <w:rPr>
          <w:rFonts w:ascii="Times New Roman" w:hAnsi="Times New Roman"/>
          <w:sz w:val="28"/>
          <w:szCs w:val="28"/>
        </w:rPr>
        <w:t>Категории посетителей мероприятий - студенты, пенсионеры, инвалиды. Большинство мероприятий были визуализированы (сопровождались электронными презентациями), на мероприятиях раздавалась печатная продукция ПЦПСИ (визитки и информационные листовки).</w:t>
      </w:r>
    </w:p>
    <w:p w:rsidR="00632247" w:rsidRPr="00632247" w:rsidRDefault="00632247" w:rsidP="00632247">
      <w:pPr>
        <w:spacing w:after="0" w:line="240" w:lineRule="auto"/>
        <w:ind w:firstLine="851"/>
        <w:jc w:val="both"/>
        <w:rPr>
          <w:rFonts w:ascii="Times New Roman" w:hAnsi="Times New Roman"/>
          <w:sz w:val="28"/>
          <w:szCs w:val="28"/>
        </w:rPr>
      </w:pPr>
      <w:r w:rsidRPr="00632247">
        <w:rPr>
          <w:rFonts w:ascii="Times New Roman" w:hAnsi="Times New Roman"/>
          <w:sz w:val="28"/>
          <w:szCs w:val="28"/>
        </w:rPr>
        <w:t>На мероприятиях в различной форме  раскрывались  такие темы как: права и обязанности граждан, государственная символика,  и др.</w:t>
      </w:r>
    </w:p>
    <w:p w:rsidR="00632247" w:rsidRPr="00632247" w:rsidRDefault="00632247" w:rsidP="00632247">
      <w:pPr>
        <w:pStyle w:val="af1"/>
        <w:ind w:firstLine="851"/>
        <w:jc w:val="both"/>
        <w:rPr>
          <w:color w:val="000000"/>
          <w:sz w:val="28"/>
          <w:szCs w:val="28"/>
        </w:rPr>
      </w:pPr>
      <w:r w:rsidRPr="00632247">
        <w:rPr>
          <w:sz w:val="28"/>
          <w:szCs w:val="28"/>
        </w:rPr>
        <w:t xml:space="preserve">Среди ряда мероприятий социального характера можно отметить  акцию </w:t>
      </w:r>
      <w:r w:rsidRPr="00632247">
        <w:rPr>
          <w:color w:val="000000"/>
          <w:sz w:val="28"/>
          <w:szCs w:val="28"/>
        </w:rPr>
        <w:t>«Три полоски в сердце каждого». Данная акция прошла на Центральной площади г. Белово 22 августа в 13-00. Организатор акции, ведущий юрисконсульт Центра правовой и социальной информации ЦГБ, Скрипкина С. В.</w:t>
      </w:r>
    </w:p>
    <w:p w:rsidR="00632247" w:rsidRPr="00632247" w:rsidRDefault="00632247" w:rsidP="00632247">
      <w:pPr>
        <w:pStyle w:val="af1"/>
        <w:ind w:firstLine="851"/>
        <w:jc w:val="both"/>
        <w:rPr>
          <w:color w:val="000000"/>
          <w:sz w:val="28"/>
          <w:szCs w:val="28"/>
        </w:rPr>
      </w:pPr>
      <w:r w:rsidRPr="00632247">
        <w:rPr>
          <w:color w:val="000000"/>
          <w:sz w:val="28"/>
          <w:szCs w:val="28"/>
        </w:rPr>
        <w:t>22 августа 1991г. чрезвычайная сессия Верховного Совета РСФСР постановила считать официальным символом России красно-сине-белый флаг. С этого момента 22 августа у нас в стране отмечается День Государственного флага РФ. Основной целью акции является формирование у жителей города нравственно- патриотических качеств, воспитание чувства любви к своей стране, к ее историческому и культурному наследию.</w:t>
      </w:r>
    </w:p>
    <w:p w:rsidR="00632247" w:rsidRPr="00632247" w:rsidRDefault="00632247" w:rsidP="00632247">
      <w:pPr>
        <w:pStyle w:val="af1"/>
        <w:ind w:firstLine="851"/>
        <w:jc w:val="both"/>
        <w:rPr>
          <w:color w:val="000000"/>
          <w:sz w:val="28"/>
          <w:szCs w:val="28"/>
        </w:rPr>
      </w:pPr>
      <w:r w:rsidRPr="00632247">
        <w:rPr>
          <w:color w:val="000000"/>
          <w:sz w:val="28"/>
          <w:szCs w:val="28"/>
        </w:rPr>
        <w:t>Задачи акции - повышение интереса жителей города к истории своей страны;</w:t>
      </w:r>
    </w:p>
    <w:p w:rsidR="00632247" w:rsidRPr="00632247" w:rsidRDefault="00632247" w:rsidP="00632247">
      <w:pPr>
        <w:pStyle w:val="af1"/>
        <w:ind w:firstLine="851"/>
        <w:jc w:val="both"/>
        <w:rPr>
          <w:color w:val="000000"/>
          <w:sz w:val="28"/>
          <w:szCs w:val="28"/>
        </w:rPr>
      </w:pPr>
      <w:r w:rsidRPr="00632247">
        <w:rPr>
          <w:color w:val="000000"/>
          <w:sz w:val="28"/>
          <w:szCs w:val="28"/>
        </w:rPr>
        <w:t>- повышение уровня патриотического воспитания молодежи;</w:t>
      </w:r>
    </w:p>
    <w:p w:rsidR="00632247" w:rsidRPr="00632247" w:rsidRDefault="00632247" w:rsidP="00632247">
      <w:pPr>
        <w:pStyle w:val="af1"/>
        <w:ind w:firstLine="851"/>
        <w:jc w:val="both"/>
        <w:rPr>
          <w:color w:val="000000"/>
          <w:sz w:val="28"/>
          <w:szCs w:val="28"/>
        </w:rPr>
      </w:pPr>
      <w:r w:rsidRPr="00632247">
        <w:rPr>
          <w:color w:val="000000"/>
          <w:sz w:val="28"/>
          <w:szCs w:val="28"/>
        </w:rPr>
        <w:t>- поздравить население города с Днем Государственного флага РФ.</w:t>
      </w:r>
    </w:p>
    <w:p w:rsidR="00632247" w:rsidRPr="00632247" w:rsidRDefault="00632247" w:rsidP="00632247">
      <w:pPr>
        <w:pStyle w:val="af1"/>
        <w:ind w:firstLine="851"/>
        <w:jc w:val="both"/>
        <w:rPr>
          <w:color w:val="000000"/>
          <w:sz w:val="28"/>
          <w:szCs w:val="28"/>
        </w:rPr>
      </w:pPr>
      <w:r w:rsidRPr="00632247">
        <w:rPr>
          <w:color w:val="000000"/>
          <w:sz w:val="28"/>
          <w:szCs w:val="28"/>
        </w:rPr>
        <w:t>Работники библиотеки, вышли на центральную площадь г.Белово, поздравили население города с Днем государственного флага, раздали флаеры с информацией об этом государственном символе, а также библиотечные визитки. Было роздано 50 экз. флаеров и 50 визиток.</w:t>
      </w:r>
    </w:p>
    <w:p w:rsidR="00632247" w:rsidRPr="00632247" w:rsidRDefault="00632247" w:rsidP="00632247">
      <w:pPr>
        <w:pStyle w:val="af1"/>
        <w:ind w:firstLine="851"/>
        <w:jc w:val="both"/>
        <w:rPr>
          <w:color w:val="000000"/>
          <w:sz w:val="28"/>
          <w:szCs w:val="28"/>
        </w:rPr>
      </w:pPr>
      <w:r w:rsidRPr="00632247">
        <w:rPr>
          <w:color w:val="000000"/>
          <w:sz w:val="28"/>
          <w:szCs w:val="28"/>
        </w:rPr>
        <w:t xml:space="preserve">Желающие были приглашены в ЦГБ, где была организована выставка «Гордо веет над страной мой любимый флаг». Из данной экспозиции </w:t>
      </w:r>
      <w:r w:rsidRPr="00632247">
        <w:rPr>
          <w:color w:val="000000"/>
          <w:sz w:val="28"/>
          <w:szCs w:val="28"/>
        </w:rPr>
        <w:lastRenderedPageBreak/>
        <w:t>читатели могли почерпнуть много интересной информации об истории российского «триколора».</w:t>
      </w:r>
    </w:p>
    <w:p w:rsidR="00632247" w:rsidRPr="00632247" w:rsidRDefault="00632247" w:rsidP="00632247">
      <w:pPr>
        <w:pStyle w:val="af1"/>
        <w:ind w:firstLine="851"/>
        <w:jc w:val="both"/>
        <w:rPr>
          <w:color w:val="000000"/>
          <w:sz w:val="28"/>
          <w:szCs w:val="28"/>
        </w:rPr>
      </w:pPr>
      <w:r w:rsidRPr="00632247">
        <w:rPr>
          <w:color w:val="000000"/>
          <w:sz w:val="28"/>
          <w:szCs w:val="28"/>
        </w:rPr>
        <w:t xml:space="preserve">Информацию об акции можно посмотреть на официальном сайте Управления культуры и кино г.Белово, </w:t>
      </w:r>
      <w:r w:rsidRPr="00632247">
        <w:rPr>
          <w:sz w:val="28"/>
          <w:szCs w:val="28"/>
        </w:rPr>
        <w:t>сайт МУ «ЦБС г.Белово», на странице социальной сети «ВКонтакте».</w:t>
      </w:r>
    </w:p>
    <w:p w:rsidR="00632247" w:rsidRPr="00632247" w:rsidRDefault="00632247" w:rsidP="00632247">
      <w:pPr>
        <w:spacing w:after="0" w:line="240" w:lineRule="auto"/>
        <w:ind w:firstLine="851"/>
        <w:jc w:val="both"/>
        <w:rPr>
          <w:rStyle w:val="apple-converted-space"/>
          <w:rFonts w:ascii="Times New Roman" w:hAnsi="Times New Roman"/>
          <w:color w:val="000000" w:themeColor="text1"/>
          <w:sz w:val="28"/>
          <w:szCs w:val="28"/>
          <w:shd w:val="clear" w:color="auto" w:fill="FFFFFF"/>
        </w:rPr>
      </w:pPr>
      <w:r w:rsidRPr="00632247">
        <w:rPr>
          <w:rFonts w:ascii="Times New Roman" w:hAnsi="Times New Roman"/>
          <w:sz w:val="28"/>
          <w:szCs w:val="28"/>
        </w:rPr>
        <w:t>Еще одним важным мероприятием, проведенным ПЦПСИ, является информационно-</w:t>
      </w:r>
      <w:r w:rsidRPr="00632247">
        <w:rPr>
          <w:rFonts w:ascii="Times New Roman" w:hAnsi="Times New Roman"/>
          <w:color w:val="000000" w:themeColor="text1"/>
          <w:sz w:val="28"/>
          <w:szCs w:val="28"/>
        </w:rPr>
        <w:t>правовой час «Я обязан! Я имею право!». Мероприятие проходило совместно с администрацией ЦОДМ  «Юность».</w:t>
      </w:r>
      <w:r w:rsidRPr="00632247">
        <w:rPr>
          <w:rFonts w:ascii="Times New Roman" w:hAnsi="Times New Roman"/>
          <w:color w:val="000000" w:themeColor="text1"/>
          <w:sz w:val="28"/>
          <w:szCs w:val="28"/>
          <w:shd w:val="clear" w:color="auto" w:fill="FFFFFF"/>
        </w:rPr>
        <w:t xml:space="preserve"> В мероприятии приняли участие активисты и волонтеры центра организации</w:t>
      </w:r>
      <w:r w:rsidRPr="00632247">
        <w:rPr>
          <w:rStyle w:val="apple-converted-space"/>
          <w:rFonts w:ascii="Times New Roman" w:hAnsi="Times New Roman"/>
          <w:color w:val="000000" w:themeColor="text1"/>
          <w:sz w:val="28"/>
          <w:szCs w:val="28"/>
          <w:shd w:val="clear" w:color="auto" w:fill="FFFFFF"/>
        </w:rPr>
        <w:t> </w:t>
      </w:r>
      <w:r w:rsidRPr="00632247">
        <w:rPr>
          <w:rFonts w:ascii="Times New Roman" w:hAnsi="Times New Roman"/>
          <w:color w:val="000000" w:themeColor="text1"/>
          <w:sz w:val="28"/>
          <w:szCs w:val="28"/>
          <w:shd w:val="clear" w:color="auto" w:fill="FFFFFF"/>
        </w:rPr>
        <w:t>досуга молодежи</w:t>
      </w:r>
      <w:r w:rsidRPr="00632247">
        <w:rPr>
          <w:rStyle w:val="apple-converted-space"/>
          <w:rFonts w:ascii="Times New Roman" w:hAnsi="Times New Roman"/>
          <w:color w:val="000000" w:themeColor="text1"/>
          <w:sz w:val="28"/>
          <w:szCs w:val="28"/>
          <w:shd w:val="clear" w:color="auto" w:fill="FFFFFF"/>
        </w:rPr>
        <w:t>.</w:t>
      </w:r>
    </w:p>
    <w:p w:rsidR="00632247" w:rsidRPr="00632247" w:rsidRDefault="00632247" w:rsidP="00632247">
      <w:pPr>
        <w:spacing w:after="0" w:line="240" w:lineRule="auto"/>
        <w:ind w:firstLine="851"/>
        <w:jc w:val="both"/>
        <w:rPr>
          <w:rFonts w:ascii="Times New Roman" w:hAnsi="Times New Roman"/>
          <w:color w:val="000000" w:themeColor="text1"/>
          <w:sz w:val="28"/>
          <w:szCs w:val="28"/>
        </w:rPr>
      </w:pPr>
      <w:r w:rsidRPr="00632247">
        <w:rPr>
          <w:rStyle w:val="apple-converted-space"/>
          <w:rFonts w:ascii="Times New Roman" w:hAnsi="Times New Roman"/>
          <w:color w:val="000000" w:themeColor="text1"/>
          <w:sz w:val="28"/>
          <w:szCs w:val="28"/>
          <w:shd w:val="clear" w:color="auto" w:fill="FFFFFF"/>
        </w:rPr>
        <w:t xml:space="preserve"> Основные цели информационно-правового часа:</w:t>
      </w:r>
    </w:p>
    <w:p w:rsidR="00632247" w:rsidRPr="00632247" w:rsidRDefault="00632247" w:rsidP="00632247">
      <w:pPr>
        <w:pStyle w:val="af1"/>
        <w:shd w:val="clear" w:color="auto" w:fill="FFFFFF"/>
        <w:ind w:firstLine="851"/>
        <w:jc w:val="both"/>
        <w:rPr>
          <w:color w:val="000000" w:themeColor="text1"/>
          <w:sz w:val="28"/>
          <w:szCs w:val="28"/>
        </w:rPr>
      </w:pPr>
      <w:r w:rsidRPr="00632247">
        <w:rPr>
          <w:color w:val="000000" w:themeColor="text1"/>
          <w:sz w:val="28"/>
          <w:szCs w:val="28"/>
        </w:rPr>
        <w:t>- учить учащихся определять, что такое «можно», а что такое «нельзя» в школе;</w:t>
      </w:r>
    </w:p>
    <w:p w:rsidR="00632247" w:rsidRPr="00632247" w:rsidRDefault="00632247" w:rsidP="00632247">
      <w:pPr>
        <w:pStyle w:val="af1"/>
        <w:shd w:val="clear" w:color="auto" w:fill="FFFFFF"/>
        <w:ind w:left="851"/>
        <w:jc w:val="both"/>
        <w:rPr>
          <w:color w:val="000000"/>
          <w:sz w:val="28"/>
          <w:szCs w:val="28"/>
        </w:rPr>
      </w:pPr>
      <w:r w:rsidRPr="00632247">
        <w:rPr>
          <w:color w:val="000000"/>
          <w:sz w:val="28"/>
          <w:szCs w:val="28"/>
        </w:rPr>
        <w:t>-познакомить детей с представлением о том, что они имеют неотъемлемые права, в частности, закрепленные в Конвенции о правах ребенка, научить применять их в жизни</w:t>
      </w:r>
    </w:p>
    <w:p w:rsidR="00632247" w:rsidRPr="00632247" w:rsidRDefault="00632247" w:rsidP="00632247">
      <w:pPr>
        <w:pStyle w:val="af1"/>
        <w:shd w:val="clear" w:color="auto" w:fill="FFFFFF"/>
        <w:ind w:left="851"/>
        <w:jc w:val="both"/>
        <w:rPr>
          <w:color w:val="000000"/>
          <w:sz w:val="28"/>
          <w:szCs w:val="28"/>
        </w:rPr>
      </w:pPr>
      <w:r w:rsidRPr="00632247">
        <w:rPr>
          <w:color w:val="000000"/>
          <w:sz w:val="28"/>
          <w:szCs w:val="28"/>
        </w:rPr>
        <w:t>-соотнести права и обязанности детей;</w:t>
      </w:r>
    </w:p>
    <w:p w:rsidR="00632247" w:rsidRPr="00632247" w:rsidRDefault="00632247" w:rsidP="00632247">
      <w:pPr>
        <w:pStyle w:val="af1"/>
        <w:shd w:val="clear" w:color="auto" w:fill="FFFFFF"/>
        <w:ind w:left="851"/>
        <w:jc w:val="both"/>
        <w:rPr>
          <w:color w:val="000000"/>
          <w:sz w:val="28"/>
          <w:szCs w:val="28"/>
        </w:rPr>
      </w:pPr>
      <w:r w:rsidRPr="00632247">
        <w:rPr>
          <w:color w:val="000000"/>
          <w:sz w:val="28"/>
          <w:szCs w:val="28"/>
        </w:rPr>
        <w:t>-способствовать осознанию ответственности за свои права;</w:t>
      </w:r>
    </w:p>
    <w:p w:rsidR="00632247" w:rsidRPr="00632247" w:rsidRDefault="00632247" w:rsidP="00632247">
      <w:pPr>
        <w:pStyle w:val="af1"/>
        <w:shd w:val="clear" w:color="auto" w:fill="FFFFFF"/>
        <w:ind w:left="851"/>
        <w:jc w:val="both"/>
        <w:rPr>
          <w:color w:val="000000"/>
          <w:sz w:val="28"/>
          <w:szCs w:val="28"/>
        </w:rPr>
      </w:pPr>
      <w:r w:rsidRPr="00632247">
        <w:rPr>
          <w:color w:val="000000"/>
          <w:sz w:val="28"/>
          <w:szCs w:val="28"/>
        </w:rPr>
        <w:t>-формировать положительное отношение к правам других.</w:t>
      </w:r>
    </w:p>
    <w:p w:rsidR="00632247" w:rsidRPr="00632247" w:rsidRDefault="00632247" w:rsidP="00632247">
      <w:pPr>
        <w:pStyle w:val="af1"/>
        <w:shd w:val="clear" w:color="auto" w:fill="FFFFFF"/>
        <w:ind w:firstLine="851"/>
        <w:jc w:val="both"/>
        <w:rPr>
          <w:color w:val="000000"/>
          <w:sz w:val="28"/>
          <w:szCs w:val="28"/>
        </w:rPr>
      </w:pPr>
      <w:r w:rsidRPr="00632247">
        <w:rPr>
          <w:color w:val="000000"/>
          <w:sz w:val="28"/>
          <w:szCs w:val="28"/>
        </w:rPr>
        <w:t>Задачи:</w:t>
      </w:r>
    </w:p>
    <w:p w:rsidR="00632247" w:rsidRPr="00632247" w:rsidRDefault="00632247" w:rsidP="00632247">
      <w:pPr>
        <w:pStyle w:val="af1"/>
        <w:shd w:val="clear" w:color="auto" w:fill="FFFFFF"/>
        <w:ind w:left="851"/>
        <w:jc w:val="both"/>
        <w:rPr>
          <w:color w:val="000000"/>
          <w:sz w:val="28"/>
          <w:szCs w:val="28"/>
        </w:rPr>
      </w:pPr>
      <w:r w:rsidRPr="00632247">
        <w:rPr>
          <w:color w:val="000000"/>
          <w:sz w:val="28"/>
          <w:szCs w:val="28"/>
        </w:rPr>
        <w:t>-познакомить учащихся с основными правами и свободами, изложенными в Конвенции о правах ребенка;</w:t>
      </w:r>
    </w:p>
    <w:p w:rsidR="00632247" w:rsidRPr="00632247" w:rsidRDefault="00632247" w:rsidP="00632247">
      <w:pPr>
        <w:pStyle w:val="af1"/>
        <w:shd w:val="clear" w:color="auto" w:fill="FFFFFF"/>
        <w:ind w:left="851"/>
        <w:jc w:val="both"/>
        <w:rPr>
          <w:color w:val="000000"/>
          <w:sz w:val="28"/>
          <w:szCs w:val="28"/>
        </w:rPr>
      </w:pPr>
      <w:r w:rsidRPr="00632247">
        <w:rPr>
          <w:color w:val="000000"/>
          <w:sz w:val="28"/>
          <w:szCs w:val="28"/>
        </w:rPr>
        <w:t>-помочь детям осознать, что нет прав без обязанностей, нет обязанностей без прав.</w:t>
      </w:r>
    </w:p>
    <w:p w:rsidR="00632247" w:rsidRPr="00632247" w:rsidRDefault="00632247" w:rsidP="00632247">
      <w:pPr>
        <w:pStyle w:val="af1"/>
        <w:shd w:val="clear" w:color="auto" w:fill="FFFFFF"/>
        <w:ind w:firstLine="851"/>
        <w:jc w:val="both"/>
        <w:rPr>
          <w:color w:val="000000"/>
          <w:sz w:val="28"/>
          <w:szCs w:val="28"/>
        </w:rPr>
      </w:pPr>
      <w:r w:rsidRPr="00632247">
        <w:rPr>
          <w:color w:val="000000"/>
          <w:sz w:val="28"/>
          <w:szCs w:val="28"/>
        </w:rPr>
        <w:t xml:space="preserve">После разговора о правах и обязанностях человека и гражданина, ребятам было предложено ответить на вопрос, я хочу чтобы вы ответили мне на вопрос: как сделать так, чтобы и ваши права выполнялись и права других людей не нарушались. Ребята активно принимали участие в обсуждении данного вопроса. Был сделан следующий вывод: </w:t>
      </w:r>
      <w:r w:rsidRPr="00632247">
        <w:rPr>
          <w:b/>
          <w:bCs/>
          <w:color w:val="000000"/>
          <w:sz w:val="28"/>
          <w:szCs w:val="28"/>
        </w:rPr>
        <w:t>уважай окружающих так же, как ты хочешь, чтоб уважали тебя.</w:t>
      </w:r>
    </w:p>
    <w:p w:rsidR="00632247" w:rsidRPr="00632247" w:rsidRDefault="00632247" w:rsidP="00632247">
      <w:pPr>
        <w:pStyle w:val="af1"/>
        <w:ind w:firstLine="851"/>
        <w:jc w:val="both"/>
        <w:rPr>
          <w:sz w:val="28"/>
          <w:szCs w:val="28"/>
        </w:rPr>
      </w:pPr>
      <w:r w:rsidRPr="00632247">
        <w:rPr>
          <w:color w:val="000000"/>
          <w:sz w:val="28"/>
          <w:szCs w:val="28"/>
        </w:rPr>
        <w:t xml:space="preserve">Информацию о мероприятии  можно посмотреть на </w:t>
      </w:r>
      <w:r w:rsidRPr="00632247">
        <w:rPr>
          <w:sz w:val="28"/>
          <w:szCs w:val="28"/>
        </w:rPr>
        <w:t>сайте МУ «ЦБС г.Белово», на странице социальной сети «ВКонтакте», а так же официальном сайте ЦОДМ  «Юность».</w:t>
      </w:r>
    </w:p>
    <w:p w:rsidR="00632247" w:rsidRPr="00632247" w:rsidRDefault="00632247" w:rsidP="00632247">
      <w:pPr>
        <w:spacing w:after="0" w:line="240" w:lineRule="auto"/>
        <w:ind w:firstLine="851"/>
        <w:jc w:val="both"/>
        <w:rPr>
          <w:rFonts w:ascii="Times New Roman" w:hAnsi="Times New Roman"/>
          <w:sz w:val="28"/>
          <w:szCs w:val="28"/>
        </w:rPr>
      </w:pPr>
      <w:r w:rsidRPr="00632247">
        <w:rPr>
          <w:rFonts w:ascii="Times New Roman" w:hAnsi="Times New Roman"/>
          <w:sz w:val="28"/>
          <w:szCs w:val="28"/>
        </w:rPr>
        <w:t xml:space="preserve">В этом году юрисконсультом было составлено  86  правовых документов  различной направленности.    </w:t>
      </w:r>
    </w:p>
    <w:p w:rsidR="00632247" w:rsidRPr="00632247" w:rsidRDefault="00632247" w:rsidP="00632247">
      <w:pPr>
        <w:spacing w:after="0" w:line="240" w:lineRule="auto"/>
        <w:ind w:firstLine="851"/>
        <w:jc w:val="both"/>
        <w:rPr>
          <w:rFonts w:ascii="Times New Roman" w:hAnsi="Times New Roman"/>
          <w:sz w:val="28"/>
          <w:szCs w:val="28"/>
        </w:rPr>
      </w:pPr>
      <w:r w:rsidRPr="00632247">
        <w:rPr>
          <w:rFonts w:ascii="Times New Roman" w:hAnsi="Times New Roman"/>
          <w:sz w:val="28"/>
          <w:szCs w:val="28"/>
        </w:rPr>
        <w:t>По подготовленным юрисконсультом документам (искам, ходатайствам) в течение года было выиграно 5 гражданских дел, в области жилищного и наследственного права, а так же гражданских дел во возмещению материального ущерба.</w:t>
      </w:r>
    </w:p>
    <w:p w:rsidR="00632247" w:rsidRPr="00632247" w:rsidRDefault="00632247" w:rsidP="00632247">
      <w:pPr>
        <w:spacing w:after="0" w:line="240" w:lineRule="auto"/>
        <w:ind w:firstLine="851"/>
        <w:jc w:val="both"/>
        <w:rPr>
          <w:rFonts w:ascii="Times New Roman" w:hAnsi="Times New Roman"/>
          <w:sz w:val="28"/>
          <w:szCs w:val="28"/>
        </w:rPr>
      </w:pPr>
      <w:r w:rsidRPr="00632247">
        <w:rPr>
          <w:rFonts w:ascii="Times New Roman" w:hAnsi="Times New Roman"/>
          <w:sz w:val="28"/>
          <w:szCs w:val="28"/>
        </w:rPr>
        <w:t xml:space="preserve">С помощью юрисконсульта через официальные сайты отправлялись обращения и запросы в различные государственные органы (администрацию, депутатам, федеральные суды, ФССП ).  </w:t>
      </w:r>
    </w:p>
    <w:p w:rsidR="00632247" w:rsidRPr="00632247" w:rsidRDefault="00632247" w:rsidP="00632247">
      <w:pPr>
        <w:spacing w:after="0" w:line="240" w:lineRule="auto"/>
        <w:ind w:firstLine="851"/>
        <w:jc w:val="both"/>
        <w:rPr>
          <w:rFonts w:ascii="Times New Roman" w:hAnsi="Times New Roman"/>
          <w:sz w:val="28"/>
          <w:szCs w:val="28"/>
        </w:rPr>
      </w:pPr>
      <w:r w:rsidRPr="00632247">
        <w:rPr>
          <w:rFonts w:ascii="Times New Roman" w:hAnsi="Times New Roman"/>
          <w:sz w:val="28"/>
          <w:szCs w:val="28"/>
        </w:rPr>
        <w:lastRenderedPageBreak/>
        <w:t>Привлечение новых пользователей в ПЦПСИ осуществляется с помощью ряда мероприятий: рекламой Центра, раздачей печатной продукции (листовок, визиток, памятных открыток), участие в различных акциях, проведение экскурсий, совместных мероприятий и акций.</w:t>
      </w:r>
    </w:p>
    <w:p w:rsidR="00632247" w:rsidRPr="00632247" w:rsidRDefault="00632247" w:rsidP="00632247">
      <w:pPr>
        <w:spacing w:after="0" w:line="240" w:lineRule="auto"/>
        <w:ind w:firstLine="851"/>
        <w:jc w:val="both"/>
        <w:rPr>
          <w:rFonts w:ascii="Times New Roman" w:hAnsi="Times New Roman"/>
          <w:sz w:val="28"/>
          <w:szCs w:val="28"/>
        </w:rPr>
      </w:pPr>
      <w:r w:rsidRPr="00632247">
        <w:rPr>
          <w:rFonts w:ascii="Times New Roman" w:hAnsi="Times New Roman"/>
          <w:sz w:val="28"/>
          <w:szCs w:val="28"/>
        </w:rPr>
        <w:t xml:space="preserve"> Информация о деятельности Центра освещается на страницах СМИ, РТК «Омикс», Сайт Управления культуры и кино г.Белово, Интернет портал АБГО, сайт МУ «ЦБС г.Белово», на странице социальной сети «ВКонтакте», «Одноклассники», Беловском Вестнике- городской интернет газете.</w:t>
      </w:r>
    </w:p>
    <w:p w:rsidR="00632247" w:rsidRPr="00632247" w:rsidRDefault="00632247" w:rsidP="00632247">
      <w:pPr>
        <w:spacing w:after="0" w:line="240" w:lineRule="auto"/>
        <w:ind w:firstLine="851"/>
        <w:jc w:val="both"/>
        <w:rPr>
          <w:rFonts w:ascii="Times New Roman" w:hAnsi="Times New Roman"/>
          <w:sz w:val="28"/>
          <w:szCs w:val="28"/>
        </w:rPr>
      </w:pPr>
      <w:r w:rsidRPr="00632247">
        <w:rPr>
          <w:rFonts w:ascii="Times New Roman" w:hAnsi="Times New Roman"/>
          <w:sz w:val="28"/>
          <w:szCs w:val="28"/>
        </w:rPr>
        <w:t xml:space="preserve">Отзывы о работе юрисконсульта фиксируются в книге  жалоб и предложений ЦГБ. </w:t>
      </w:r>
    </w:p>
    <w:p w:rsidR="00632247" w:rsidRPr="00632247" w:rsidRDefault="00632247" w:rsidP="00632247">
      <w:pPr>
        <w:spacing w:after="0" w:line="240" w:lineRule="auto"/>
        <w:ind w:firstLine="851"/>
        <w:jc w:val="both"/>
        <w:rPr>
          <w:rFonts w:ascii="Times New Roman" w:hAnsi="Times New Roman"/>
          <w:sz w:val="28"/>
          <w:szCs w:val="28"/>
        </w:rPr>
      </w:pPr>
      <w:r w:rsidRPr="00632247">
        <w:rPr>
          <w:rFonts w:ascii="Times New Roman" w:hAnsi="Times New Roman"/>
          <w:sz w:val="28"/>
          <w:szCs w:val="28"/>
        </w:rPr>
        <w:t xml:space="preserve">За 2018 г. услугами ПЦПСИ воспользовались 1654 человека, многие пользователи приходили по рекомендации других пользователей, которые пользовались услугами юрисконсульта ранее.  </w:t>
      </w:r>
    </w:p>
    <w:p w:rsidR="00632247" w:rsidRPr="00632247" w:rsidRDefault="00632247" w:rsidP="00632247">
      <w:pPr>
        <w:widowControl w:val="0"/>
        <w:spacing w:after="0" w:line="240" w:lineRule="auto"/>
        <w:ind w:firstLine="851"/>
        <w:jc w:val="both"/>
        <w:rPr>
          <w:rFonts w:ascii="Times New Roman" w:hAnsi="Times New Roman"/>
          <w:sz w:val="28"/>
          <w:szCs w:val="28"/>
        </w:rPr>
      </w:pPr>
      <w:r w:rsidRPr="00632247">
        <w:rPr>
          <w:rFonts w:ascii="Times New Roman" w:hAnsi="Times New Roman"/>
          <w:sz w:val="28"/>
          <w:szCs w:val="28"/>
        </w:rPr>
        <w:t xml:space="preserve"> Центр правовой и социальной информации ЦГБ г. Белово востребован  жителями города и играет важную роль в социальной жизни города. </w:t>
      </w:r>
    </w:p>
    <w:p w:rsidR="00632247" w:rsidRPr="00632247" w:rsidRDefault="00632247" w:rsidP="00632247">
      <w:pPr>
        <w:widowControl w:val="0"/>
        <w:spacing w:after="0" w:line="240" w:lineRule="auto"/>
        <w:jc w:val="both"/>
        <w:rPr>
          <w:rFonts w:ascii="Times New Roman" w:hAnsi="Times New Roman"/>
          <w:color w:val="000000"/>
          <w:sz w:val="28"/>
          <w:szCs w:val="28"/>
        </w:rPr>
      </w:pPr>
    </w:p>
    <w:p w:rsidR="00632247" w:rsidRPr="00632247" w:rsidRDefault="00632247" w:rsidP="00632247">
      <w:pPr>
        <w:spacing w:after="0" w:line="240" w:lineRule="auto"/>
        <w:ind w:firstLine="567"/>
        <w:jc w:val="both"/>
        <w:rPr>
          <w:rFonts w:ascii="Times New Roman" w:hAnsi="Times New Roman"/>
          <w:sz w:val="28"/>
          <w:szCs w:val="28"/>
        </w:rPr>
      </w:pPr>
      <w:r w:rsidRPr="00632247">
        <w:rPr>
          <w:rFonts w:ascii="Times New Roman" w:hAnsi="Times New Roman"/>
          <w:b/>
          <w:sz w:val="28"/>
          <w:szCs w:val="28"/>
        </w:rPr>
        <w:t>Деятельность Центра правовой информации для детей и подростков (ЦПИ)</w:t>
      </w:r>
      <w:r w:rsidRPr="00632247">
        <w:rPr>
          <w:rFonts w:ascii="Times New Roman" w:hAnsi="Times New Roman"/>
          <w:sz w:val="28"/>
          <w:szCs w:val="28"/>
        </w:rPr>
        <w:t xml:space="preserve"> </w:t>
      </w:r>
      <w:r w:rsidRPr="00632247">
        <w:rPr>
          <w:rFonts w:ascii="Times New Roman" w:hAnsi="Times New Roman"/>
          <w:sz w:val="28"/>
          <w:szCs w:val="28"/>
          <w:shd w:val="clear" w:color="auto" w:fill="FFFFFF"/>
        </w:rPr>
        <w:t xml:space="preserve">С целью формирования </w:t>
      </w:r>
      <w:r w:rsidRPr="00632247">
        <w:rPr>
          <w:rFonts w:ascii="Times New Roman" w:hAnsi="Times New Roman"/>
          <w:sz w:val="28"/>
          <w:szCs w:val="28"/>
        </w:rPr>
        <w:t xml:space="preserve">правовой культуры и чувства патриотизма </w:t>
      </w:r>
      <w:r w:rsidRPr="00632247">
        <w:rPr>
          <w:rFonts w:ascii="Times New Roman" w:hAnsi="Times New Roman"/>
          <w:sz w:val="28"/>
          <w:szCs w:val="28"/>
          <w:shd w:val="clear" w:color="auto" w:fill="FFFFFF"/>
        </w:rPr>
        <w:t xml:space="preserve">в 2018 году деятельность </w:t>
      </w:r>
      <w:r w:rsidRPr="00632247">
        <w:rPr>
          <w:rFonts w:ascii="Times New Roman" w:hAnsi="Times New Roman"/>
          <w:sz w:val="28"/>
          <w:szCs w:val="28"/>
        </w:rPr>
        <w:t>Центра правовой информации для детей и подростков</w:t>
      </w:r>
      <w:r w:rsidRPr="00632247">
        <w:rPr>
          <w:rFonts w:ascii="Times New Roman" w:hAnsi="Times New Roman"/>
          <w:sz w:val="28"/>
          <w:szCs w:val="28"/>
          <w:shd w:val="clear" w:color="auto" w:fill="FFFFFF"/>
        </w:rPr>
        <w:t xml:space="preserve">(ЦПИ) осуществлялась в рамках целевой комплексной программы по правовому и патриотическому просвещению детей и подростков «Гражданин и патриот». За отчетный период проведено </w:t>
      </w:r>
      <w:r w:rsidRPr="00632247">
        <w:rPr>
          <w:rFonts w:ascii="Times New Roman" w:hAnsi="Times New Roman"/>
          <w:sz w:val="28"/>
          <w:szCs w:val="28"/>
        </w:rPr>
        <w:t>120 мероприятий, число присутствующих составило 3329 человек.</w:t>
      </w:r>
    </w:p>
    <w:p w:rsidR="00632247" w:rsidRPr="00632247" w:rsidRDefault="00632247" w:rsidP="00632247">
      <w:pPr>
        <w:spacing w:after="0" w:line="240" w:lineRule="auto"/>
        <w:ind w:firstLine="567"/>
        <w:jc w:val="both"/>
        <w:rPr>
          <w:rFonts w:ascii="Times New Roman" w:hAnsi="Times New Roman"/>
          <w:sz w:val="28"/>
          <w:szCs w:val="28"/>
          <w:u w:val="single"/>
        </w:rPr>
      </w:pPr>
      <w:r w:rsidRPr="00632247">
        <w:rPr>
          <w:rFonts w:ascii="Times New Roman" w:hAnsi="Times New Roman"/>
          <w:sz w:val="28"/>
          <w:szCs w:val="28"/>
          <w:u w:val="single"/>
        </w:rPr>
        <w:t>Заключены договоры на осуществление совместной деятельности:</w:t>
      </w:r>
    </w:p>
    <w:p w:rsidR="00632247" w:rsidRPr="00632247" w:rsidRDefault="00632247" w:rsidP="00041222">
      <w:pPr>
        <w:numPr>
          <w:ilvl w:val="0"/>
          <w:numId w:val="127"/>
        </w:numPr>
        <w:spacing w:after="0" w:line="240" w:lineRule="auto"/>
        <w:ind w:left="0" w:firstLine="0"/>
        <w:jc w:val="both"/>
        <w:rPr>
          <w:rFonts w:ascii="Times New Roman" w:hAnsi="Times New Roman"/>
          <w:sz w:val="28"/>
          <w:szCs w:val="28"/>
        </w:rPr>
      </w:pPr>
      <w:r w:rsidRPr="00632247">
        <w:rPr>
          <w:rFonts w:ascii="Times New Roman" w:hAnsi="Times New Roman"/>
          <w:sz w:val="28"/>
          <w:szCs w:val="28"/>
        </w:rPr>
        <w:t>Школы №10, 8, 76 и Гимназия №1</w:t>
      </w:r>
    </w:p>
    <w:p w:rsidR="00632247" w:rsidRPr="00632247" w:rsidRDefault="00632247" w:rsidP="00041222">
      <w:pPr>
        <w:numPr>
          <w:ilvl w:val="0"/>
          <w:numId w:val="127"/>
        </w:numPr>
        <w:spacing w:after="0" w:line="240" w:lineRule="auto"/>
        <w:ind w:left="0" w:firstLine="0"/>
        <w:jc w:val="both"/>
        <w:rPr>
          <w:rFonts w:ascii="Times New Roman" w:hAnsi="Times New Roman"/>
          <w:sz w:val="28"/>
          <w:szCs w:val="28"/>
        </w:rPr>
      </w:pPr>
      <w:r w:rsidRPr="00632247">
        <w:rPr>
          <w:rFonts w:ascii="Times New Roman" w:hAnsi="Times New Roman"/>
          <w:sz w:val="28"/>
          <w:szCs w:val="28"/>
        </w:rPr>
        <w:t xml:space="preserve">Военный Комиссариат Беловского городского округа, </w:t>
      </w:r>
    </w:p>
    <w:p w:rsidR="00632247" w:rsidRPr="00632247" w:rsidRDefault="00632247" w:rsidP="00041222">
      <w:pPr>
        <w:numPr>
          <w:ilvl w:val="0"/>
          <w:numId w:val="127"/>
        </w:numPr>
        <w:spacing w:after="0" w:line="240" w:lineRule="auto"/>
        <w:ind w:left="0" w:firstLine="0"/>
        <w:jc w:val="both"/>
        <w:rPr>
          <w:rFonts w:ascii="Times New Roman" w:hAnsi="Times New Roman"/>
          <w:sz w:val="28"/>
          <w:szCs w:val="28"/>
        </w:rPr>
      </w:pPr>
      <w:r w:rsidRPr="00632247">
        <w:rPr>
          <w:rFonts w:ascii="Times New Roman" w:hAnsi="Times New Roman"/>
          <w:sz w:val="28"/>
          <w:szCs w:val="28"/>
        </w:rPr>
        <w:t xml:space="preserve">Комитет социальной защиты населения Беловского городского округа, </w:t>
      </w:r>
    </w:p>
    <w:p w:rsidR="00632247" w:rsidRPr="00632247" w:rsidRDefault="00632247" w:rsidP="00041222">
      <w:pPr>
        <w:numPr>
          <w:ilvl w:val="0"/>
          <w:numId w:val="127"/>
        </w:numPr>
        <w:spacing w:after="0" w:line="240" w:lineRule="auto"/>
        <w:ind w:left="0" w:firstLine="0"/>
        <w:jc w:val="both"/>
        <w:rPr>
          <w:rFonts w:ascii="Times New Roman" w:hAnsi="Times New Roman"/>
          <w:sz w:val="28"/>
          <w:szCs w:val="28"/>
        </w:rPr>
      </w:pPr>
      <w:r w:rsidRPr="00632247">
        <w:rPr>
          <w:rFonts w:ascii="Times New Roman" w:hAnsi="Times New Roman"/>
          <w:sz w:val="28"/>
          <w:szCs w:val="28"/>
        </w:rPr>
        <w:t xml:space="preserve">Муниципальный отдел МВД России «Беловский», </w:t>
      </w:r>
    </w:p>
    <w:p w:rsidR="00632247" w:rsidRPr="00632247" w:rsidRDefault="00632247" w:rsidP="00041222">
      <w:pPr>
        <w:numPr>
          <w:ilvl w:val="0"/>
          <w:numId w:val="127"/>
        </w:numPr>
        <w:spacing w:after="0" w:line="240" w:lineRule="auto"/>
        <w:ind w:left="0" w:firstLine="0"/>
        <w:jc w:val="both"/>
        <w:rPr>
          <w:rFonts w:ascii="Times New Roman" w:hAnsi="Times New Roman"/>
          <w:sz w:val="28"/>
          <w:szCs w:val="28"/>
        </w:rPr>
      </w:pPr>
      <w:r w:rsidRPr="00632247">
        <w:rPr>
          <w:rFonts w:ascii="Times New Roman" w:hAnsi="Times New Roman"/>
          <w:sz w:val="28"/>
          <w:szCs w:val="28"/>
        </w:rPr>
        <w:t xml:space="preserve">Линейный отдел МВД России на ст. Белово, </w:t>
      </w:r>
    </w:p>
    <w:p w:rsidR="00632247" w:rsidRPr="00632247" w:rsidRDefault="00632247" w:rsidP="00041222">
      <w:pPr>
        <w:numPr>
          <w:ilvl w:val="0"/>
          <w:numId w:val="127"/>
        </w:numPr>
        <w:spacing w:after="0" w:line="240" w:lineRule="auto"/>
        <w:ind w:left="0" w:firstLine="0"/>
        <w:jc w:val="both"/>
        <w:rPr>
          <w:rFonts w:ascii="Times New Roman" w:hAnsi="Times New Roman"/>
          <w:sz w:val="28"/>
          <w:szCs w:val="28"/>
        </w:rPr>
      </w:pPr>
      <w:r w:rsidRPr="00632247">
        <w:rPr>
          <w:rFonts w:ascii="Times New Roman" w:hAnsi="Times New Roman"/>
          <w:sz w:val="28"/>
          <w:szCs w:val="28"/>
        </w:rPr>
        <w:t xml:space="preserve">Прокуратура г. Белово, </w:t>
      </w:r>
    </w:p>
    <w:p w:rsidR="00632247" w:rsidRPr="00632247" w:rsidRDefault="00632247" w:rsidP="00041222">
      <w:pPr>
        <w:numPr>
          <w:ilvl w:val="0"/>
          <w:numId w:val="127"/>
        </w:numPr>
        <w:spacing w:after="0" w:line="240" w:lineRule="auto"/>
        <w:ind w:left="0" w:firstLine="0"/>
        <w:jc w:val="both"/>
        <w:rPr>
          <w:rFonts w:ascii="Times New Roman" w:hAnsi="Times New Roman"/>
          <w:sz w:val="28"/>
          <w:szCs w:val="28"/>
        </w:rPr>
      </w:pPr>
      <w:r w:rsidRPr="00632247">
        <w:rPr>
          <w:rFonts w:ascii="Times New Roman" w:hAnsi="Times New Roman"/>
          <w:sz w:val="28"/>
          <w:szCs w:val="28"/>
        </w:rPr>
        <w:t xml:space="preserve">Муниципальное казенное учреждение «Управление по делам молодежи г. Белово», </w:t>
      </w:r>
    </w:p>
    <w:p w:rsidR="00632247" w:rsidRPr="00632247" w:rsidRDefault="00632247" w:rsidP="00041222">
      <w:pPr>
        <w:numPr>
          <w:ilvl w:val="0"/>
          <w:numId w:val="127"/>
        </w:numPr>
        <w:spacing w:after="0" w:line="240" w:lineRule="auto"/>
        <w:ind w:left="0" w:firstLine="0"/>
        <w:jc w:val="both"/>
        <w:rPr>
          <w:rFonts w:ascii="Times New Roman" w:hAnsi="Times New Roman"/>
          <w:sz w:val="28"/>
          <w:szCs w:val="28"/>
        </w:rPr>
      </w:pPr>
      <w:r w:rsidRPr="00632247">
        <w:rPr>
          <w:rFonts w:ascii="Times New Roman" w:hAnsi="Times New Roman"/>
          <w:sz w:val="28"/>
          <w:szCs w:val="28"/>
        </w:rPr>
        <w:t>Муниципальное казенное учреждение «Социально - реабилитационный центр для несовершеннолетних «Надежда».</w:t>
      </w:r>
    </w:p>
    <w:p w:rsidR="00632247" w:rsidRPr="00632247" w:rsidRDefault="00632247" w:rsidP="00632247">
      <w:pPr>
        <w:pStyle w:val="af1"/>
        <w:shd w:val="clear" w:color="auto" w:fill="FFFFFF"/>
        <w:ind w:firstLine="709"/>
        <w:jc w:val="both"/>
        <w:rPr>
          <w:sz w:val="28"/>
          <w:szCs w:val="28"/>
        </w:rPr>
      </w:pPr>
      <w:r w:rsidRPr="00632247">
        <w:rPr>
          <w:sz w:val="28"/>
          <w:szCs w:val="28"/>
        </w:rPr>
        <w:t xml:space="preserve">Сотрудник ЦПИ Савочкина Яна Сергеевна является помощником Уполномоченного по правам ребенка в Кемеровской области; членом общественного совета Межмуниципального отдела внутренних дел России «Беловский». По результатам участия в городском конкурсе </w:t>
      </w:r>
      <w:r w:rsidRPr="00632247">
        <w:rPr>
          <w:sz w:val="28"/>
          <w:szCs w:val="28"/>
          <w:shd w:val="clear" w:color="auto" w:fill="FFFFFF"/>
        </w:rPr>
        <w:t xml:space="preserve">«Кадровый резерв города Белово», проходившем с целью выявления высококвалифицированных, творчески ориентированных управленцев для замещения управленческих должностей в системе муниципального </w:t>
      </w:r>
      <w:r w:rsidRPr="00632247">
        <w:rPr>
          <w:sz w:val="28"/>
          <w:szCs w:val="28"/>
          <w:shd w:val="clear" w:color="auto" w:fill="FFFFFF"/>
        </w:rPr>
        <w:lastRenderedPageBreak/>
        <w:t>управления, была включена в кадровый резерв муниципальной службы Беловского городского округа.</w:t>
      </w:r>
    </w:p>
    <w:p w:rsidR="00632247" w:rsidRPr="00632247" w:rsidRDefault="00632247" w:rsidP="00632247">
      <w:pPr>
        <w:pStyle w:val="msonormalbullet1gif"/>
        <w:spacing w:before="0" w:beforeAutospacing="0" w:after="0" w:afterAutospacing="0"/>
        <w:ind w:firstLine="567"/>
        <w:jc w:val="both"/>
        <w:rPr>
          <w:sz w:val="28"/>
          <w:szCs w:val="28"/>
        </w:rPr>
      </w:pPr>
      <w:r w:rsidRPr="00632247">
        <w:rPr>
          <w:sz w:val="28"/>
          <w:szCs w:val="28"/>
        </w:rPr>
        <w:t xml:space="preserve">В 2018 году сотрудник ЦПИ приняла участие в 10 заседаниях общественного совета Межмуниципального отдела МВД России «Беловский», ежемесячно принимает участие в </w:t>
      </w:r>
      <w:r w:rsidRPr="00632247">
        <w:rPr>
          <w:sz w:val="28"/>
          <w:szCs w:val="28"/>
          <w:shd w:val="clear" w:color="auto" w:fill="FFFFFF"/>
        </w:rPr>
        <w:t>заседаниях комиссии по делам несовершеннолетних и защите их прав.</w:t>
      </w:r>
    </w:p>
    <w:p w:rsidR="00632247" w:rsidRPr="00632247" w:rsidRDefault="00632247" w:rsidP="00632247">
      <w:pPr>
        <w:pStyle w:val="msonormalbullet2gif"/>
        <w:spacing w:before="0" w:beforeAutospacing="0" w:after="0" w:afterAutospacing="0"/>
        <w:ind w:firstLine="567"/>
        <w:jc w:val="both"/>
        <w:rPr>
          <w:sz w:val="28"/>
          <w:szCs w:val="28"/>
        </w:rPr>
      </w:pPr>
      <w:r w:rsidRPr="00632247">
        <w:rPr>
          <w:sz w:val="28"/>
          <w:szCs w:val="28"/>
        </w:rPr>
        <w:t xml:space="preserve">С целью получения ожидаемых результатов в деятельности ЦПИ применялись следующие формымероприятий: встречи; деловые, ролевые и ситуационные игры; диспуты, круглые столы, тестирования, часы, уроки, конкурсы, тренинги и др. С учетом специфики детской и подростковой аудитории приоритетными являются яркие, зрелищные мероприятия, предполагающие активное привлечение всех участников. </w:t>
      </w:r>
    </w:p>
    <w:p w:rsidR="00632247" w:rsidRPr="00632247" w:rsidRDefault="00632247" w:rsidP="00632247">
      <w:pPr>
        <w:shd w:val="clear" w:color="auto" w:fill="FFFFFF"/>
        <w:spacing w:after="0" w:line="240" w:lineRule="auto"/>
        <w:ind w:firstLine="426"/>
        <w:jc w:val="both"/>
        <w:rPr>
          <w:rFonts w:ascii="Times New Roman" w:hAnsi="Times New Roman"/>
          <w:sz w:val="28"/>
          <w:szCs w:val="28"/>
        </w:rPr>
      </w:pPr>
      <w:r w:rsidRPr="00632247">
        <w:rPr>
          <w:rFonts w:ascii="Times New Roman" w:hAnsi="Times New Roman"/>
          <w:b/>
          <w:sz w:val="28"/>
          <w:szCs w:val="28"/>
        </w:rPr>
        <w:t xml:space="preserve">С целью </w:t>
      </w:r>
      <w:r w:rsidRPr="00632247">
        <w:rPr>
          <w:rStyle w:val="10"/>
          <w:rFonts w:ascii="Times New Roman" w:eastAsiaTheme="minorEastAsia" w:hAnsi="Times New Roman"/>
          <w:sz w:val="28"/>
          <w:szCs w:val="28"/>
        </w:rPr>
        <w:t>формирования правовой культуры учащихся</w:t>
      </w:r>
      <w:r w:rsidRPr="00632247">
        <w:rPr>
          <w:rFonts w:ascii="Times New Roman" w:hAnsi="Times New Roman"/>
          <w:b/>
          <w:sz w:val="28"/>
          <w:szCs w:val="28"/>
        </w:rPr>
        <w:t xml:space="preserve">, информационной среды, противодействующей асоциальным явлениям, формирования у детей и подростков позитивного отношения к жизни и собственному здоровью </w:t>
      </w:r>
      <w:r w:rsidRPr="00632247">
        <w:rPr>
          <w:rFonts w:ascii="Times New Roman" w:hAnsi="Times New Roman"/>
          <w:sz w:val="28"/>
          <w:szCs w:val="28"/>
        </w:rPr>
        <w:t xml:space="preserve">сотрудник ЦПИ принимает участие в организации и проведении мероприятий для несовершеннолетних, состоящих на учете в Комиссии по делам несовершеннолетних и защите их прав (КДН). На основании Постановлений от 22.02.2017 года №4/2 и от 12.04.2017 года №7/5 составлены карты реабилитации о проведении мероприятий, направленных на повышение правовой грамотности у несовершеннолетних, воспитания ответственности за свои поступки, на их реабилитацию и адаптацию. Работа по профилактике правонарушений осуществляется совместно с инспекторами по делам несовершеннолетних (ПДН) и помощником Прокурора. </w:t>
      </w:r>
      <w:r w:rsidRPr="00632247">
        <w:rPr>
          <w:rFonts w:ascii="Times New Roman" w:hAnsi="Times New Roman"/>
          <w:bCs/>
          <w:iCs/>
          <w:sz w:val="28"/>
          <w:szCs w:val="28"/>
        </w:rPr>
        <w:t>Всего состоялось 7 мероприятий: слайд – путешествие «Права и обязанности», урок – диалог «Скажи телефону доверия «Да»», правовой диспут «Я - гражданин России!», урок права «На приеме у госпожи Конвенции», психологический тренинг «Наши эмоции – наши поступки», тренинг «Здоровым – жить здорово!», «Жизнь прекрасна - не трать ее напрасно», число участников составило 104 человека.</w:t>
      </w:r>
    </w:p>
    <w:p w:rsidR="00632247" w:rsidRPr="00632247" w:rsidRDefault="00632247" w:rsidP="00632247">
      <w:pPr>
        <w:spacing w:after="0" w:line="240" w:lineRule="auto"/>
        <w:ind w:firstLine="567"/>
        <w:jc w:val="both"/>
        <w:rPr>
          <w:rFonts w:ascii="Times New Roman" w:hAnsi="Times New Roman"/>
          <w:sz w:val="28"/>
          <w:szCs w:val="28"/>
        </w:rPr>
      </w:pPr>
      <w:r w:rsidRPr="00632247">
        <w:rPr>
          <w:rFonts w:ascii="Times New Roman" w:hAnsi="Times New Roman"/>
          <w:sz w:val="28"/>
          <w:szCs w:val="28"/>
          <w:shd w:val="clear" w:color="auto" w:fill="FFFFFF"/>
        </w:rPr>
        <w:t xml:space="preserve">С целью реализации комплекса мер по профилактике чрезвычайных происшествий среди несовершеннолетних </w:t>
      </w:r>
      <w:r w:rsidRPr="00632247">
        <w:rPr>
          <w:rFonts w:ascii="Times New Roman" w:hAnsi="Times New Roman"/>
          <w:sz w:val="28"/>
          <w:szCs w:val="28"/>
        </w:rPr>
        <w:t xml:space="preserve">в период с 1 июня по 30 августа 2018 года сотрудник ЦПИ приняла участие во </w:t>
      </w:r>
      <w:r w:rsidRPr="00632247">
        <w:rPr>
          <w:rFonts w:ascii="Times New Roman" w:hAnsi="Times New Roman"/>
          <w:b/>
          <w:sz w:val="28"/>
          <w:szCs w:val="28"/>
        </w:rPr>
        <w:t>Всероссийской акции «Безопасность детства»</w:t>
      </w:r>
      <w:r w:rsidRPr="00632247">
        <w:rPr>
          <w:rFonts w:ascii="Times New Roman" w:hAnsi="Times New Roman"/>
          <w:sz w:val="28"/>
          <w:szCs w:val="28"/>
        </w:rPr>
        <w:t xml:space="preserve">.В рамках акции проведены мероприятия: час безопасности «Дорожный калейдоскоп» (6 мероприятий, 283 ребенка), беседы «Безопасность – это важно!» (2 мероприятия, 53 человека) и </w:t>
      </w:r>
      <w:r w:rsidRPr="00632247">
        <w:rPr>
          <w:rFonts w:ascii="Times New Roman" w:hAnsi="Times New Roman"/>
          <w:sz w:val="28"/>
          <w:szCs w:val="28"/>
          <w:lang w:val="en-US"/>
        </w:rPr>
        <w:t>PR</w:t>
      </w:r>
      <w:r w:rsidRPr="00632247">
        <w:rPr>
          <w:rFonts w:ascii="Times New Roman" w:hAnsi="Times New Roman"/>
          <w:sz w:val="28"/>
          <w:szCs w:val="28"/>
        </w:rPr>
        <w:t>акция «Правовая среда детей!» (50 человек).</w:t>
      </w:r>
      <w:r w:rsidRPr="00632247">
        <w:rPr>
          <w:rFonts w:ascii="Times New Roman" w:hAnsi="Times New Roman"/>
          <w:sz w:val="28"/>
          <w:szCs w:val="28"/>
          <w:shd w:val="clear" w:color="auto" w:fill="FFFFFF"/>
        </w:rPr>
        <w:t xml:space="preserve">Совместно с инспектором по делам несовершеннолетних </w:t>
      </w:r>
      <w:r w:rsidRPr="00632247">
        <w:rPr>
          <w:rFonts w:ascii="Times New Roman" w:hAnsi="Times New Roman"/>
          <w:sz w:val="28"/>
          <w:szCs w:val="28"/>
        </w:rPr>
        <w:t xml:space="preserve">МО МВД России «Беловский» </w:t>
      </w:r>
      <w:r w:rsidRPr="00632247">
        <w:rPr>
          <w:rFonts w:ascii="Times New Roman" w:hAnsi="Times New Roman"/>
          <w:color w:val="000000"/>
          <w:sz w:val="28"/>
          <w:szCs w:val="28"/>
          <w:shd w:val="clear" w:color="auto" w:fill="FFFFFF"/>
        </w:rPr>
        <w:t>Макушевой Евгенией Сергеевной</w:t>
      </w:r>
      <w:r w:rsidRPr="00632247">
        <w:rPr>
          <w:rFonts w:ascii="Times New Roman" w:hAnsi="Times New Roman"/>
          <w:sz w:val="28"/>
          <w:szCs w:val="28"/>
        </w:rPr>
        <w:t xml:space="preserve">, состоялись рейды в семьи, оказавшиеся в трудной жизненной ситуации (10 семей), во время посещений с родителями проведены профилактические беседы о возложенной на них ответственности за воспитание детей и осуществление контроля за их времяпрепровождением и успеваемостью в школе. </w:t>
      </w:r>
      <w:r w:rsidRPr="00632247">
        <w:rPr>
          <w:rFonts w:ascii="Times New Roman" w:hAnsi="Times New Roman"/>
          <w:sz w:val="28"/>
          <w:szCs w:val="28"/>
          <w:shd w:val="clear" w:color="auto" w:fill="FFFFFF"/>
        </w:rPr>
        <w:t xml:space="preserve">С целью выявления нарушений о запрете купания, </w:t>
      </w:r>
      <w:r w:rsidRPr="00632247">
        <w:rPr>
          <w:rFonts w:ascii="Times New Roman" w:hAnsi="Times New Roman"/>
          <w:sz w:val="28"/>
          <w:szCs w:val="28"/>
          <w:shd w:val="clear" w:color="auto" w:fill="FFFFFF"/>
        </w:rPr>
        <w:lastRenderedPageBreak/>
        <w:t xml:space="preserve">совместно с сотрудниками полиции </w:t>
      </w:r>
      <w:r w:rsidRPr="00632247">
        <w:rPr>
          <w:rFonts w:ascii="Times New Roman" w:hAnsi="Times New Roman"/>
          <w:color w:val="000000"/>
          <w:sz w:val="28"/>
          <w:szCs w:val="28"/>
          <w:shd w:val="clear" w:color="auto" w:fill="FFFFFF"/>
        </w:rPr>
        <w:t>Кайка Анной Владимировной, Макушевой Евгенией Сергеевной и сотрудником ППС Радионовой Анастасией Александровной</w:t>
      </w:r>
      <w:r w:rsidRPr="00632247">
        <w:rPr>
          <w:rFonts w:ascii="Times New Roman" w:hAnsi="Times New Roman"/>
          <w:sz w:val="28"/>
          <w:szCs w:val="28"/>
          <w:shd w:val="clear" w:color="auto" w:fill="FFFFFF"/>
        </w:rPr>
        <w:t xml:space="preserve">, проверялись водоемы п. </w:t>
      </w:r>
      <w:r w:rsidRPr="00632247">
        <w:rPr>
          <w:rFonts w:ascii="Times New Roman" w:hAnsi="Times New Roman"/>
          <w:color w:val="000000"/>
          <w:sz w:val="28"/>
          <w:szCs w:val="28"/>
          <w:shd w:val="clear" w:color="auto" w:fill="FFFFFF"/>
        </w:rPr>
        <w:t>Старо - Белово</w:t>
      </w:r>
      <w:r w:rsidRPr="00632247">
        <w:rPr>
          <w:rFonts w:ascii="Times New Roman" w:hAnsi="Times New Roman"/>
          <w:sz w:val="28"/>
          <w:szCs w:val="28"/>
          <w:shd w:val="clear" w:color="auto" w:fill="FFFFFF"/>
        </w:rPr>
        <w:t>. Во время рейда полицейские призывали граждан не терять бдительность во время отдыха, предупреждали об ответственности посещений несанкционированных пляжей. Отдыхающим были вручены памятки о правилах поведения на воде с указанными номерами вызова экстренных служб.</w:t>
      </w:r>
    </w:p>
    <w:p w:rsidR="00632247" w:rsidRPr="00632247" w:rsidRDefault="00632247" w:rsidP="00632247">
      <w:pPr>
        <w:spacing w:after="0" w:line="240" w:lineRule="auto"/>
        <w:ind w:firstLine="567"/>
        <w:jc w:val="both"/>
        <w:rPr>
          <w:rFonts w:ascii="Times New Roman" w:hAnsi="Times New Roman"/>
          <w:sz w:val="28"/>
          <w:szCs w:val="28"/>
        </w:rPr>
      </w:pPr>
      <w:r w:rsidRPr="00632247">
        <w:rPr>
          <w:rFonts w:ascii="Times New Roman" w:hAnsi="Times New Roman"/>
          <w:sz w:val="28"/>
          <w:szCs w:val="28"/>
        </w:rPr>
        <w:t xml:space="preserve">В рамках </w:t>
      </w:r>
      <w:r w:rsidRPr="00632247">
        <w:rPr>
          <w:rFonts w:ascii="Times New Roman" w:hAnsi="Times New Roman"/>
          <w:b/>
          <w:sz w:val="28"/>
          <w:szCs w:val="28"/>
        </w:rPr>
        <w:t>недели правовой помощи детям</w:t>
      </w:r>
      <w:r w:rsidRPr="00632247">
        <w:rPr>
          <w:rFonts w:ascii="Times New Roman" w:hAnsi="Times New Roman"/>
          <w:sz w:val="28"/>
          <w:szCs w:val="28"/>
        </w:rPr>
        <w:t xml:space="preserve"> с 19 - 23 ноября для учащихся Гимназии №1 и школы №10 прошел цикл мероприятий «Права детей - забота государства». </w:t>
      </w:r>
      <w:r w:rsidRPr="00632247">
        <w:rPr>
          <w:rFonts w:ascii="Times New Roman" w:eastAsia="Calibri" w:hAnsi="Times New Roman"/>
          <w:sz w:val="28"/>
          <w:szCs w:val="28"/>
        </w:rPr>
        <w:t xml:space="preserve">Мероприятия посетили сотрудники Прокуратуры г.Белово старший помощник прокурора Суходуева Надежда Григорьевна и помощник прокурора Кель Денис Алексеевич. Ученики познакомили с Всеобщей декларацией прав человека, Декларацией прав ребёнка, Конвенцией ООН о правах ребёнка, в которых провозглашены социальные и правовые принципы, касающиеся защиты и благополучия детей. Во время встреч рассматривались различные жизненные ситуации, где дети принимали самостоятельные решения, не нарушая при этом прав других людей. </w:t>
      </w:r>
      <w:r w:rsidRPr="00632247">
        <w:rPr>
          <w:rFonts w:ascii="Times New Roman" w:hAnsi="Times New Roman"/>
          <w:sz w:val="28"/>
          <w:szCs w:val="28"/>
        </w:rPr>
        <w:t>Проведено 5 мероприятий, присутствующих - 142 человека.</w:t>
      </w:r>
    </w:p>
    <w:p w:rsidR="00632247" w:rsidRPr="00632247" w:rsidRDefault="00632247" w:rsidP="00632247">
      <w:pPr>
        <w:spacing w:after="0" w:line="240" w:lineRule="auto"/>
        <w:ind w:firstLine="567"/>
        <w:jc w:val="both"/>
        <w:rPr>
          <w:rFonts w:ascii="Times New Roman" w:hAnsi="Times New Roman"/>
          <w:sz w:val="28"/>
          <w:szCs w:val="28"/>
        </w:rPr>
      </w:pPr>
      <w:r w:rsidRPr="00632247">
        <w:rPr>
          <w:rFonts w:ascii="Times New Roman" w:hAnsi="Times New Roman"/>
          <w:sz w:val="28"/>
          <w:szCs w:val="28"/>
        </w:rPr>
        <w:t>В 2018 году продолжена работа в рамках любительского объединения «Знаток права». В состав объединения входят ученики 7-х классов Гимназии №1 (27 человек). Заседания членов любительского объединения включают в себя диспуты, беседы, во время которых затрагиваются гражданско-правовые аспекты развития личности. За отчетный период состоялось 5 заседаний: «Счастье- это когда тебя понимают», «Право быть ребенком!», «Конституция – гарант будущего!», «Атлас профессий», «Скажи наркотикам «Нет»». Встречи направлены на воспитание законопослушного гражданина и патриота.</w:t>
      </w:r>
    </w:p>
    <w:p w:rsidR="00632247" w:rsidRPr="00632247" w:rsidRDefault="00632247" w:rsidP="00632247">
      <w:pPr>
        <w:spacing w:after="0" w:line="240" w:lineRule="auto"/>
        <w:ind w:firstLine="567"/>
        <w:jc w:val="both"/>
        <w:rPr>
          <w:rFonts w:ascii="Times New Roman" w:hAnsi="Times New Roman"/>
          <w:sz w:val="28"/>
          <w:szCs w:val="28"/>
          <w:shd w:val="clear" w:color="auto" w:fill="FFFFFF"/>
        </w:rPr>
      </w:pPr>
      <w:r w:rsidRPr="00632247">
        <w:rPr>
          <w:rFonts w:ascii="Times New Roman" w:hAnsi="Times New Roman"/>
          <w:sz w:val="28"/>
          <w:szCs w:val="28"/>
          <w:shd w:val="clear" w:color="auto" w:fill="FFFFFF"/>
        </w:rPr>
        <w:t xml:space="preserve">4.09сотрудник ЦПИ, во время посещения городского мероприятия «Образование - пути развития!» (200 человек), выступила перед родителямии педагогами образовательных учреждений города.Тема выступления «Права детей и их законных представителей». </w:t>
      </w:r>
    </w:p>
    <w:p w:rsidR="00632247" w:rsidRPr="00632247" w:rsidRDefault="00632247" w:rsidP="00D3573B">
      <w:pPr>
        <w:spacing w:after="0" w:line="240" w:lineRule="auto"/>
        <w:ind w:firstLine="567"/>
        <w:jc w:val="both"/>
        <w:rPr>
          <w:rFonts w:ascii="Times New Roman" w:hAnsi="Times New Roman"/>
          <w:sz w:val="28"/>
          <w:szCs w:val="28"/>
        </w:rPr>
      </w:pPr>
      <w:r w:rsidRPr="00632247">
        <w:rPr>
          <w:rFonts w:ascii="Times New Roman" w:hAnsi="Times New Roman"/>
          <w:b/>
          <w:sz w:val="28"/>
          <w:szCs w:val="28"/>
        </w:rPr>
        <w:t>С целью мониторинга Интернет пространства, выявления противоправного контента и борьбы с распространением кибертерроризма и киберэкстремизма</w:t>
      </w:r>
      <w:r w:rsidRPr="00632247">
        <w:rPr>
          <w:rFonts w:ascii="Times New Roman" w:hAnsi="Times New Roman"/>
          <w:sz w:val="28"/>
          <w:szCs w:val="28"/>
        </w:rPr>
        <w:t>, в отчетном году продолжена работакибердружины,созданной в соответствии с Федеральным Законом от 25.07.2002 г. №114 – ФЗ «О противодействии экстремистской деятельности» (ред. От 23.11.2015), Федерального закона от 06.03.2006 № 35 ФЗ (ред. От 06.07.2016) «О противодействию терроризму» и на основании Приказа №207 о/д «О создании кибердружины в МУ «Централизованная библиотечная система г. Белово»», состоящая из 5 ответственных исполнителей сотрудников структурных подразделений.</w:t>
      </w:r>
    </w:p>
    <w:p w:rsidR="00632247" w:rsidRPr="00632247" w:rsidRDefault="00632247" w:rsidP="00D3573B">
      <w:pPr>
        <w:pStyle w:val="afb"/>
        <w:tabs>
          <w:tab w:val="left" w:pos="4271"/>
        </w:tabs>
        <w:spacing w:after="0" w:line="240" w:lineRule="auto"/>
        <w:ind w:right="-1" w:firstLine="567"/>
        <w:jc w:val="both"/>
        <w:rPr>
          <w:rFonts w:ascii="Times New Roman" w:hAnsi="Times New Roman"/>
          <w:sz w:val="28"/>
          <w:szCs w:val="28"/>
        </w:rPr>
      </w:pPr>
      <w:r w:rsidRPr="00632247">
        <w:rPr>
          <w:rFonts w:ascii="Times New Roman" w:hAnsi="Times New Roman"/>
          <w:sz w:val="28"/>
          <w:szCs w:val="28"/>
        </w:rPr>
        <w:lastRenderedPageBreak/>
        <w:t xml:space="preserve">Работа осуществляется совместно с Управлением по делам молодежи г. Белово. Реестр ресурсов, содержащих неправомерную информацию, ведет </w:t>
      </w:r>
      <w:r w:rsidRPr="00632247">
        <w:rPr>
          <w:rFonts w:ascii="Times New Roman" w:hAnsi="Times New Roman"/>
          <w:bCs/>
          <w:sz w:val="28"/>
          <w:szCs w:val="28"/>
          <w:shd w:val="clear" w:color="auto" w:fill="FFFFFF"/>
        </w:rPr>
        <w:t>Федеральная служба по надзору в сфере связи, информационных технологий и массовых коммуникаций</w:t>
      </w:r>
      <w:r w:rsidRPr="00632247">
        <w:rPr>
          <w:rFonts w:ascii="Times New Roman" w:hAnsi="Times New Roman"/>
          <w:sz w:val="28"/>
          <w:szCs w:val="28"/>
          <w:shd w:val="clear" w:color="auto" w:fill="FFFFFF"/>
        </w:rPr>
        <w:t xml:space="preserve"> (</w:t>
      </w:r>
      <w:r w:rsidRPr="00632247">
        <w:rPr>
          <w:rFonts w:ascii="Times New Roman" w:hAnsi="Times New Roman"/>
          <w:sz w:val="28"/>
          <w:szCs w:val="28"/>
        </w:rPr>
        <w:t>Роскомнадзор). В ходе проводимых мероприятий за 2018 год в Роскомнадзор на проверку отправлено около 480 ссылок на контенты, содержащие противоправную информацию, 247 из них были впоследствии заблокированы. Для учащихся проведены уроки безопасности по формированию принципов безопасного поведения в современной информационной среде: «Пусть добрым будет Интернет!», «Киберпространство: за границей реальности». В режиме онлайн, ребята знакомились с безопасными детскими сайтами, конкурсами, викторинами.Число присутствующих составило 126 человек.</w:t>
      </w:r>
    </w:p>
    <w:p w:rsidR="00632247" w:rsidRPr="00632247" w:rsidRDefault="00632247" w:rsidP="00D3573B">
      <w:pPr>
        <w:spacing w:after="0" w:line="240" w:lineRule="auto"/>
        <w:ind w:firstLine="567"/>
        <w:jc w:val="both"/>
        <w:rPr>
          <w:rFonts w:ascii="Times New Roman" w:hAnsi="Times New Roman"/>
          <w:sz w:val="28"/>
          <w:szCs w:val="28"/>
          <w:shd w:val="clear" w:color="auto" w:fill="FFFFFF"/>
        </w:rPr>
      </w:pPr>
      <w:r w:rsidRPr="00632247">
        <w:rPr>
          <w:rFonts w:ascii="Times New Roman" w:hAnsi="Times New Roman"/>
          <w:b/>
          <w:sz w:val="28"/>
          <w:szCs w:val="28"/>
        </w:rPr>
        <w:t>В рамках Года добровольца (волонтера)</w:t>
      </w:r>
      <w:r w:rsidRPr="00632247">
        <w:rPr>
          <w:rFonts w:ascii="Times New Roman" w:hAnsi="Times New Roman"/>
          <w:sz w:val="28"/>
          <w:szCs w:val="28"/>
          <w:shd w:val="clear" w:color="auto" w:fill="FFFFFF"/>
        </w:rPr>
        <w:t xml:space="preserve">и с целью оказания помощи по сбору в школу детей из семей, оказавшихся в трудной жизненной ситуации, в период с 01.08. по 28.08. ЦДБ приняла участие в городской благотворительной акции «Помоги собраться в школу!». </w:t>
      </w:r>
      <w:r w:rsidRPr="00632247">
        <w:rPr>
          <w:rFonts w:ascii="Times New Roman" w:hAnsi="Times New Roman"/>
          <w:sz w:val="28"/>
          <w:szCs w:val="28"/>
        </w:rPr>
        <w:t xml:space="preserve">В ходе акции было собрано 103 единицы школьных товаров. 24 августа Савочкина Я.С. и инспектор по делам несовершеннолетних Муниципального отдела МВД РФ «Беловский» Макушева Е. С. передали детям (7 человек) канцелярские наборы и провели профилактические беседы «Безопасные дороги!». </w:t>
      </w:r>
      <w:hyperlink r:id="rId87" w:history="1">
        <w:r w:rsidRPr="00632247">
          <w:rPr>
            <w:rStyle w:val="a3"/>
            <w:rFonts w:ascii="Times New Roman" w:hAnsi="Times New Roman"/>
            <w:sz w:val="28"/>
            <w:szCs w:val="28"/>
          </w:rPr>
          <w:t>https://ok.ru/profile/585631412502/statuses/68792125893398</w:t>
        </w:r>
      </w:hyperlink>
    </w:p>
    <w:p w:rsidR="00632247" w:rsidRPr="00632247" w:rsidRDefault="00632247" w:rsidP="00632247">
      <w:pPr>
        <w:pStyle w:val="af1"/>
        <w:ind w:firstLine="567"/>
        <w:jc w:val="both"/>
        <w:rPr>
          <w:sz w:val="28"/>
          <w:szCs w:val="28"/>
          <w:shd w:val="clear" w:color="auto" w:fill="FFFFFF"/>
        </w:rPr>
      </w:pPr>
      <w:r w:rsidRPr="00632247">
        <w:rPr>
          <w:sz w:val="28"/>
          <w:szCs w:val="28"/>
          <w:shd w:val="clear" w:color="auto" w:fill="FFFFFF"/>
        </w:rPr>
        <w:t xml:space="preserve">Не первый год сотрудник ЦПИ совместно с инспекцией по делам несовершеннолетних </w:t>
      </w:r>
      <w:r w:rsidRPr="00632247">
        <w:rPr>
          <w:rStyle w:val="apple-converted-space"/>
          <w:sz w:val="28"/>
          <w:szCs w:val="28"/>
          <w:shd w:val="clear" w:color="auto" w:fill="FFFFFF"/>
        </w:rPr>
        <w:t xml:space="preserve">МО МВД России «Беловский» </w:t>
      </w:r>
      <w:r w:rsidRPr="00632247">
        <w:rPr>
          <w:sz w:val="28"/>
          <w:szCs w:val="28"/>
          <w:shd w:val="clear" w:color="auto" w:fill="FFFFFF"/>
        </w:rPr>
        <w:t xml:space="preserve">принимает участие во </w:t>
      </w:r>
      <w:r w:rsidRPr="00632247">
        <w:rPr>
          <w:b/>
          <w:sz w:val="28"/>
          <w:szCs w:val="28"/>
          <w:shd w:val="clear" w:color="auto" w:fill="FFFFFF"/>
        </w:rPr>
        <w:t>Всероссийской профилактической акции «Полицейский Дед Мороз».</w:t>
      </w:r>
      <w:r w:rsidRPr="00632247">
        <w:rPr>
          <w:sz w:val="28"/>
          <w:szCs w:val="28"/>
          <w:shd w:val="clear" w:color="auto" w:fill="FFFFFF"/>
        </w:rPr>
        <w:t xml:space="preserve"> Во время Новогодних каникул дети общеобразовательного учреждения «Школа-интернат №36» стали участниками праздничной программы «Весело и дружно встретим Новый год!». </w:t>
      </w:r>
      <w:r w:rsidRPr="00632247">
        <w:rPr>
          <w:sz w:val="28"/>
          <w:szCs w:val="28"/>
        </w:rPr>
        <w:t>В рамках праздничного «полицейского десанта» сотрудники Полиции и библиотеки навестили малышей в семьях, стоящих на контроле в органах внутренних дел (5 семей). Цель визита – поздравление юных беловчан с наступающим Новым годом и вручение подарков.</w:t>
      </w:r>
      <w:r w:rsidRPr="00632247">
        <w:rPr>
          <w:sz w:val="28"/>
          <w:szCs w:val="28"/>
          <w:shd w:val="clear" w:color="auto" w:fill="FFFFFF"/>
        </w:rPr>
        <w:t xml:space="preserve"> Детей </w:t>
      </w:r>
      <w:r w:rsidRPr="00632247">
        <w:rPr>
          <w:sz w:val="28"/>
          <w:szCs w:val="28"/>
        </w:rPr>
        <w:t>ждали сюрпризы от Деда Мороза –старшего лейтенанта полиции Максима Мохова.</w:t>
      </w:r>
    </w:p>
    <w:p w:rsidR="00632247" w:rsidRPr="00632247" w:rsidRDefault="00632247" w:rsidP="00632247">
      <w:pPr>
        <w:shd w:val="clear" w:color="auto" w:fill="FFFFFF"/>
        <w:spacing w:after="0" w:line="240" w:lineRule="auto"/>
        <w:ind w:firstLine="567"/>
        <w:jc w:val="both"/>
        <w:rPr>
          <w:rFonts w:ascii="Times New Roman" w:hAnsi="Times New Roman"/>
          <w:sz w:val="28"/>
          <w:szCs w:val="28"/>
        </w:rPr>
      </w:pPr>
      <w:r w:rsidRPr="00632247">
        <w:rPr>
          <w:rFonts w:ascii="Times New Roman" w:hAnsi="Times New Roman"/>
          <w:sz w:val="28"/>
          <w:szCs w:val="28"/>
        </w:rPr>
        <w:t>Во время летних каникул сотрудник Центра правовой информации для детей и подростков совместно с сотрудниками Муниципального отдела МВД России «Беловский» организовывали творческие встречи «Дядя Степа – милиционер» для воспитанников Муниципального казенного образовательного учреждения для детей-сирот и детей, оставшихся без попечения родителей «Детский дом «Родник»». Сотрудники Полиции рассказывали ребятам о своей профессии и в память о встрече вручали книги С. Михалкова «Дядя Степа».</w:t>
      </w:r>
    </w:p>
    <w:p w:rsidR="00632247" w:rsidRPr="00632247" w:rsidRDefault="00632247" w:rsidP="00632247">
      <w:pPr>
        <w:spacing w:after="0" w:line="240" w:lineRule="auto"/>
        <w:ind w:firstLine="567"/>
        <w:jc w:val="both"/>
        <w:rPr>
          <w:rFonts w:ascii="Times New Roman" w:hAnsi="Times New Roman"/>
          <w:sz w:val="28"/>
          <w:szCs w:val="28"/>
        </w:rPr>
      </w:pPr>
      <w:r w:rsidRPr="00632247">
        <w:rPr>
          <w:rFonts w:ascii="Times New Roman" w:hAnsi="Times New Roman"/>
          <w:b/>
          <w:sz w:val="28"/>
          <w:szCs w:val="28"/>
          <w:shd w:val="clear" w:color="auto" w:fill="FFFFFF"/>
        </w:rPr>
        <w:t xml:space="preserve">С целью неформального общения с детьми с </w:t>
      </w:r>
      <w:r w:rsidRPr="00632247">
        <w:rPr>
          <w:rFonts w:ascii="Times New Roman" w:hAnsi="Times New Roman"/>
          <w:b/>
          <w:bCs/>
          <w:sz w:val="28"/>
          <w:szCs w:val="28"/>
        </w:rPr>
        <w:t>ограниченными физическими возможностями</w:t>
      </w:r>
      <w:r w:rsidRPr="00632247">
        <w:rPr>
          <w:rFonts w:ascii="Times New Roman" w:hAnsi="Times New Roman"/>
          <w:b/>
          <w:sz w:val="28"/>
          <w:szCs w:val="28"/>
          <w:shd w:val="clear" w:color="auto" w:fill="FFFFFF"/>
        </w:rPr>
        <w:t xml:space="preserve"> и семьями, оказавшимися в трудной жизненной ситуации</w:t>
      </w:r>
      <w:r w:rsidRPr="00632247">
        <w:rPr>
          <w:rFonts w:ascii="Times New Roman" w:hAnsi="Times New Roman"/>
          <w:sz w:val="28"/>
          <w:szCs w:val="28"/>
          <w:shd w:val="clear" w:color="auto" w:fill="FFFFFF"/>
        </w:rPr>
        <w:t xml:space="preserve">, ведется </w:t>
      </w:r>
      <w:r w:rsidRPr="00632247">
        <w:rPr>
          <w:rFonts w:ascii="Times New Roman" w:hAnsi="Times New Roman"/>
          <w:b/>
          <w:sz w:val="28"/>
          <w:szCs w:val="28"/>
        </w:rPr>
        <w:t>работа по обслуживанию на дому.</w:t>
      </w:r>
      <w:r w:rsidRPr="00632247">
        <w:rPr>
          <w:rFonts w:ascii="Times New Roman" w:hAnsi="Times New Roman"/>
          <w:sz w:val="28"/>
          <w:szCs w:val="28"/>
        </w:rPr>
        <w:t xml:space="preserve"> С </w:t>
      </w:r>
      <w:r w:rsidRPr="00632247">
        <w:rPr>
          <w:rFonts w:ascii="Times New Roman" w:hAnsi="Times New Roman"/>
          <w:sz w:val="28"/>
          <w:szCs w:val="28"/>
        </w:rPr>
        <w:lastRenderedPageBreak/>
        <w:t xml:space="preserve">согласия родителей в рамках «домашнего абонемента», с учетом предпочтений ребенка, осуществляется доставка книг, в том числе и по предварительному заказу родителей. Периодичность посещений 1 раз в месяц, либо по просьбе родителя. На дому обслуживается 5 детей – инвалидов. Так же сотрудник ЦПИ осуществляет выездные индивидуальные поздравления в роли сказочных персонажей (учитывается желание детей и родителей): день рождения, 1 июня, Новый год. </w:t>
      </w:r>
    </w:p>
    <w:p w:rsidR="00632247" w:rsidRPr="00632247" w:rsidRDefault="00632247" w:rsidP="00632247">
      <w:pPr>
        <w:spacing w:after="0" w:line="240" w:lineRule="auto"/>
        <w:ind w:firstLine="567"/>
        <w:jc w:val="both"/>
        <w:rPr>
          <w:rFonts w:ascii="Times New Roman" w:hAnsi="Times New Roman"/>
          <w:sz w:val="28"/>
          <w:szCs w:val="28"/>
        </w:rPr>
      </w:pPr>
      <w:r w:rsidRPr="00632247">
        <w:rPr>
          <w:rFonts w:ascii="Times New Roman" w:hAnsi="Times New Roman"/>
          <w:sz w:val="28"/>
          <w:szCs w:val="28"/>
          <w:shd w:val="clear" w:color="auto" w:fill="FFFFFF"/>
        </w:rPr>
        <w:t xml:space="preserve">В течение года </w:t>
      </w:r>
      <w:r w:rsidRPr="00632247">
        <w:rPr>
          <w:rFonts w:ascii="Times New Roman" w:hAnsi="Times New Roman"/>
          <w:sz w:val="28"/>
          <w:szCs w:val="28"/>
        </w:rPr>
        <w:t>для детей Муниципального казенного учреждения «Социально - реабилитационный центр для несовершеннолетних «Надежда» Беловского муниципального района»,проведены: праздничная встреча «Радость – каждому ребенку!», театрализованная программа «Волшебный мир библиотеки», практическое занятие «Любимые герои» и др. Подобные встречи помогают детям адаптироваться к окружающей действительности и развивать межличностные отношения.</w:t>
      </w:r>
    </w:p>
    <w:p w:rsidR="00632247" w:rsidRPr="00632247" w:rsidRDefault="00632247" w:rsidP="00632247">
      <w:pPr>
        <w:spacing w:after="0" w:line="240" w:lineRule="auto"/>
        <w:ind w:firstLine="567"/>
        <w:jc w:val="both"/>
        <w:rPr>
          <w:rFonts w:ascii="Times New Roman" w:hAnsi="Times New Roman"/>
          <w:sz w:val="28"/>
          <w:szCs w:val="28"/>
        </w:rPr>
      </w:pPr>
      <w:r w:rsidRPr="00632247">
        <w:rPr>
          <w:rFonts w:ascii="Times New Roman" w:hAnsi="Times New Roman"/>
          <w:b/>
          <w:bCs/>
          <w:iCs/>
          <w:sz w:val="28"/>
          <w:szCs w:val="28"/>
        </w:rPr>
        <w:t xml:space="preserve">С целью </w:t>
      </w:r>
      <w:r w:rsidRPr="00632247">
        <w:rPr>
          <w:rFonts w:ascii="Times New Roman" w:hAnsi="Times New Roman"/>
          <w:b/>
          <w:sz w:val="28"/>
          <w:szCs w:val="28"/>
        </w:rPr>
        <w:t xml:space="preserve">формирования в среде детей и подростков чувства патриотизма, гордости за свою Родину, уважения к ее истории и героям </w:t>
      </w:r>
      <w:r w:rsidRPr="00632247">
        <w:rPr>
          <w:rFonts w:ascii="Times New Roman" w:hAnsi="Times New Roman"/>
          <w:sz w:val="28"/>
          <w:szCs w:val="28"/>
        </w:rPr>
        <w:t>14 февраля, накануне памятной даты Дня вывода советских войск из Афганистана, для учащихся 7-х классов (27 человек), прошел реквием - вечер «Живая память об Афгане». В качестве почетных гостей были приглашены старший помощник военкома по контракту Попович Борис Венидиктович, представители Союза ветеранов Афганистана «Боевое братство». 25 апреля для учащихся 7-х классов (29 человек) организовано мероприятие, посвященное трагедии на Чернобыльской АЭС.</w:t>
      </w:r>
    </w:p>
    <w:p w:rsidR="00632247" w:rsidRPr="00632247" w:rsidRDefault="00632247" w:rsidP="00632247">
      <w:pPr>
        <w:spacing w:after="0" w:line="240" w:lineRule="auto"/>
        <w:ind w:firstLine="709"/>
        <w:jc w:val="both"/>
        <w:rPr>
          <w:rFonts w:ascii="Times New Roman" w:hAnsi="Times New Roman"/>
          <w:sz w:val="28"/>
          <w:szCs w:val="28"/>
        </w:rPr>
      </w:pPr>
      <w:r w:rsidRPr="00632247">
        <w:rPr>
          <w:rFonts w:ascii="Times New Roman" w:hAnsi="Times New Roman"/>
          <w:sz w:val="28"/>
          <w:szCs w:val="28"/>
        </w:rPr>
        <w:t xml:space="preserve">8 мая в честь памяти защитников Отечества и окончания Великой Отечественной войны 1941-1945 гг. личный состав МО МВД России «Беловский» (250 человек) принял участие в часе мужества «Подвиг на все времена!». </w:t>
      </w:r>
    </w:p>
    <w:p w:rsidR="00632247" w:rsidRPr="00632247" w:rsidRDefault="00632247" w:rsidP="00632247">
      <w:pPr>
        <w:spacing w:after="0" w:line="240" w:lineRule="auto"/>
        <w:ind w:firstLine="567"/>
        <w:jc w:val="both"/>
        <w:rPr>
          <w:rFonts w:ascii="Times New Roman" w:hAnsi="Times New Roman"/>
          <w:sz w:val="28"/>
          <w:szCs w:val="28"/>
        </w:rPr>
      </w:pPr>
      <w:r w:rsidRPr="00632247">
        <w:rPr>
          <w:rFonts w:ascii="Times New Roman" w:hAnsi="Times New Roman"/>
          <w:sz w:val="28"/>
          <w:szCs w:val="28"/>
        </w:rPr>
        <w:t xml:space="preserve">22 августа </w:t>
      </w:r>
      <w:r w:rsidRPr="00632247">
        <w:rPr>
          <w:rFonts w:ascii="Times New Roman" w:hAnsi="Times New Roman"/>
          <w:sz w:val="28"/>
          <w:szCs w:val="28"/>
          <w:shd w:val="clear" w:color="auto" w:fill="FFFFFF"/>
        </w:rPr>
        <w:t>в день Государственного флага Российской Федерации в парке культуры «Молодежный» прошла информационная акция «Главные цвета России!».</w:t>
      </w:r>
      <w:r w:rsidRPr="00632247">
        <w:rPr>
          <w:rFonts w:ascii="Times New Roman" w:hAnsi="Times New Roman"/>
          <w:sz w:val="28"/>
          <w:szCs w:val="28"/>
        </w:rPr>
        <w:t xml:space="preserve">Сотрудники библиотеки информировали </w:t>
      </w:r>
      <w:r w:rsidRPr="00632247">
        <w:rPr>
          <w:rFonts w:ascii="Times New Roman" w:hAnsi="Times New Roman"/>
          <w:sz w:val="28"/>
          <w:szCs w:val="28"/>
          <w:shd w:val="clear" w:color="auto" w:fill="FFFFFF"/>
        </w:rPr>
        <w:t xml:space="preserve">жителей о значении государственных символов России; </w:t>
      </w:r>
      <w:r w:rsidRPr="00632247">
        <w:rPr>
          <w:rFonts w:ascii="Times New Roman" w:hAnsi="Times New Roman"/>
          <w:sz w:val="28"/>
          <w:szCs w:val="28"/>
        </w:rPr>
        <w:t>раздалифлаеры (50 штук), провели блиц - опрос «Россия – родина моя!», в ходе которого участники акции отвечали на вопросы и получали ленточки «триколор».</w:t>
      </w:r>
    </w:p>
    <w:p w:rsidR="00632247" w:rsidRPr="00632247" w:rsidRDefault="00632247" w:rsidP="00632247">
      <w:pPr>
        <w:shd w:val="clear" w:color="auto" w:fill="FFFFFF"/>
        <w:spacing w:after="0" w:line="240" w:lineRule="auto"/>
        <w:ind w:firstLine="567"/>
        <w:jc w:val="both"/>
        <w:rPr>
          <w:rFonts w:ascii="Times New Roman" w:hAnsi="Times New Roman"/>
          <w:b/>
          <w:sz w:val="28"/>
          <w:szCs w:val="28"/>
        </w:rPr>
      </w:pPr>
      <w:r w:rsidRPr="00632247">
        <w:rPr>
          <w:rFonts w:ascii="Times New Roman" w:hAnsi="Times New Roman"/>
          <w:b/>
          <w:sz w:val="28"/>
          <w:szCs w:val="28"/>
        </w:rPr>
        <w:t xml:space="preserve">В отчетном году для пользователей ЦДБ состоялись творческие конкурсы. </w:t>
      </w:r>
      <w:r w:rsidRPr="00632247">
        <w:rPr>
          <w:rFonts w:ascii="Times New Roman" w:hAnsi="Times New Roman"/>
          <w:sz w:val="28"/>
          <w:szCs w:val="28"/>
        </w:rPr>
        <w:t xml:space="preserve">С 1.03 по 10.04. прошел </w:t>
      </w:r>
      <w:r w:rsidRPr="00632247">
        <w:rPr>
          <w:rFonts w:ascii="Times New Roman" w:hAnsi="Times New Roman"/>
          <w:bCs/>
          <w:color w:val="000000"/>
          <w:sz w:val="28"/>
          <w:szCs w:val="28"/>
        </w:rPr>
        <w:t xml:space="preserve">интерактивный конкурс фотографий </w:t>
      </w:r>
      <w:r w:rsidRPr="00632247">
        <w:rPr>
          <w:rFonts w:ascii="Times New Roman" w:hAnsi="Times New Roman"/>
          <w:color w:val="000000"/>
          <w:sz w:val="28"/>
          <w:szCs w:val="28"/>
        </w:rPr>
        <w:t>«Выборы в объективе»</w:t>
      </w:r>
      <w:r w:rsidRPr="00632247">
        <w:rPr>
          <w:rFonts w:ascii="Times New Roman" w:hAnsi="Times New Roman"/>
          <w:bCs/>
          <w:i/>
          <w:iCs/>
          <w:color w:val="000000"/>
          <w:sz w:val="28"/>
          <w:szCs w:val="28"/>
          <w:bdr w:val="none" w:sz="0" w:space="0" w:color="auto" w:frame="1"/>
        </w:rPr>
        <w:t>.</w:t>
      </w:r>
      <w:r w:rsidRPr="00632247">
        <w:rPr>
          <w:rFonts w:ascii="Times New Roman" w:hAnsi="Times New Roman"/>
          <w:bCs/>
          <w:color w:val="000000"/>
          <w:sz w:val="28"/>
          <w:szCs w:val="28"/>
        </w:rPr>
        <w:t xml:space="preserve">Цель конкурса: </w:t>
      </w:r>
      <w:r w:rsidRPr="00632247">
        <w:rPr>
          <w:rFonts w:ascii="Times New Roman" w:hAnsi="Times New Roman"/>
          <w:color w:val="000000"/>
          <w:sz w:val="28"/>
          <w:szCs w:val="28"/>
        </w:rPr>
        <w:t xml:space="preserve">формирование активной жизненной позиции и повышение доверия молодых избирателей и их родителей к институту выборов; развитие интереса к избирательному процессу со стороны избирателей. На конкурс принимались фотографии, сделанные в день голосования на фоне, свидетельствующем об участии членов семьи в выборах и фотографии, в содержании которых запечатлены любые этапы избирательного процесса. </w:t>
      </w:r>
      <w:r w:rsidRPr="00632247">
        <w:rPr>
          <w:rFonts w:ascii="Times New Roman" w:hAnsi="Times New Roman"/>
          <w:sz w:val="28"/>
          <w:szCs w:val="28"/>
        </w:rPr>
        <w:t>Всего было принято</w:t>
      </w:r>
      <w:r w:rsidRPr="00632247">
        <w:rPr>
          <w:rFonts w:ascii="Times New Roman" w:hAnsi="Times New Roman"/>
          <w:color w:val="000000"/>
          <w:sz w:val="28"/>
          <w:szCs w:val="28"/>
        </w:rPr>
        <w:t xml:space="preserve">14 работ. </w:t>
      </w:r>
      <w:hyperlink r:id="rId88" w:tgtFrame="_blank" w:history="1">
        <w:r w:rsidRPr="00632247">
          <w:rPr>
            <w:rStyle w:val="a3"/>
            <w:rFonts w:ascii="Times New Roman" w:hAnsi="Times New Roman"/>
            <w:color w:val="0077CC"/>
            <w:sz w:val="28"/>
            <w:szCs w:val="28"/>
            <w:shd w:val="clear" w:color="auto" w:fill="FFFFFF"/>
          </w:rPr>
          <w:t>https://ok.ru/group52803714285816/album/55159969349880</w:t>
        </w:r>
      </w:hyperlink>
    </w:p>
    <w:p w:rsidR="00632247" w:rsidRPr="00632247" w:rsidRDefault="00632247" w:rsidP="00632247">
      <w:pPr>
        <w:shd w:val="clear" w:color="auto" w:fill="FFFFFF"/>
        <w:spacing w:after="0" w:line="240" w:lineRule="auto"/>
        <w:ind w:left="-110" w:firstLine="567"/>
        <w:jc w:val="both"/>
        <w:rPr>
          <w:rFonts w:ascii="Times New Roman" w:hAnsi="Times New Roman"/>
          <w:sz w:val="28"/>
          <w:szCs w:val="28"/>
        </w:rPr>
      </w:pPr>
      <w:r w:rsidRPr="00632247">
        <w:rPr>
          <w:rFonts w:ascii="Times New Roman" w:hAnsi="Times New Roman"/>
          <w:sz w:val="28"/>
          <w:szCs w:val="28"/>
        </w:rPr>
        <w:lastRenderedPageBreak/>
        <w:t xml:space="preserve">С 11.11. по 3.12. для детей в возрасте от 7 до 14 лет состоялся </w:t>
      </w:r>
      <w:r w:rsidRPr="00632247">
        <w:rPr>
          <w:rFonts w:ascii="Times New Roman" w:hAnsi="Times New Roman"/>
          <w:bCs/>
          <w:sz w:val="28"/>
          <w:szCs w:val="28"/>
        </w:rPr>
        <w:t xml:space="preserve">конкурс </w:t>
      </w:r>
      <w:r w:rsidRPr="00632247">
        <w:rPr>
          <w:rFonts w:ascii="Times New Roman" w:hAnsi="Times New Roman"/>
          <w:sz w:val="28"/>
          <w:szCs w:val="28"/>
        </w:rPr>
        <w:t>рисунков «</w:t>
      </w:r>
      <w:r w:rsidRPr="00632247">
        <w:rPr>
          <w:rFonts w:ascii="Times New Roman" w:hAnsi="Times New Roman"/>
          <w:bCs/>
          <w:iCs/>
          <w:sz w:val="28"/>
          <w:szCs w:val="28"/>
          <w:bdr w:val="none" w:sz="0" w:space="0" w:color="auto" w:frame="1"/>
        </w:rPr>
        <w:t>Я – патриот! Я – гражданин!».</w:t>
      </w:r>
      <w:r w:rsidRPr="00632247">
        <w:rPr>
          <w:rFonts w:ascii="Times New Roman" w:hAnsi="Times New Roman"/>
          <w:bCs/>
          <w:sz w:val="28"/>
          <w:szCs w:val="28"/>
        </w:rPr>
        <w:t xml:space="preserve">Цель: </w:t>
      </w:r>
      <w:r w:rsidRPr="00632247">
        <w:rPr>
          <w:rFonts w:ascii="Times New Roman" w:hAnsi="Times New Roman"/>
          <w:sz w:val="28"/>
          <w:szCs w:val="28"/>
        </w:rPr>
        <w:t>формирование активной жизненной позиции и повышение правовой культуры у учащихся; воспитание любви к своей Родине и уважения к законам РФ. На участие в Конкурсе были приняты 50 заявок. Работы принимались по двум номинациям: «Детство под защитой!» и «Я патриот, и это значит…».</w:t>
      </w:r>
      <w:r w:rsidRPr="00632247">
        <w:rPr>
          <w:rFonts w:ascii="Times New Roman" w:hAnsi="Times New Roman"/>
          <w:color w:val="000000"/>
          <w:sz w:val="28"/>
          <w:szCs w:val="28"/>
        </w:rPr>
        <w:t xml:space="preserve"> </w:t>
      </w:r>
    </w:p>
    <w:p w:rsidR="00632247" w:rsidRPr="00632247" w:rsidRDefault="00632247" w:rsidP="00632247">
      <w:pPr>
        <w:pStyle w:val="af1"/>
        <w:shd w:val="clear" w:color="auto" w:fill="FFFFFF"/>
        <w:ind w:firstLine="709"/>
        <w:jc w:val="both"/>
        <w:rPr>
          <w:sz w:val="28"/>
          <w:szCs w:val="28"/>
        </w:rPr>
      </w:pPr>
      <w:r w:rsidRPr="00632247">
        <w:rPr>
          <w:bCs/>
          <w:sz w:val="28"/>
          <w:szCs w:val="28"/>
          <w:shd w:val="clear" w:color="auto" w:fill="FFFFFF"/>
        </w:rPr>
        <w:t xml:space="preserve">Неотъемлемой частью в работе ЦПИ является </w:t>
      </w:r>
      <w:r w:rsidRPr="00632247">
        <w:rPr>
          <w:b/>
          <w:bCs/>
          <w:sz w:val="28"/>
          <w:szCs w:val="28"/>
          <w:shd w:val="clear" w:color="auto" w:fill="FFFFFF"/>
        </w:rPr>
        <w:t xml:space="preserve">исследовательская деятельность. </w:t>
      </w:r>
      <w:r w:rsidRPr="00632247">
        <w:rPr>
          <w:sz w:val="28"/>
          <w:szCs w:val="28"/>
        </w:rPr>
        <w:t xml:space="preserve">С целью изучения знаний старшеклассников об избирательной системе в нашей стране, уровня электоральной активности молодых граждан проведено анкетирование «Что ты знаешь о выборах?». В исследовании приняли участие 50 человек, ученики 10-х классов. Вывод: молодое поколение знает и интересуется избирательным правом и считает, что от участия каждого в жизни страны, зависит благополучное будущее. Однако определенные пробелы в знаниях все же прослеживаются. Для более полной осведомленности старшеклассников в сфере выборов, необходимо продолжать проводить мероприятия, посвященные данной теме. </w:t>
      </w:r>
      <w:hyperlink r:id="rId89" w:anchor="исследование" w:history="1">
        <w:r w:rsidRPr="00632247">
          <w:rPr>
            <w:rStyle w:val="a3"/>
            <w:sz w:val="28"/>
            <w:szCs w:val="28"/>
          </w:rPr>
          <w:t>Смотри раздел 9 «НИР»</w:t>
        </w:r>
      </w:hyperlink>
    </w:p>
    <w:p w:rsidR="00632247" w:rsidRPr="00632247" w:rsidRDefault="00632247" w:rsidP="00632247">
      <w:pPr>
        <w:spacing w:after="0" w:line="240" w:lineRule="auto"/>
        <w:ind w:firstLine="426"/>
        <w:jc w:val="both"/>
        <w:rPr>
          <w:rFonts w:ascii="Times New Roman" w:hAnsi="Times New Roman"/>
          <w:color w:val="000000"/>
          <w:sz w:val="28"/>
          <w:szCs w:val="28"/>
        </w:rPr>
      </w:pPr>
      <w:r w:rsidRPr="00632247">
        <w:rPr>
          <w:rFonts w:ascii="Times New Roman" w:hAnsi="Times New Roman"/>
          <w:b/>
          <w:sz w:val="28"/>
          <w:szCs w:val="28"/>
        </w:rPr>
        <w:t>С целью популяризации библиотечных услуг</w:t>
      </w:r>
      <w:r w:rsidRPr="00632247">
        <w:rPr>
          <w:rFonts w:ascii="Times New Roman" w:hAnsi="Times New Roman"/>
          <w:sz w:val="28"/>
          <w:szCs w:val="28"/>
        </w:rPr>
        <w:t xml:space="preserve">в 2018 году в ЦПИ впервые использовались </w:t>
      </w:r>
      <w:r w:rsidRPr="00632247">
        <w:rPr>
          <w:rFonts w:ascii="Times New Roman" w:hAnsi="Times New Roman"/>
          <w:sz w:val="28"/>
          <w:szCs w:val="28"/>
          <w:lang w:val="en-US"/>
        </w:rPr>
        <w:t>QR</w:t>
      </w:r>
      <w:r w:rsidRPr="00632247">
        <w:rPr>
          <w:rFonts w:ascii="Times New Roman" w:hAnsi="Times New Roman"/>
          <w:sz w:val="28"/>
          <w:szCs w:val="28"/>
        </w:rPr>
        <w:t xml:space="preserve"> – коды для оформления выставок«История президентства нашей страны» и «Правовой алфавит».Такая форма работы позволяет оперативно знакомить с необходимой информацией и на должном уровне организовывать обслуживание пользователей. </w:t>
      </w:r>
    </w:p>
    <w:p w:rsidR="00632247" w:rsidRPr="00632247" w:rsidRDefault="00632247" w:rsidP="00632247">
      <w:pPr>
        <w:spacing w:after="0" w:line="240" w:lineRule="auto"/>
        <w:ind w:firstLine="426"/>
        <w:jc w:val="both"/>
        <w:rPr>
          <w:rFonts w:ascii="Times New Roman" w:hAnsi="Times New Roman"/>
          <w:sz w:val="28"/>
          <w:szCs w:val="28"/>
        </w:rPr>
      </w:pPr>
      <w:r w:rsidRPr="00632247">
        <w:rPr>
          <w:rFonts w:ascii="Times New Roman" w:hAnsi="Times New Roman"/>
          <w:sz w:val="28"/>
          <w:szCs w:val="28"/>
        </w:rPr>
        <w:t>Всего посетили выставки 193 человека.</w:t>
      </w:r>
    </w:p>
    <w:p w:rsidR="00632247" w:rsidRPr="00632247" w:rsidRDefault="00632247" w:rsidP="00632247">
      <w:pPr>
        <w:shd w:val="clear" w:color="auto" w:fill="FFFFFF"/>
        <w:spacing w:after="0" w:line="240" w:lineRule="auto"/>
        <w:ind w:firstLine="567"/>
        <w:jc w:val="both"/>
        <w:rPr>
          <w:rFonts w:ascii="Times New Roman" w:hAnsi="Times New Roman"/>
          <w:sz w:val="28"/>
          <w:szCs w:val="28"/>
        </w:rPr>
      </w:pPr>
      <w:r w:rsidRPr="00632247">
        <w:rPr>
          <w:rFonts w:ascii="Times New Roman" w:hAnsi="Times New Roman"/>
          <w:b/>
          <w:sz w:val="28"/>
          <w:szCs w:val="28"/>
        </w:rPr>
        <w:t xml:space="preserve">С целью продвижения правовой информации в виртуальной среде, </w:t>
      </w:r>
      <w:r w:rsidRPr="00632247">
        <w:rPr>
          <w:rFonts w:ascii="Times New Roman" w:hAnsi="Times New Roman"/>
          <w:sz w:val="28"/>
          <w:szCs w:val="28"/>
        </w:rPr>
        <w:t>активно ведется работа в социальной сети ВКонтакте на странице «Мир права», что позволяет мгновенно сообщить большой аудитории о, предстоящих конкурсах, новых законах и электронном правительстве, мероприятиях, важных событиях, проделанной работе. Регулярно пополняются 23 фотоальбома</w:t>
      </w:r>
      <w:r w:rsidRPr="00632247">
        <w:rPr>
          <w:rFonts w:ascii="Times New Roman" w:hAnsi="Times New Roman"/>
          <w:b/>
          <w:sz w:val="28"/>
          <w:szCs w:val="28"/>
          <w:shd w:val="clear" w:color="auto" w:fill="FFFFFF"/>
        </w:rPr>
        <w:t>:</w:t>
      </w:r>
      <w:r w:rsidRPr="00632247">
        <w:rPr>
          <w:rFonts w:ascii="Times New Roman" w:hAnsi="Times New Roman"/>
          <w:sz w:val="28"/>
          <w:szCs w:val="28"/>
        </w:rPr>
        <w:t xml:space="preserve"> «Победная весна», «Азбука безопасности», «Электронное правительство», «Правовые даты и события», «Новое в Законодательстве РФ» и др. За отчетный период страница обновлялась284 раза, число посетителей составило - 748, количество друзей увеличилось на 397 человек.</w:t>
      </w:r>
    </w:p>
    <w:p w:rsidR="00632247" w:rsidRPr="00632247" w:rsidRDefault="00632247" w:rsidP="00632247">
      <w:pPr>
        <w:pStyle w:val="msonormalbullet2gif"/>
        <w:spacing w:before="0" w:beforeAutospacing="0" w:after="0" w:afterAutospacing="0"/>
        <w:ind w:firstLine="567"/>
        <w:jc w:val="both"/>
        <w:rPr>
          <w:sz w:val="28"/>
          <w:szCs w:val="28"/>
        </w:rPr>
      </w:pPr>
      <w:r w:rsidRPr="00632247">
        <w:rPr>
          <w:b/>
          <w:sz w:val="28"/>
          <w:szCs w:val="28"/>
          <w:shd w:val="clear" w:color="auto" w:fill="FFFFFF"/>
        </w:rPr>
        <w:t>Информация о мероприятиях и деятельности ЦПИ освещается на страницах СМИ:</w:t>
      </w:r>
      <w:r w:rsidRPr="00632247">
        <w:rPr>
          <w:sz w:val="28"/>
          <w:szCs w:val="28"/>
          <w:shd w:val="clear" w:color="auto" w:fill="FFFFFF"/>
        </w:rPr>
        <w:t xml:space="preserve"> «Беловский Вестник», РТК «Омикс», </w:t>
      </w:r>
      <w:r w:rsidRPr="00632247">
        <w:rPr>
          <w:sz w:val="28"/>
          <w:szCs w:val="28"/>
        </w:rPr>
        <w:t xml:space="preserve">Сайт Управления культуры и кино г. Белово, Интернет портал АБГО, а также на страницах социальных сетей ВКонтакте «Мир права - Центральная детская библиотека». </w:t>
      </w:r>
    </w:p>
    <w:p w:rsidR="00632247" w:rsidRPr="00632247" w:rsidRDefault="00632247" w:rsidP="00632247">
      <w:pPr>
        <w:pStyle w:val="msonormalbullet3gif"/>
        <w:ind w:firstLine="567"/>
        <w:jc w:val="both"/>
        <w:rPr>
          <w:sz w:val="28"/>
          <w:szCs w:val="28"/>
          <w:u w:val="single"/>
        </w:rPr>
      </w:pPr>
      <w:r w:rsidRPr="00632247">
        <w:rPr>
          <w:sz w:val="28"/>
          <w:szCs w:val="28"/>
          <w:u w:val="single"/>
        </w:rPr>
        <w:t>В 2018 году сняты сюжеты:</w:t>
      </w:r>
    </w:p>
    <w:p w:rsidR="00632247" w:rsidRPr="00632247" w:rsidRDefault="00632247" w:rsidP="00041222">
      <w:pPr>
        <w:numPr>
          <w:ilvl w:val="0"/>
          <w:numId w:val="130"/>
        </w:numPr>
        <w:spacing w:after="0" w:line="240" w:lineRule="auto"/>
        <w:contextualSpacing/>
        <w:jc w:val="both"/>
        <w:rPr>
          <w:rFonts w:ascii="Times New Roman" w:hAnsi="Times New Roman"/>
          <w:sz w:val="28"/>
          <w:szCs w:val="28"/>
        </w:rPr>
      </w:pPr>
      <w:r w:rsidRPr="00632247">
        <w:rPr>
          <w:rFonts w:ascii="Times New Roman" w:hAnsi="Times New Roman"/>
          <w:sz w:val="28"/>
          <w:szCs w:val="28"/>
        </w:rPr>
        <w:t>Сотрудники Центральной детской библиотеки провели  час безопасности «Дорожный калейдоскоп!»</w:t>
      </w:r>
    </w:p>
    <w:p w:rsidR="00632247" w:rsidRPr="00632247" w:rsidRDefault="00632247" w:rsidP="00041222">
      <w:pPr>
        <w:numPr>
          <w:ilvl w:val="0"/>
          <w:numId w:val="130"/>
        </w:numPr>
        <w:spacing w:after="0" w:line="240" w:lineRule="auto"/>
        <w:contextualSpacing/>
        <w:jc w:val="both"/>
        <w:rPr>
          <w:rFonts w:ascii="Times New Roman" w:hAnsi="Times New Roman"/>
          <w:sz w:val="28"/>
          <w:szCs w:val="28"/>
        </w:rPr>
      </w:pPr>
      <w:r w:rsidRPr="00632247">
        <w:rPr>
          <w:rFonts w:ascii="Times New Roman" w:hAnsi="Times New Roman"/>
          <w:sz w:val="28"/>
          <w:szCs w:val="28"/>
        </w:rPr>
        <w:lastRenderedPageBreak/>
        <w:t>В Центральной детской библиотеке прошло патриотическое мероприятие «Живая память», посвящённое воинам – интернационалистам</w:t>
      </w:r>
    </w:p>
    <w:p w:rsidR="00632247" w:rsidRPr="00632247" w:rsidRDefault="00632247" w:rsidP="00041222">
      <w:pPr>
        <w:numPr>
          <w:ilvl w:val="0"/>
          <w:numId w:val="130"/>
        </w:numPr>
        <w:spacing w:after="0" w:line="240" w:lineRule="auto"/>
        <w:contextualSpacing/>
        <w:jc w:val="both"/>
        <w:rPr>
          <w:rFonts w:ascii="Times New Roman" w:hAnsi="Times New Roman"/>
          <w:sz w:val="28"/>
          <w:szCs w:val="28"/>
        </w:rPr>
      </w:pPr>
      <w:r w:rsidRPr="00632247">
        <w:rPr>
          <w:rFonts w:ascii="Times New Roman" w:hAnsi="Times New Roman"/>
          <w:sz w:val="28"/>
          <w:szCs w:val="28"/>
        </w:rPr>
        <w:t xml:space="preserve">Сотрудник ЦПИ ЦДБ Савочкина Я. С. совместно с инспектором </w:t>
      </w:r>
    </w:p>
    <w:p w:rsidR="00632247" w:rsidRPr="00632247" w:rsidRDefault="00632247" w:rsidP="00041222">
      <w:pPr>
        <w:pStyle w:val="a4"/>
        <w:numPr>
          <w:ilvl w:val="0"/>
          <w:numId w:val="130"/>
        </w:numPr>
        <w:contextualSpacing/>
        <w:jc w:val="both"/>
        <w:rPr>
          <w:sz w:val="28"/>
          <w:szCs w:val="28"/>
        </w:rPr>
      </w:pPr>
      <w:r w:rsidRPr="00632247">
        <w:rPr>
          <w:sz w:val="28"/>
          <w:szCs w:val="28"/>
        </w:rPr>
        <w:t>ПДН организовали для детей игровую программу в рамках акции «Безопасный Интернет»</w:t>
      </w:r>
    </w:p>
    <w:p w:rsidR="00632247" w:rsidRPr="00632247" w:rsidRDefault="00632247" w:rsidP="00041222">
      <w:pPr>
        <w:numPr>
          <w:ilvl w:val="0"/>
          <w:numId w:val="130"/>
        </w:numPr>
        <w:spacing w:after="0" w:line="240" w:lineRule="auto"/>
        <w:contextualSpacing/>
        <w:jc w:val="both"/>
        <w:rPr>
          <w:rFonts w:ascii="Times New Roman" w:hAnsi="Times New Roman"/>
          <w:sz w:val="28"/>
          <w:szCs w:val="28"/>
        </w:rPr>
      </w:pPr>
      <w:r w:rsidRPr="00632247">
        <w:rPr>
          <w:rFonts w:ascii="Times New Roman" w:hAnsi="Times New Roman"/>
          <w:sz w:val="28"/>
          <w:szCs w:val="28"/>
        </w:rPr>
        <w:t>В Центральной детской библиотеке состоялся правовой час, посвящённый Конституции РФ</w:t>
      </w:r>
    </w:p>
    <w:p w:rsidR="00632247" w:rsidRPr="00632247" w:rsidRDefault="00632247" w:rsidP="00632247">
      <w:pPr>
        <w:spacing w:after="0" w:line="240" w:lineRule="auto"/>
        <w:ind w:firstLine="567"/>
        <w:jc w:val="both"/>
        <w:rPr>
          <w:rFonts w:ascii="Times New Roman" w:hAnsi="Times New Roman"/>
          <w:sz w:val="28"/>
          <w:szCs w:val="28"/>
        </w:rPr>
      </w:pPr>
    </w:p>
    <w:p w:rsidR="00632247" w:rsidRPr="00632247" w:rsidRDefault="00632247" w:rsidP="00632247">
      <w:pPr>
        <w:shd w:val="clear" w:color="auto" w:fill="FFFFFF"/>
        <w:spacing w:after="0" w:line="240" w:lineRule="auto"/>
        <w:ind w:firstLine="567"/>
        <w:jc w:val="both"/>
        <w:rPr>
          <w:rFonts w:ascii="Times New Roman" w:hAnsi="Times New Roman"/>
          <w:sz w:val="28"/>
          <w:szCs w:val="28"/>
        </w:rPr>
      </w:pPr>
      <w:r w:rsidRPr="00632247">
        <w:rPr>
          <w:rFonts w:ascii="Times New Roman" w:hAnsi="Times New Roman"/>
          <w:b/>
          <w:sz w:val="28"/>
          <w:szCs w:val="28"/>
        </w:rPr>
        <w:t>С целью представления интересных форм работы с читателями, обмена опытом работы по формированию гражданско-патриотической позиции</w:t>
      </w:r>
      <w:r w:rsidRPr="00632247">
        <w:rPr>
          <w:rFonts w:ascii="Times New Roman" w:hAnsi="Times New Roman"/>
          <w:sz w:val="28"/>
          <w:szCs w:val="28"/>
        </w:rPr>
        <w:t xml:space="preserve"> различных категорий пользователей в</w:t>
      </w:r>
      <w:r w:rsidRPr="00632247">
        <w:rPr>
          <w:rFonts w:ascii="Times New Roman" w:hAnsi="Times New Roman"/>
          <w:sz w:val="28"/>
          <w:szCs w:val="28"/>
          <w:shd w:val="clear" w:color="auto" w:fill="FFFFFF"/>
        </w:rPr>
        <w:t xml:space="preserve"> 2018 году сотрудник ЦПИ приняла участие:</w:t>
      </w:r>
    </w:p>
    <w:p w:rsidR="00632247" w:rsidRPr="00632247" w:rsidRDefault="00632247" w:rsidP="00041222">
      <w:pPr>
        <w:numPr>
          <w:ilvl w:val="0"/>
          <w:numId w:val="128"/>
        </w:numPr>
        <w:shd w:val="clear" w:color="auto" w:fill="FFFFFF"/>
        <w:spacing w:after="0" w:line="240" w:lineRule="auto"/>
        <w:ind w:left="284" w:firstLine="436"/>
        <w:jc w:val="both"/>
        <w:rPr>
          <w:rFonts w:ascii="Times New Roman" w:hAnsi="Times New Roman"/>
          <w:sz w:val="28"/>
          <w:szCs w:val="28"/>
        </w:rPr>
      </w:pPr>
      <w:r w:rsidRPr="00632247">
        <w:rPr>
          <w:rFonts w:ascii="Times New Roman" w:hAnsi="Times New Roman"/>
          <w:sz w:val="28"/>
          <w:szCs w:val="28"/>
        </w:rPr>
        <w:t xml:space="preserve">20 февраля заседание секции по обслуживанию пользователей Некоммерческого библиотечного партнерства «Кузбасские библиотеки» «Формирование гражданско-патриотической позиции у пользователей библиотек», которая проходила в Кемеровской областной библиотеке для детей и юношества. В заседании приняли участие специалисты государственных и муниципальных библиотек тринадцати территорий Кемеровской области, библиотек учебных заведений Кемеровской области.Сотрудником ЦДБ была представлена тема: «Гражданско - патриотическое воспитание как приоритетное направление в деятельности ЦПИ»,раскрывающая формы работы, направленные на формирование личности активного избирателя, роль библиотеки в формировании гражданского общества, взаимодействия с общественными организациями в вопросах формирования гражданско-патриотической позиции детей и подростков. Встреча прошла на высоком уровне. Во время выступлений была раскрыта динамика изменений гражданско-патриотических ценностей подрастающего поколения, предлагались меры по развитию гражданско-патриотического сознания детей и подростков. </w:t>
      </w:r>
    </w:p>
    <w:p w:rsidR="00632247" w:rsidRPr="00632247" w:rsidRDefault="00632247" w:rsidP="00041222">
      <w:pPr>
        <w:pStyle w:val="af1"/>
        <w:numPr>
          <w:ilvl w:val="0"/>
          <w:numId w:val="128"/>
        </w:numPr>
        <w:shd w:val="clear" w:color="auto" w:fill="FFFFFF"/>
        <w:ind w:left="284" w:firstLine="425"/>
        <w:jc w:val="both"/>
        <w:rPr>
          <w:b/>
          <w:i/>
          <w:sz w:val="28"/>
          <w:szCs w:val="28"/>
        </w:rPr>
      </w:pPr>
      <w:r w:rsidRPr="00632247">
        <w:rPr>
          <w:sz w:val="28"/>
          <w:szCs w:val="28"/>
        </w:rPr>
        <w:t xml:space="preserve">25-26 сентября конференция «Будущее, в котором жить»: формирование у детей и молодежи позитивного мировоззрения». Организаторы «Кемеровская областная библиотека для детей и юношества». Цель конференции – распространение современных библиотечных методик и технологий формирования позитивного отношения к жизни и здоровью у детей и молодежи. Тема выступления «Межведомственное сотрудничество – пути взаимодействия» о методах межведомственного взаимодействия, применяемых в работе ЦПИ по профилактике асоциальных явлений. Во время работы конференции организаторами применялись интересные формы работы </w:t>
      </w:r>
      <w:r w:rsidRPr="00632247">
        <w:rPr>
          <w:sz w:val="28"/>
          <w:szCs w:val="28"/>
          <w:shd w:val="clear" w:color="auto" w:fill="FFFFFF"/>
        </w:rPr>
        <w:t xml:space="preserve">в процессе которых, библиотекари, не получали готовые знания, а проектировали </w:t>
      </w:r>
      <w:r w:rsidRPr="00632247">
        <w:rPr>
          <w:sz w:val="28"/>
          <w:szCs w:val="28"/>
          <w:shd w:val="clear" w:color="auto" w:fill="FFFFFF"/>
        </w:rPr>
        <w:lastRenderedPageBreak/>
        <w:t>способы решения проблемы в условиях самостоятельного сравнения и анализа разных точек зрения во время дискуссий, тренингов, деловых игр.</w:t>
      </w:r>
    </w:p>
    <w:p w:rsidR="00632247" w:rsidRPr="00632247" w:rsidRDefault="00632247" w:rsidP="00632247">
      <w:pPr>
        <w:pStyle w:val="af1"/>
        <w:shd w:val="clear" w:color="auto" w:fill="FFFFFF"/>
        <w:ind w:left="284" w:firstLine="436"/>
        <w:jc w:val="both"/>
        <w:rPr>
          <w:rStyle w:val="afff0"/>
          <w:bCs w:val="0"/>
          <w:sz w:val="28"/>
          <w:szCs w:val="28"/>
        </w:rPr>
      </w:pPr>
      <w:r w:rsidRPr="00632247">
        <w:rPr>
          <w:rStyle w:val="afff0"/>
          <w:sz w:val="28"/>
          <w:szCs w:val="28"/>
        </w:rPr>
        <w:t xml:space="preserve">В 2018 году ведущий библиотекарь Центра правовой информации для детей и подростков Савочкина Яна Сергеевна приняла участие: </w:t>
      </w:r>
    </w:p>
    <w:p w:rsidR="00632247" w:rsidRPr="00632247" w:rsidRDefault="00632247" w:rsidP="00041222">
      <w:pPr>
        <w:pStyle w:val="af1"/>
        <w:numPr>
          <w:ilvl w:val="0"/>
          <w:numId w:val="129"/>
        </w:numPr>
        <w:shd w:val="clear" w:color="auto" w:fill="FFFFFF"/>
        <w:ind w:left="284" w:firstLine="436"/>
        <w:jc w:val="both"/>
        <w:rPr>
          <w:sz w:val="28"/>
          <w:szCs w:val="28"/>
        </w:rPr>
      </w:pPr>
      <w:r w:rsidRPr="00632247">
        <w:rPr>
          <w:rStyle w:val="afff0"/>
          <w:sz w:val="28"/>
          <w:szCs w:val="28"/>
        </w:rPr>
        <w:t>во Всероссийском конкурсе «Библиотекарь 2018 года»</w:t>
      </w:r>
      <w:r w:rsidRPr="00632247">
        <w:rPr>
          <w:b/>
          <w:sz w:val="28"/>
          <w:szCs w:val="28"/>
        </w:rPr>
        <w:t>,</w:t>
      </w:r>
      <w:r w:rsidRPr="00632247">
        <w:rPr>
          <w:sz w:val="28"/>
          <w:szCs w:val="28"/>
        </w:rPr>
        <w:t xml:space="preserve"> направленного на сохранение высоких стандартов деятельности библиотечной отрасли, выявление лидеров профессионального мастерства, поощрение молодых специалистов, продвижение социально значимых библиотечно-информационных проектов и широкое внедрение новаций в библиотечное обслуживание граждан России. Учредитель Конкурса — Министерство культуры Российской Федерации, организаторами выступили - Российская национальная библиотека и Санкт-Петербургский государственный институт культуры при поддержке Российской библиотечной ассоциации.</w:t>
      </w:r>
    </w:p>
    <w:p w:rsidR="00632247" w:rsidRPr="00632247" w:rsidRDefault="00632247" w:rsidP="00041222">
      <w:pPr>
        <w:pStyle w:val="af1"/>
        <w:numPr>
          <w:ilvl w:val="0"/>
          <w:numId w:val="129"/>
        </w:numPr>
        <w:shd w:val="clear" w:color="auto" w:fill="FFFFFF"/>
        <w:ind w:left="284" w:firstLine="436"/>
        <w:jc w:val="both"/>
        <w:rPr>
          <w:sz w:val="28"/>
          <w:szCs w:val="28"/>
        </w:rPr>
      </w:pPr>
      <w:r w:rsidRPr="00632247">
        <w:rPr>
          <w:rStyle w:val="afff0"/>
          <w:b w:val="0"/>
          <w:sz w:val="28"/>
          <w:szCs w:val="28"/>
        </w:rPr>
        <w:t>Во</w:t>
      </w:r>
      <w:r w:rsidRPr="00632247">
        <w:rPr>
          <w:rStyle w:val="afff0"/>
          <w:sz w:val="28"/>
          <w:szCs w:val="28"/>
        </w:rPr>
        <w:t xml:space="preserve"> </w:t>
      </w:r>
      <w:r w:rsidRPr="00632247">
        <w:rPr>
          <w:sz w:val="28"/>
          <w:szCs w:val="28"/>
        </w:rPr>
        <w:t xml:space="preserve">Всероссийском конкурсе патриотических практик "Просто любить Россию!", организованном при поддержке Федерального общественного учреждения «Межрегиональный центр развития и поддержки одаренной и талантливой молодежи» и Фонда "Русский мир", созданного по инициативе Президента Российской Федерации В.В.Путина. ЦельКонкурса: совершенствование форм и методов работы по патриотическому воспитанию граждан Российской Федерации, формирование у граждан, в том числе, у детей и молодежи, активной гражданской позиции, чувства сопричастности к процессам, происходящим в стране, истории и культуре России. Получен Диплом Лауреата </w:t>
      </w:r>
      <w:r w:rsidRPr="00632247">
        <w:rPr>
          <w:sz w:val="28"/>
          <w:szCs w:val="28"/>
          <w:lang w:val="en-US"/>
        </w:rPr>
        <w:t>II</w:t>
      </w:r>
      <w:r w:rsidRPr="00632247">
        <w:rPr>
          <w:sz w:val="28"/>
          <w:szCs w:val="28"/>
        </w:rPr>
        <w:t xml:space="preserve"> степени.</w:t>
      </w:r>
    </w:p>
    <w:p w:rsidR="00632247" w:rsidRPr="00632247" w:rsidRDefault="00632247" w:rsidP="00632247">
      <w:pPr>
        <w:spacing w:after="0" w:line="240" w:lineRule="auto"/>
        <w:ind w:left="284" w:firstLine="796"/>
        <w:jc w:val="both"/>
        <w:rPr>
          <w:rFonts w:ascii="Times New Roman" w:hAnsi="Times New Roman"/>
          <w:sz w:val="28"/>
          <w:szCs w:val="28"/>
          <w:shd w:val="clear" w:color="auto" w:fill="FFFFFF"/>
        </w:rPr>
      </w:pPr>
      <w:r w:rsidRPr="00632247">
        <w:rPr>
          <w:rFonts w:ascii="Times New Roman" w:hAnsi="Times New Roman"/>
          <w:b/>
          <w:sz w:val="28"/>
          <w:szCs w:val="28"/>
          <w:shd w:val="clear" w:color="auto" w:fill="FFFFFF"/>
        </w:rPr>
        <w:t>За активную работу по укреплению взаимодействия органов внутренних дел с институтами гражданского общества, формирование положительного образа сотрудника полиции</w:t>
      </w:r>
      <w:r w:rsidRPr="00632247">
        <w:rPr>
          <w:rFonts w:ascii="Times New Roman" w:hAnsi="Times New Roman"/>
          <w:sz w:val="28"/>
          <w:szCs w:val="28"/>
          <w:shd w:val="clear" w:color="auto" w:fill="FFFFFF"/>
        </w:rPr>
        <w:t xml:space="preserve"> Савочкина Яна Сергеевна была отмечена Грамотой Межмуниципального отдела МВД России «Беловский».</w:t>
      </w:r>
    </w:p>
    <w:p w:rsidR="00632247" w:rsidRPr="00632247" w:rsidRDefault="00632247" w:rsidP="00632247">
      <w:pPr>
        <w:widowControl w:val="0"/>
        <w:spacing w:after="0" w:line="240" w:lineRule="auto"/>
        <w:rPr>
          <w:rFonts w:ascii="Times New Roman" w:hAnsi="Times New Roman"/>
          <w:sz w:val="24"/>
          <w:szCs w:val="24"/>
        </w:rPr>
      </w:pPr>
    </w:p>
    <w:p w:rsidR="00632247" w:rsidRPr="00632247" w:rsidRDefault="00632247" w:rsidP="00632247">
      <w:pPr>
        <w:spacing w:after="0" w:line="240" w:lineRule="auto"/>
        <w:ind w:firstLine="567"/>
        <w:jc w:val="both"/>
        <w:rPr>
          <w:rFonts w:ascii="Times New Roman" w:hAnsi="Times New Roman"/>
          <w:color w:val="000000"/>
          <w:sz w:val="28"/>
          <w:szCs w:val="28"/>
        </w:rPr>
        <w:sectPr w:rsidR="00632247" w:rsidRPr="00632247" w:rsidSect="004F7531">
          <w:pgSz w:w="11906" w:h="16838"/>
          <w:pgMar w:top="1134" w:right="850" w:bottom="1134" w:left="1701" w:header="709" w:footer="709" w:gutter="0"/>
          <w:cols w:space="708"/>
          <w:docGrid w:linePitch="360"/>
        </w:sectPr>
      </w:pPr>
    </w:p>
    <w:p w:rsidR="00632247" w:rsidRPr="00632247" w:rsidRDefault="00632247" w:rsidP="00632247">
      <w:pPr>
        <w:widowControl w:val="0"/>
        <w:spacing w:after="0" w:line="240" w:lineRule="auto"/>
        <w:jc w:val="both"/>
        <w:rPr>
          <w:rFonts w:ascii="Times New Roman" w:hAnsi="Times New Roman"/>
          <w:b/>
          <w:color w:val="000000"/>
          <w:sz w:val="28"/>
          <w:szCs w:val="28"/>
        </w:rPr>
      </w:pPr>
      <w:r w:rsidRPr="00632247">
        <w:rPr>
          <w:rFonts w:ascii="Times New Roman" w:hAnsi="Times New Roman"/>
          <w:b/>
          <w:sz w:val="28"/>
          <w:szCs w:val="28"/>
        </w:rPr>
        <w:lastRenderedPageBreak/>
        <w:t>Табл. 8.1 - Форма статистического отчета ПЦПИ (см. г.Белово_Приложение_1ПЦПИ)</w:t>
      </w:r>
    </w:p>
    <w:p w:rsidR="00632247" w:rsidRPr="00632247" w:rsidRDefault="00632247" w:rsidP="00632247">
      <w:pPr>
        <w:widowControl w:val="0"/>
        <w:spacing w:after="0" w:line="240" w:lineRule="auto"/>
        <w:jc w:val="both"/>
        <w:rPr>
          <w:rFonts w:ascii="Times New Roman" w:hAnsi="Times New Roman"/>
          <w:color w:val="000000"/>
          <w:sz w:val="28"/>
          <w:szCs w:val="28"/>
        </w:rPr>
      </w:pPr>
    </w:p>
    <w:p w:rsidR="00632247" w:rsidRPr="00632247" w:rsidRDefault="00632247" w:rsidP="00632247">
      <w:pPr>
        <w:widowControl w:val="0"/>
        <w:spacing w:after="0" w:line="240" w:lineRule="auto"/>
        <w:ind w:left="709"/>
        <w:jc w:val="both"/>
        <w:rPr>
          <w:rFonts w:ascii="Times New Roman" w:hAnsi="Times New Roman"/>
          <w:b/>
          <w:sz w:val="28"/>
          <w:szCs w:val="28"/>
        </w:rPr>
      </w:pPr>
    </w:p>
    <w:p w:rsidR="00632247" w:rsidRPr="00632247" w:rsidRDefault="00632247" w:rsidP="00632247">
      <w:pPr>
        <w:widowControl w:val="0"/>
        <w:spacing w:after="0" w:line="240" w:lineRule="auto"/>
        <w:ind w:left="709"/>
        <w:jc w:val="both"/>
        <w:rPr>
          <w:rFonts w:ascii="Times New Roman" w:hAnsi="Times New Roman"/>
          <w:b/>
          <w:sz w:val="28"/>
          <w:szCs w:val="28"/>
        </w:rPr>
      </w:pPr>
      <w:r w:rsidRPr="00632247">
        <w:rPr>
          <w:rFonts w:ascii="Times New Roman" w:hAnsi="Times New Roman"/>
          <w:b/>
          <w:sz w:val="28"/>
          <w:szCs w:val="28"/>
        </w:rPr>
        <w:t>Табл. 8.2. – Реестр ПЦПИ</w:t>
      </w:r>
    </w:p>
    <w:p w:rsidR="00632247" w:rsidRPr="00632247" w:rsidRDefault="00632247" w:rsidP="00632247">
      <w:pPr>
        <w:widowControl w:val="0"/>
        <w:spacing w:after="0" w:line="240" w:lineRule="auto"/>
        <w:ind w:left="709"/>
        <w:jc w:val="both"/>
        <w:rPr>
          <w:rFonts w:ascii="Times New Roman" w:hAnsi="Times New Roman"/>
          <w:sz w:val="24"/>
          <w:szCs w:val="24"/>
        </w:rPr>
      </w:pPr>
    </w:p>
    <w:tbl>
      <w:tblPr>
        <w:tblW w:w="97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63"/>
        <w:gridCol w:w="1404"/>
        <w:gridCol w:w="1807"/>
        <w:gridCol w:w="1194"/>
        <w:gridCol w:w="1103"/>
        <w:gridCol w:w="1697"/>
        <w:gridCol w:w="1684"/>
      </w:tblGrid>
      <w:tr w:rsidR="00632247" w:rsidRPr="00632247" w:rsidTr="00632247">
        <w:trPr>
          <w:trHeight w:val="2076"/>
        </w:trPr>
        <w:tc>
          <w:tcPr>
            <w:tcW w:w="1276" w:type="dxa"/>
            <w:tcBorders>
              <w:top w:val="single" w:sz="4" w:space="0" w:color="000000"/>
              <w:left w:val="single" w:sz="4" w:space="0" w:color="000000"/>
              <w:bottom w:val="single" w:sz="4" w:space="0" w:color="000000"/>
              <w:right w:val="single" w:sz="4" w:space="0" w:color="000000"/>
            </w:tcBorders>
            <w:hideMark/>
          </w:tcPr>
          <w:p w:rsidR="00632247" w:rsidRPr="00632247" w:rsidRDefault="00632247" w:rsidP="00632247">
            <w:pPr>
              <w:spacing w:after="0" w:line="240" w:lineRule="auto"/>
              <w:rPr>
                <w:rFonts w:ascii="Times New Roman" w:hAnsi="Times New Roman"/>
                <w:sz w:val="24"/>
                <w:szCs w:val="24"/>
              </w:rPr>
            </w:pPr>
            <w:r w:rsidRPr="00632247">
              <w:rPr>
                <w:rFonts w:ascii="Times New Roman" w:hAnsi="Times New Roman"/>
                <w:sz w:val="24"/>
                <w:szCs w:val="24"/>
              </w:rPr>
              <w:t>№</w:t>
            </w:r>
          </w:p>
          <w:p w:rsidR="00632247" w:rsidRPr="00632247" w:rsidRDefault="00632247" w:rsidP="00632247">
            <w:pPr>
              <w:spacing w:after="0" w:line="240" w:lineRule="auto"/>
              <w:rPr>
                <w:rFonts w:ascii="Times New Roman" w:hAnsi="Times New Roman"/>
                <w:sz w:val="24"/>
                <w:szCs w:val="24"/>
              </w:rPr>
            </w:pPr>
            <w:r w:rsidRPr="00632247">
              <w:rPr>
                <w:rFonts w:ascii="Times New Roman" w:hAnsi="Times New Roman"/>
                <w:sz w:val="24"/>
                <w:szCs w:val="24"/>
              </w:rPr>
              <w:t>п\п</w:t>
            </w:r>
          </w:p>
        </w:tc>
        <w:tc>
          <w:tcPr>
            <w:tcW w:w="2171" w:type="dxa"/>
            <w:tcBorders>
              <w:top w:val="single" w:sz="4" w:space="0" w:color="000000"/>
              <w:left w:val="single" w:sz="4" w:space="0" w:color="000000"/>
              <w:bottom w:val="single" w:sz="4" w:space="0" w:color="000000"/>
              <w:right w:val="single" w:sz="4" w:space="0" w:color="000000"/>
            </w:tcBorders>
            <w:hideMark/>
          </w:tcPr>
          <w:p w:rsidR="00632247" w:rsidRPr="00632247" w:rsidRDefault="00632247" w:rsidP="00632247">
            <w:pPr>
              <w:shd w:val="clear" w:color="auto" w:fill="FFFFFF"/>
              <w:spacing w:after="0" w:line="240" w:lineRule="auto"/>
              <w:textAlignment w:val="baseline"/>
              <w:rPr>
                <w:rFonts w:ascii="Times New Roman" w:hAnsi="Times New Roman"/>
                <w:sz w:val="24"/>
                <w:szCs w:val="24"/>
              </w:rPr>
            </w:pPr>
            <w:r w:rsidRPr="00632247">
              <w:rPr>
                <w:rFonts w:ascii="Times New Roman" w:hAnsi="Times New Roman"/>
                <w:sz w:val="24"/>
                <w:szCs w:val="24"/>
                <w:bdr w:val="none" w:sz="0" w:space="0" w:color="auto" w:frame="1"/>
                <w:shd w:val="clear" w:color="auto" w:fill="FFFFFF"/>
              </w:rPr>
              <w:t>Адрес,</w:t>
            </w:r>
          </w:p>
          <w:p w:rsidR="00632247" w:rsidRPr="00632247" w:rsidRDefault="00632247" w:rsidP="00632247">
            <w:pPr>
              <w:spacing w:after="0" w:line="240" w:lineRule="auto"/>
              <w:rPr>
                <w:rFonts w:ascii="Times New Roman" w:hAnsi="Times New Roman"/>
                <w:sz w:val="24"/>
                <w:szCs w:val="24"/>
              </w:rPr>
            </w:pPr>
            <w:r w:rsidRPr="00632247">
              <w:rPr>
                <w:rFonts w:ascii="Times New Roman" w:hAnsi="Times New Roman"/>
                <w:sz w:val="24"/>
                <w:szCs w:val="24"/>
                <w:bdr w:val="none" w:sz="0" w:space="0" w:color="auto" w:frame="1"/>
                <w:shd w:val="clear" w:color="auto" w:fill="FFFFFF"/>
              </w:rPr>
              <w:t>телефон, факс библиотеки</w:t>
            </w:r>
          </w:p>
        </w:tc>
        <w:tc>
          <w:tcPr>
            <w:tcW w:w="2838" w:type="dxa"/>
            <w:tcBorders>
              <w:top w:val="single" w:sz="4" w:space="0" w:color="000000"/>
              <w:left w:val="single" w:sz="4" w:space="0" w:color="000000"/>
              <w:bottom w:val="single" w:sz="4" w:space="0" w:color="000000"/>
              <w:right w:val="single" w:sz="4" w:space="0" w:color="000000"/>
            </w:tcBorders>
            <w:hideMark/>
          </w:tcPr>
          <w:p w:rsidR="00632247" w:rsidRPr="00632247" w:rsidRDefault="00632247" w:rsidP="00632247">
            <w:pPr>
              <w:widowControl w:val="0"/>
              <w:spacing w:after="0" w:line="240" w:lineRule="auto"/>
              <w:jc w:val="both"/>
              <w:rPr>
                <w:rFonts w:ascii="Times New Roman" w:hAnsi="Times New Roman"/>
                <w:sz w:val="24"/>
                <w:szCs w:val="24"/>
              </w:rPr>
            </w:pPr>
            <w:r w:rsidRPr="00632247">
              <w:rPr>
                <w:rFonts w:ascii="Times New Roman" w:hAnsi="Times New Roman"/>
                <w:sz w:val="24"/>
                <w:szCs w:val="24"/>
                <w:bdr w:val="none" w:sz="0" w:space="0" w:color="auto" w:frame="1"/>
                <w:shd w:val="clear" w:color="auto" w:fill="FFFFFF"/>
              </w:rPr>
              <w:t>Наименование библиотеки</w:t>
            </w:r>
          </w:p>
        </w:tc>
        <w:tc>
          <w:tcPr>
            <w:tcW w:w="1824" w:type="dxa"/>
            <w:tcBorders>
              <w:top w:val="single" w:sz="4" w:space="0" w:color="000000"/>
              <w:left w:val="single" w:sz="4" w:space="0" w:color="000000"/>
              <w:bottom w:val="single" w:sz="4" w:space="0" w:color="000000"/>
              <w:right w:val="single" w:sz="4" w:space="0" w:color="000000"/>
            </w:tcBorders>
          </w:tcPr>
          <w:p w:rsidR="00632247" w:rsidRPr="00632247" w:rsidRDefault="00632247" w:rsidP="00632247">
            <w:pPr>
              <w:shd w:val="clear" w:color="auto" w:fill="FFFFFF"/>
              <w:spacing w:after="0" w:line="240" w:lineRule="auto"/>
              <w:textAlignment w:val="baseline"/>
              <w:rPr>
                <w:rFonts w:ascii="Times New Roman" w:hAnsi="Times New Roman"/>
                <w:sz w:val="24"/>
                <w:szCs w:val="24"/>
              </w:rPr>
            </w:pPr>
            <w:r w:rsidRPr="00632247">
              <w:rPr>
                <w:rFonts w:ascii="Times New Roman" w:hAnsi="Times New Roman"/>
                <w:sz w:val="24"/>
                <w:szCs w:val="24"/>
                <w:bdr w:val="none" w:sz="0" w:space="0" w:color="auto" w:frame="1"/>
                <w:shd w:val="clear" w:color="auto" w:fill="FFFFFF"/>
              </w:rPr>
              <w:t>Дата открытия отдела</w:t>
            </w:r>
          </w:p>
          <w:p w:rsidR="00632247" w:rsidRPr="00632247" w:rsidRDefault="00632247" w:rsidP="00632247">
            <w:pPr>
              <w:shd w:val="clear" w:color="auto" w:fill="FFFFFF"/>
              <w:spacing w:after="0" w:line="240" w:lineRule="auto"/>
              <w:jc w:val="center"/>
              <w:textAlignment w:val="baseline"/>
              <w:rPr>
                <w:rFonts w:ascii="Times New Roman" w:hAnsi="Times New Roman"/>
                <w:sz w:val="24"/>
                <w:szCs w:val="24"/>
              </w:rPr>
            </w:pPr>
          </w:p>
        </w:tc>
        <w:tc>
          <w:tcPr>
            <w:tcW w:w="1672" w:type="dxa"/>
            <w:tcBorders>
              <w:top w:val="single" w:sz="4" w:space="0" w:color="000000"/>
              <w:left w:val="single" w:sz="4" w:space="0" w:color="000000"/>
              <w:bottom w:val="single" w:sz="4" w:space="0" w:color="000000"/>
              <w:right w:val="single" w:sz="4" w:space="0" w:color="000000"/>
            </w:tcBorders>
            <w:hideMark/>
          </w:tcPr>
          <w:p w:rsidR="00632247" w:rsidRPr="00632247" w:rsidRDefault="00632247" w:rsidP="00632247">
            <w:pPr>
              <w:widowControl w:val="0"/>
              <w:spacing w:after="0" w:line="240" w:lineRule="auto"/>
              <w:rPr>
                <w:rFonts w:ascii="Times New Roman" w:hAnsi="Times New Roman"/>
                <w:sz w:val="24"/>
                <w:szCs w:val="24"/>
              </w:rPr>
            </w:pPr>
            <w:r w:rsidRPr="00632247">
              <w:rPr>
                <w:rFonts w:ascii="Times New Roman" w:hAnsi="Times New Roman"/>
                <w:sz w:val="24"/>
                <w:szCs w:val="24"/>
                <w:bdr w:val="none" w:sz="0" w:space="0" w:color="auto" w:frame="1"/>
                <w:shd w:val="clear" w:color="auto" w:fill="FFFFFF"/>
              </w:rPr>
              <w:t>Справочно-правовые системы и фирмы поставщики</w:t>
            </w:r>
          </w:p>
        </w:tc>
        <w:tc>
          <w:tcPr>
            <w:tcW w:w="2656" w:type="dxa"/>
            <w:tcBorders>
              <w:top w:val="single" w:sz="4" w:space="0" w:color="000000"/>
              <w:left w:val="single" w:sz="4" w:space="0" w:color="000000"/>
              <w:bottom w:val="single" w:sz="4" w:space="0" w:color="000000"/>
              <w:right w:val="single" w:sz="4" w:space="0" w:color="000000"/>
            </w:tcBorders>
            <w:hideMark/>
          </w:tcPr>
          <w:p w:rsidR="00632247" w:rsidRPr="00632247" w:rsidRDefault="00632247" w:rsidP="00632247">
            <w:pPr>
              <w:widowControl w:val="0"/>
              <w:spacing w:after="0" w:line="240" w:lineRule="auto"/>
              <w:jc w:val="both"/>
              <w:rPr>
                <w:rFonts w:ascii="Times New Roman" w:hAnsi="Times New Roman"/>
                <w:sz w:val="24"/>
                <w:szCs w:val="24"/>
              </w:rPr>
            </w:pPr>
            <w:r w:rsidRPr="00632247">
              <w:rPr>
                <w:rFonts w:ascii="Times New Roman" w:hAnsi="Times New Roman"/>
                <w:sz w:val="24"/>
                <w:szCs w:val="24"/>
                <w:bdr w:val="none" w:sz="0" w:space="0" w:color="auto" w:frame="1"/>
                <w:shd w:val="clear" w:color="auto" w:fill="FFFFFF"/>
              </w:rPr>
              <w:t>Режим работы отдела</w:t>
            </w:r>
          </w:p>
        </w:tc>
        <w:tc>
          <w:tcPr>
            <w:tcW w:w="2635" w:type="dxa"/>
            <w:tcBorders>
              <w:top w:val="single" w:sz="4" w:space="0" w:color="000000"/>
              <w:left w:val="single" w:sz="4" w:space="0" w:color="000000"/>
              <w:bottom w:val="single" w:sz="4" w:space="0" w:color="000000"/>
              <w:right w:val="single" w:sz="4" w:space="0" w:color="000000"/>
            </w:tcBorders>
            <w:hideMark/>
          </w:tcPr>
          <w:p w:rsidR="00632247" w:rsidRPr="00632247" w:rsidRDefault="00632247" w:rsidP="00632247">
            <w:pPr>
              <w:widowControl w:val="0"/>
              <w:spacing w:after="0" w:line="240" w:lineRule="auto"/>
              <w:jc w:val="both"/>
              <w:rPr>
                <w:rFonts w:ascii="Times New Roman" w:hAnsi="Times New Roman"/>
                <w:sz w:val="24"/>
                <w:szCs w:val="24"/>
                <w:bdr w:val="none" w:sz="0" w:space="0" w:color="auto" w:frame="1"/>
                <w:shd w:val="clear" w:color="auto" w:fill="FFFFFF"/>
              </w:rPr>
            </w:pPr>
            <w:r w:rsidRPr="00632247">
              <w:rPr>
                <w:rFonts w:ascii="Times New Roman" w:hAnsi="Times New Roman"/>
                <w:sz w:val="24"/>
                <w:szCs w:val="24"/>
                <w:bdr w:val="none" w:sz="0" w:space="0" w:color="auto" w:frame="1"/>
                <w:shd w:val="clear" w:color="auto" w:fill="FFFFFF"/>
              </w:rPr>
              <w:t xml:space="preserve"> Сотрудники (ФИО, должность, </w:t>
            </w:r>
          </w:p>
          <w:p w:rsidR="00632247" w:rsidRPr="00632247" w:rsidRDefault="00632247" w:rsidP="00632247">
            <w:pPr>
              <w:widowControl w:val="0"/>
              <w:spacing w:after="0" w:line="240" w:lineRule="auto"/>
              <w:jc w:val="both"/>
              <w:rPr>
                <w:rFonts w:ascii="Times New Roman" w:hAnsi="Times New Roman"/>
                <w:sz w:val="24"/>
                <w:szCs w:val="24"/>
              </w:rPr>
            </w:pPr>
            <w:r w:rsidRPr="00632247">
              <w:rPr>
                <w:rFonts w:ascii="Times New Roman" w:hAnsi="Times New Roman"/>
                <w:sz w:val="24"/>
                <w:szCs w:val="24"/>
                <w:bdr w:val="none" w:sz="0" w:space="0" w:color="auto" w:frame="1"/>
                <w:shd w:val="clear" w:color="auto" w:fill="FFFFFF"/>
              </w:rPr>
              <w:t>е-</w:t>
            </w:r>
            <w:r w:rsidRPr="00632247">
              <w:rPr>
                <w:rFonts w:ascii="Times New Roman" w:hAnsi="Times New Roman"/>
                <w:sz w:val="24"/>
                <w:szCs w:val="24"/>
                <w:bdr w:val="none" w:sz="0" w:space="0" w:color="auto" w:frame="1"/>
                <w:shd w:val="clear" w:color="auto" w:fill="FFFFFF"/>
                <w:lang w:val="en-US"/>
              </w:rPr>
              <w:t>mail</w:t>
            </w:r>
            <w:r w:rsidRPr="00632247">
              <w:rPr>
                <w:rFonts w:ascii="Times New Roman" w:hAnsi="Times New Roman"/>
                <w:sz w:val="24"/>
                <w:szCs w:val="24"/>
                <w:bdr w:val="none" w:sz="0" w:space="0" w:color="auto" w:frame="1"/>
                <w:shd w:val="clear" w:color="auto" w:fill="FFFFFF"/>
              </w:rPr>
              <w:t>, скайп)</w:t>
            </w:r>
          </w:p>
        </w:tc>
      </w:tr>
      <w:tr w:rsidR="00632247" w:rsidRPr="00632247" w:rsidTr="00632247">
        <w:trPr>
          <w:trHeight w:val="2252"/>
        </w:trPr>
        <w:tc>
          <w:tcPr>
            <w:tcW w:w="1276" w:type="dxa"/>
            <w:tcBorders>
              <w:top w:val="single" w:sz="4" w:space="0" w:color="000000"/>
              <w:left w:val="single" w:sz="4" w:space="0" w:color="000000"/>
              <w:bottom w:val="single" w:sz="4" w:space="0" w:color="000000"/>
              <w:right w:val="single" w:sz="4" w:space="0" w:color="000000"/>
            </w:tcBorders>
          </w:tcPr>
          <w:p w:rsidR="00632247" w:rsidRPr="00632247" w:rsidRDefault="00632247" w:rsidP="00041222">
            <w:pPr>
              <w:pStyle w:val="a4"/>
              <w:numPr>
                <w:ilvl w:val="0"/>
                <w:numId w:val="25"/>
              </w:numPr>
              <w:contextualSpacing/>
              <w:rPr>
                <w:sz w:val="24"/>
                <w:szCs w:val="24"/>
              </w:rPr>
            </w:pPr>
          </w:p>
        </w:tc>
        <w:tc>
          <w:tcPr>
            <w:tcW w:w="2171" w:type="dxa"/>
            <w:tcBorders>
              <w:top w:val="single" w:sz="4" w:space="0" w:color="000000"/>
              <w:left w:val="single" w:sz="4" w:space="0" w:color="000000"/>
              <w:bottom w:val="single" w:sz="4" w:space="0" w:color="000000"/>
              <w:right w:val="single" w:sz="4" w:space="0" w:color="000000"/>
            </w:tcBorders>
          </w:tcPr>
          <w:p w:rsidR="00632247" w:rsidRPr="00632247" w:rsidRDefault="00632247" w:rsidP="00632247">
            <w:pPr>
              <w:shd w:val="clear" w:color="auto" w:fill="FFFFFF"/>
              <w:spacing w:after="0" w:line="240" w:lineRule="auto"/>
              <w:textAlignment w:val="baseline"/>
              <w:rPr>
                <w:rFonts w:ascii="Times New Roman" w:hAnsi="Times New Roman"/>
                <w:sz w:val="24"/>
                <w:szCs w:val="24"/>
                <w:bdr w:val="none" w:sz="0" w:space="0" w:color="auto" w:frame="1"/>
                <w:shd w:val="clear" w:color="auto" w:fill="FFFFFF"/>
              </w:rPr>
            </w:pPr>
            <w:r w:rsidRPr="00632247">
              <w:rPr>
                <w:rFonts w:ascii="Times New Roman" w:hAnsi="Times New Roman"/>
                <w:sz w:val="24"/>
                <w:szCs w:val="24"/>
                <w:bdr w:val="none" w:sz="0" w:space="0" w:color="auto" w:frame="1"/>
                <w:shd w:val="clear" w:color="auto" w:fill="FFFFFF"/>
              </w:rPr>
              <w:t>652600, Кемеровская обл., г.Белово, ул. Юности, 20</w:t>
            </w:r>
          </w:p>
          <w:p w:rsidR="00632247" w:rsidRPr="00632247" w:rsidRDefault="00632247" w:rsidP="00632247">
            <w:pPr>
              <w:shd w:val="clear" w:color="auto" w:fill="FFFFFF"/>
              <w:spacing w:after="0" w:line="240" w:lineRule="auto"/>
              <w:textAlignment w:val="baseline"/>
              <w:rPr>
                <w:rFonts w:ascii="Times New Roman" w:hAnsi="Times New Roman"/>
                <w:sz w:val="24"/>
                <w:szCs w:val="24"/>
                <w:bdr w:val="none" w:sz="0" w:space="0" w:color="auto" w:frame="1"/>
                <w:shd w:val="clear" w:color="auto" w:fill="FFFFFF"/>
              </w:rPr>
            </w:pPr>
            <w:r w:rsidRPr="00632247">
              <w:rPr>
                <w:rFonts w:ascii="Times New Roman" w:hAnsi="Times New Roman"/>
                <w:sz w:val="24"/>
                <w:szCs w:val="24"/>
                <w:bdr w:val="none" w:sz="0" w:space="0" w:color="auto" w:frame="1"/>
                <w:shd w:val="clear" w:color="auto" w:fill="FFFFFF"/>
              </w:rPr>
              <w:t>8(384-52)</w:t>
            </w:r>
          </w:p>
          <w:p w:rsidR="00632247" w:rsidRPr="00632247" w:rsidRDefault="00632247" w:rsidP="00632247">
            <w:pPr>
              <w:shd w:val="clear" w:color="auto" w:fill="FFFFFF"/>
              <w:spacing w:after="0" w:line="240" w:lineRule="auto"/>
              <w:textAlignment w:val="baseline"/>
              <w:rPr>
                <w:rFonts w:ascii="Times New Roman" w:hAnsi="Times New Roman"/>
                <w:sz w:val="24"/>
                <w:szCs w:val="24"/>
                <w:bdr w:val="none" w:sz="0" w:space="0" w:color="auto" w:frame="1"/>
                <w:shd w:val="clear" w:color="auto" w:fill="FFFFFF"/>
              </w:rPr>
            </w:pPr>
            <w:r w:rsidRPr="00632247">
              <w:rPr>
                <w:rFonts w:ascii="Times New Roman" w:hAnsi="Times New Roman"/>
                <w:sz w:val="24"/>
                <w:szCs w:val="24"/>
                <w:bdr w:val="none" w:sz="0" w:space="0" w:color="auto" w:frame="1"/>
                <w:shd w:val="clear" w:color="auto" w:fill="FFFFFF"/>
              </w:rPr>
              <w:t>2-60-42</w:t>
            </w:r>
          </w:p>
          <w:p w:rsidR="00632247" w:rsidRPr="00632247" w:rsidRDefault="00DF512E" w:rsidP="00632247">
            <w:pPr>
              <w:shd w:val="clear" w:color="auto" w:fill="FFFFFF"/>
              <w:spacing w:after="0" w:line="240" w:lineRule="auto"/>
              <w:textAlignment w:val="baseline"/>
              <w:rPr>
                <w:rFonts w:ascii="Times New Roman" w:hAnsi="Times New Roman"/>
                <w:sz w:val="24"/>
                <w:szCs w:val="24"/>
                <w:bdr w:val="none" w:sz="0" w:space="0" w:color="auto" w:frame="1"/>
                <w:shd w:val="clear" w:color="auto" w:fill="FFFFFF"/>
              </w:rPr>
            </w:pPr>
            <w:hyperlink r:id="rId90" w:history="1">
              <w:r w:rsidR="00632247" w:rsidRPr="00632247">
                <w:rPr>
                  <w:rStyle w:val="a3"/>
                  <w:rFonts w:ascii="Times New Roman" w:hAnsi="Times New Roman"/>
                  <w:sz w:val="24"/>
                  <w:szCs w:val="24"/>
                  <w:bdr w:val="none" w:sz="0" w:space="0" w:color="auto" w:frame="1"/>
                  <w:shd w:val="clear" w:color="auto" w:fill="FFFFFF"/>
                </w:rPr>
                <w:t>www.belovolib.ru</w:t>
              </w:r>
            </w:hyperlink>
          </w:p>
          <w:p w:rsidR="00632247" w:rsidRPr="00632247" w:rsidRDefault="00632247" w:rsidP="00632247">
            <w:pPr>
              <w:shd w:val="clear" w:color="auto" w:fill="FFFFFF"/>
              <w:spacing w:after="0" w:line="240" w:lineRule="auto"/>
              <w:textAlignment w:val="baseline"/>
              <w:rPr>
                <w:rFonts w:ascii="Times New Roman" w:hAnsi="Times New Roman"/>
                <w:sz w:val="24"/>
                <w:szCs w:val="24"/>
                <w:bdr w:val="none" w:sz="0" w:space="0" w:color="auto" w:frame="1"/>
                <w:shd w:val="clear" w:color="auto" w:fill="FFFFFF"/>
              </w:rPr>
            </w:pPr>
            <w:r w:rsidRPr="00632247">
              <w:rPr>
                <w:rFonts w:ascii="Times New Roman" w:hAnsi="Times New Roman"/>
                <w:sz w:val="24"/>
                <w:szCs w:val="24"/>
                <w:bdr w:val="none" w:sz="0" w:space="0" w:color="auto" w:frame="1"/>
                <w:shd w:val="clear" w:color="auto" w:fill="FFFFFF"/>
              </w:rPr>
              <w:t>cpi.cgb.mail.ru</w:t>
            </w:r>
          </w:p>
        </w:tc>
        <w:tc>
          <w:tcPr>
            <w:tcW w:w="2838" w:type="dxa"/>
            <w:tcBorders>
              <w:top w:val="single" w:sz="4" w:space="0" w:color="000000"/>
              <w:left w:val="single" w:sz="4" w:space="0" w:color="000000"/>
              <w:bottom w:val="single" w:sz="4" w:space="0" w:color="000000"/>
              <w:right w:val="single" w:sz="4" w:space="0" w:color="000000"/>
            </w:tcBorders>
          </w:tcPr>
          <w:p w:rsidR="00632247" w:rsidRPr="00632247" w:rsidRDefault="00632247" w:rsidP="00632247">
            <w:pPr>
              <w:widowControl w:val="0"/>
              <w:spacing w:after="0" w:line="240" w:lineRule="auto"/>
              <w:rPr>
                <w:rFonts w:ascii="Times New Roman" w:hAnsi="Times New Roman"/>
                <w:sz w:val="24"/>
                <w:szCs w:val="24"/>
                <w:bdr w:val="none" w:sz="0" w:space="0" w:color="auto" w:frame="1"/>
                <w:shd w:val="clear" w:color="auto" w:fill="FFFFFF"/>
              </w:rPr>
            </w:pPr>
            <w:r w:rsidRPr="00632247">
              <w:rPr>
                <w:rFonts w:ascii="Times New Roman" w:hAnsi="Times New Roman"/>
                <w:sz w:val="24"/>
                <w:szCs w:val="24"/>
                <w:bdr w:val="none" w:sz="0" w:space="0" w:color="auto" w:frame="1"/>
                <w:shd w:val="clear" w:color="auto" w:fill="FFFFFF"/>
              </w:rPr>
              <w:t>Центральная городская библиотека (ЦГБ)</w:t>
            </w:r>
          </w:p>
        </w:tc>
        <w:tc>
          <w:tcPr>
            <w:tcW w:w="1824" w:type="dxa"/>
            <w:tcBorders>
              <w:top w:val="single" w:sz="4" w:space="0" w:color="000000"/>
              <w:left w:val="single" w:sz="4" w:space="0" w:color="000000"/>
              <w:bottom w:val="single" w:sz="4" w:space="0" w:color="000000"/>
              <w:right w:val="single" w:sz="4" w:space="0" w:color="000000"/>
            </w:tcBorders>
          </w:tcPr>
          <w:p w:rsidR="00632247" w:rsidRPr="00632247" w:rsidRDefault="00632247" w:rsidP="00632247">
            <w:pPr>
              <w:shd w:val="clear" w:color="auto" w:fill="FFFFFF"/>
              <w:spacing w:after="0" w:line="240" w:lineRule="auto"/>
              <w:textAlignment w:val="baseline"/>
              <w:rPr>
                <w:rFonts w:ascii="Times New Roman" w:hAnsi="Times New Roman"/>
                <w:sz w:val="24"/>
                <w:szCs w:val="24"/>
                <w:bdr w:val="none" w:sz="0" w:space="0" w:color="auto" w:frame="1"/>
                <w:shd w:val="clear" w:color="auto" w:fill="FFFFFF"/>
              </w:rPr>
            </w:pPr>
            <w:r w:rsidRPr="00632247">
              <w:rPr>
                <w:rFonts w:ascii="Times New Roman" w:hAnsi="Times New Roman"/>
                <w:sz w:val="24"/>
                <w:szCs w:val="24"/>
                <w:bdr w:val="none" w:sz="0" w:space="0" w:color="auto" w:frame="1"/>
                <w:shd w:val="clear" w:color="auto" w:fill="FFFFFF"/>
              </w:rPr>
              <w:t>2009</w:t>
            </w:r>
          </w:p>
        </w:tc>
        <w:tc>
          <w:tcPr>
            <w:tcW w:w="1672" w:type="dxa"/>
            <w:tcBorders>
              <w:top w:val="single" w:sz="4" w:space="0" w:color="000000"/>
              <w:left w:val="single" w:sz="4" w:space="0" w:color="000000"/>
              <w:bottom w:val="single" w:sz="4" w:space="0" w:color="000000"/>
              <w:right w:val="single" w:sz="4" w:space="0" w:color="000000"/>
            </w:tcBorders>
          </w:tcPr>
          <w:p w:rsidR="00632247" w:rsidRPr="00632247" w:rsidRDefault="00632247" w:rsidP="00632247">
            <w:pPr>
              <w:widowControl w:val="0"/>
              <w:spacing w:after="0" w:line="240" w:lineRule="auto"/>
              <w:rPr>
                <w:rFonts w:ascii="Times New Roman" w:hAnsi="Times New Roman"/>
                <w:sz w:val="24"/>
                <w:szCs w:val="24"/>
                <w:bdr w:val="none" w:sz="0" w:space="0" w:color="auto" w:frame="1"/>
                <w:shd w:val="clear" w:color="auto" w:fill="FFFFFF"/>
              </w:rPr>
            </w:pPr>
            <w:r w:rsidRPr="00632247">
              <w:rPr>
                <w:rFonts w:ascii="Times New Roman" w:hAnsi="Times New Roman"/>
                <w:sz w:val="24"/>
                <w:szCs w:val="24"/>
                <w:bdr w:val="none" w:sz="0" w:space="0" w:color="auto" w:frame="1"/>
                <w:shd w:val="clear" w:color="auto" w:fill="FFFFFF"/>
              </w:rPr>
              <w:t>Гарант (на коммерческой основе)</w:t>
            </w:r>
          </w:p>
          <w:p w:rsidR="00632247" w:rsidRPr="00632247" w:rsidRDefault="00632247" w:rsidP="00632247">
            <w:pPr>
              <w:widowControl w:val="0"/>
              <w:spacing w:after="0" w:line="240" w:lineRule="auto"/>
              <w:rPr>
                <w:rFonts w:ascii="Times New Roman" w:hAnsi="Times New Roman"/>
                <w:sz w:val="24"/>
                <w:szCs w:val="24"/>
                <w:bdr w:val="none" w:sz="0" w:space="0" w:color="auto" w:frame="1"/>
                <w:shd w:val="clear" w:color="auto" w:fill="FFFFFF"/>
              </w:rPr>
            </w:pPr>
            <w:r w:rsidRPr="00632247">
              <w:rPr>
                <w:rFonts w:ascii="Times New Roman" w:hAnsi="Times New Roman"/>
                <w:sz w:val="24"/>
                <w:szCs w:val="24"/>
                <w:bdr w:val="none" w:sz="0" w:space="0" w:color="auto" w:frame="1"/>
                <w:shd w:val="clear" w:color="auto" w:fill="FFFFFF"/>
              </w:rPr>
              <w:t>КонсультантПлюс (на безвозмездной основе)</w:t>
            </w:r>
          </w:p>
        </w:tc>
        <w:tc>
          <w:tcPr>
            <w:tcW w:w="2656" w:type="dxa"/>
            <w:tcBorders>
              <w:top w:val="single" w:sz="4" w:space="0" w:color="000000"/>
              <w:left w:val="single" w:sz="4" w:space="0" w:color="000000"/>
              <w:bottom w:val="single" w:sz="4" w:space="0" w:color="000000"/>
              <w:right w:val="single" w:sz="4" w:space="0" w:color="000000"/>
            </w:tcBorders>
          </w:tcPr>
          <w:p w:rsidR="00632247" w:rsidRPr="00632247" w:rsidRDefault="00632247" w:rsidP="00632247">
            <w:pPr>
              <w:widowControl w:val="0"/>
              <w:spacing w:after="0" w:line="240" w:lineRule="auto"/>
              <w:rPr>
                <w:rFonts w:ascii="Times New Roman" w:hAnsi="Times New Roman"/>
                <w:sz w:val="24"/>
                <w:szCs w:val="24"/>
                <w:bdr w:val="none" w:sz="0" w:space="0" w:color="auto" w:frame="1"/>
                <w:shd w:val="clear" w:color="auto" w:fill="FFFFFF"/>
              </w:rPr>
            </w:pPr>
            <w:r w:rsidRPr="00632247">
              <w:rPr>
                <w:rFonts w:ascii="Times New Roman" w:hAnsi="Times New Roman"/>
                <w:sz w:val="24"/>
                <w:szCs w:val="24"/>
                <w:bdr w:val="none" w:sz="0" w:space="0" w:color="auto" w:frame="1"/>
                <w:shd w:val="clear" w:color="auto" w:fill="FFFFFF"/>
              </w:rPr>
              <w:t>Понедельник - пятница</w:t>
            </w:r>
          </w:p>
          <w:p w:rsidR="00632247" w:rsidRPr="00632247" w:rsidRDefault="00632247" w:rsidP="00632247">
            <w:pPr>
              <w:widowControl w:val="0"/>
              <w:spacing w:after="0" w:line="240" w:lineRule="auto"/>
              <w:rPr>
                <w:rFonts w:ascii="Times New Roman" w:hAnsi="Times New Roman"/>
                <w:sz w:val="24"/>
                <w:szCs w:val="24"/>
                <w:bdr w:val="none" w:sz="0" w:space="0" w:color="auto" w:frame="1"/>
                <w:shd w:val="clear" w:color="auto" w:fill="FFFFFF"/>
              </w:rPr>
            </w:pPr>
            <w:r w:rsidRPr="00632247">
              <w:rPr>
                <w:rFonts w:ascii="Times New Roman" w:hAnsi="Times New Roman"/>
                <w:sz w:val="24"/>
                <w:szCs w:val="24"/>
                <w:bdr w:val="none" w:sz="0" w:space="0" w:color="auto" w:frame="1"/>
                <w:shd w:val="clear" w:color="auto" w:fill="FFFFFF"/>
              </w:rPr>
              <w:t>(с 10.00 до 18.00)</w:t>
            </w:r>
          </w:p>
          <w:p w:rsidR="00632247" w:rsidRPr="00632247" w:rsidRDefault="00632247" w:rsidP="00632247">
            <w:pPr>
              <w:widowControl w:val="0"/>
              <w:spacing w:after="0" w:line="240" w:lineRule="auto"/>
              <w:rPr>
                <w:rFonts w:ascii="Times New Roman" w:hAnsi="Times New Roman"/>
                <w:sz w:val="24"/>
                <w:szCs w:val="24"/>
                <w:bdr w:val="none" w:sz="0" w:space="0" w:color="auto" w:frame="1"/>
                <w:shd w:val="clear" w:color="auto" w:fill="FFFFFF"/>
              </w:rPr>
            </w:pPr>
            <w:r w:rsidRPr="00632247">
              <w:rPr>
                <w:rFonts w:ascii="Times New Roman" w:hAnsi="Times New Roman"/>
                <w:sz w:val="24"/>
                <w:szCs w:val="24"/>
                <w:bdr w:val="none" w:sz="0" w:space="0" w:color="auto" w:frame="1"/>
                <w:shd w:val="clear" w:color="auto" w:fill="FFFFFF"/>
              </w:rPr>
              <w:t xml:space="preserve">Суббота - </w:t>
            </w:r>
          </w:p>
          <w:p w:rsidR="00632247" w:rsidRPr="00632247" w:rsidRDefault="00632247" w:rsidP="00632247">
            <w:pPr>
              <w:widowControl w:val="0"/>
              <w:spacing w:after="0" w:line="240" w:lineRule="auto"/>
              <w:rPr>
                <w:rFonts w:ascii="Times New Roman" w:hAnsi="Times New Roman"/>
                <w:sz w:val="24"/>
                <w:szCs w:val="24"/>
                <w:bdr w:val="none" w:sz="0" w:space="0" w:color="auto" w:frame="1"/>
                <w:shd w:val="clear" w:color="auto" w:fill="FFFFFF"/>
              </w:rPr>
            </w:pPr>
            <w:r w:rsidRPr="00632247">
              <w:rPr>
                <w:rFonts w:ascii="Times New Roman" w:hAnsi="Times New Roman"/>
                <w:sz w:val="24"/>
                <w:szCs w:val="24"/>
                <w:bdr w:val="none" w:sz="0" w:space="0" w:color="auto" w:frame="1"/>
                <w:shd w:val="clear" w:color="auto" w:fill="FFFFFF"/>
              </w:rPr>
              <w:t>выходной</w:t>
            </w:r>
          </w:p>
          <w:p w:rsidR="00632247" w:rsidRPr="00632247" w:rsidRDefault="00632247" w:rsidP="00632247">
            <w:pPr>
              <w:widowControl w:val="0"/>
              <w:spacing w:after="0" w:line="240" w:lineRule="auto"/>
              <w:rPr>
                <w:rFonts w:ascii="Times New Roman" w:hAnsi="Times New Roman"/>
                <w:sz w:val="24"/>
                <w:szCs w:val="24"/>
                <w:bdr w:val="none" w:sz="0" w:space="0" w:color="auto" w:frame="1"/>
                <w:shd w:val="clear" w:color="auto" w:fill="FFFFFF"/>
              </w:rPr>
            </w:pPr>
            <w:r w:rsidRPr="00632247">
              <w:rPr>
                <w:rFonts w:ascii="Times New Roman" w:hAnsi="Times New Roman"/>
                <w:sz w:val="24"/>
                <w:szCs w:val="24"/>
                <w:bdr w:val="none" w:sz="0" w:space="0" w:color="auto" w:frame="1"/>
                <w:shd w:val="clear" w:color="auto" w:fill="FFFFFF"/>
              </w:rPr>
              <w:t>Последний четверг месяца -</w:t>
            </w:r>
          </w:p>
          <w:p w:rsidR="00632247" w:rsidRPr="00632247" w:rsidRDefault="00632247" w:rsidP="00632247">
            <w:pPr>
              <w:widowControl w:val="0"/>
              <w:spacing w:after="0" w:line="240" w:lineRule="auto"/>
              <w:rPr>
                <w:rFonts w:ascii="Times New Roman" w:hAnsi="Times New Roman"/>
                <w:sz w:val="24"/>
                <w:szCs w:val="24"/>
                <w:bdr w:val="none" w:sz="0" w:space="0" w:color="auto" w:frame="1"/>
                <w:shd w:val="clear" w:color="auto" w:fill="FFFFFF"/>
              </w:rPr>
            </w:pPr>
            <w:r w:rsidRPr="00632247">
              <w:rPr>
                <w:rFonts w:ascii="Times New Roman" w:hAnsi="Times New Roman"/>
                <w:sz w:val="24"/>
                <w:szCs w:val="24"/>
                <w:bdr w:val="none" w:sz="0" w:space="0" w:color="auto" w:frame="1"/>
                <w:shd w:val="clear" w:color="auto" w:fill="FFFFFF"/>
              </w:rPr>
              <w:t>санитарный день</w:t>
            </w:r>
          </w:p>
          <w:p w:rsidR="00632247" w:rsidRPr="00632247" w:rsidRDefault="00632247" w:rsidP="00632247">
            <w:pPr>
              <w:widowControl w:val="0"/>
              <w:spacing w:after="0" w:line="240" w:lineRule="auto"/>
              <w:rPr>
                <w:rFonts w:ascii="Times New Roman" w:hAnsi="Times New Roman"/>
                <w:sz w:val="24"/>
                <w:szCs w:val="24"/>
                <w:bdr w:val="none" w:sz="0" w:space="0" w:color="auto" w:frame="1"/>
                <w:shd w:val="clear" w:color="auto" w:fill="FFFFFF"/>
              </w:rPr>
            </w:pPr>
            <w:r w:rsidRPr="00632247">
              <w:rPr>
                <w:rFonts w:ascii="Times New Roman" w:hAnsi="Times New Roman"/>
                <w:sz w:val="24"/>
                <w:szCs w:val="24"/>
                <w:bdr w:val="none" w:sz="0" w:space="0" w:color="auto" w:frame="1"/>
                <w:shd w:val="clear" w:color="auto" w:fill="FFFFFF"/>
              </w:rPr>
              <w:t>Воскресенье – (10-17)</w:t>
            </w:r>
          </w:p>
        </w:tc>
        <w:tc>
          <w:tcPr>
            <w:tcW w:w="2635" w:type="dxa"/>
            <w:tcBorders>
              <w:top w:val="single" w:sz="4" w:space="0" w:color="000000"/>
              <w:left w:val="single" w:sz="4" w:space="0" w:color="000000"/>
              <w:bottom w:val="single" w:sz="4" w:space="0" w:color="000000"/>
              <w:right w:val="single" w:sz="4" w:space="0" w:color="000000"/>
            </w:tcBorders>
          </w:tcPr>
          <w:p w:rsidR="00632247" w:rsidRPr="00632247" w:rsidRDefault="00632247" w:rsidP="00632247">
            <w:pPr>
              <w:widowControl w:val="0"/>
              <w:spacing w:after="0" w:line="240" w:lineRule="auto"/>
              <w:rPr>
                <w:rFonts w:ascii="Times New Roman" w:hAnsi="Times New Roman"/>
                <w:sz w:val="24"/>
                <w:szCs w:val="24"/>
                <w:bdr w:val="none" w:sz="0" w:space="0" w:color="auto" w:frame="1"/>
                <w:shd w:val="clear" w:color="auto" w:fill="FFFFFF"/>
              </w:rPr>
            </w:pPr>
            <w:r w:rsidRPr="00632247">
              <w:rPr>
                <w:rFonts w:ascii="Times New Roman" w:hAnsi="Times New Roman"/>
                <w:sz w:val="24"/>
                <w:szCs w:val="24"/>
                <w:bdr w:val="none" w:sz="0" w:space="0" w:color="auto" w:frame="1"/>
                <w:shd w:val="clear" w:color="auto" w:fill="FFFFFF"/>
              </w:rPr>
              <w:t>Скрипкина С. В., ведущий юрисконсульт</w:t>
            </w:r>
          </w:p>
          <w:p w:rsidR="00632247" w:rsidRPr="00632247" w:rsidRDefault="00DF512E" w:rsidP="00632247">
            <w:pPr>
              <w:widowControl w:val="0"/>
              <w:spacing w:after="0" w:line="240" w:lineRule="auto"/>
              <w:rPr>
                <w:rFonts w:ascii="Times New Roman" w:hAnsi="Times New Roman"/>
                <w:sz w:val="24"/>
                <w:szCs w:val="24"/>
                <w:bdr w:val="none" w:sz="0" w:space="0" w:color="auto" w:frame="1"/>
                <w:shd w:val="clear" w:color="auto" w:fill="FFFFFF"/>
              </w:rPr>
            </w:pPr>
            <w:hyperlink r:id="rId91" w:history="1">
              <w:r w:rsidR="00632247" w:rsidRPr="00632247">
                <w:rPr>
                  <w:rStyle w:val="a3"/>
                  <w:rFonts w:ascii="Times New Roman" w:hAnsi="Times New Roman"/>
                  <w:sz w:val="24"/>
                  <w:szCs w:val="24"/>
                  <w:bdr w:val="none" w:sz="0" w:space="0" w:color="auto" w:frame="1"/>
                  <w:shd w:val="clear" w:color="auto" w:fill="FFFFFF"/>
                </w:rPr>
                <w:t>www.belovolib.ru</w:t>
              </w:r>
            </w:hyperlink>
          </w:p>
          <w:p w:rsidR="00632247" w:rsidRPr="00632247" w:rsidRDefault="00DF512E" w:rsidP="00632247">
            <w:pPr>
              <w:widowControl w:val="0"/>
              <w:spacing w:after="0" w:line="240" w:lineRule="auto"/>
              <w:rPr>
                <w:rFonts w:ascii="Times New Roman" w:hAnsi="Times New Roman"/>
                <w:sz w:val="24"/>
                <w:szCs w:val="24"/>
                <w:bdr w:val="none" w:sz="0" w:space="0" w:color="auto" w:frame="1"/>
                <w:shd w:val="clear" w:color="auto" w:fill="FFFFFF"/>
                <w:lang w:val="en-US"/>
              </w:rPr>
            </w:pPr>
            <w:hyperlink r:id="rId92" w:history="1">
              <w:r w:rsidR="00632247" w:rsidRPr="00632247">
                <w:rPr>
                  <w:rStyle w:val="a3"/>
                  <w:rFonts w:ascii="Times New Roman" w:hAnsi="Times New Roman"/>
                  <w:sz w:val="24"/>
                  <w:szCs w:val="24"/>
                  <w:bdr w:val="none" w:sz="0" w:space="0" w:color="auto" w:frame="1"/>
                  <w:shd w:val="clear" w:color="auto" w:fill="FFFFFF"/>
                </w:rPr>
                <w:t>cpi.cgb</w:t>
              </w:r>
              <w:r w:rsidR="00632247" w:rsidRPr="00632247">
                <w:rPr>
                  <w:rStyle w:val="a3"/>
                  <w:rFonts w:ascii="Times New Roman" w:hAnsi="Times New Roman"/>
                  <w:sz w:val="24"/>
                  <w:szCs w:val="24"/>
                  <w:bdr w:val="none" w:sz="0" w:space="0" w:color="auto" w:frame="1"/>
                  <w:shd w:val="clear" w:color="auto" w:fill="FFFFFF"/>
                  <w:lang w:val="en-US"/>
                </w:rPr>
                <w:t>@</w:t>
              </w:r>
              <w:r w:rsidR="00632247" w:rsidRPr="00632247">
                <w:rPr>
                  <w:rStyle w:val="a3"/>
                  <w:rFonts w:ascii="Times New Roman" w:hAnsi="Times New Roman"/>
                  <w:sz w:val="24"/>
                  <w:szCs w:val="24"/>
                  <w:bdr w:val="none" w:sz="0" w:space="0" w:color="auto" w:frame="1"/>
                  <w:shd w:val="clear" w:color="auto" w:fill="FFFFFF"/>
                </w:rPr>
                <w:t>mail.ru</w:t>
              </w:r>
            </w:hyperlink>
            <w:r w:rsidR="00632247" w:rsidRPr="00632247">
              <w:rPr>
                <w:rFonts w:ascii="Times New Roman" w:hAnsi="Times New Roman"/>
                <w:sz w:val="24"/>
                <w:szCs w:val="24"/>
                <w:bdr w:val="none" w:sz="0" w:space="0" w:color="auto" w:frame="1"/>
                <w:shd w:val="clear" w:color="auto" w:fill="FFFFFF"/>
                <w:lang w:val="en-US"/>
              </w:rPr>
              <w:t xml:space="preserve"> </w:t>
            </w:r>
          </w:p>
        </w:tc>
      </w:tr>
      <w:tr w:rsidR="00632247" w:rsidRPr="004F7531" w:rsidTr="00632247">
        <w:trPr>
          <w:trHeight w:val="2094"/>
        </w:trPr>
        <w:tc>
          <w:tcPr>
            <w:tcW w:w="1276" w:type="dxa"/>
            <w:tcBorders>
              <w:top w:val="single" w:sz="4" w:space="0" w:color="000000"/>
              <w:left w:val="single" w:sz="4" w:space="0" w:color="000000"/>
              <w:bottom w:val="single" w:sz="4" w:space="0" w:color="000000"/>
              <w:right w:val="single" w:sz="4" w:space="0" w:color="000000"/>
            </w:tcBorders>
          </w:tcPr>
          <w:p w:rsidR="00632247" w:rsidRPr="00632247" w:rsidRDefault="00632247" w:rsidP="00041222">
            <w:pPr>
              <w:pStyle w:val="a4"/>
              <w:numPr>
                <w:ilvl w:val="0"/>
                <w:numId w:val="25"/>
              </w:numPr>
              <w:contextualSpacing/>
              <w:rPr>
                <w:sz w:val="24"/>
                <w:szCs w:val="24"/>
              </w:rPr>
            </w:pPr>
          </w:p>
        </w:tc>
        <w:tc>
          <w:tcPr>
            <w:tcW w:w="2171" w:type="dxa"/>
            <w:tcBorders>
              <w:top w:val="single" w:sz="4" w:space="0" w:color="000000"/>
              <w:left w:val="single" w:sz="4" w:space="0" w:color="000000"/>
              <w:bottom w:val="single" w:sz="4" w:space="0" w:color="000000"/>
              <w:right w:val="single" w:sz="4" w:space="0" w:color="000000"/>
            </w:tcBorders>
            <w:hideMark/>
          </w:tcPr>
          <w:p w:rsidR="00632247" w:rsidRPr="00632247" w:rsidRDefault="00632247" w:rsidP="00632247">
            <w:pPr>
              <w:spacing w:after="0" w:line="240" w:lineRule="auto"/>
              <w:rPr>
                <w:rFonts w:ascii="Times New Roman" w:hAnsi="Times New Roman"/>
                <w:sz w:val="24"/>
                <w:szCs w:val="24"/>
              </w:rPr>
            </w:pPr>
            <w:r w:rsidRPr="00632247">
              <w:rPr>
                <w:rFonts w:ascii="Times New Roman" w:hAnsi="Times New Roman"/>
                <w:sz w:val="24"/>
                <w:szCs w:val="24"/>
              </w:rPr>
              <w:t>652612</w:t>
            </w:r>
          </w:p>
          <w:p w:rsidR="00632247" w:rsidRPr="00632247" w:rsidRDefault="00632247" w:rsidP="00632247">
            <w:pPr>
              <w:spacing w:after="0" w:line="240" w:lineRule="auto"/>
              <w:rPr>
                <w:rFonts w:ascii="Times New Roman" w:hAnsi="Times New Roman"/>
                <w:sz w:val="24"/>
                <w:szCs w:val="24"/>
              </w:rPr>
            </w:pPr>
            <w:r w:rsidRPr="00632247">
              <w:rPr>
                <w:rFonts w:ascii="Times New Roman" w:hAnsi="Times New Roman"/>
                <w:sz w:val="24"/>
                <w:szCs w:val="24"/>
              </w:rPr>
              <w:t>Кемеровская область,</w:t>
            </w:r>
          </w:p>
          <w:p w:rsidR="00632247" w:rsidRPr="00632247" w:rsidRDefault="00632247" w:rsidP="00632247">
            <w:pPr>
              <w:spacing w:after="0" w:line="240" w:lineRule="auto"/>
              <w:rPr>
                <w:rFonts w:ascii="Times New Roman" w:hAnsi="Times New Roman"/>
                <w:sz w:val="24"/>
                <w:szCs w:val="24"/>
              </w:rPr>
            </w:pPr>
            <w:r w:rsidRPr="00632247">
              <w:rPr>
                <w:rFonts w:ascii="Times New Roman" w:hAnsi="Times New Roman"/>
                <w:sz w:val="24"/>
                <w:szCs w:val="24"/>
              </w:rPr>
              <w:t>г. Белово,</w:t>
            </w:r>
          </w:p>
          <w:p w:rsidR="00632247" w:rsidRPr="00632247" w:rsidRDefault="00632247" w:rsidP="00632247">
            <w:pPr>
              <w:spacing w:after="0" w:line="240" w:lineRule="auto"/>
              <w:rPr>
                <w:rFonts w:ascii="Times New Roman" w:hAnsi="Times New Roman"/>
                <w:sz w:val="24"/>
                <w:szCs w:val="24"/>
              </w:rPr>
            </w:pPr>
            <w:r w:rsidRPr="00632247">
              <w:rPr>
                <w:rFonts w:ascii="Times New Roman" w:hAnsi="Times New Roman"/>
                <w:sz w:val="24"/>
                <w:szCs w:val="24"/>
              </w:rPr>
              <w:t>Ленина,57</w:t>
            </w:r>
          </w:p>
          <w:p w:rsidR="00632247" w:rsidRPr="00632247" w:rsidRDefault="00632247" w:rsidP="00632247">
            <w:pPr>
              <w:spacing w:after="0" w:line="240" w:lineRule="auto"/>
              <w:rPr>
                <w:rFonts w:ascii="Times New Roman" w:hAnsi="Times New Roman"/>
                <w:b/>
                <w:sz w:val="24"/>
                <w:szCs w:val="24"/>
                <w:bdr w:val="none" w:sz="0" w:space="0" w:color="auto" w:frame="1"/>
                <w:shd w:val="clear" w:color="auto" w:fill="FFFFFF"/>
              </w:rPr>
            </w:pPr>
            <w:r w:rsidRPr="00632247">
              <w:rPr>
                <w:rFonts w:ascii="Times New Roman" w:hAnsi="Times New Roman"/>
                <w:sz w:val="24"/>
                <w:szCs w:val="24"/>
              </w:rPr>
              <w:t>Тел. 8 (384-52) 9-27-34</w:t>
            </w:r>
            <w:r w:rsidRPr="00632247">
              <w:rPr>
                <w:rFonts w:ascii="Times New Roman" w:hAnsi="Times New Roman"/>
                <w:b/>
                <w:sz w:val="24"/>
                <w:szCs w:val="24"/>
              </w:rPr>
              <w:t xml:space="preserve"> </w:t>
            </w:r>
          </w:p>
        </w:tc>
        <w:tc>
          <w:tcPr>
            <w:tcW w:w="2838" w:type="dxa"/>
            <w:tcBorders>
              <w:top w:val="single" w:sz="4" w:space="0" w:color="000000"/>
              <w:left w:val="single" w:sz="4" w:space="0" w:color="000000"/>
              <w:bottom w:val="single" w:sz="4" w:space="0" w:color="000000"/>
              <w:right w:val="single" w:sz="4" w:space="0" w:color="000000"/>
            </w:tcBorders>
          </w:tcPr>
          <w:p w:rsidR="00632247" w:rsidRPr="00632247" w:rsidRDefault="00632247" w:rsidP="00632247">
            <w:pPr>
              <w:widowControl w:val="0"/>
              <w:spacing w:after="0" w:line="240" w:lineRule="auto"/>
              <w:rPr>
                <w:rFonts w:ascii="Times New Roman" w:hAnsi="Times New Roman"/>
                <w:sz w:val="24"/>
                <w:szCs w:val="24"/>
                <w:bdr w:val="none" w:sz="0" w:space="0" w:color="auto" w:frame="1"/>
                <w:shd w:val="clear" w:color="auto" w:fill="FFFFFF"/>
              </w:rPr>
            </w:pPr>
            <w:r w:rsidRPr="00632247">
              <w:rPr>
                <w:rFonts w:ascii="Times New Roman" w:hAnsi="Times New Roman"/>
                <w:sz w:val="24"/>
                <w:szCs w:val="24"/>
                <w:bdr w:val="none" w:sz="0" w:space="0" w:color="auto" w:frame="1"/>
                <w:shd w:val="clear" w:color="auto" w:fill="FFFFFF"/>
              </w:rPr>
              <w:t>Центральная детская библиотека (ЦДБ)</w:t>
            </w:r>
          </w:p>
        </w:tc>
        <w:tc>
          <w:tcPr>
            <w:tcW w:w="1824" w:type="dxa"/>
            <w:tcBorders>
              <w:top w:val="single" w:sz="4" w:space="0" w:color="000000"/>
              <w:left w:val="single" w:sz="4" w:space="0" w:color="000000"/>
              <w:bottom w:val="single" w:sz="4" w:space="0" w:color="000000"/>
              <w:right w:val="single" w:sz="4" w:space="0" w:color="000000"/>
            </w:tcBorders>
          </w:tcPr>
          <w:p w:rsidR="00632247" w:rsidRPr="00632247" w:rsidRDefault="00632247" w:rsidP="00632247">
            <w:pPr>
              <w:shd w:val="clear" w:color="auto" w:fill="FFFFFF"/>
              <w:spacing w:after="0" w:line="240" w:lineRule="auto"/>
              <w:textAlignment w:val="baseline"/>
              <w:rPr>
                <w:rFonts w:ascii="Times New Roman" w:hAnsi="Times New Roman"/>
                <w:sz w:val="24"/>
                <w:szCs w:val="24"/>
                <w:bdr w:val="none" w:sz="0" w:space="0" w:color="auto" w:frame="1"/>
                <w:shd w:val="clear" w:color="auto" w:fill="FFFFFF"/>
              </w:rPr>
            </w:pPr>
            <w:r w:rsidRPr="00632247">
              <w:rPr>
                <w:rFonts w:ascii="Times New Roman" w:hAnsi="Times New Roman"/>
                <w:sz w:val="24"/>
                <w:szCs w:val="24"/>
              </w:rPr>
              <w:t>1 июня 2006 г.</w:t>
            </w:r>
          </w:p>
        </w:tc>
        <w:tc>
          <w:tcPr>
            <w:tcW w:w="1672" w:type="dxa"/>
            <w:tcBorders>
              <w:top w:val="single" w:sz="4" w:space="0" w:color="000000"/>
              <w:left w:val="single" w:sz="4" w:space="0" w:color="000000"/>
              <w:bottom w:val="single" w:sz="4" w:space="0" w:color="000000"/>
              <w:right w:val="single" w:sz="4" w:space="0" w:color="000000"/>
            </w:tcBorders>
          </w:tcPr>
          <w:p w:rsidR="00632247" w:rsidRPr="00632247" w:rsidRDefault="00632247" w:rsidP="00632247">
            <w:pPr>
              <w:widowControl w:val="0"/>
              <w:spacing w:after="0" w:line="240" w:lineRule="auto"/>
              <w:rPr>
                <w:rFonts w:ascii="Times New Roman" w:hAnsi="Times New Roman"/>
                <w:sz w:val="24"/>
                <w:szCs w:val="24"/>
                <w:bdr w:val="none" w:sz="0" w:space="0" w:color="auto" w:frame="1"/>
                <w:shd w:val="clear" w:color="auto" w:fill="FFFFFF"/>
                <w:lang w:val="en-US"/>
              </w:rPr>
            </w:pPr>
            <w:r w:rsidRPr="00632247">
              <w:rPr>
                <w:rFonts w:ascii="Times New Roman" w:hAnsi="Times New Roman"/>
                <w:sz w:val="24"/>
                <w:szCs w:val="24"/>
                <w:bdr w:val="none" w:sz="0" w:space="0" w:color="auto" w:frame="1"/>
                <w:shd w:val="clear" w:color="auto" w:fill="FFFFFF"/>
                <w:lang w:val="en-US"/>
              </w:rPr>
              <w:t>-</w:t>
            </w:r>
          </w:p>
          <w:p w:rsidR="00632247" w:rsidRPr="00632247" w:rsidRDefault="00632247" w:rsidP="00632247">
            <w:pPr>
              <w:widowControl w:val="0"/>
              <w:spacing w:after="0" w:line="240" w:lineRule="auto"/>
              <w:rPr>
                <w:rFonts w:ascii="Times New Roman" w:hAnsi="Times New Roman"/>
                <w:sz w:val="24"/>
                <w:szCs w:val="24"/>
                <w:bdr w:val="none" w:sz="0" w:space="0" w:color="auto" w:frame="1"/>
                <w:shd w:val="clear" w:color="auto" w:fill="FFFFFF"/>
                <w:lang w:val="en-US"/>
              </w:rPr>
            </w:pPr>
          </w:p>
        </w:tc>
        <w:tc>
          <w:tcPr>
            <w:tcW w:w="2656" w:type="dxa"/>
            <w:tcBorders>
              <w:top w:val="single" w:sz="4" w:space="0" w:color="000000"/>
              <w:left w:val="single" w:sz="4" w:space="0" w:color="000000"/>
              <w:bottom w:val="single" w:sz="4" w:space="0" w:color="000000"/>
              <w:right w:val="single" w:sz="4" w:space="0" w:color="000000"/>
            </w:tcBorders>
          </w:tcPr>
          <w:p w:rsidR="00632247" w:rsidRPr="00632247" w:rsidRDefault="00632247" w:rsidP="00632247">
            <w:pPr>
              <w:shd w:val="clear" w:color="auto" w:fill="FFFFFF"/>
              <w:spacing w:after="0" w:line="240" w:lineRule="auto"/>
              <w:textAlignment w:val="baseline"/>
              <w:rPr>
                <w:rFonts w:ascii="Times New Roman" w:hAnsi="Times New Roman"/>
                <w:sz w:val="24"/>
                <w:szCs w:val="24"/>
              </w:rPr>
            </w:pPr>
            <w:r w:rsidRPr="00632247">
              <w:rPr>
                <w:rFonts w:ascii="Times New Roman" w:hAnsi="Times New Roman"/>
                <w:sz w:val="24"/>
                <w:szCs w:val="24"/>
                <w:bdr w:val="none" w:sz="0" w:space="0" w:color="auto" w:frame="1"/>
                <w:shd w:val="clear" w:color="auto" w:fill="FFFFFF"/>
              </w:rPr>
              <w:t>Понедельник - пятница</w:t>
            </w:r>
          </w:p>
          <w:p w:rsidR="00632247" w:rsidRPr="00632247" w:rsidRDefault="00632247" w:rsidP="00632247">
            <w:pPr>
              <w:shd w:val="clear" w:color="auto" w:fill="FFFFFF"/>
              <w:spacing w:after="0" w:line="240" w:lineRule="auto"/>
              <w:textAlignment w:val="baseline"/>
              <w:rPr>
                <w:rFonts w:ascii="Times New Roman" w:hAnsi="Times New Roman"/>
                <w:sz w:val="24"/>
                <w:szCs w:val="24"/>
              </w:rPr>
            </w:pPr>
            <w:r w:rsidRPr="00632247">
              <w:rPr>
                <w:rFonts w:ascii="Times New Roman" w:hAnsi="Times New Roman"/>
                <w:sz w:val="24"/>
                <w:szCs w:val="24"/>
                <w:bdr w:val="none" w:sz="0" w:space="0" w:color="auto" w:frame="1"/>
                <w:shd w:val="clear" w:color="auto" w:fill="FFFFFF"/>
              </w:rPr>
              <w:t>(с 10.00 до 18.00)</w:t>
            </w:r>
          </w:p>
          <w:p w:rsidR="00632247" w:rsidRPr="00632247" w:rsidRDefault="00632247" w:rsidP="00632247">
            <w:pPr>
              <w:shd w:val="clear" w:color="auto" w:fill="FFFFFF"/>
              <w:spacing w:after="0" w:line="240" w:lineRule="auto"/>
              <w:textAlignment w:val="baseline"/>
              <w:rPr>
                <w:rFonts w:ascii="Times New Roman" w:hAnsi="Times New Roman"/>
                <w:sz w:val="24"/>
                <w:szCs w:val="24"/>
                <w:bdr w:val="none" w:sz="0" w:space="0" w:color="auto" w:frame="1"/>
                <w:shd w:val="clear" w:color="auto" w:fill="FFFFFF"/>
              </w:rPr>
            </w:pPr>
            <w:r w:rsidRPr="00632247">
              <w:rPr>
                <w:rFonts w:ascii="Times New Roman" w:hAnsi="Times New Roman"/>
                <w:sz w:val="24"/>
                <w:szCs w:val="24"/>
                <w:bdr w:val="none" w:sz="0" w:space="0" w:color="auto" w:frame="1"/>
                <w:shd w:val="clear" w:color="auto" w:fill="FFFFFF"/>
              </w:rPr>
              <w:t>Суббота - выходной</w:t>
            </w:r>
          </w:p>
        </w:tc>
        <w:tc>
          <w:tcPr>
            <w:tcW w:w="2635" w:type="dxa"/>
            <w:tcBorders>
              <w:top w:val="single" w:sz="4" w:space="0" w:color="000000"/>
              <w:left w:val="single" w:sz="4" w:space="0" w:color="000000"/>
              <w:bottom w:val="single" w:sz="4" w:space="0" w:color="000000"/>
              <w:right w:val="single" w:sz="4" w:space="0" w:color="000000"/>
            </w:tcBorders>
          </w:tcPr>
          <w:p w:rsidR="00632247" w:rsidRPr="00632247" w:rsidRDefault="00632247" w:rsidP="00632247">
            <w:pPr>
              <w:widowControl w:val="0"/>
              <w:spacing w:after="0" w:line="240" w:lineRule="auto"/>
              <w:rPr>
                <w:rFonts w:ascii="Times New Roman" w:hAnsi="Times New Roman"/>
                <w:sz w:val="24"/>
                <w:szCs w:val="24"/>
                <w:bdr w:val="none" w:sz="0" w:space="0" w:color="auto" w:frame="1"/>
                <w:shd w:val="clear" w:color="auto" w:fill="FFFFFF"/>
              </w:rPr>
            </w:pPr>
            <w:r w:rsidRPr="00632247">
              <w:rPr>
                <w:rFonts w:ascii="Times New Roman" w:hAnsi="Times New Roman"/>
                <w:sz w:val="24"/>
                <w:szCs w:val="24"/>
                <w:bdr w:val="none" w:sz="0" w:space="0" w:color="auto" w:frame="1"/>
                <w:shd w:val="clear" w:color="auto" w:fill="FFFFFF"/>
              </w:rPr>
              <w:t>Савочкина Яна Сергеевна – ведущий библиотекарь ЦПИ</w:t>
            </w:r>
          </w:p>
          <w:p w:rsidR="00632247" w:rsidRPr="00632247" w:rsidRDefault="00632247" w:rsidP="00632247">
            <w:pPr>
              <w:spacing w:after="0" w:line="240" w:lineRule="auto"/>
              <w:rPr>
                <w:rFonts w:ascii="Times New Roman" w:hAnsi="Times New Roman"/>
                <w:sz w:val="24"/>
                <w:szCs w:val="24"/>
                <w:lang w:val="en-US"/>
              </w:rPr>
            </w:pPr>
            <w:r w:rsidRPr="00632247">
              <w:rPr>
                <w:rFonts w:ascii="Times New Roman" w:hAnsi="Times New Roman"/>
                <w:sz w:val="24"/>
                <w:szCs w:val="24"/>
                <w:lang w:val="en-US"/>
              </w:rPr>
              <w:t xml:space="preserve">E-mail: </w:t>
            </w:r>
          </w:p>
          <w:p w:rsidR="00632247" w:rsidRPr="00632247" w:rsidRDefault="00DF512E" w:rsidP="00632247">
            <w:pPr>
              <w:widowControl w:val="0"/>
              <w:spacing w:after="0" w:line="240" w:lineRule="auto"/>
              <w:ind w:left="287" w:hanging="287"/>
              <w:rPr>
                <w:rFonts w:ascii="Times New Roman" w:hAnsi="Times New Roman"/>
                <w:sz w:val="24"/>
                <w:szCs w:val="24"/>
                <w:bdr w:val="none" w:sz="0" w:space="0" w:color="auto" w:frame="1"/>
                <w:shd w:val="clear" w:color="auto" w:fill="FFFFFF"/>
                <w:lang w:val="en-US"/>
              </w:rPr>
            </w:pPr>
            <w:hyperlink r:id="rId93" w:history="1">
              <w:r w:rsidR="00632247" w:rsidRPr="00632247">
                <w:rPr>
                  <w:rStyle w:val="a3"/>
                  <w:rFonts w:ascii="Times New Roman" w:hAnsi="Times New Roman"/>
                  <w:sz w:val="24"/>
                  <w:szCs w:val="24"/>
                  <w:lang w:val="en-US"/>
                </w:rPr>
                <w:t>belovocdbdeti@mail.ru</w:t>
              </w:r>
            </w:hyperlink>
          </w:p>
        </w:tc>
      </w:tr>
    </w:tbl>
    <w:p w:rsidR="00632247" w:rsidRPr="00632247" w:rsidRDefault="00632247" w:rsidP="00632247">
      <w:pPr>
        <w:spacing w:after="0" w:line="240" w:lineRule="auto"/>
        <w:rPr>
          <w:rFonts w:ascii="Times New Roman" w:hAnsi="Times New Roman"/>
          <w:color w:val="000000"/>
          <w:sz w:val="28"/>
          <w:szCs w:val="28"/>
          <w:lang w:val="en-US"/>
        </w:rPr>
      </w:pPr>
    </w:p>
    <w:p w:rsidR="00632247" w:rsidRPr="00632247" w:rsidRDefault="00632247" w:rsidP="00632247">
      <w:pPr>
        <w:spacing w:after="0" w:line="240" w:lineRule="auto"/>
        <w:jc w:val="center"/>
        <w:rPr>
          <w:rFonts w:ascii="Times New Roman" w:hAnsi="Times New Roman"/>
          <w:b/>
          <w:color w:val="000000"/>
          <w:sz w:val="28"/>
          <w:szCs w:val="28"/>
          <w:lang w:val="en-US"/>
        </w:rPr>
      </w:pPr>
    </w:p>
    <w:p w:rsidR="00632247" w:rsidRPr="00632247" w:rsidRDefault="00632247" w:rsidP="00632247">
      <w:pPr>
        <w:spacing w:after="0" w:line="240" w:lineRule="auto"/>
        <w:jc w:val="center"/>
        <w:rPr>
          <w:rFonts w:ascii="Times New Roman" w:hAnsi="Times New Roman"/>
          <w:sz w:val="28"/>
          <w:szCs w:val="28"/>
        </w:rPr>
      </w:pPr>
      <w:r w:rsidRPr="00632247">
        <w:rPr>
          <w:rFonts w:ascii="Times New Roman" w:hAnsi="Times New Roman"/>
          <w:b/>
          <w:sz w:val="28"/>
          <w:szCs w:val="28"/>
        </w:rPr>
        <w:t>Оказание бесплатной юридической помощи</w:t>
      </w:r>
    </w:p>
    <w:p w:rsidR="00632247" w:rsidRPr="00632247" w:rsidRDefault="00632247" w:rsidP="00632247">
      <w:pPr>
        <w:spacing w:after="0" w:line="240" w:lineRule="auto"/>
        <w:ind w:firstLine="567"/>
        <w:jc w:val="both"/>
        <w:rPr>
          <w:rFonts w:ascii="Times New Roman" w:hAnsi="Times New Roman"/>
          <w:sz w:val="28"/>
          <w:szCs w:val="28"/>
        </w:rPr>
      </w:pPr>
    </w:p>
    <w:p w:rsidR="00632247" w:rsidRPr="00632247" w:rsidRDefault="00632247" w:rsidP="00632247">
      <w:pPr>
        <w:spacing w:after="0" w:line="240" w:lineRule="auto"/>
        <w:ind w:firstLine="567"/>
        <w:jc w:val="both"/>
        <w:rPr>
          <w:rFonts w:ascii="Times New Roman" w:hAnsi="Times New Roman"/>
          <w:sz w:val="28"/>
          <w:szCs w:val="28"/>
        </w:rPr>
      </w:pPr>
      <w:r w:rsidRPr="00632247">
        <w:rPr>
          <w:rFonts w:ascii="Times New Roman" w:hAnsi="Times New Roman"/>
          <w:sz w:val="28"/>
          <w:szCs w:val="28"/>
        </w:rPr>
        <w:t xml:space="preserve">Оказание </w:t>
      </w:r>
      <w:r w:rsidRPr="00632247">
        <w:rPr>
          <w:rFonts w:ascii="Times New Roman" w:hAnsi="Times New Roman"/>
          <w:b/>
          <w:sz w:val="28"/>
          <w:szCs w:val="28"/>
        </w:rPr>
        <w:t>бесплатной юридической помощи</w:t>
      </w:r>
      <w:r w:rsidRPr="00632247">
        <w:rPr>
          <w:rFonts w:ascii="Times New Roman" w:hAnsi="Times New Roman"/>
          <w:sz w:val="28"/>
          <w:szCs w:val="28"/>
        </w:rPr>
        <w:t xml:space="preserve"> гражданам выступает сегодня одним из приоритетных направлений работы Центра правовой информации для детей и подростков (ЦПИ). Одной из форм является сотрудничество с Прокуратурой города Белово и Межмуниципальным отделом МВД России «Беловский», направленное на формирование единой системы качественной и доступной социальной поддержки и правового </w:t>
      </w:r>
      <w:r w:rsidRPr="00632247">
        <w:rPr>
          <w:rFonts w:ascii="Times New Roman" w:hAnsi="Times New Roman"/>
          <w:sz w:val="28"/>
          <w:szCs w:val="28"/>
        </w:rPr>
        <w:lastRenderedPageBreak/>
        <w:t>просвещения населения города, что позволяет гражданам получить квалифицированную юридическую помощь.</w:t>
      </w:r>
    </w:p>
    <w:p w:rsidR="00632247" w:rsidRPr="00632247" w:rsidRDefault="00632247" w:rsidP="00632247">
      <w:pPr>
        <w:spacing w:after="0" w:line="240" w:lineRule="auto"/>
        <w:ind w:firstLine="567"/>
        <w:jc w:val="both"/>
        <w:rPr>
          <w:rFonts w:ascii="Times New Roman" w:hAnsi="Times New Roman"/>
          <w:sz w:val="28"/>
          <w:szCs w:val="28"/>
        </w:rPr>
      </w:pPr>
      <w:r w:rsidRPr="00632247">
        <w:rPr>
          <w:rFonts w:ascii="Times New Roman" w:hAnsi="Times New Roman"/>
          <w:sz w:val="28"/>
          <w:szCs w:val="28"/>
        </w:rPr>
        <w:t xml:space="preserve">В отчетном году помощники Прокурора города Белово Мордовина Алена Владимировна, Кель Денис Алексеевич вели прием граждан в библиотеке: консультирование в устной форме. Темы обращений граждан: </w:t>
      </w:r>
      <w:r w:rsidRPr="00632247">
        <w:rPr>
          <w:rFonts w:ascii="Times New Roman" w:hAnsi="Times New Roman"/>
          <w:sz w:val="28"/>
          <w:szCs w:val="28"/>
          <w:shd w:val="clear" w:color="auto" w:fill="FFFFFF"/>
        </w:rPr>
        <w:t xml:space="preserve">государственная регистрация недвижимости; купля-продажа объектов, находящихся в долевой собственности, оформление наследства; постановка объектов недвижимости на государственный кадастровый учет и др. </w:t>
      </w:r>
    </w:p>
    <w:p w:rsidR="00632247" w:rsidRPr="00632247" w:rsidRDefault="00632247" w:rsidP="00632247">
      <w:pPr>
        <w:spacing w:after="0" w:line="240" w:lineRule="auto"/>
        <w:ind w:firstLine="567"/>
        <w:jc w:val="both"/>
        <w:rPr>
          <w:rFonts w:ascii="Times New Roman" w:hAnsi="Times New Roman"/>
          <w:sz w:val="28"/>
          <w:szCs w:val="28"/>
          <w:shd w:val="clear" w:color="auto" w:fill="FFFFFF"/>
        </w:rPr>
      </w:pPr>
      <w:r w:rsidRPr="00632247">
        <w:rPr>
          <w:rFonts w:ascii="Times New Roman" w:hAnsi="Times New Roman"/>
          <w:sz w:val="28"/>
          <w:szCs w:val="28"/>
        </w:rPr>
        <w:t xml:space="preserve">За 2018 год за помощью обратились 30 человек. Работа в данном направлении, позволяет </w:t>
      </w:r>
      <w:r w:rsidRPr="00632247">
        <w:rPr>
          <w:rFonts w:ascii="Times New Roman" w:hAnsi="Times New Roman"/>
          <w:sz w:val="28"/>
          <w:szCs w:val="28"/>
          <w:shd w:val="clear" w:color="auto" w:fill="FFFFFF"/>
        </w:rPr>
        <w:t xml:space="preserve">создать условия для свободного и полного удовлетворения информационно-правовых запросов граждан, формирования устойчивой мотивации на решение своих проблем в рамках существующего правового поля. </w:t>
      </w:r>
    </w:p>
    <w:p w:rsidR="00632247" w:rsidRPr="00632247" w:rsidRDefault="00632247" w:rsidP="00632247">
      <w:pPr>
        <w:spacing w:after="0" w:line="240" w:lineRule="auto"/>
        <w:ind w:firstLine="567"/>
        <w:jc w:val="both"/>
        <w:rPr>
          <w:rFonts w:ascii="Times New Roman" w:hAnsi="Times New Roman"/>
          <w:sz w:val="28"/>
          <w:szCs w:val="28"/>
          <w:shd w:val="clear" w:color="auto" w:fill="FFFFFF"/>
        </w:rPr>
      </w:pPr>
    </w:p>
    <w:p w:rsidR="00632247" w:rsidRPr="00632247" w:rsidRDefault="00632247" w:rsidP="00632247">
      <w:pPr>
        <w:spacing w:after="0" w:line="240" w:lineRule="auto"/>
        <w:ind w:firstLine="567"/>
        <w:jc w:val="both"/>
        <w:rPr>
          <w:rFonts w:ascii="Times New Roman" w:hAnsi="Times New Roman"/>
          <w:sz w:val="28"/>
          <w:szCs w:val="28"/>
          <w:shd w:val="clear" w:color="auto" w:fill="FFFFFF"/>
        </w:rPr>
      </w:pPr>
    </w:p>
    <w:p w:rsidR="00632247" w:rsidRPr="00632247" w:rsidRDefault="00632247" w:rsidP="00632247">
      <w:pPr>
        <w:spacing w:after="0" w:line="240" w:lineRule="auto"/>
        <w:ind w:firstLine="567"/>
        <w:jc w:val="both"/>
        <w:rPr>
          <w:rFonts w:ascii="Times New Roman" w:hAnsi="Times New Roman"/>
          <w:sz w:val="28"/>
          <w:szCs w:val="28"/>
          <w:shd w:val="clear" w:color="auto" w:fill="FFFFFF"/>
        </w:rPr>
      </w:pPr>
    </w:p>
    <w:p w:rsidR="00632247" w:rsidRPr="00632247" w:rsidRDefault="00632247" w:rsidP="00632247">
      <w:pPr>
        <w:spacing w:after="0" w:line="240" w:lineRule="auto"/>
        <w:ind w:firstLine="567"/>
        <w:jc w:val="both"/>
        <w:rPr>
          <w:rFonts w:ascii="Times New Roman" w:hAnsi="Times New Roman"/>
          <w:sz w:val="28"/>
          <w:szCs w:val="28"/>
          <w:shd w:val="clear" w:color="auto" w:fill="FFFFFF"/>
        </w:rPr>
      </w:pPr>
    </w:p>
    <w:p w:rsidR="00632247" w:rsidRPr="00632247" w:rsidRDefault="00632247" w:rsidP="00632247">
      <w:pPr>
        <w:spacing w:after="0" w:line="240" w:lineRule="auto"/>
        <w:ind w:firstLine="567"/>
        <w:jc w:val="both"/>
        <w:rPr>
          <w:rFonts w:ascii="Times New Roman" w:hAnsi="Times New Roman"/>
          <w:sz w:val="28"/>
          <w:szCs w:val="28"/>
          <w:shd w:val="clear" w:color="auto" w:fill="FFFFFF"/>
        </w:rPr>
      </w:pPr>
    </w:p>
    <w:p w:rsidR="00632247" w:rsidRPr="00632247" w:rsidRDefault="00632247" w:rsidP="00632247">
      <w:pPr>
        <w:spacing w:after="0" w:line="240" w:lineRule="auto"/>
        <w:ind w:firstLine="567"/>
        <w:jc w:val="both"/>
        <w:rPr>
          <w:rFonts w:ascii="Times New Roman" w:hAnsi="Times New Roman"/>
          <w:sz w:val="28"/>
          <w:szCs w:val="28"/>
          <w:shd w:val="clear" w:color="auto" w:fill="FFFFFF"/>
        </w:rPr>
      </w:pPr>
    </w:p>
    <w:p w:rsidR="00632247" w:rsidRPr="00632247" w:rsidRDefault="00632247" w:rsidP="00632247">
      <w:pPr>
        <w:spacing w:after="0" w:line="240" w:lineRule="auto"/>
        <w:ind w:firstLine="567"/>
        <w:jc w:val="both"/>
        <w:rPr>
          <w:rFonts w:ascii="Times New Roman" w:hAnsi="Times New Roman"/>
          <w:sz w:val="28"/>
          <w:szCs w:val="28"/>
          <w:shd w:val="clear" w:color="auto" w:fill="FFFFFF"/>
        </w:rPr>
      </w:pPr>
    </w:p>
    <w:p w:rsidR="00632247" w:rsidRPr="00632247" w:rsidRDefault="00632247" w:rsidP="00632247">
      <w:pPr>
        <w:spacing w:after="0" w:line="240" w:lineRule="auto"/>
        <w:ind w:firstLine="567"/>
        <w:jc w:val="both"/>
        <w:rPr>
          <w:rFonts w:ascii="Times New Roman" w:hAnsi="Times New Roman"/>
          <w:sz w:val="28"/>
          <w:szCs w:val="28"/>
          <w:shd w:val="clear" w:color="auto" w:fill="FFFFFF"/>
        </w:rPr>
      </w:pPr>
    </w:p>
    <w:p w:rsidR="00632247" w:rsidRPr="00632247" w:rsidRDefault="00632247" w:rsidP="00632247">
      <w:pPr>
        <w:spacing w:after="0" w:line="240" w:lineRule="auto"/>
        <w:ind w:firstLine="567"/>
        <w:jc w:val="both"/>
        <w:rPr>
          <w:rFonts w:ascii="Times New Roman" w:hAnsi="Times New Roman"/>
          <w:sz w:val="28"/>
          <w:szCs w:val="28"/>
          <w:shd w:val="clear" w:color="auto" w:fill="FFFFFF"/>
        </w:rPr>
      </w:pPr>
    </w:p>
    <w:p w:rsidR="00632247" w:rsidRPr="00632247" w:rsidRDefault="00632247" w:rsidP="00632247">
      <w:pPr>
        <w:spacing w:after="0" w:line="240" w:lineRule="auto"/>
        <w:ind w:firstLine="567"/>
        <w:jc w:val="both"/>
        <w:rPr>
          <w:rFonts w:ascii="Times New Roman" w:hAnsi="Times New Roman"/>
          <w:sz w:val="28"/>
          <w:szCs w:val="28"/>
          <w:shd w:val="clear" w:color="auto" w:fill="FFFFFF"/>
        </w:rPr>
      </w:pPr>
    </w:p>
    <w:p w:rsidR="00632247" w:rsidRPr="00632247" w:rsidRDefault="00632247" w:rsidP="00632247">
      <w:pPr>
        <w:spacing w:after="0" w:line="240" w:lineRule="auto"/>
        <w:ind w:firstLine="567"/>
        <w:jc w:val="both"/>
        <w:rPr>
          <w:rFonts w:ascii="Times New Roman" w:hAnsi="Times New Roman"/>
          <w:sz w:val="28"/>
          <w:szCs w:val="28"/>
          <w:shd w:val="clear" w:color="auto" w:fill="FFFFFF"/>
        </w:rPr>
      </w:pPr>
    </w:p>
    <w:p w:rsidR="00632247" w:rsidRPr="00632247" w:rsidRDefault="00632247" w:rsidP="00632247">
      <w:pPr>
        <w:spacing w:after="0" w:line="240" w:lineRule="auto"/>
        <w:ind w:firstLine="567"/>
        <w:jc w:val="both"/>
        <w:rPr>
          <w:rFonts w:ascii="Times New Roman" w:hAnsi="Times New Roman"/>
          <w:sz w:val="28"/>
          <w:szCs w:val="28"/>
          <w:shd w:val="clear" w:color="auto" w:fill="FFFFFF"/>
        </w:rPr>
      </w:pPr>
    </w:p>
    <w:p w:rsidR="00632247" w:rsidRPr="00632247" w:rsidRDefault="00632247" w:rsidP="00632247">
      <w:pPr>
        <w:spacing w:after="0" w:line="240" w:lineRule="auto"/>
        <w:rPr>
          <w:rFonts w:ascii="Times New Roman" w:hAnsi="Times New Roman"/>
          <w:sz w:val="28"/>
          <w:szCs w:val="28"/>
        </w:rPr>
      </w:pPr>
    </w:p>
    <w:p w:rsidR="00632247" w:rsidRPr="00632247" w:rsidRDefault="00632247" w:rsidP="00632247">
      <w:pPr>
        <w:spacing w:after="0" w:line="240" w:lineRule="auto"/>
        <w:rPr>
          <w:rFonts w:ascii="Times New Roman" w:hAnsi="Times New Roman"/>
        </w:rPr>
      </w:pPr>
    </w:p>
    <w:p w:rsidR="009C1D7E" w:rsidRPr="00E22B0B" w:rsidRDefault="009C1D7E" w:rsidP="009C1D7E">
      <w:pPr>
        <w:spacing w:after="0" w:line="240" w:lineRule="auto"/>
        <w:jc w:val="center"/>
        <w:rPr>
          <w:rFonts w:ascii="Times New Roman" w:hAnsi="Times New Roman"/>
          <w:b/>
          <w:sz w:val="28"/>
          <w:szCs w:val="28"/>
          <w:u w:val="single"/>
        </w:rPr>
      </w:pPr>
    </w:p>
    <w:p w:rsidR="00F67FFC" w:rsidRDefault="00F67FFC" w:rsidP="009C1D7E">
      <w:pPr>
        <w:widowControl w:val="0"/>
        <w:spacing w:after="0" w:line="240" w:lineRule="auto"/>
        <w:jc w:val="both"/>
        <w:rPr>
          <w:rFonts w:ascii="Times New Roman" w:hAnsi="Times New Roman"/>
          <w:color w:val="000000"/>
          <w:sz w:val="28"/>
          <w:szCs w:val="28"/>
        </w:rPr>
        <w:sectPr w:rsidR="00F67FFC" w:rsidSect="007B03BB">
          <w:pgSz w:w="11906" w:h="16838"/>
          <w:pgMar w:top="1134" w:right="850" w:bottom="1134" w:left="1701" w:header="709" w:footer="709" w:gutter="0"/>
          <w:cols w:space="708"/>
          <w:docGrid w:linePitch="360"/>
        </w:sectPr>
      </w:pPr>
    </w:p>
    <w:p w:rsidR="00F67FFC" w:rsidRPr="00F67FFC" w:rsidRDefault="00F67FFC" w:rsidP="00F67FFC">
      <w:pPr>
        <w:widowControl w:val="0"/>
        <w:spacing w:after="0" w:line="240" w:lineRule="auto"/>
        <w:jc w:val="center"/>
        <w:rPr>
          <w:rFonts w:ascii="Times New Roman" w:hAnsi="Times New Roman"/>
          <w:b/>
          <w:sz w:val="28"/>
          <w:szCs w:val="28"/>
        </w:rPr>
      </w:pPr>
      <w:r w:rsidRPr="00F67FFC">
        <w:rPr>
          <w:rFonts w:ascii="Times New Roman" w:hAnsi="Times New Roman"/>
          <w:b/>
          <w:sz w:val="28"/>
          <w:szCs w:val="28"/>
        </w:rPr>
        <w:lastRenderedPageBreak/>
        <w:t xml:space="preserve">9. </w:t>
      </w:r>
      <w:hyperlink w:anchor="Каталогизация_фонда" w:history="1">
        <w:r w:rsidRPr="00F67FFC">
          <w:rPr>
            <w:rStyle w:val="a3"/>
            <w:rFonts w:ascii="Times New Roman" w:hAnsi="Times New Roman"/>
            <w:b/>
            <w:sz w:val="28"/>
            <w:szCs w:val="28"/>
          </w:rPr>
          <w:t>КАТ</w:t>
        </w:r>
        <w:bookmarkStart w:id="52" w:name="Каталог"/>
        <w:bookmarkEnd w:id="52"/>
        <w:r w:rsidRPr="00F67FFC">
          <w:rPr>
            <w:rStyle w:val="a3"/>
            <w:rFonts w:ascii="Times New Roman" w:hAnsi="Times New Roman"/>
            <w:b/>
            <w:sz w:val="28"/>
            <w:szCs w:val="28"/>
          </w:rPr>
          <w:t>АЛОГИЗАЦИЯ И ОЦИФРОВКА БИБЛИОТЕЧНОГО ФОНДА</w:t>
        </w:r>
      </w:hyperlink>
    </w:p>
    <w:p w:rsidR="00F67FFC" w:rsidRPr="00F67FFC" w:rsidRDefault="00F67FFC" w:rsidP="00F67FFC">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rPr>
      </w:pPr>
    </w:p>
    <w:p w:rsidR="00A5237C" w:rsidRPr="00A5237C" w:rsidRDefault="00A5237C" w:rsidP="00A5237C">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rPr>
      </w:pPr>
      <w:r w:rsidRPr="00A5237C">
        <w:rPr>
          <w:rFonts w:ascii="Times New Roman" w:hAnsi="Times New Roman"/>
          <w:color w:val="000000"/>
          <w:sz w:val="28"/>
          <w:szCs w:val="28"/>
        </w:rPr>
        <w:t>Сафатова Виктория Викторовна, зав. отделом комплектования и обработки документов,</w:t>
      </w:r>
    </w:p>
    <w:p w:rsidR="00A5237C" w:rsidRPr="00A5237C" w:rsidRDefault="00A5237C" w:rsidP="00A5237C">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lang w:val="en-US"/>
        </w:rPr>
      </w:pPr>
      <w:r w:rsidRPr="00A5237C">
        <w:rPr>
          <w:rFonts w:ascii="Times New Roman" w:hAnsi="Times New Roman"/>
          <w:color w:val="000000"/>
          <w:sz w:val="28"/>
          <w:szCs w:val="28"/>
          <w:lang w:val="en-US"/>
        </w:rPr>
        <w:t>(384 52) 2-19-72</w:t>
      </w:r>
    </w:p>
    <w:p w:rsidR="00A5237C" w:rsidRPr="00A5237C" w:rsidRDefault="00A5237C" w:rsidP="00A5237C">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lang w:val="en-US"/>
        </w:rPr>
      </w:pPr>
      <w:r w:rsidRPr="00A5237C">
        <w:rPr>
          <w:rFonts w:ascii="Times New Roman" w:hAnsi="Times New Roman"/>
          <w:color w:val="000000"/>
          <w:sz w:val="28"/>
          <w:szCs w:val="28"/>
          <w:lang w:val="en-US"/>
        </w:rPr>
        <w:t xml:space="preserve">E-mail: </w:t>
      </w:r>
      <w:hyperlink r:id="rId94" w:history="1">
        <w:r w:rsidRPr="00A5237C">
          <w:rPr>
            <w:rStyle w:val="a3"/>
            <w:rFonts w:ascii="Times New Roman" w:hAnsi="Times New Roman"/>
            <w:sz w:val="28"/>
            <w:szCs w:val="28"/>
            <w:lang w:val="en-US"/>
          </w:rPr>
          <w:t>belovo.cgb@mail.ru</w:t>
        </w:r>
      </w:hyperlink>
    </w:p>
    <w:p w:rsidR="00A5237C" w:rsidRPr="00A5237C" w:rsidRDefault="00A5237C" w:rsidP="00A5237C">
      <w:pPr>
        <w:widowControl w:val="0"/>
        <w:spacing w:after="0" w:line="240" w:lineRule="auto"/>
        <w:jc w:val="right"/>
        <w:rPr>
          <w:rFonts w:ascii="Times New Roman" w:hAnsi="Times New Roman"/>
          <w:b/>
          <w:sz w:val="28"/>
          <w:szCs w:val="28"/>
          <w:lang w:val="en-US"/>
        </w:rPr>
      </w:pPr>
    </w:p>
    <w:p w:rsidR="00A5237C" w:rsidRPr="00A5237C" w:rsidRDefault="00A5237C" w:rsidP="00A5237C">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A5237C">
        <w:rPr>
          <w:rFonts w:ascii="Times New Roman" w:hAnsi="Times New Roman"/>
          <w:sz w:val="28"/>
          <w:szCs w:val="28"/>
        </w:rPr>
        <w:t xml:space="preserve">Кириллова Светлана Викторовна, </w:t>
      </w:r>
    </w:p>
    <w:p w:rsidR="00A5237C" w:rsidRPr="00A5237C" w:rsidRDefault="00A5237C" w:rsidP="00A5237C">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A5237C">
        <w:rPr>
          <w:rFonts w:ascii="Times New Roman" w:hAnsi="Times New Roman"/>
          <w:sz w:val="28"/>
          <w:szCs w:val="28"/>
        </w:rPr>
        <w:t xml:space="preserve">зав. информационно-библиографическим отделом, </w:t>
      </w:r>
    </w:p>
    <w:p w:rsidR="00A5237C" w:rsidRPr="00A5237C" w:rsidRDefault="00A5237C" w:rsidP="00A5237C">
      <w:pPr>
        <w:widowControl w:val="0"/>
        <w:shd w:val="clear" w:color="auto" w:fill="FFFFFF"/>
        <w:autoSpaceDE w:val="0"/>
        <w:autoSpaceDN w:val="0"/>
        <w:adjustRightInd w:val="0"/>
        <w:spacing w:after="0" w:line="240" w:lineRule="auto"/>
        <w:ind w:left="5103"/>
        <w:rPr>
          <w:rFonts w:ascii="Times New Roman" w:hAnsi="Times New Roman"/>
          <w:sz w:val="28"/>
          <w:szCs w:val="28"/>
          <w:lang w:val="en-US"/>
        </w:rPr>
      </w:pPr>
      <w:r w:rsidRPr="00A5237C">
        <w:rPr>
          <w:rFonts w:ascii="Times New Roman" w:hAnsi="Times New Roman"/>
          <w:sz w:val="28"/>
          <w:szCs w:val="28"/>
        </w:rPr>
        <w:t>тел</w:t>
      </w:r>
      <w:r w:rsidRPr="00A5237C">
        <w:rPr>
          <w:rFonts w:ascii="Times New Roman" w:hAnsi="Times New Roman"/>
          <w:sz w:val="28"/>
          <w:szCs w:val="28"/>
          <w:lang w:val="en-US"/>
        </w:rPr>
        <w:t>. (384 52) 2-60-42</w:t>
      </w:r>
    </w:p>
    <w:p w:rsidR="00A5237C" w:rsidRPr="00A5237C" w:rsidRDefault="00A5237C" w:rsidP="00A5237C">
      <w:pPr>
        <w:widowControl w:val="0"/>
        <w:shd w:val="clear" w:color="auto" w:fill="FFFFFF"/>
        <w:autoSpaceDE w:val="0"/>
        <w:autoSpaceDN w:val="0"/>
        <w:adjustRightInd w:val="0"/>
        <w:spacing w:after="0" w:line="240" w:lineRule="auto"/>
        <w:ind w:left="5103"/>
        <w:rPr>
          <w:rFonts w:ascii="Times New Roman" w:hAnsi="Times New Roman"/>
          <w:lang w:val="en-US"/>
        </w:rPr>
      </w:pPr>
      <w:r w:rsidRPr="00A5237C">
        <w:rPr>
          <w:rFonts w:ascii="Times New Roman" w:hAnsi="Times New Roman"/>
          <w:color w:val="000000"/>
          <w:sz w:val="28"/>
          <w:szCs w:val="28"/>
          <w:lang w:val="en-US"/>
        </w:rPr>
        <w:t xml:space="preserve">E-mail: </w:t>
      </w:r>
      <w:hyperlink r:id="rId95" w:history="1">
        <w:r w:rsidRPr="00A5237C">
          <w:rPr>
            <w:rStyle w:val="a3"/>
            <w:rFonts w:ascii="Times New Roman" w:hAnsi="Times New Roman"/>
            <w:sz w:val="28"/>
            <w:szCs w:val="28"/>
            <w:lang w:val="en-US"/>
          </w:rPr>
          <w:t>bibliograf.cgb@mail.ru</w:t>
        </w:r>
      </w:hyperlink>
    </w:p>
    <w:p w:rsidR="00A5237C" w:rsidRPr="00A5237C" w:rsidRDefault="00A5237C" w:rsidP="00A5237C">
      <w:pPr>
        <w:widowControl w:val="0"/>
        <w:spacing w:after="0" w:line="240" w:lineRule="auto"/>
        <w:jc w:val="right"/>
        <w:rPr>
          <w:rFonts w:ascii="Times New Roman" w:hAnsi="Times New Roman"/>
          <w:b/>
          <w:sz w:val="28"/>
          <w:szCs w:val="28"/>
          <w:lang w:val="en-US"/>
        </w:rPr>
      </w:pPr>
    </w:p>
    <w:p w:rsidR="00A5237C" w:rsidRPr="00A5237C" w:rsidRDefault="00A5237C" w:rsidP="00A5237C">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A5237C">
        <w:rPr>
          <w:rFonts w:ascii="Times New Roman" w:hAnsi="Times New Roman"/>
          <w:sz w:val="28"/>
          <w:szCs w:val="28"/>
        </w:rPr>
        <w:t xml:space="preserve">Дупленкова Ольга Петровна, </w:t>
      </w:r>
    </w:p>
    <w:p w:rsidR="00A5237C" w:rsidRPr="00A5237C" w:rsidRDefault="00A5237C" w:rsidP="00A5237C">
      <w:pPr>
        <w:widowControl w:val="0"/>
        <w:shd w:val="clear" w:color="auto" w:fill="FFFFFF"/>
        <w:autoSpaceDE w:val="0"/>
        <w:autoSpaceDN w:val="0"/>
        <w:adjustRightInd w:val="0"/>
        <w:spacing w:after="0" w:line="240" w:lineRule="auto"/>
        <w:ind w:left="5103"/>
        <w:rPr>
          <w:rFonts w:ascii="Times New Roman" w:hAnsi="Times New Roman"/>
          <w:sz w:val="28"/>
          <w:szCs w:val="28"/>
        </w:rPr>
      </w:pPr>
      <w:r w:rsidRPr="00A5237C">
        <w:rPr>
          <w:rFonts w:ascii="Times New Roman" w:hAnsi="Times New Roman"/>
          <w:sz w:val="28"/>
          <w:szCs w:val="28"/>
        </w:rPr>
        <w:t xml:space="preserve">гл. библиограф сектора краеведческой информации, </w:t>
      </w:r>
    </w:p>
    <w:p w:rsidR="00A5237C" w:rsidRPr="00A5237C" w:rsidRDefault="00A5237C" w:rsidP="00A5237C">
      <w:pPr>
        <w:widowControl w:val="0"/>
        <w:shd w:val="clear" w:color="auto" w:fill="FFFFFF"/>
        <w:autoSpaceDE w:val="0"/>
        <w:autoSpaceDN w:val="0"/>
        <w:adjustRightInd w:val="0"/>
        <w:spacing w:after="0" w:line="240" w:lineRule="auto"/>
        <w:ind w:left="5103"/>
        <w:rPr>
          <w:rFonts w:ascii="Times New Roman" w:hAnsi="Times New Roman"/>
          <w:sz w:val="28"/>
          <w:szCs w:val="28"/>
          <w:lang w:val="en-US"/>
        </w:rPr>
      </w:pPr>
      <w:r w:rsidRPr="00A5237C">
        <w:rPr>
          <w:rFonts w:ascii="Times New Roman" w:hAnsi="Times New Roman"/>
          <w:sz w:val="28"/>
          <w:szCs w:val="28"/>
        </w:rPr>
        <w:t>тел</w:t>
      </w:r>
      <w:r w:rsidRPr="00A5237C">
        <w:rPr>
          <w:rFonts w:ascii="Times New Roman" w:hAnsi="Times New Roman"/>
          <w:sz w:val="28"/>
          <w:szCs w:val="28"/>
          <w:lang w:val="en-US"/>
        </w:rPr>
        <w:t>. (384 52) 2-60-42</w:t>
      </w:r>
    </w:p>
    <w:p w:rsidR="00A5237C" w:rsidRPr="00A5237C" w:rsidRDefault="00A5237C" w:rsidP="00A5237C">
      <w:pPr>
        <w:widowControl w:val="0"/>
        <w:shd w:val="clear" w:color="auto" w:fill="FFFFFF"/>
        <w:autoSpaceDE w:val="0"/>
        <w:autoSpaceDN w:val="0"/>
        <w:adjustRightInd w:val="0"/>
        <w:spacing w:after="0" w:line="240" w:lineRule="auto"/>
        <w:ind w:left="5103"/>
        <w:rPr>
          <w:rFonts w:ascii="Times New Roman" w:hAnsi="Times New Roman"/>
          <w:lang w:val="en-US"/>
        </w:rPr>
      </w:pPr>
      <w:r w:rsidRPr="00A5237C">
        <w:rPr>
          <w:rFonts w:ascii="Times New Roman" w:hAnsi="Times New Roman"/>
          <w:color w:val="000000"/>
          <w:sz w:val="28"/>
          <w:szCs w:val="28"/>
          <w:lang w:val="en-US"/>
        </w:rPr>
        <w:t xml:space="preserve">E-mail: </w:t>
      </w:r>
      <w:hyperlink r:id="rId96" w:history="1">
        <w:r w:rsidRPr="00A5237C">
          <w:rPr>
            <w:rStyle w:val="a3"/>
            <w:rFonts w:ascii="Times New Roman" w:hAnsi="Times New Roman"/>
            <w:sz w:val="28"/>
            <w:szCs w:val="28"/>
            <w:lang w:val="en-US"/>
          </w:rPr>
          <w:t>bibliograf.cgb@mail.ru</w:t>
        </w:r>
      </w:hyperlink>
    </w:p>
    <w:p w:rsidR="00A5237C" w:rsidRPr="00A5237C" w:rsidRDefault="00A5237C" w:rsidP="00A5237C">
      <w:pPr>
        <w:widowControl w:val="0"/>
        <w:spacing w:after="0" w:line="240" w:lineRule="auto"/>
        <w:jc w:val="right"/>
        <w:rPr>
          <w:rFonts w:ascii="Times New Roman" w:hAnsi="Times New Roman"/>
          <w:b/>
          <w:sz w:val="28"/>
          <w:szCs w:val="28"/>
          <w:lang w:val="en-US"/>
        </w:rPr>
      </w:pPr>
    </w:p>
    <w:p w:rsidR="00A5237C" w:rsidRPr="00A5237C" w:rsidRDefault="00A5237C" w:rsidP="00A5237C">
      <w:pPr>
        <w:spacing w:after="0" w:line="240" w:lineRule="auto"/>
        <w:ind w:firstLine="851"/>
        <w:jc w:val="both"/>
        <w:rPr>
          <w:rFonts w:ascii="Times New Roman" w:hAnsi="Times New Roman"/>
          <w:b/>
          <w:sz w:val="28"/>
          <w:szCs w:val="28"/>
          <w:lang w:val="en-US"/>
        </w:rPr>
      </w:pPr>
    </w:p>
    <w:p w:rsidR="00A5237C" w:rsidRPr="00A5237C" w:rsidRDefault="00A5237C" w:rsidP="00A5237C">
      <w:pPr>
        <w:spacing w:after="0" w:line="240" w:lineRule="auto"/>
        <w:ind w:firstLine="851"/>
        <w:jc w:val="both"/>
        <w:rPr>
          <w:rFonts w:ascii="Times New Roman" w:hAnsi="Times New Roman"/>
          <w:sz w:val="28"/>
          <w:szCs w:val="28"/>
        </w:rPr>
      </w:pPr>
      <w:r w:rsidRPr="00A5237C">
        <w:rPr>
          <w:rFonts w:ascii="Times New Roman" w:hAnsi="Times New Roman"/>
          <w:sz w:val="28"/>
          <w:szCs w:val="28"/>
        </w:rPr>
        <w:t>1. «Приложение_Каталогизация 2018»</w:t>
      </w:r>
    </w:p>
    <w:p w:rsidR="00A5237C" w:rsidRPr="00A5237C" w:rsidRDefault="00A5237C" w:rsidP="00A5237C">
      <w:pPr>
        <w:spacing w:after="0" w:line="240" w:lineRule="auto"/>
        <w:ind w:firstLine="851"/>
        <w:jc w:val="both"/>
        <w:rPr>
          <w:rFonts w:ascii="Times New Roman" w:hAnsi="Times New Roman"/>
          <w:sz w:val="28"/>
          <w:szCs w:val="28"/>
        </w:rPr>
      </w:pPr>
      <w:r w:rsidRPr="00A5237C">
        <w:rPr>
          <w:rFonts w:ascii="Times New Roman" w:hAnsi="Times New Roman"/>
          <w:sz w:val="28"/>
          <w:szCs w:val="28"/>
        </w:rPr>
        <w:t>Таблица 1 - Источники пополнения Сводного каталога муниципальных и государственных библиотек Кузбасса в_2018 году</w:t>
      </w:r>
    </w:p>
    <w:p w:rsidR="00A5237C" w:rsidRPr="00A5237C" w:rsidRDefault="00A5237C" w:rsidP="00A5237C">
      <w:pPr>
        <w:spacing w:after="0" w:line="240" w:lineRule="auto"/>
        <w:ind w:firstLine="851"/>
        <w:jc w:val="both"/>
        <w:rPr>
          <w:rFonts w:ascii="Times New Roman" w:hAnsi="Times New Roman"/>
          <w:sz w:val="28"/>
          <w:szCs w:val="28"/>
        </w:rPr>
      </w:pPr>
      <w:r w:rsidRPr="00A5237C">
        <w:rPr>
          <w:rFonts w:ascii="Times New Roman" w:hAnsi="Times New Roman"/>
          <w:sz w:val="28"/>
          <w:szCs w:val="28"/>
        </w:rPr>
        <w:t>Таблица 2 - Динамика прироста объема электронных каталогов ЦБС</w:t>
      </w:r>
    </w:p>
    <w:p w:rsidR="00A5237C" w:rsidRPr="00A5237C" w:rsidRDefault="00A5237C" w:rsidP="00A5237C">
      <w:pPr>
        <w:spacing w:after="0" w:line="240" w:lineRule="auto"/>
        <w:ind w:firstLine="851"/>
        <w:jc w:val="both"/>
        <w:rPr>
          <w:rFonts w:ascii="Times New Roman" w:hAnsi="Times New Roman"/>
          <w:sz w:val="28"/>
          <w:szCs w:val="28"/>
        </w:rPr>
      </w:pPr>
      <w:r w:rsidRPr="00A5237C">
        <w:rPr>
          <w:rFonts w:ascii="Times New Roman" w:hAnsi="Times New Roman"/>
          <w:sz w:val="28"/>
          <w:szCs w:val="28"/>
        </w:rPr>
        <w:t>Таблица 3 - Статистика обращений к электронным каталогам</w:t>
      </w:r>
    </w:p>
    <w:p w:rsidR="00A5237C" w:rsidRPr="00A5237C" w:rsidRDefault="00A5237C" w:rsidP="00A5237C">
      <w:pPr>
        <w:spacing w:after="0" w:line="240" w:lineRule="auto"/>
        <w:ind w:firstLine="851"/>
        <w:jc w:val="both"/>
        <w:rPr>
          <w:rFonts w:ascii="Times New Roman" w:hAnsi="Times New Roman"/>
          <w:sz w:val="28"/>
          <w:szCs w:val="28"/>
        </w:rPr>
      </w:pPr>
      <w:r w:rsidRPr="00A5237C">
        <w:rPr>
          <w:rFonts w:ascii="Times New Roman" w:hAnsi="Times New Roman"/>
          <w:sz w:val="28"/>
          <w:szCs w:val="28"/>
        </w:rPr>
        <w:t>Таблица 4 - Участники создания электронных корпоративных каталогов и БД</w:t>
      </w:r>
    </w:p>
    <w:p w:rsidR="00A5237C" w:rsidRPr="00A5237C" w:rsidRDefault="00A5237C" w:rsidP="00A5237C">
      <w:pPr>
        <w:spacing w:after="0" w:line="240" w:lineRule="auto"/>
        <w:ind w:firstLine="851"/>
        <w:jc w:val="both"/>
        <w:rPr>
          <w:rFonts w:ascii="Times New Roman" w:hAnsi="Times New Roman"/>
          <w:sz w:val="28"/>
          <w:szCs w:val="28"/>
        </w:rPr>
      </w:pPr>
      <w:r w:rsidRPr="00A5237C">
        <w:rPr>
          <w:rFonts w:ascii="Times New Roman" w:hAnsi="Times New Roman"/>
          <w:sz w:val="28"/>
          <w:szCs w:val="28"/>
        </w:rPr>
        <w:t>Таблица 5 - Отчет по оцифровке фонда</w:t>
      </w:r>
    </w:p>
    <w:p w:rsidR="00A5237C" w:rsidRPr="00A5237C" w:rsidRDefault="00A5237C" w:rsidP="00A5237C">
      <w:pPr>
        <w:spacing w:after="0" w:line="240" w:lineRule="auto"/>
        <w:ind w:firstLine="851"/>
        <w:jc w:val="both"/>
        <w:rPr>
          <w:rFonts w:ascii="Times New Roman" w:hAnsi="Times New Roman"/>
          <w:sz w:val="28"/>
          <w:szCs w:val="28"/>
        </w:rPr>
      </w:pPr>
      <w:r w:rsidRPr="00A5237C">
        <w:rPr>
          <w:rFonts w:ascii="Times New Roman" w:hAnsi="Times New Roman"/>
          <w:sz w:val="28"/>
          <w:szCs w:val="28"/>
        </w:rPr>
        <w:t>Таблица 6 - Ретроспективный ввод фондов</w:t>
      </w:r>
    </w:p>
    <w:p w:rsidR="00A5237C" w:rsidRPr="00A5237C" w:rsidRDefault="00A5237C" w:rsidP="00A5237C">
      <w:pPr>
        <w:spacing w:after="0" w:line="240" w:lineRule="auto"/>
        <w:ind w:firstLine="851"/>
        <w:jc w:val="both"/>
        <w:rPr>
          <w:rFonts w:ascii="Times New Roman" w:hAnsi="Times New Roman"/>
          <w:sz w:val="28"/>
          <w:szCs w:val="28"/>
        </w:rPr>
      </w:pPr>
      <w:r w:rsidRPr="00A5237C">
        <w:rPr>
          <w:rFonts w:ascii="Times New Roman" w:hAnsi="Times New Roman"/>
          <w:sz w:val="28"/>
          <w:szCs w:val="28"/>
        </w:rPr>
        <w:t>Таблица 7 - Отобрано и передано для коллекции "Весь Кузбасс"</w:t>
      </w:r>
    </w:p>
    <w:p w:rsidR="00A5237C" w:rsidRPr="00A5237C" w:rsidRDefault="00A5237C" w:rsidP="00A5237C">
      <w:pPr>
        <w:spacing w:after="0" w:line="240" w:lineRule="auto"/>
        <w:ind w:firstLine="851"/>
        <w:jc w:val="both"/>
        <w:rPr>
          <w:rFonts w:ascii="Times New Roman" w:hAnsi="Times New Roman"/>
          <w:sz w:val="28"/>
          <w:szCs w:val="28"/>
        </w:rPr>
      </w:pPr>
      <w:r w:rsidRPr="00A5237C">
        <w:rPr>
          <w:rFonts w:ascii="Times New Roman" w:hAnsi="Times New Roman"/>
          <w:sz w:val="28"/>
          <w:szCs w:val="28"/>
        </w:rPr>
        <w:t>Таблица 8 - Деятельность по работе с "Федеральным списком экстремистских материалов"</w:t>
      </w:r>
    </w:p>
    <w:p w:rsidR="00A5237C" w:rsidRPr="00A5237C" w:rsidRDefault="00A5237C" w:rsidP="00A5237C">
      <w:pPr>
        <w:spacing w:after="0" w:line="240" w:lineRule="auto"/>
        <w:ind w:firstLine="851"/>
        <w:jc w:val="both"/>
        <w:rPr>
          <w:rFonts w:ascii="Times New Roman" w:hAnsi="Times New Roman"/>
          <w:sz w:val="28"/>
          <w:szCs w:val="28"/>
        </w:rPr>
      </w:pPr>
    </w:p>
    <w:p w:rsidR="00A5237C" w:rsidRPr="00A5237C" w:rsidRDefault="00A5237C" w:rsidP="00A5237C">
      <w:pPr>
        <w:spacing w:after="0" w:line="240" w:lineRule="auto"/>
        <w:ind w:firstLine="851"/>
        <w:jc w:val="both"/>
        <w:rPr>
          <w:rFonts w:ascii="Times New Roman" w:hAnsi="Times New Roman"/>
          <w:sz w:val="28"/>
          <w:szCs w:val="28"/>
        </w:rPr>
      </w:pPr>
      <w:r w:rsidRPr="00A5237C">
        <w:rPr>
          <w:rFonts w:ascii="Times New Roman" w:hAnsi="Times New Roman"/>
          <w:sz w:val="28"/>
          <w:szCs w:val="28"/>
        </w:rPr>
        <w:t>2. Перечислите библиографические БД, создаваемые библиотеками ЦБС.</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
        <w:gridCol w:w="1564"/>
        <w:gridCol w:w="1979"/>
        <w:gridCol w:w="1985"/>
        <w:gridCol w:w="850"/>
        <w:gridCol w:w="1276"/>
        <w:gridCol w:w="1843"/>
      </w:tblGrid>
      <w:tr w:rsidR="00A5237C" w:rsidRPr="00A5237C" w:rsidTr="00D3573B">
        <w:trPr>
          <w:trHeight w:val="510"/>
        </w:trPr>
        <w:tc>
          <w:tcPr>
            <w:tcW w:w="441" w:type="dxa"/>
            <w:shd w:val="clear" w:color="000000" w:fill="auto"/>
            <w:vAlign w:val="center"/>
          </w:tcPr>
          <w:p w:rsidR="00A5237C" w:rsidRPr="00A5237C" w:rsidRDefault="00A5237C" w:rsidP="00A5237C">
            <w:pPr>
              <w:spacing w:after="0" w:line="240" w:lineRule="auto"/>
              <w:jc w:val="center"/>
              <w:rPr>
                <w:rFonts w:ascii="Times New Roman" w:hAnsi="Times New Roman"/>
                <w:sz w:val="28"/>
                <w:szCs w:val="28"/>
              </w:rPr>
            </w:pPr>
            <w:r w:rsidRPr="00A5237C">
              <w:rPr>
                <w:rFonts w:ascii="Times New Roman" w:hAnsi="Times New Roman"/>
                <w:sz w:val="28"/>
                <w:szCs w:val="28"/>
              </w:rPr>
              <w:t>№</w:t>
            </w:r>
          </w:p>
        </w:tc>
        <w:tc>
          <w:tcPr>
            <w:tcW w:w="1564" w:type="dxa"/>
            <w:shd w:val="clear" w:color="000000" w:fill="auto"/>
            <w:vAlign w:val="center"/>
            <w:hideMark/>
          </w:tcPr>
          <w:p w:rsidR="00A5237C" w:rsidRPr="00A5237C" w:rsidRDefault="00A5237C" w:rsidP="00A5237C">
            <w:pPr>
              <w:spacing w:after="0" w:line="240" w:lineRule="auto"/>
              <w:jc w:val="center"/>
              <w:rPr>
                <w:rFonts w:ascii="Times New Roman" w:hAnsi="Times New Roman"/>
                <w:sz w:val="28"/>
                <w:szCs w:val="28"/>
              </w:rPr>
            </w:pPr>
            <w:r w:rsidRPr="00A5237C">
              <w:rPr>
                <w:rFonts w:ascii="Times New Roman" w:hAnsi="Times New Roman"/>
                <w:sz w:val="28"/>
                <w:szCs w:val="28"/>
              </w:rPr>
              <w:t>Наименование базы данных</w:t>
            </w:r>
          </w:p>
        </w:tc>
        <w:tc>
          <w:tcPr>
            <w:tcW w:w="1979" w:type="dxa"/>
            <w:shd w:val="clear" w:color="000000" w:fill="auto"/>
            <w:vAlign w:val="center"/>
            <w:hideMark/>
          </w:tcPr>
          <w:p w:rsidR="00A5237C" w:rsidRPr="00A5237C" w:rsidRDefault="00A5237C" w:rsidP="00A5237C">
            <w:pPr>
              <w:spacing w:after="0" w:line="240" w:lineRule="auto"/>
              <w:jc w:val="center"/>
              <w:rPr>
                <w:rFonts w:ascii="Times New Roman" w:hAnsi="Times New Roman"/>
                <w:sz w:val="28"/>
                <w:szCs w:val="28"/>
              </w:rPr>
            </w:pPr>
            <w:r w:rsidRPr="00A5237C">
              <w:rPr>
                <w:rFonts w:ascii="Times New Roman" w:hAnsi="Times New Roman"/>
                <w:sz w:val="28"/>
                <w:szCs w:val="28"/>
              </w:rPr>
              <w:t>АБИС (Моя библиотека, Ирбис, Liber, MarcSQL) или др. платформа</w:t>
            </w:r>
          </w:p>
        </w:tc>
        <w:tc>
          <w:tcPr>
            <w:tcW w:w="1985" w:type="dxa"/>
            <w:shd w:val="clear" w:color="000000" w:fill="auto"/>
            <w:vAlign w:val="center"/>
            <w:hideMark/>
          </w:tcPr>
          <w:p w:rsidR="00A5237C" w:rsidRPr="00A5237C" w:rsidRDefault="00A5237C" w:rsidP="00A5237C">
            <w:pPr>
              <w:spacing w:after="0" w:line="240" w:lineRule="auto"/>
              <w:jc w:val="center"/>
              <w:rPr>
                <w:rFonts w:ascii="Times New Roman" w:hAnsi="Times New Roman"/>
                <w:sz w:val="28"/>
                <w:szCs w:val="28"/>
              </w:rPr>
            </w:pPr>
            <w:r w:rsidRPr="00A5237C">
              <w:rPr>
                <w:rFonts w:ascii="Times New Roman" w:hAnsi="Times New Roman"/>
                <w:sz w:val="28"/>
                <w:szCs w:val="28"/>
              </w:rPr>
              <w:t>Вид доступа (локальный, удаленный, комбинированный)</w:t>
            </w:r>
          </w:p>
        </w:tc>
        <w:tc>
          <w:tcPr>
            <w:tcW w:w="850" w:type="dxa"/>
            <w:shd w:val="clear" w:color="000000" w:fill="auto"/>
            <w:vAlign w:val="center"/>
          </w:tcPr>
          <w:p w:rsidR="00A5237C" w:rsidRPr="00A5237C" w:rsidRDefault="00A5237C" w:rsidP="00A5237C">
            <w:pPr>
              <w:spacing w:after="0" w:line="240" w:lineRule="auto"/>
              <w:jc w:val="center"/>
              <w:rPr>
                <w:rFonts w:ascii="Times New Roman" w:hAnsi="Times New Roman"/>
                <w:sz w:val="28"/>
                <w:szCs w:val="28"/>
              </w:rPr>
            </w:pPr>
            <w:r w:rsidRPr="00A5237C">
              <w:rPr>
                <w:rFonts w:ascii="Times New Roman" w:hAnsi="Times New Roman"/>
                <w:sz w:val="28"/>
                <w:szCs w:val="28"/>
              </w:rPr>
              <w:t>Число БЗ</w:t>
            </w:r>
          </w:p>
        </w:tc>
        <w:tc>
          <w:tcPr>
            <w:tcW w:w="1276" w:type="dxa"/>
            <w:shd w:val="clear" w:color="000000" w:fill="auto"/>
            <w:vAlign w:val="center"/>
            <w:hideMark/>
          </w:tcPr>
          <w:p w:rsidR="00A5237C" w:rsidRPr="00A5237C" w:rsidRDefault="00A5237C" w:rsidP="00A5237C">
            <w:pPr>
              <w:spacing w:after="0" w:line="240" w:lineRule="auto"/>
              <w:jc w:val="center"/>
              <w:rPr>
                <w:rFonts w:ascii="Times New Roman" w:hAnsi="Times New Roman"/>
                <w:sz w:val="28"/>
                <w:szCs w:val="28"/>
              </w:rPr>
            </w:pPr>
            <w:r w:rsidRPr="00A5237C">
              <w:rPr>
                <w:rFonts w:ascii="Times New Roman" w:hAnsi="Times New Roman"/>
                <w:sz w:val="28"/>
                <w:szCs w:val="28"/>
              </w:rPr>
              <w:t>Дата последнего обновления</w:t>
            </w:r>
          </w:p>
        </w:tc>
        <w:tc>
          <w:tcPr>
            <w:tcW w:w="1843" w:type="dxa"/>
            <w:shd w:val="clear" w:color="000000" w:fill="auto"/>
            <w:vAlign w:val="center"/>
            <w:hideMark/>
          </w:tcPr>
          <w:p w:rsidR="00A5237C" w:rsidRPr="00A5237C" w:rsidRDefault="00A5237C" w:rsidP="00A5237C">
            <w:pPr>
              <w:spacing w:after="0" w:line="240" w:lineRule="auto"/>
              <w:jc w:val="center"/>
              <w:rPr>
                <w:rFonts w:ascii="Times New Roman" w:hAnsi="Times New Roman"/>
                <w:sz w:val="28"/>
                <w:szCs w:val="28"/>
              </w:rPr>
            </w:pPr>
            <w:r w:rsidRPr="00A5237C">
              <w:rPr>
                <w:rFonts w:ascii="Times New Roman" w:hAnsi="Times New Roman"/>
                <w:sz w:val="28"/>
                <w:szCs w:val="28"/>
              </w:rPr>
              <w:t>Организационные документы (положение, паспорт и др.)</w:t>
            </w:r>
          </w:p>
        </w:tc>
      </w:tr>
      <w:tr w:rsidR="00A5237C" w:rsidRPr="00A5237C" w:rsidTr="00D3573B">
        <w:trPr>
          <w:trHeight w:val="255"/>
        </w:trPr>
        <w:tc>
          <w:tcPr>
            <w:tcW w:w="441" w:type="dxa"/>
            <w:shd w:val="clear" w:color="000000" w:fill="auto"/>
          </w:tcPr>
          <w:p w:rsidR="00A5237C" w:rsidRPr="00A5237C" w:rsidRDefault="00A5237C" w:rsidP="00A5237C">
            <w:pPr>
              <w:spacing w:after="0" w:line="240" w:lineRule="auto"/>
              <w:jc w:val="center"/>
              <w:rPr>
                <w:rFonts w:ascii="Times New Roman" w:hAnsi="Times New Roman"/>
                <w:sz w:val="28"/>
                <w:szCs w:val="28"/>
              </w:rPr>
            </w:pPr>
            <w:r w:rsidRPr="00A5237C">
              <w:rPr>
                <w:rFonts w:ascii="Times New Roman" w:hAnsi="Times New Roman"/>
                <w:sz w:val="28"/>
                <w:szCs w:val="28"/>
              </w:rPr>
              <w:t>1</w:t>
            </w:r>
          </w:p>
        </w:tc>
        <w:tc>
          <w:tcPr>
            <w:tcW w:w="1564" w:type="dxa"/>
            <w:shd w:val="clear" w:color="000000" w:fill="auto"/>
            <w:vAlign w:val="center"/>
            <w:hideMark/>
          </w:tcPr>
          <w:p w:rsidR="00A5237C" w:rsidRPr="00A5237C" w:rsidRDefault="00A5237C" w:rsidP="00A5237C">
            <w:pPr>
              <w:spacing w:after="0" w:line="240" w:lineRule="auto"/>
              <w:jc w:val="center"/>
              <w:rPr>
                <w:rFonts w:ascii="Times New Roman" w:hAnsi="Times New Roman"/>
                <w:sz w:val="28"/>
                <w:szCs w:val="28"/>
              </w:rPr>
            </w:pPr>
            <w:r w:rsidRPr="00A5237C">
              <w:rPr>
                <w:rFonts w:ascii="Times New Roman" w:hAnsi="Times New Roman"/>
                <w:sz w:val="28"/>
                <w:szCs w:val="28"/>
              </w:rPr>
              <w:t>2</w:t>
            </w:r>
          </w:p>
        </w:tc>
        <w:tc>
          <w:tcPr>
            <w:tcW w:w="1979" w:type="dxa"/>
            <w:shd w:val="clear" w:color="000000" w:fill="auto"/>
            <w:vAlign w:val="center"/>
            <w:hideMark/>
          </w:tcPr>
          <w:p w:rsidR="00A5237C" w:rsidRPr="00A5237C" w:rsidRDefault="00A5237C" w:rsidP="00A5237C">
            <w:pPr>
              <w:spacing w:after="0" w:line="240" w:lineRule="auto"/>
              <w:jc w:val="center"/>
              <w:rPr>
                <w:rFonts w:ascii="Times New Roman" w:hAnsi="Times New Roman"/>
                <w:sz w:val="28"/>
                <w:szCs w:val="28"/>
              </w:rPr>
            </w:pPr>
            <w:r w:rsidRPr="00A5237C">
              <w:rPr>
                <w:rFonts w:ascii="Times New Roman" w:hAnsi="Times New Roman"/>
                <w:sz w:val="28"/>
                <w:szCs w:val="28"/>
              </w:rPr>
              <w:t>3</w:t>
            </w:r>
          </w:p>
        </w:tc>
        <w:tc>
          <w:tcPr>
            <w:tcW w:w="1985" w:type="dxa"/>
            <w:shd w:val="clear" w:color="000000" w:fill="auto"/>
            <w:vAlign w:val="center"/>
            <w:hideMark/>
          </w:tcPr>
          <w:p w:rsidR="00A5237C" w:rsidRPr="00A5237C" w:rsidRDefault="00A5237C" w:rsidP="00A5237C">
            <w:pPr>
              <w:spacing w:after="0" w:line="240" w:lineRule="auto"/>
              <w:jc w:val="center"/>
              <w:rPr>
                <w:rFonts w:ascii="Times New Roman" w:hAnsi="Times New Roman"/>
                <w:sz w:val="28"/>
                <w:szCs w:val="28"/>
              </w:rPr>
            </w:pPr>
            <w:r w:rsidRPr="00A5237C">
              <w:rPr>
                <w:rFonts w:ascii="Times New Roman" w:hAnsi="Times New Roman"/>
                <w:sz w:val="28"/>
                <w:szCs w:val="28"/>
              </w:rPr>
              <w:t>4</w:t>
            </w:r>
          </w:p>
        </w:tc>
        <w:tc>
          <w:tcPr>
            <w:tcW w:w="850" w:type="dxa"/>
            <w:shd w:val="clear" w:color="000000" w:fill="auto"/>
          </w:tcPr>
          <w:p w:rsidR="00A5237C" w:rsidRPr="00A5237C" w:rsidRDefault="00A5237C" w:rsidP="00A5237C">
            <w:pPr>
              <w:spacing w:after="0" w:line="240" w:lineRule="auto"/>
              <w:jc w:val="center"/>
              <w:rPr>
                <w:rFonts w:ascii="Times New Roman" w:hAnsi="Times New Roman"/>
                <w:sz w:val="28"/>
                <w:szCs w:val="28"/>
              </w:rPr>
            </w:pPr>
            <w:r w:rsidRPr="00A5237C">
              <w:rPr>
                <w:rFonts w:ascii="Times New Roman" w:hAnsi="Times New Roman"/>
                <w:sz w:val="28"/>
                <w:szCs w:val="28"/>
              </w:rPr>
              <w:t>5</w:t>
            </w:r>
          </w:p>
        </w:tc>
        <w:tc>
          <w:tcPr>
            <w:tcW w:w="1276" w:type="dxa"/>
            <w:shd w:val="clear" w:color="000000" w:fill="auto"/>
            <w:vAlign w:val="center"/>
            <w:hideMark/>
          </w:tcPr>
          <w:p w:rsidR="00A5237C" w:rsidRPr="00A5237C" w:rsidRDefault="00A5237C" w:rsidP="00A5237C">
            <w:pPr>
              <w:spacing w:after="0" w:line="240" w:lineRule="auto"/>
              <w:jc w:val="center"/>
              <w:rPr>
                <w:rFonts w:ascii="Times New Roman" w:hAnsi="Times New Roman"/>
                <w:sz w:val="28"/>
                <w:szCs w:val="28"/>
              </w:rPr>
            </w:pPr>
            <w:r w:rsidRPr="00A5237C">
              <w:rPr>
                <w:rFonts w:ascii="Times New Roman" w:hAnsi="Times New Roman"/>
                <w:sz w:val="28"/>
                <w:szCs w:val="28"/>
              </w:rPr>
              <w:t>6</w:t>
            </w:r>
          </w:p>
        </w:tc>
        <w:tc>
          <w:tcPr>
            <w:tcW w:w="1843" w:type="dxa"/>
            <w:shd w:val="clear" w:color="000000" w:fill="auto"/>
            <w:vAlign w:val="center"/>
            <w:hideMark/>
          </w:tcPr>
          <w:p w:rsidR="00A5237C" w:rsidRPr="00A5237C" w:rsidRDefault="00A5237C" w:rsidP="00A5237C">
            <w:pPr>
              <w:spacing w:after="0" w:line="240" w:lineRule="auto"/>
              <w:jc w:val="center"/>
              <w:rPr>
                <w:rFonts w:ascii="Times New Roman" w:hAnsi="Times New Roman"/>
                <w:sz w:val="28"/>
                <w:szCs w:val="28"/>
              </w:rPr>
            </w:pPr>
            <w:r w:rsidRPr="00A5237C">
              <w:rPr>
                <w:rFonts w:ascii="Times New Roman" w:hAnsi="Times New Roman"/>
                <w:sz w:val="28"/>
                <w:szCs w:val="28"/>
              </w:rPr>
              <w:t>7</w:t>
            </w:r>
          </w:p>
        </w:tc>
      </w:tr>
      <w:tr w:rsidR="00A5237C" w:rsidRPr="00A5237C" w:rsidTr="00D3573B">
        <w:trPr>
          <w:trHeight w:val="208"/>
        </w:trPr>
        <w:tc>
          <w:tcPr>
            <w:tcW w:w="441" w:type="dxa"/>
          </w:tcPr>
          <w:p w:rsidR="00A5237C" w:rsidRPr="00A5237C" w:rsidRDefault="00A5237C" w:rsidP="00041222">
            <w:pPr>
              <w:pStyle w:val="a4"/>
              <w:numPr>
                <w:ilvl w:val="0"/>
                <w:numId w:val="35"/>
              </w:numPr>
              <w:ind w:left="49" w:firstLine="0"/>
              <w:contextualSpacing/>
            </w:pPr>
          </w:p>
        </w:tc>
        <w:tc>
          <w:tcPr>
            <w:tcW w:w="1564" w:type="dxa"/>
            <w:shd w:val="clear" w:color="auto" w:fill="auto"/>
            <w:hideMark/>
          </w:tcPr>
          <w:p w:rsidR="00A5237C" w:rsidRPr="00A5237C" w:rsidRDefault="00A5237C" w:rsidP="00A5237C">
            <w:pPr>
              <w:spacing w:after="0" w:line="240" w:lineRule="auto"/>
              <w:rPr>
                <w:rFonts w:ascii="Times New Roman" w:hAnsi="Times New Roman"/>
              </w:rPr>
            </w:pPr>
            <w:r w:rsidRPr="00A5237C">
              <w:rPr>
                <w:rFonts w:ascii="Times New Roman" w:hAnsi="Times New Roman"/>
                <w:lang w:eastAsia="en-US"/>
              </w:rPr>
              <w:t>База данных «Методическая картотека»</w:t>
            </w:r>
          </w:p>
        </w:tc>
        <w:tc>
          <w:tcPr>
            <w:tcW w:w="1979" w:type="dxa"/>
            <w:shd w:val="clear" w:color="auto" w:fill="auto"/>
            <w:hideMark/>
          </w:tcPr>
          <w:p w:rsidR="00A5237C" w:rsidRPr="00A5237C" w:rsidRDefault="00A5237C" w:rsidP="00A5237C">
            <w:pPr>
              <w:spacing w:after="0" w:line="240" w:lineRule="auto"/>
              <w:rPr>
                <w:rFonts w:ascii="Times New Roman" w:hAnsi="Times New Roman"/>
              </w:rPr>
            </w:pPr>
            <w:r w:rsidRPr="00A5237C">
              <w:rPr>
                <w:rFonts w:ascii="Times New Roman" w:hAnsi="Times New Roman"/>
                <w:lang w:val="en-US"/>
              </w:rPr>
              <w:t>c</w:t>
            </w:r>
            <w:r w:rsidRPr="00A5237C">
              <w:rPr>
                <w:rFonts w:ascii="Times New Roman" w:hAnsi="Times New Roman"/>
              </w:rPr>
              <w:t xml:space="preserve">оздана в программе МО </w:t>
            </w:r>
            <w:r w:rsidRPr="00A5237C">
              <w:rPr>
                <w:rFonts w:ascii="Times New Roman" w:hAnsi="Times New Roman"/>
                <w:lang w:val="en-US"/>
              </w:rPr>
              <w:t>Access</w:t>
            </w:r>
            <w:r w:rsidRPr="00A5237C">
              <w:rPr>
                <w:rFonts w:ascii="Times New Roman" w:hAnsi="Times New Roman"/>
              </w:rPr>
              <w:t xml:space="preserve"> 2007</w:t>
            </w:r>
          </w:p>
        </w:tc>
        <w:tc>
          <w:tcPr>
            <w:tcW w:w="1985" w:type="dxa"/>
            <w:shd w:val="clear" w:color="auto" w:fill="auto"/>
            <w:hideMark/>
          </w:tcPr>
          <w:p w:rsidR="00A5237C" w:rsidRPr="00A5237C" w:rsidRDefault="00A5237C" w:rsidP="00A5237C">
            <w:pPr>
              <w:spacing w:after="0" w:line="240" w:lineRule="auto"/>
              <w:rPr>
                <w:rFonts w:ascii="Times New Roman" w:hAnsi="Times New Roman"/>
              </w:rPr>
            </w:pPr>
            <w:r w:rsidRPr="00A5237C">
              <w:rPr>
                <w:rFonts w:ascii="Times New Roman" w:hAnsi="Times New Roman"/>
              </w:rPr>
              <w:t>инсталлированная</w:t>
            </w:r>
          </w:p>
        </w:tc>
        <w:tc>
          <w:tcPr>
            <w:tcW w:w="850" w:type="dxa"/>
          </w:tcPr>
          <w:p w:rsidR="00A5237C" w:rsidRPr="00A5237C" w:rsidRDefault="00A5237C" w:rsidP="00A5237C">
            <w:pPr>
              <w:spacing w:after="0" w:line="240" w:lineRule="auto"/>
              <w:rPr>
                <w:rFonts w:ascii="Times New Roman" w:hAnsi="Times New Roman"/>
              </w:rPr>
            </w:pPr>
            <w:r w:rsidRPr="00A5237C">
              <w:rPr>
                <w:rFonts w:ascii="Times New Roman" w:hAnsi="Times New Roman"/>
              </w:rPr>
              <w:t>1224</w:t>
            </w:r>
          </w:p>
        </w:tc>
        <w:tc>
          <w:tcPr>
            <w:tcW w:w="1276" w:type="dxa"/>
            <w:shd w:val="clear" w:color="auto" w:fill="auto"/>
            <w:hideMark/>
          </w:tcPr>
          <w:p w:rsidR="00A5237C" w:rsidRPr="00A5237C" w:rsidRDefault="00A5237C" w:rsidP="00A5237C">
            <w:pPr>
              <w:spacing w:after="0" w:line="240" w:lineRule="auto"/>
              <w:rPr>
                <w:rFonts w:ascii="Times New Roman" w:hAnsi="Times New Roman"/>
              </w:rPr>
            </w:pPr>
            <w:r w:rsidRPr="00A5237C">
              <w:rPr>
                <w:rFonts w:ascii="Times New Roman" w:hAnsi="Times New Roman"/>
              </w:rPr>
              <w:t>12.12.2018</w:t>
            </w:r>
          </w:p>
        </w:tc>
        <w:tc>
          <w:tcPr>
            <w:tcW w:w="1843" w:type="dxa"/>
            <w:shd w:val="clear" w:color="auto" w:fill="auto"/>
            <w:hideMark/>
          </w:tcPr>
          <w:p w:rsidR="00A5237C" w:rsidRPr="00A5237C" w:rsidRDefault="00A5237C" w:rsidP="00A5237C">
            <w:pPr>
              <w:spacing w:after="0" w:line="240" w:lineRule="auto"/>
              <w:rPr>
                <w:rFonts w:ascii="Times New Roman" w:hAnsi="Times New Roman"/>
              </w:rPr>
            </w:pPr>
            <w:r w:rsidRPr="00A5237C">
              <w:rPr>
                <w:rFonts w:ascii="Times New Roman" w:hAnsi="Times New Roman"/>
              </w:rPr>
              <w:t>паспорт</w:t>
            </w:r>
          </w:p>
        </w:tc>
      </w:tr>
      <w:tr w:rsidR="00A5237C" w:rsidRPr="00A5237C" w:rsidTr="00D3573B">
        <w:trPr>
          <w:trHeight w:val="208"/>
        </w:trPr>
        <w:tc>
          <w:tcPr>
            <w:tcW w:w="441" w:type="dxa"/>
          </w:tcPr>
          <w:p w:rsidR="00A5237C" w:rsidRPr="00A5237C" w:rsidRDefault="00A5237C" w:rsidP="00041222">
            <w:pPr>
              <w:pStyle w:val="a4"/>
              <w:numPr>
                <w:ilvl w:val="0"/>
                <w:numId w:val="35"/>
              </w:numPr>
              <w:ind w:left="49" w:firstLine="0"/>
              <w:contextualSpacing/>
            </w:pPr>
          </w:p>
        </w:tc>
        <w:tc>
          <w:tcPr>
            <w:tcW w:w="1564" w:type="dxa"/>
            <w:shd w:val="clear" w:color="auto" w:fill="auto"/>
            <w:hideMark/>
          </w:tcPr>
          <w:p w:rsidR="00A5237C" w:rsidRPr="00A5237C" w:rsidRDefault="00A5237C" w:rsidP="00A5237C">
            <w:pPr>
              <w:spacing w:after="0" w:line="240" w:lineRule="auto"/>
              <w:rPr>
                <w:rFonts w:ascii="Times New Roman" w:hAnsi="Times New Roman"/>
              </w:rPr>
            </w:pPr>
            <w:r w:rsidRPr="00A5237C">
              <w:rPr>
                <w:rFonts w:ascii="Times New Roman" w:hAnsi="Times New Roman"/>
                <w:lang w:eastAsia="en-US"/>
              </w:rPr>
              <w:t>База данных «О писателях и их творчестве»</w:t>
            </w:r>
          </w:p>
        </w:tc>
        <w:tc>
          <w:tcPr>
            <w:tcW w:w="1979" w:type="dxa"/>
            <w:shd w:val="clear" w:color="auto" w:fill="auto"/>
            <w:hideMark/>
          </w:tcPr>
          <w:p w:rsidR="00A5237C" w:rsidRPr="00A5237C" w:rsidRDefault="00A5237C" w:rsidP="00A5237C">
            <w:pPr>
              <w:spacing w:after="0" w:line="240" w:lineRule="auto"/>
              <w:rPr>
                <w:rFonts w:ascii="Times New Roman" w:hAnsi="Times New Roman"/>
              </w:rPr>
            </w:pPr>
            <w:r w:rsidRPr="00A5237C">
              <w:rPr>
                <w:rFonts w:ascii="Times New Roman" w:hAnsi="Times New Roman"/>
                <w:lang w:val="en-US"/>
              </w:rPr>
              <w:t>c</w:t>
            </w:r>
            <w:r w:rsidRPr="00A5237C">
              <w:rPr>
                <w:rFonts w:ascii="Times New Roman" w:hAnsi="Times New Roman"/>
              </w:rPr>
              <w:t xml:space="preserve">оздана в программе МО </w:t>
            </w:r>
            <w:r w:rsidRPr="00A5237C">
              <w:rPr>
                <w:rFonts w:ascii="Times New Roman" w:hAnsi="Times New Roman"/>
                <w:lang w:val="en-US"/>
              </w:rPr>
              <w:t>Access</w:t>
            </w:r>
            <w:r w:rsidRPr="00A5237C">
              <w:rPr>
                <w:rFonts w:ascii="Times New Roman" w:hAnsi="Times New Roman"/>
              </w:rPr>
              <w:t xml:space="preserve"> 2007</w:t>
            </w:r>
          </w:p>
        </w:tc>
        <w:tc>
          <w:tcPr>
            <w:tcW w:w="1985" w:type="dxa"/>
            <w:shd w:val="clear" w:color="auto" w:fill="auto"/>
            <w:hideMark/>
          </w:tcPr>
          <w:p w:rsidR="00A5237C" w:rsidRPr="00A5237C" w:rsidRDefault="00A5237C" w:rsidP="00A5237C">
            <w:pPr>
              <w:spacing w:after="0" w:line="240" w:lineRule="auto"/>
              <w:rPr>
                <w:rFonts w:ascii="Times New Roman" w:hAnsi="Times New Roman"/>
              </w:rPr>
            </w:pPr>
            <w:r w:rsidRPr="00A5237C">
              <w:rPr>
                <w:rFonts w:ascii="Times New Roman" w:hAnsi="Times New Roman"/>
              </w:rPr>
              <w:t>инсталлированная</w:t>
            </w:r>
          </w:p>
        </w:tc>
        <w:tc>
          <w:tcPr>
            <w:tcW w:w="850" w:type="dxa"/>
          </w:tcPr>
          <w:p w:rsidR="00A5237C" w:rsidRPr="00A5237C" w:rsidRDefault="00A5237C" w:rsidP="00A5237C">
            <w:pPr>
              <w:spacing w:after="0" w:line="240" w:lineRule="auto"/>
              <w:rPr>
                <w:rFonts w:ascii="Times New Roman" w:hAnsi="Times New Roman"/>
              </w:rPr>
            </w:pPr>
            <w:r w:rsidRPr="00A5237C">
              <w:rPr>
                <w:rFonts w:ascii="Times New Roman" w:hAnsi="Times New Roman"/>
              </w:rPr>
              <w:t>1440</w:t>
            </w:r>
          </w:p>
        </w:tc>
        <w:tc>
          <w:tcPr>
            <w:tcW w:w="1276" w:type="dxa"/>
            <w:shd w:val="clear" w:color="auto" w:fill="auto"/>
            <w:hideMark/>
          </w:tcPr>
          <w:p w:rsidR="00A5237C" w:rsidRPr="00A5237C" w:rsidRDefault="00A5237C" w:rsidP="00A5237C">
            <w:pPr>
              <w:spacing w:after="0" w:line="240" w:lineRule="auto"/>
              <w:rPr>
                <w:rFonts w:ascii="Times New Roman" w:hAnsi="Times New Roman"/>
              </w:rPr>
            </w:pPr>
            <w:r w:rsidRPr="00A5237C">
              <w:rPr>
                <w:rFonts w:ascii="Times New Roman" w:hAnsi="Times New Roman"/>
              </w:rPr>
              <w:t>12.12.2017</w:t>
            </w:r>
          </w:p>
        </w:tc>
        <w:tc>
          <w:tcPr>
            <w:tcW w:w="1843" w:type="dxa"/>
            <w:shd w:val="clear" w:color="auto" w:fill="auto"/>
            <w:hideMark/>
          </w:tcPr>
          <w:p w:rsidR="00A5237C" w:rsidRPr="00A5237C" w:rsidRDefault="00A5237C" w:rsidP="00A5237C">
            <w:pPr>
              <w:spacing w:after="0" w:line="240" w:lineRule="auto"/>
              <w:rPr>
                <w:rFonts w:ascii="Times New Roman" w:hAnsi="Times New Roman"/>
              </w:rPr>
            </w:pPr>
            <w:r w:rsidRPr="00A5237C">
              <w:rPr>
                <w:rFonts w:ascii="Times New Roman" w:hAnsi="Times New Roman"/>
              </w:rPr>
              <w:t>паспорт</w:t>
            </w:r>
          </w:p>
        </w:tc>
      </w:tr>
      <w:tr w:rsidR="00A5237C" w:rsidRPr="00A5237C" w:rsidTr="00D3573B">
        <w:trPr>
          <w:trHeight w:val="208"/>
        </w:trPr>
        <w:tc>
          <w:tcPr>
            <w:tcW w:w="441" w:type="dxa"/>
          </w:tcPr>
          <w:p w:rsidR="00A5237C" w:rsidRPr="00A5237C" w:rsidRDefault="00A5237C" w:rsidP="00041222">
            <w:pPr>
              <w:pStyle w:val="a4"/>
              <w:numPr>
                <w:ilvl w:val="0"/>
                <w:numId w:val="35"/>
              </w:numPr>
              <w:ind w:left="49" w:firstLine="0"/>
              <w:contextualSpacing/>
            </w:pPr>
          </w:p>
        </w:tc>
        <w:tc>
          <w:tcPr>
            <w:tcW w:w="1564" w:type="dxa"/>
            <w:shd w:val="clear" w:color="auto" w:fill="auto"/>
            <w:hideMark/>
          </w:tcPr>
          <w:p w:rsidR="00A5237C" w:rsidRPr="00A5237C" w:rsidRDefault="00A5237C" w:rsidP="00A5237C">
            <w:pPr>
              <w:spacing w:after="0" w:line="240" w:lineRule="auto"/>
              <w:rPr>
                <w:rFonts w:ascii="Times New Roman" w:hAnsi="Times New Roman"/>
                <w:lang w:eastAsia="en-US"/>
              </w:rPr>
            </w:pPr>
            <w:r w:rsidRPr="00A5237C">
              <w:rPr>
                <w:rFonts w:ascii="Times New Roman" w:hAnsi="Times New Roman"/>
                <w:lang w:eastAsia="en-US"/>
              </w:rPr>
              <w:t xml:space="preserve">База данных </w:t>
            </w:r>
            <w:r w:rsidRPr="00A5237C">
              <w:rPr>
                <w:rFonts w:ascii="Times New Roman" w:hAnsi="Times New Roman"/>
                <w:bCs/>
                <w:lang w:eastAsia="en-US"/>
              </w:rPr>
              <w:t>«Систематическая картотека статей»  (ЦДБ)</w:t>
            </w:r>
          </w:p>
        </w:tc>
        <w:tc>
          <w:tcPr>
            <w:tcW w:w="1979" w:type="dxa"/>
            <w:shd w:val="clear" w:color="auto" w:fill="auto"/>
            <w:hideMark/>
          </w:tcPr>
          <w:p w:rsidR="00A5237C" w:rsidRPr="00A5237C" w:rsidRDefault="00A5237C" w:rsidP="00A5237C">
            <w:pPr>
              <w:spacing w:after="0" w:line="240" w:lineRule="auto"/>
              <w:rPr>
                <w:rFonts w:ascii="Times New Roman" w:hAnsi="Times New Roman"/>
              </w:rPr>
            </w:pPr>
            <w:r w:rsidRPr="00A5237C">
              <w:rPr>
                <w:rFonts w:ascii="Times New Roman" w:hAnsi="Times New Roman"/>
                <w:lang w:val="en-US"/>
              </w:rPr>
              <w:t>c</w:t>
            </w:r>
            <w:r w:rsidRPr="00A5237C">
              <w:rPr>
                <w:rFonts w:ascii="Times New Roman" w:hAnsi="Times New Roman"/>
              </w:rPr>
              <w:t xml:space="preserve">оздана в программе МО </w:t>
            </w:r>
            <w:r w:rsidRPr="00A5237C">
              <w:rPr>
                <w:rFonts w:ascii="Times New Roman" w:hAnsi="Times New Roman"/>
                <w:lang w:val="en-US"/>
              </w:rPr>
              <w:t>Access</w:t>
            </w:r>
            <w:r w:rsidRPr="00A5237C">
              <w:rPr>
                <w:rFonts w:ascii="Times New Roman" w:hAnsi="Times New Roman"/>
              </w:rPr>
              <w:t xml:space="preserve"> 2007</w:t>
            </w:r>
          </w:p>
        </w:tc>
        <w:tc>
          <w:tcPr>
            <w:tcW w:w="1985" w:type="dxa"/>
            <w:shd w:val="clear" w:color="auto" w:fill="auto"/>
            <w:hideMark/>
          </w:tcPr>
          <w:p w:rsidR="00A5237C" w:rsidRPr="00A5237C" w:rsidRDefault="00A5237C" w:rsidP="00A5237C">
            <w:pPr>
              <w:spacing w:after="0" w:line="240" w:lineRule="auto"/>
              <w:rPr>
                <w:rFonts w:ascii="Times New Roman" w:hAnsi="Times New Roman"/>
              </w:rPr>
            </w:pPr>
            <w:r w:rsidRPr="00A5237C">
              <w:rPr>
                <w:rFonts w:ascii="Times New Roman" w:hAnsi="Times New Roman"/>
              </w:rPr>
              <w:t>инсталлированная</w:t>
            </w:r>
          </w:p>
        </w:tc>
        <w:tc>
          <w:tcPr>
            <w:tcW w:w="850" w:type="dxa"/>
          </w:tcPr>
          <w:p w:rsidR="00A5237C" w:rsidRPr="00A5237C" w:rsidRDefault="00A5237C" w:rsidP="00A5237C">
            <w:pPr>
              <w:spacing w:after="0" w:line="240" w:lineRule="auto"/>
              <w:rPr>
                <w:rFonts w:ascii="Times New Roman" w:hAnsi="Times New Roman"/>
              </w:rPr>
            </w:pPr>
            <w:r w:rsidRPr="00A5237C">
              <w:rPr>
                <w:rFonts w:ascii="Times New Roman" w:hAnsi="Times New Roman"/>
              </w:rPr>
              <w:t>403</w:t>
            </w:r>
          </w:p>
        </w:tc>
        <w:tc>
          <w:tcPr>
            <w:tcW w:w="1276" w:type="dxa"/>
            <w:shd w:val="clear" w:color="auto" w:fill="auto"/>
            <w:hideMark/>
          </w:tcPr>
          <w:p w:rsidR="00A5237C" w:rsidRPr="00A5237C" w:rsidRDefault="00A5237C" w:rsidP="00A5237C">
            <w:pPr>
              <w:spacing w:after="0" w:line="240" w:lineRule="auto"/>
              <w:rPr>
                <w:rFonts w:ascii="Times New Roman" w:hAnsi="Times New Roman"/>
              </w:rPr>
            </w:pPr>
            <w:r w:rsidRPr="00A5237C">
              <w:rPr>
                <w:rFonts w:ascii="Times New Roman" w:hAnsi="Times New Roman"/>
              </w:rPr>
              <w:t>12.12.2017</w:t>
            </w:r>
          </w:p>
        </w:tc>
        <w:tc>
          <w:tcPr>
            <w:tcW w:w="1843" w:type="dxa"/>
            <w:shd w:val="clear" w:color="auto" w:fill="auto"/>
            <w:hideMark/>
          </w:tcPr>
          <w:p w:rsidR="00A5237C" w:rsidRPr="00A5237C" w:rsidRDefault="00A5237C" w:rsidP="00A5237C">
            <w:pPr>
              <w:spacing w:after="0" w:line="240" w:lineRule="auto"/>
              <w:rPr>
                <w:rFonts w:ascii="Times New Roman" w:hAnsi="Times New Roman"/>
              </w:rPr>
            </w:pPr>
            <w:r w:rsidRPr="00A5237C">
              <w:rPr>
                <w:rFonts w:ascii="Times New Roman" w:hAnsi="Times New Roman"/>
              </w:rPr>
              <w:t>паспорт</w:t>
            </w:r>
          </w:p>
        </w:tc>
      </w:tr>
      <w:tr w:rsidR="00A5237C" w:rsidRPr="00A5237C" w:rsidTr="00D3573B">
        <w:trPr>
          <w:trHeight w:val="208"/>
        </w:trPr>
        <w:tc>
          <w:tcPr>
            <w:tcW w:w="441" w:type="dxa"/>
          </w:tcPr>
          <w:p w:rsidR="00A5237C" w:rsidRPr="00A5237C" w:rsidRDefault="00A5237C" w:rsidP="00041222">
            <w:pPr>
              <w:pStyle w:val="a4"/>
              <w:numPr>
                <w:ilvl w:val="0"/>
                <w:numId w:val="35"/>
              </w:numPr>
              <w:ind w:left="49" w:firstLine="0"/>
              <w:contextualSpacing/>
            </w:pPr>
          </w:p>
        </w:tc>
        <w:tc>
          <w:tcPr>
            <w:tcW w:w="1564" w:type="dxa"/>
            <w:shd w:val="clear" w:color="auto" w:fill="auto"/>
            <w:hideMark/>
          </w:tcPr>
          <w:p w:rsidR="00A5237C" w:rsidRPr="00A5237C" w:rsidRDefault="00A5237C" w:rsidP="00A5237C">
            <w:pPr>
              <w:spacing w:after="0" w:line="240" w:lineRule="auto"/>
              <w:rPr>
                <w:rFonts w:ascii="Times New Roman" w:hAnsi="Times New Roman"/>
                <w:lang w:eastAsia="en-US"/>
              </w:rPr>
            </w:pPr>
            <w:r w:rsidRPr="00A5237C">
              <w:rPr>
                <w:rFonts w:ascii="Times New Roman" w:hAnsi="Times New Roman"/>
                <w:lang w:eastAsia="en-US"/>
              </w:rPr>
              <w:t xml:space="preserve">База данных </w:t>
            </w:r>
            <w:r w:rsidRPr="00A5237C">
              <w:rPr>
                <w:rFonts w:ascii="Times New Roman" w:hAnsi="Times New Roman"/>
                <w:bCs/>
                <w:lang w:eastAsia="en-US"/>
              </w:rPr>
              <w:t>«Систематическая картотека статей»  (ЦГБ)</w:t>
            </w:r>
          </w:p>
        </w:tc>
        <w:tc>
          <w:tcPr>
            <w:tcW w:w="1979" w:type="dxa"/>
            <w:shd w:val="clear" w:color="auto" w:fill="auto"/>
            <w:hideMark/>
          </w:tcPr>
          <w:p w:rsidR="00A5237C" w:rsidRPr="00A5237C" w:rsidRDefault="00A5237C" w:rsidP="00A5237C">
            <w:pPr>
              <w:spacing w:after="0" w:line="240" w:lineRule="auto"/>
              <w:rPr>
                <w:rFonts w:ascii="Times New Roman" w:hAnsi="Times New Roman"/>
              </w:rPr>
            </w:pPr>
            <w:r w:rsidRPr="00A5237C">
              <w:rPr>
                <w:rFonts w:ascii="Times New Roman" w:hAnsi="Times New Roman"/>
                <w:lang w:val="en-US"/>
              </w:rPr>
              <w:t>c</w:t>
            </w:r>
            <w:r w:rsidRPr="00A5237C">
              <w:rPr>
                <w:rFonts w:ascii="Times New Roman" w:hAnsi="Times New Roman"/>
              </w:rPr>
              <w:t xml:space="preserve">оздана в программе МО </w:t>
            </w:r>
            <w:r w:rsidRPr="00A5237C">
              <w:rPr>
                <w:rFonts w:ascii="Times New Roman" w:hAnsi="Times New Roman"/>
                <w:lang w:val="en-US"/>
              </w:rPr>
              <w:t>Access</w:t>
            </w:r>
            <w:r w:rsidRPr="00A5237C">
              <w:rPr>
                <w:rFonts w:ascii="Times New Roman" w:hAnsi="Times New Roman"/>
              </w:rPr>
              <w:t xml:space="preserve"> 2007</w:t>
            </w:r>
          </w:p>
        </w:tc>
        <w:tc>
          <w:tcPr>
            <w:tcW w:w="1985" w:type="dxa"/>
            <w:shd w:val="clear" w:color="auto" w:fill="auto"/>
            <w:hideMark/>
          </w:tcPr>
          <w:p w:rsidR="00A5237C" w:rsidRPr="00A5237C" w:rsidRDefault="00A5237C" w:rsidP="00A5237C">
            <w:pPr>
              <w:spacing w:after="0" w:line="240" w:lineRule="auto"/>
              <w:rPr>
                <w:rFonts w:ascii="Times New Roman" w:hAnsi="Times New Roman"/>
              </w:rPr>
            </w:pPr>
            <w:r w:rsidRPr="00A5237C">
              <w:rPr>
                <w:rFonts w:ascii="Times New Roman" w:hAnsi="Times New Roman"/>
              </w:rPr>
              <w:t>инсталлированная</w:t>
            </w:r>
          </w:p>
        </w:tc>
        <w:tc>
          <w:tcPr>
            <w:tcW w:w="850" w:type="dxa"/>
          </w:tcPr>
          <w:p w:rsidR="00A5237C" w:rsidRPr="00A5237C" w:rsidRDefault="00A5237C" w:rsidP="00A5237C">
            <w:pPr>
              <w:spacing w:after="0" w:line="240" w:lineRule="auto"/>
              <w:rPr>
                <w:rFonts w:ascii="Times New Roman" w:hAnsi="Times New Roman"/>
              </w:rPr>
            </w:pPr>
            <w:r w:rsidRPr="00A5237C">
              <w:rPr>
                <w:rFonts w:ascii="Times New Roman" w:hAnsi="Times New Roman"/>
              </w:rPr>
              <w:t>1983</w:t>
            </w:r>
          </w:p>
        </w:tc>
        <w:tc>
          <w:tcPr>
            <w:tcW w:w="1276" w:type="dxa"/>
            <w:shd w:val="clear" w:color="auto" w:fill="auto"/>
            <w:hideMark/>
          </w:tcPr>
          <w:p w:rsidR="00A5237C" w:rsidRPr="00A5237C" w:rsidRDefault="00A5237C" w:rsidP="00A5237C">
            <w:pPr>
              <w:spacing w:after="0" w:line="240" w:lineRule="auto"/>
              <w:rPr>
                <w:rFonts w:ascii="Times New Roman" w:hAnsi="Times New Roman"/>
              </w:rPr>
            </w:pPr>
            <w:r w:rsidRPr="00A5237C">
              <w:rPr>
                <w:rFonts w:ascii="Times New Roman" w:hAnsi="Times New Roman"/>
              </w:rPr>
              <w:t>25.12.2018</w:t>
            </w:r>
          </w:p>
        </w:tc>
        <w:tc>
          <w:tcPr>
            <w:tcW w:w="1843" w:type="dxa"/>
            <w:shd w:val="clear" w:color="auto" w:fill="auto"/>
            <w:hideMark/>
          </w:tcPr>
          <w:p w:rsidR="00A5237C" w:rsidRPr="00A5237C" w:rsidRDefault="00A5237C" w:rsidP="00A5237C">
            <w:pPr>
              <w:spacing w:after="0" w:line="240" w:lineRule="auto"/>
              <w:rPr>
                <w:rFonts w:ascii="Times New Roman" w:hAnsi="Times New Roman"/>
              </w:rPr>
            </w:pPr>
            <w:r w:rsidRPr="00A5237C">
              <w:rPr>
                <w:rFonts w:ascii="Times New Roman" w:hAnsi="Times New Roman"/>
              </w:rPr>
              <w:t>паспорт</w:t>
            </w:r>
          </w:p>
        </w:tc>
      </w:tr>
      <w:tr w:rsidR="00A5237C" w:rsidRPr="00A5237C" w:rsidTr="00D3573B">
        <w:trPr>
          <w:trHeight w:val="283"/>
        </w:trPr>
        <w:tc>
          <w:tcPr>
            <w:tcW w:w="441" w:type="dxa"/>
          </w:tcPr>
          <w:p w:rsidR="00A5237C" w:rsidRPr="00A5237C" w:rsidRDefault="00A5237C" w:rsidP="00041222">
            <w:pPr>
              <w:pStyle w:val="a4"/>
              <w:numPr>
                <w:ilvl w:val="0"/>
                <w:numId w:val="35"/>
              </w:numPr>
              <w:ind w:left="49" w:firstLine="0"/>
              <w:contextualSpacing/>
            </w:pPr>
          </w:p>
        </w:tc>
        <w:tc>
          <w:tcPr>
            <w:tcW w:w="1564" w:type="dxa"/>
            <w:shd w:val="clear" w:color="auto" w:fill="auto"/>
            <w:hideMark/>
          </w:tcPr>
          <w:p w:rsidR="00A5237C" w:rsidRPr="00A5237C" w:rsidRDefault="00A5237C" w:rsidP="00A5237C">
            <w:pPr>
              <w:spacing w:after="0" w:line="240" w:lineRule="auto"/>
              <w:rPr>
                <w:rFonts w:ascii="Times New Roman" w:hAnsi="Times New Roman"/>
                <w:lang w:eastAsia="en-US"/>
              </w:rPr>
            </w:pPr>
            <w:r w:rsidRPr="00A5237C">
              <w:rPr>
                <w:rFonts w:ascii="Times New Roman" w:hAnsi="Times New Roman"/>
                <w:lang w:eastAsia="en-US"/>
              </w:rPr>
              <w:t>Краеведческая база данных «Краеведческое ассорти»</w:t>
            </w:r>
          </w:p>
        </w:tc>
        <w:tc>
          <w:tcPr>
            <w:tcW w:w="1979" w:type="dxa"/>
            <w:shd w:val="clear" w:color="auto" w:fill="auto"/>
            <w:hideMark/>
          </w:tcPr>
          <w:p w:rsidR="00A5237C" w:rsidRPr="00A5237C" w:rsidRDefault="00A5237C" w:rsidP="00A5237C">
            <w:pPr>
              <w:spacing w:after="0" w:line="240" w:lineRule="auto"/>
              <w:rPr>
                <w:rFonts w:ascii="Times New Roman" w:hAnsi="Times New Roman"/>
              </w:rPr>
            </w:pPr>
            <w:r w:rsidRPr="00A5237C">
              <w:rPr>
                <w:rFonts w:ascii="Times New Roman" w:hAnsi="Times New Roman"/>
                <w:lang w:val="en-US"/>
              </w:rPr>
              <w:t>c</w:t>
            </w:r>
            <w:r w:rsidRPr="00A5237C">
              <w:rPr>
                <w:rFonts w:ascii="Times New Roman" w:hAnsi="Times New Roman"/>
              </w:rPr>
              <w:t xml:space="preserve">оздана в программе МО </w:t>
            </w:r>
            <w:r w:rsidRPr="00A5237C">
              <w:rPr>
                <w:rFonts w:ascii="Times New Roman" w:hAnsi="Times New Roman"/>
                <w:lang w:val="en-US"/>
              </w:rPr>
              <w:t>Access</w:t>
            </w:r>
            <w:r w:rsidRPr="00A5237C">
              <w:rPr>
                <w:rFonts w:ascii="Times New Roman" w:hAnsi="Times New Roman"/>
              </w:rPr>
              <w:t xml:space="preserve"> 2007</w:t>
            </w:r>
          </w:p>
        </w:tc>
        <w:tc>
          <w:tcPr>
            <w:tcW w:w="1985" w:type="dxa"/>
            <w:shd w:val="clear" w:color="auto" w:fill="auto"/>
            <w:hideMark/>
          </w:tcPr>
          <w:p w:rsidR="00A5237C" w:rsidRPr="00A5237C" w:rsidRDefault="00A5237C" w:rsidP="00A5237C">
            <w:pPr>
              <w:spacing w:after="0" w:line="240" w:lineRule="auto"/>
              <w:rPr>
                <w:rFonts w:ascii="Times New Roman" w:hAnsi="Times New Roman"/>
              </w:rPr>
            </w:pPr>
            <w:r w:rsidRPr="00A5237C">
              <w:rPr>
                <w:rFonts w:ascii="Times New Roman" w:hAnsi="Times New Roman"/>
              </w:rPr>
              <w:t>инсталлированная</w:t>
            </w:r>
          </w:p>
        </w:tc>
        <w:tc>
          <w:tcPr>
            <w:tcW w:w="850" w:type="dxa"/>
          </w:tcPr>
          <w:p w:rsidR="00A5237C" w:rsidRPr="00A5237C" w:rsidRDefault="00A5237C" w:rsidP="00A5237C">
            <w:pPr>
              <w:spacing w:after="0" w:line="240" w:lineRule="auto"/>
              <w:rPr>
                <w:rFonts w:ascii="Times New Roman" w:hAnsi="Times New Roman"/>
              </w:rPr>
            </w:pPr>
            <w:r w:rsidRPr="00A5237C">
              <w:rPr>
                <w:rFonts w:ascii="Times New Roman" w:hAnsi="Times New Roman"/>
              </w:rPr>
              <w:t>616</w:t>
            </w:r>
          </w:p>
        </w:tc>
        <w:tc>
          <w:tcPr>
            <w:tcW w:w="1276" w:type="dxa"/>
            <w:shd w:val="clear" w:color="auto" w:fill="auto"/>
            <w:hideMark/>
          </w:tcPr>
          <w:p w:rsidR="00A5237C" w:rsidRPr="00A5237C" w:rsidRDefault="00A5237C" w:rsidP="00A5237C">
            <w:pPr>
              <w:spacing w:after="0" w:line="240" w:lineRule="auto"/>
              <w:rPr>
                <w:rFonts w:ascii="Times New Roman" w:hAnsi="Times New Roman"/>
              </w:rPr>
            </w:pPr>
            <w:r w:rsidRPr="00A5237C">
              <w:rPr>
                <w:rFonts w:ascii="Times New Roman" w:hAnsi="Times New Roman"/>
              </w:rPr>
              <w:t>08.12.2018</w:t>
            </w:r>
          </w:p>
        </w:tc>
        <w:tc>
          <w:tcPr>
            <w:tcW w:w="1843" w:type="dxa"/>
            <w:shd w:val="clear" w:color="auto" w:fill="auto"/>
            <w:hideMark/>
          </w:tcPr>
          <w:p w:rsidR="00A5237C" w:rsidRPr="00A5237C" w:rsidRDefault="00A5237C" w:rsidP="00A5237C">
            <w:pPr>
              <w:spacing w:after="0" w:line="240" w:lineRule="auto"/>
              <w:rPr>
                <w:rFonts w:ascii="Times New Roman" w:hAnsi="Times New Roman"/>
              </w:rPr>
            </w:pPr>
            <w:r w:rsidRPr="00A5237C">
              <w:rPr>
                <w:rFonts w:ascii="Times New Roman" w:hAnsi="Times New Roman"/>
              </w:rPr>
              <w:t>паспорт</w:t>
            </w:r>
          </w:p>
        </w:tc>
      </w:tr>
    </w:tbl>
    <w:p w:rsidR="00A5237C" w:rsidRPr="00A5237C" w:rsidRDefault="00A5237C" w:rsidP="00A5237C">
      <w:pPr>
        <w:spacing w:after="0" w:line="240" w:lineRule="auto"/>
        <w:ind w:firstLine="851"/>
        <w:jc w:val="both"/>
        <w:rPr>
          <w:rFonts w:ascii="Times New Roman" w:hAnsi="Times New Roman"/>
          <w:sz w:val="28"/>
          <w:szCs w:val="28"/>
        </w:rPr>
      </w:pPr>
    </w:p>
    <w:p w:rsidR="00A5237C" w:rsidRPr="00A5237C" w:rsidRDefault="00A5237C" w:rsidP="00A5237C">
      <w:pPr>
        <w:spacing w:after="0" w:line="240" w:lineRule="auto"/>
        <w:ind w:firstLine="567"/>
        <w:jc w:val="both"/>
        <w:rPr>
          <w:rFonts w:ascii="Times New Roman" w:hAnsi="Times New Roman"/>
          <w:sz w:val="28"/>
          <w:szCs w:val="28"/>
        </w:rPr>
      </w:pPr>
      <w:r w:rsidRPr="00A5237C">
        <w:rPr>
          <w:rFonts w:ascii="Times New Roman" w:hAnsi="Times New Roman"/>
          <w:sz w:val="28"/>
          <w:szCs w:val="28"/>
        </w:rPr>
        <w:t>3. В 2018 году сотрудники Центральной городской библиотеки занимались оцифровкой фонда, выполняя показатель «Дорожной карты», а также оцифровывали краеведческую литературу в рамках корпоративного проекта «Современное краеведение». План по оцифровке фонда 60 книг выполнен. В рамках проекта «Современное краеведение» оцифровано 20 книг, план на 2018 год составлял 12 книг. Но так как изменились требования к оцифрованной литературе, передано в ОНБ только 7 книг.</w:t>
      </w:r>
    </w:p>
    <w:p w:rsidR="00A5237C" w:rsidRPr="00A5237C" w:rsidRDefault="00A5237C" w:rsidP="00A5237C">
      <w:pPr>
        <w:spacing w:after="0" w:line="240" w:lineRule="auto"/>
        <w:ind w:firstLine="567"/>
        <w:jc w:val="both"/>
        <w:rPr>
          <w:rFonts w:ascii="Times New Roman" w:hAnsi="Times New Roman"/>
          <w:sz w:val="28"/>
          <w:szCs w:val="28"/>
        </w:rPr>
      </w:pPr>
      <w:r w:rsidRPr="00A5237C">
        <w:rPr>
          <w:rFonts w:ascii="Times New Roman" w:hAnsi="Times New Roman"/>
          <w:sz w:val="28"/>
          <w:szCs w:val="28"/>
        </w:rPr>
        <w:t>Работа с периодической печатью (газета «Беловский вестник»), в настоящий момент, находится в стадии перецифровки, т. к изменились требования к параметрам оцифрованных материалов.</w:t>
      </w:r>
    </w:p>
    <w:p w:rsidR="00A5237C" w:rsidRPr="00A5237C" w:rsidRDefault="00A5237C" w:rsidP="00A5237C">
      <w:pPr>
        <w:spacing w:after="0" w:line="240" w:lineRule="auto"/>
        <w:ind w:firstLine="567"/>
        <w:jc w:val="both"/>
        <w:rPr>
          <w:rFonts w:ascii="Times New Roman" w:hAnsi="Times New Roman"/>
          <w:sz w:val="28"/>
          <w:szCs w:val="28"/>
        </w:rPr>
      </w:pPr>
      <w:r w:rsidRPr="00A5237C">
        <w:rPr>
          <w:rFonts w:ascii="Times New Roman" w:hAnsi="Times New Roman"/>
          <w:sz w:val="28"/>
          <w:szCs w:val="28"/>
        </w:rPr>
        <w:t>Данным видом деятельности занимаются только сотрудники Центральной городской библиотеки, т.к. установлено необходимое оборудование (сканер). К оцифровке документов привлечены новые сотрудники, которые в данный момент проходят обучение по сканированию и работе в соответствующих программах, а также обучение редактированию в программе Photoshop.</w:t>
      </w:r>
    </w:p>
    <w:p w:rsidR="00A5237C" w:rsidRPr="00A5237C" w:rsidRDefault="00A5237C" w:rsidP="00A5237C">
      <w:pPr>
        <w:spacing w:after="0" w:line="240" w:lineRule="auto"/>
        <w:ind w:firstLine="567"/>
        <w:jc w:val="both"/>
        <w:rPr>
          <w:rFonts w:ascii="Times New Roman" w:hAnsi="Times New Roman"/>
          <w:sz w:val="28"/>
          <w:szCs w:val="28"/>
        </w:rPr>
      </w:pPr>
      <w:r w:rsidRPr="00A5237C">
        <w:rPr>
          <w:rFonts w:ascii="Times New Roman" w:hAnsi="Times New Roman"/>
          <w:sz w:val="28"/>
          <w:szCs w:val="28"/>
        </w:rPr>
        <w:t>В 2019 году требуются консультации и стажировка в ОНБ по сканированию и редактированию оцифрованных документов.</w:t>
      </w:r>
    </w:p>
    <w:p w:rsidR="00A5237C" w:rsidRPr="00A5237C" w:rsidRDefault="00A5237C" w:rsidP="00A5237C">
      <w:pPr>
        <w:spacing w:after="0" w:line="240" w:lineRule="auto"/>
        <w:ind w:firstLine="567"/>
        <w:jc w:val="both"/>
        <w:rPr>
          <w:rFonts w:ascii="Times New Roman" w:hAnsi="Times New Roman"/>
          <w:sz w:val="28"/>
          <w:szCs w:val="28"/>
        </w:rPr>
      </w:pPr>
      <w:r w:rsidRPr="00A5237C">
        <w:rPr>
          <w:rFonts w:ascii="Times New Roman" w:hAnsi="Times New Roman"/>
          <w:sz w:val="28"/>
          <w:szCs w:val="28"/>
        </w:rPr>
        <w:t xml:space="preserve">В текущем году планомерно осуществлялась работа по каталогизации документов: созданию библиографических записей, редактированию  и исправлению  ошибок в выделенных каталогах системы OPAC-Global. Вопросы в области каталогизации помогает решить  куратор проекта СКМБК  Т.И. Стефанкина, трудности, возникающие в ходе работы с электронными каталогами - Ильина М. А. </w:t>
      </w:r>
    </w:p>
    <w:p w:rsidR="00A5237C" w:rsidRPr="00A5237C" w:rsidRDefault="00A5237C" w:rsidP="00A5237C">
      <w:pPr>
        <w:spacing w:after="0" w:line="240" w:lineRule="auto"/>
        <w:ind w:firstLine="567"/>
        <w:jc w:val="both"/>
        <w:rPr>
          <w:rFonts w:ascii="Times New Roman" w:hAnsi="Times New Roman"/>
          <w:sz w:val="28"/>
          <w:szCs w:val="28"/>
        </w:rPr>
      </w:pPr>
      <w:r w:rsidRPr="00A5237C">
        <w:rPr>
          <w:rFonts w:ascii="Times New Roman" w:hAnsi="Times New Roman"/>
          <w:sz w:val="28"/>
          <w:szCs w:val="28"/>
        </w:rPr>
        <w:lastRenderedPageBreak/>
        <w:t>Так же полезны рекомендации и  консультации, размещенные  на сайте ГБУК КемОНБ им. В.Д. Фёдорова в разделе «Творческая лаборатория по каталогизации».</w:t>
      </w:r>
    </w:p>
    <w:p w:rsidR="00A5237C" w:rsidRPr="00A5237C" w:rsidRDefault="00A5237C" w:rsidP="00A5237C">
      <w:pPr>
        <w:spacing w:after="0" w:line="240" w:lineRule="auto"/>
        <w:ind w:firstLine="567"/>
        <w:jc w:val="both"/>
        <w:rPr>
          <w:rFonts w:ascii="Times New Roman" w:hAnsi="Times New Roman"/>
          <w:sz w:val="28"/>
          <w:szCs w:val="28"/>
        </w:rPr>
      </w:pPr>
      <w:r w:rsidRPr="00A5237C">
        <w:rPr>
          <w:rFonts w:ascii="Times New Roman" w:hAnsi="Times New Roman"/>
          <w:sz w:val="28"/>
          <w:szCs w:val="28"/>
        </w:rPr>
        <w:t>Остается приоритетной  работа по вводу ретроспективных документов в ЭК. За 2018 год  внесено в ЭК более 15000 записей.</w:t>
      </w:r>
    </w:p>
    <w:p w:rsidR="00A5237C" w:rsidRPr="00A5237C" w:rsidRDefault="00A5237C" w:rsidP="00A5237C">
      <w:pPr>
        <w:spacing w:after="0" w:line="240" w:lineRule="auto"/>
        <w:ind w:firstLine="851"/>
        <w:jc w:val="both"/>
        <w:rPr>
          <w:rFonts w:ascii="Times New Roman" w:hAnsi="Times New Roman"/>
          <w:sz w:val="28"/>
          <w:szCs w:val="28"/>
        </w:rPr>
      </w:pPr>
    </w:p>
    <w:p w:rsidR="00A5237C" w:rsidRPr="00A5237C" w:rsidRDefault="00A5237C" w:rsidP="00A5237C">
      <w:pPr>
        <w:spacing w:after="0" w:line="240" w:lineRule="auto"/>
        <w:ind w:firstLine="851"/>
        <w:jc w:val="both"/>
        <w:rPr>
          <w:rFonts w:ascii="Times New Roman" w:hAnsi="Times New Roman"/>
          <w:sz w:val="28"/>
          <w:szCs w:val="28"/>
        </w:rPr>
      </w:pPr>
      <w:r w:rsidRPr="00A5237C">
        <w:rPr>
          <w:rFonts w:ascii="Times New Roman" w:hAnsi="Times New Roman"/>
          <w:sz w:val="28"/>
          <w:szCs w:val="28"/>
        </w:rPr>
        <w:t>4. Перечислите библиотеки, подключенные к НЭБ.</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2"/>
        <w:gridCol w:w="3946"/>
        <w:gridCol w:w="1827"/>
        <w:gridCol w:w="1003"/>
        <w:gridCol w:w="2743"/>
      </w:tblGrid>
      <w:tr w:rsidR="00A5237C" w:rsidRPr="00A5237C" w:rsidTr="00D3573B">
        <w:tc>
          <w:tcPr>
            <w:tcW w:w="512" w:type="dxa"/>
          </w:tcPr>
          <w:p w:rsidR="00A5237C" w:rsidRPr="00A5237C" w:rsidRDefault="00A5237C" w:rsidP="00A5237C">
            <w:pPr>
              <w:spacing w:after="0" w:line="240" w:lineRule="auto"/>
              <w:jc w:val="center"/>
              <w:rPr>
                <w:rFonts w:ascii="Times New Roman" w:hAnsi="Times New Roman"/>
                <w:sz w:val="28"/>
                <w:szCs w:val="28"/>
              </w:rPr>
            </w:pPr>
            <w:r w:rsidRPr="00A5237C">
              <w:rPr>
                <w:rFonts w:ascii="Times New Roman" w:hAnsi="Times New Roman"/>
                <w:sz w:val="28"/>
                <w:szCs w:val="28"/>
              </w:rPr>
              <w:t>№</w:t>
            </w:r>
          </w:p>
        </w:tc>
        <w:tc>
          <w:tcPr>
            <w:tcW w:w="3946" w:type="dxa"/>
          </w:tcPr>
          <w:p w:rsidR="00A5237C" w:rsidRPr="00A5237C" w:rsidRDefault="00A5237C" w:rsidP="00A5237C">
            <w:pPr>
              <w:spacing w:after="0" w:line="240" w:lineRule="auto"/>
              <w:jc w:val="center"/>
              <w:rPr>
                <w:rFonts w:ascii="Times New Roman" w:hAnsi="Times New Roman"/>
                <w:sz w:val="28"/>
                <w:szCs w:val="28"/>
              </w:rPr>
            </w:pPr>
            <w:r w:rsidRPr="00A5237C">
              <w:rPr>
                <w:rFonts w:ascii="Times New Roman" w:hAnsi="Times New Roman"/>
                <w:sz w:val="28"/>
                <w:szCs w:val="28"/>
              </w:rPr>
              <w:t>Наименование библиотеки</w:t>
            </w:r>
          </w:p>
        </w:tc>
        <w:tc>
          <w:tcPr>
            <w:tcW w:w="1827" w:type="dxa"/>
          </w:tcPr>
          <w:p w:rsidR="00A5237C" w:rsidRPr="00A5237C" w:rsidRDefault="00A5237C" w:rsidP="00A5237C">
            <w:pPr>
              <w:spacing w:after="0" w:line="240" w:lineRule="auto"/>
              <w:jc w:val="center"/>
              <w:rPr>
                <w:rFonts w:ascii="Times New Roman" w:hAnsi="Times New Roman"/>
                <w:sz w:val="28"/>
                <w:szCs w:val="28"/>
              </w:rPr>
            </w:pPr>
            <w:r w:rsidRPr="00A5237C">
              <w:rPr>
                <w:rFonts w:ascii="Times New Roman" w:hAnsi="Times New Roman"/>
                <w:sz w:val="28"/>
                <w:szCs w:val="28"/>
              </w:rPr>
              <w:t>Дата подключения</w:t>
            </w:r>
          </w:p>
        </w:tc>
        <w:tc>
          <w:tcPr>
            <w:tcW w:w="1003" w:type="dxa"/>
          </w:tcPr>
          <w:p w:rsidR="00A5237C" w:rsidRPr="00A5237C" w:rsidRDefault="00A5237C" w:rsidP="00A5237C">
            <w:pPr>
              <w:spacing w:after="0" w:line="240" w:lineRule="auto"/>
              <w:jc w:val="center"/>
              <w:rPr>
                <w:rFonts w:ascii="Times New Roman" w:hAnsi="Times New Roman"/>
                <w:sz w:val="28"/>
                <w:szCs w:val="28"/>
              </w:rPr>
            </w:pPr>
            <w:r w:rsidRPr="00A5237C">
              <w:rPr>
                <w:rFonts w:ascii="Times New Roman" w:hAnsi="Times New Roman"/>
                <w:sz w:val="28"/>
                <w:szCs w:val="28"/>
              </w:rPr>
              <w:t>Число ПК</w:t>
            </w:r>
          </w:p>
        </w:tc>
        <w:tc>
          <w:tcPr>
            <w:tcW w:w="2743" w:type="dxa"/>
          </w:tcPr>
          <w:p w:rsidR="00A5237C" w:rsidRPr="00A5237C" w:rsidRDefault="00A5237C" w:rsidP="00A5237C">
            <w:pPr>
              <w:spacing w:after="0" w:line="240" w:lineRule="auto"/>
              <w:jc w:val="center"/>
              <w:rPr>
                <w:rFonts w:ascii="Times New Roman" w:hAnsi="Times New Roman"/>
                <w:sz w:val="28"/>
                <w:szCs w:val="28"/>
              </w:rPr>
            </w:pPr>
            <w:r w:rsidRPr="00A5237C">
              <w:rPr>
                <w:rFonts w:ascii="Times New Roman" w:hAnsi="Times New Roman"/>
                <w:sz w:val="28"/>
                <w:szCs w:val="28"/>
              </w:rPr>
              <w:t>Канал связи (скорость передачи данных)</w:t>
            </w:r>
          </w:p>
        </w:tc>
      </w:tr>
      <w:tr w:rsidR="00A5237C" w:rsidRPr="00A5237C" w:rsidTr="00D3573B">
        <w:tc>
          <w:tcPr>
            <w:tcW w:w="512" w:type="dxa"/>
          </w:tcPr>
          <w:p w:rsidR="00A5237C" w:rsidRPr="00A5237C" w:rsidRDefault="00A5237C" w:rsidP="00A5237C">
            <w:pPr>
              <w:spacing w:after="0" w:line="240" w:lineRule="auto"/>
              <w:jc w:val="both"/>
              <w:rPr>
                <w:rFonts w:ascii="Times New Roman" w:hAnsi="Times New Roman"/>
                <w:sz w:val="28"/>
                <w:szCs w:val="28"/>
              </w:rPr>
            </w:pPr>
          </w:p>
        </w:tc>
        <w:tc>
          <w:tcPr>
            <w:tcW w:w="3946" w:type="dxa"/>
          </w:tcPr>
          <w:p w:rsidR="00A5237C" w:rsidRPr="00A5237C" w:rsidRDefault="00A5237C" w:rsidP="00A5237C">
            <w:pPr>
              <w:spacing w:after="0" w:line="240" w:lineRule="auto"/>
              <w:jc w:val="both"/>
              <w:rPr>
                <w:rFonts w:ascii="Times New Roman" w:hAnsi="Times New Roman"/>
                <w:sz w:val="28"/>
                <w:szCs w:val="28"/>
              </w:rPr>
            </w:pPr>
            <w:r w:rsidRPr="00A5237C">
              <w:rPr>
                <w:rFonts w:ascii="Times New Roman" w:hAnsi="Times New Roman"/>
                <w:sz w:val="28"/>
                <w:szCs w:val="28"/>
              </w:rPr>
              <w:t>0</w:t>
            </w:r>
          </w:p>
        </w:tc>
        <w:tc>
          <w:tcPr>
            <w:tcW w:w="1827" w:type="dxa"/>
          </w:tcPr>
          <w:p w:rsidR="00A5237C" w:rsidRPr="00A5237C" w:rsidRDefault="00A5237C" w:rsidP="00A5237C">
            <w:pPr>
              <w:spacing w:after="0" w:line="240" w:lineRule="auto"/>
              <w:jc w:val="both"/>
              <w:rPr>
                <w:rFonts w:ascii="Times New Roman" w:hAnsi="Times New Roman"/>
                <w:sz w:val="28"/>
                <w:szCs w:val="28"/>
              </w:rPr>
            </w:pPr>
            <w:r w:rsidRPr="00A5237C">
              <w:rPr>
                <w:rFonts w:ascii="Times New Roman" w:hAnsi="Times New Roman"/>
                <w:sz w:val="28"/>
                <w:szCs w:val="28"/>
              </w:rPr>
              <w:t>0</w:t>
            </w:r>
          </w:p>
        </w:tc>
        <w:tc>
          <w:tcPr>
            <w:tcW w:w="1003" w:type="dxa"/>
          </w:tcPr>
          <w:p w:rsidR="00A5237C" w:rsidRPr="00A5237C" w:rsidRDefault="00A5237C" w:rsidP="00A5237C">
            <w:pPr>
              <w:spacing w:after="0" w:line="240" w:lineRule="auto"/>
              <w:jc w:val="both"/>
              <w:rPr>
                <w:rFonts w:ascii="Times New Roman" w:hAnsi="Times New Roman"/>
                <w:sz w:val="28"/>
                <w:szCs w:val="28"/>
              </w:rPr>
            </w:pPr>
            <w:r w:rsidRPr="00A5237C">
              <w:rPr>
                <w:rFonts w:ascii="Times New Roman" w:hAnsi="Times New Roman"/>
                <w:sz w:val="28"/>
                <w:szCs w:val="28"/>
              </w:rPr>
              <w:t>0</w:t>
            </w:r>
          </w:p>
        </w:tc>
        <w:tc>
          <w:tcPr>
            <w:tcW w:w="2743" w:type="dxa"/>
          </w:tcPr>
          <w:p w:rsidR="00A5237C" w:rsidRPr="00A5237C" w:rsidRDefault="00A5237C" w:rsidP="00A5237C">
            <w:pPr>
              <w:spacing w:after="0" w:line="240" w:lineRule="auto"/>
              <w:jc w:val="both"/>
              <w:rPr>
                <w:rFonts w:ascii="Times New Roman" w:hAnsi="Times New Roman"/>
                <w:sz w:val="28"/>
                <w:szCs w:val="28"/>
              </w:rPr>
            </w:pPr>
            <w:r w:rsidRPr="00A5237C">
              <w:rPr>
                <w:rFonts w:ascii="Times New Roman" w:hAnsi="Times New Roman"/>
                <w:sz w:val="28"/>
                <w:szCs w:val="28"/>
              </w:rPr>
              <w:t>0</w:t>
            </w:r>
          </w:p>
        </w:tc>
      </w:tr>
    </w:tbl>
    <w:p w:rsidR="00A5237C" w:rsidRPr="00A5237C" w:rsidRDefault="00A5237C" w:rsidP="00A5237C">
      <w:pPr>
        <w:widowControl w:val="0"/>
        <w:spacing w:after="0" w:line="240" w:lineRule="auto"/>
        <w:ind w:firstLine="851"/>
        <w:jc w:val="both"/>
        <w:rPr>
          <w:rFonts w:ascii="Times New Roman" w:hAnsi="Times New Roman"/>
          <w:sz w:val="28"/>
          <w:szCs w:val="28"/>
        </w:rPr>
      </w:pPr>
    </w:p>
    <w:p w:rsidR="00A5237C" w:rsidRPr="00A5237C" w:rsidRDefault="00A5237C" w:rsidP="00A5237C">
      <w:pPr>
        <w:widowControl w:val="0"/>
        <w:spacing w:after="0" w:line="240" w:lineRule="auto"/>
        <w:ind w:firstLine="567"/>
        <w:jc w:val="both"/>
        <w:rPr>
          <w:rFonts w:ascii="Times New Roman" w:hAnsi="Times New Roman"/>
          <w:sz w:val="28"/>
          <w:szCs w:val="28"/>
        </w:rPr>
      </w:pPr>
      <w:r w:rsidRPr="00A5237C">
        <w:rPr>
          <w:rFonts w:ascii="Times New Roman" w:hAnsi="Times New Roman"/>
          <w:sz w:val="28"/>
          <w:szCs w:val="28"/>
        </w:rPr>
        <w:t>В  «Централизованной библиотечной системы г. Белово» нет библиотек  имеющих виртуальный читальный зал Президентской библиотеки им. Б.Н. Ельцина. Подключение планируется в течение 2019 года.</w:t>
      </w:r>
    </w:p>
    <w:p w:rsidR="00A5237C" w:rsidRPr="00A5237C" w:rsidRDefault="00A5237C" w:rsidP="00A5237C">
      <w:pPr>
        <w:spacing w:after="0" w:line="240" w:lineRule="auto"/>
        <w:rPr>
          <w:rFonts w:ascii="Times New Roman" w:hAnsi="Times New Roman"/>
        </w:rPr>
      </w:pPr>
    </w:p>
    <w:p w:rsidR="00A5237C" w:rsidRPr="00A5237C" w:rsidRDefault="00A5237C" w:rsidP="00A5237C">
      <w:pPr>
        <w:widowControl w:val="0"/>
        <w:spacing w:after="0" w:line="240" w:lineRule="auto"/>
        <w:ind w:firstLine="851"/>
        <w:jc w:val="both"/>
        <w:rPr>
          <w:rFonts w:ascii="Times New Roman" w:hAnsi="Times New Roman"/>
          <w:sz w:val="28"/>
          <w:szCs w:val="28"/>
        </w:rPr>
      </w:pPr>
    </w:p>
    <w:p w:rsidR="00A5237C" w:rsidRPr="00B57E3D" w:rsidRDefault="00A5237C" w:rsidP="00A5237C">
      <w:pPr>
        <w:widowControl w:val="0"/>
        <w:ind w:firstLine="851"/>
        <w:jc w:val="both"/>
        <w:rPr>
          <w:sz w:val="28"/>
          <w:szCs w:val="28"/>
        </w:rPr>
      </w:pPr>
    </w:p>
    <w:p w:rsidR="007B03BB" w:rsidRDefault="007B03BB" w:rsidP="009C1D7E">
      <w:pPr>
        <w:ind w:firstLine="567"/>
        <w:rPr>
          <w:sz w:val="28"/>
          <w:szCs w:val="28"/>
        </w:rPr>
      </w:pPr>
    </w:p>
    <w:p w:rsidR="007B03BB" w:rsidRDefault="007B03BB" w:rsidP="009C1D7E">
      <w:pPr>
        <w:ind w:firstLine="567"/>
        <w:rPr>
          <w:sz w:val="28"/>
          <w:szCs w:val="28"/>
        </w:rPr>
      </w:pPr>
    </w:p>
    <w:p w:rsidR="007B03BB" w:rsidRDefault="007B03BB" w:rsidP="009C1D7E">
      <w:pPr>
        <w:ind w:firstLine="567"/>
        <w:rPr>
          <w:sz w:val="28"/>
          <w:szCs w:val="28"/>
        </w:rPr>
      </w:pPr>
    </w:p>
    <w:p w:rsidR="007B03BB" w:rsidRDefault="007B03BB" w:rsidP="009C1D7E">
      <w:pPr>
        <w:ind w:firstLine="567"/>
        <w:rPr>
          <w:sz w:val="28"/>
          <w:szCs w:val="28"/>
        </w:rPr>
      </w:pPr>
    </w:p>
    <w:p w:rsidR="007B03BB" w:rsidRDefault="007B03BB" w:rsidP="009C1D7E">
      <w:pPr>
        <w:ind w:firstLine="567"/>
        <w:rPr>
          <w:sz w:val="28"/>
          <w:szCs w:val="28"/>
        </w:rPr>
      </w:pPr>
    </w:p>
    <w:p w:rsidR="007B03BB" w:rsidRDefault="007B03BB" w:rsidP="009C1D7E">
      <w:pPr>
        <w:ind w:firstLine="567"/>
        <w:rPr>
          <w:sz w:val="28"/>
          <w:szCs w:val="28"/>
        </w:rPr>
      </w:pPr>
    </w:p>
    <w:p w:rsidR="007B03BB" w:rsidRDefault="007B03BB" w:rsidP="009C1D7E">
      <w:pPr>
        <w:ind w:firstLine="567"/>
        <w:rPr>
          <w:sz w:val="28"/>
          <w:szCs w:val="28"/>
        </w:rPr>
      </w:pPr>
    </w:p>
    <w:p w:rsidR="00A5237C" w:rsidRDefault="00A5237C" w:rsidP="009C1D7E">
      <w:pPr>
        <w:ind w:firstLine="567"/>
        <w:rPr>
          <w:sz w:val="28"/>
          <w:szCs w:val="28"/>
        </w:rPr>
      </w:pPr>
    </w:p>
    <w:p w:rsidR="00A5237C" w:rsidRDefault="00A5237C" w:rsidP="009C1D7E">
      <w:pPr>
        <w:ind w:firstLine="567"/>
        <w:rPr>
          <w:sz w:val="28"/>
          <w:szCs w:val="28"/>
        </w:rPr>
      </w:pPr>
    </w:p>
    <w:p w:rsidR="00A5237C" w:rsidRDefault="00A5237C" w:rsidP="009C1D7E">
      <w:pPr>
        <w:ind w:firstLine="567"/>
        <w:rPr>
          <w:sz w:val="28"/>
          <w:szCs w:val="28"/>
        </w:rPr>
      </w:pPr>
    </w:p>
    <w:p w:rsidR="00A5237C" w:rsidRDefault="00A5237C" w:rsidP="009C1D7E">
      <w:pPr>
        <w:ind w:firstLine="567"/>
        <w:rPr>
          <w:sz w:val="28"/>
          <w:szCs w:val="28"/>
        </w:rPr>
      </w:pPr>
    </w:p>
    <w:p w:rsidR="00A5237C" w:rsidRDefault="00A5237C" w:rsidP="009C1D7E">
      <w:pPr>
        <w:ind w:firstLine="567"/>
        <w:rPr>
          <w:sz w:val="28"/>
          <w:szCs w:val="28"/>
        </w:rPr>
      </w:pPr>
    </w:p>
    <w:p w:rsidR="00A5237C" w:rsidRDefault="00A5237C" w:rsidP="009C1D7E">
      <w:pPr>
        <w:ind w:firstLine="567"/>
        <w:rPr>
          <w:sz w:val="28"/>
          <w:szCs w:val="28"/>
        </w:rPr>
      </w:pPr>
    </w:p>
    <w:p w:rsidR="00A5237C" w:rsidRPr="008B3940" w:rsidRDefault="00A5237C" w:rsidP="009C1D7E">
      <w:pPr>
        <w:ind w:firstLine="567"/>
        <w:rPr>
          <w:sz w:val="28"/>
          <w:szCs w:val="28"/>
        </w:rPr>
      </w:pPr>
    </w:p>
    <w:p w:rsidR="00F67FFC" w:rsidRPr="00F67FFC" w:rsidRDefault="00F67FFC" w:rsidP="00F67FFC">
      <w:pPr>
        <w:pStyle w:val="31"/>
        <w:spacing w:after="0" w:line="240" w:lineRule="auto"/>
        <w:jc w:val="center"/>
        <w:rPr>
          <w:rFonts w:ascii="Times New Roman" w:hAnsi="Times New Roman"/>
          <w:b/>
          <w:sz w:val="28"/>
          <w:szCs w:val="28"/>
        </w:rPr>
      </w:pPr>
      <w:r w:rsidRPr="00F67FFC">
        <w:rPr>
          <w:rFonts w:ascii="Times New Roman" w:hAnsi="Times New Roman"/>
          <w:b/>
          <w:sz w:val="28"/>
          <w:szCs w:val="28"/>
        </w:rPr>
        <w:lastRenderedPageBreak/>
        <w:t xml:space="preserve">10. </w:t>
      </w:r>
      <w:bookmarkStart w:id="53" w:name="НИР"/>
      <w:bookmarkEnd w:id="53"/>
      <w:r w:rsidR="00DF512E">
        <w:rPr>
          <w:rFonts w:ascii="Times New Roman" w:hAnsi="Times New Roman"/>
          <w:b/>
          <w:sz w:val="28"/>
          <w:szCs w:val="28"/>
        </w:rPr>
        <w:fldChar w:fldCharType="begin"/>
      </w:r>
      <w:r>
        <w:rPr>
          <w:rFonts w:ascii="Times New Roman" w:hAnsi="Times New Roman"/>
          <w:b/>
          <w:sz w:val="28"/>
          <w:szCs w:val="28"/>
        </w:rPr>
        <w:instrText xml:space="preserve"> HYPERLINK  \l "Научно" </w:instrText>
      </w:r>
      <w:r w:rsidR="00DF512E">
        <w:rPr>
          <w:rFonts w:ascii="Times New Roman" w:hAnsi="Times New Roman"/>
          <w:b/>
          <w:sz w:val="28"/>
          <w:szCs w:val="28"/>
        </w:rPr>
        <w:fldChar w:fldCharType="separate"/>
      </w:r>
      <w:r w:rsidRPr="00F67FFC">
        <w:rPr>
          <w:rStyle w:val="a3"/>
          <w:rFonts w:ascii="Times New Roman" w:hAnsi="Times New Roman"/>
          <w:b/>
          <w:sz w:val="28"/>
          <w:szCs w:val="28"/>
        </w:rPr>
        <w:t>НАУЧНО-ИССЛЕДОВАТЕЛЬСКАЯ РАБОТА</w:t>
      </w:r>
      <w:r w:rsidR="00DF512E">
        <w:rPr>
          <w:rFonts w:ascii="Times New Roman" w:hAnsi="Times New Roman"/>
          <w:b/>
          <w:sz w:val="28"/>
          <w:szCs w:val="28"/>
        </w:rPr>
        <w:fldChar w:fldCharType="end"/>
      </w:r>
    </w:p>
    <w:p w:rsidR="00F67FFC" w:rsidRPr="00F67FFC" w:rsidRDefault="00F67FFC" w:rsidP="00F67FFC">
      <w:pPr>
        <w:pStyle w:val="31"/>
        <w:spacing w:after="0" w:line="240" w:lineRule="auto"/>
        <w:jc w:val="center"/>
        <w:rPr>
          <w:rFonts w:ascii="Times New Roman" w:hAnsi="Times New Roman"/>
          <w:b/>
          <w:sz w:val="28"/>
          <w:szCs w:val="28"/>
        </w:rPr>
      </w:pPr>
    </w:p>
    <w:p w:rsidR="00F67FFC" w:rsidRPr="00F67FFC" w:rsidRDefault="00F67FFC" w:rsidP="00F67FFC">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F67FFC">
        <w:rPr>
          <w:rFonts w:ascii="Times New Roman" w:hAnsi="Times New Roman"/>
          <w:sz w:val="28"/>
          <w:szCs w:val="28"/>
        </w:rPr>
        <w:t xml:space="preserve">Хромова Елена Геннадьевна, </w:t>
      </w:r>
    </w:p>
    <w:p w:rsidR="00F67FFC" w:rsidRPr="00F67FFC" w:rsidRDefault="00F67FFC" w:rsidP="00F67FFC">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F67FFC">
        <w:rPr>
          <w:rFonts w:ascii="Times New Roman" w:hAnsi="Times New Roman"/>
          <w:sz w:val="28"/>
          <w:szCs w:val="28"/>
        </w:rPr>
        <w:t>заведующий инновационно-методическим отделом</w:t>
      </w:r>
    </w:p>
    <w:p w:rsidR="00F67FFC" w:rsidRPr="00F67FFC" w:rsidRDefault="00F67FFC" w:rsidP="00F67FFC">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F67FFC">
        <w:rPr>
          <w:rFonts w:ascii="Times New Roman" w:hAnsi="Times New Roman"/>
          <w:sz w:val="28"/>
          <w:szCs w:val="28"/>
        </w:rPr>
        <w:t>тел. (384 52) 2-64-03</w:t>
      </w:r>
    </w:p>
    <w:p w:rsidR="00F67FFC" w:rsidRPr="00F67FFC" w:rsidRDefault="00F67FFC" w:rsidP="00F67FFC">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F67FFC">
        <w:rPr>
          <w:rFonts w:ascii="Times New Roman" w:hAnsi="Times New Roman"/>
          <w:sz w:val="28"/>
          <w:szCs w:val="28"/>
        </w:rPr>
        <w:t>е-</w:t>
      </w:r>
      <w:r w:rsidRPr="00F67FFC">
        <w:rPr>
          <w:rFonts w:ascii="Times New Roman" w:hAnsi="Times New Roman"/>
          <w:sz w:val="28"/>
          <w:szCs w:val="28"/>
          <w:lang w:val="en-US"/>
        </w:rPr>
        <w:t>mail</w:t>
      </w:r>
      <w:r w:rsidRPr="00F67FFC">
        <w:rPr>
          <w:rFonts w:ascii="Times New Roman" w:hAnsi="Times New Roman"/>
          <w:sz w:val="28"/>
          <w:szCs w:val="28"/>
        </w:rPr>
        <w:t xml:space="preserve">: </w:t>
      </w:r>
      <w:hyperlink r:id="rId97" w:history="1">
        <w:r w:rsidRPr="00F67FFC">
          <w:rPr>
            <w:rStyle w:val="a3"/>
            <w:rFonts w:ascii="Times New Roman" w:hAnsi="Times New Roman"/>
            <w:sz w:val="28"/>
            <w:szCs w:val="28"/>
            <w:lang w:val="en-US"/>
          </w:rPr>
          <w:t>metbelovo</w:t>
        </w:r>
        <w:r w:rsidRPr="00F67FFC">
          <w:rPr>
            <w:rStyle w:val="a3"/>
            <w:rFonts w:ascii="Times New Roman" w:hAnsi="Times New Roman"/>
            <w:sz w:val="28"/>
            <w:szCs w:val="28"/>
          </w:rPr>
          <w:t>@</w:t>
        </w:r>
        <w:r w:rsidRPr="00F67FFC">
          <w:rPr>
            <w:rStyle w:val="a3"/>
            <w:rFonts w:ascii="Times New Roman" w:hAnsi="Times New Roman"/>
            <w:sz w:val="28"/>
            <w:szCs w:val="28"/>
            <w:lang w:val="en-US"/>
          </w:rPr>
          <w:t>mail</w:t>
        </w:r>
        <w:r w:rsidRPr="00F67FFC">
          <w:rPr>
            <w:rStyle w:val="a3"/>
            <w:rFonts w:ascii="Times New Roman" w:hAnsi="Times New Roman"/>
            <w:sz w:val="28"/>
            <w:szCs w:val="28"/>
          </w:rPr>
          <w:t>.</w:t>
        </w:r>
        <w:r w:rsidRPr="00F67FFC">
          <w:rPr>
            <w:rStyle w:val="a3"/>
            <w:rFonts w:ascii="Times New Roman" w:hAnsi="Times New Roman"/>
            <w:sz w:val="28"/>
            <w:szCs w:val="28"/>
            <w:lang w:val="en-US"/>
          </w:rPr>
          <w:t>ru</w:t>
        </w:r>
      </w:hyperlink>
    </w:p>
    <w:p w:rsidR="00F67FFC" w:rsidRPr="00F67FFC" w:rsidRDefault="00F67FFC" w:rsidP="00F67FFC">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F67FFC">
        <w:rPr>
          <w:rFonts w:ascii="Times New Roman" w:hAnsi="Times New Roman"/>
          <w:sz w:val="28"/>
          <w:szCs w:val="28"/>
        </w:rPr>
        <w:t xml:space="preserve">Кириллова Светлана Викторовна, </w:t>
      </w:r>
    </w:p>
    <w:p w:rsidR="00F67FFC" w:rsidRPr="00F67FFC" w:rsidRDefault="00F67FFC" w:rsidP="00F67FFC">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F67FFC">
        <w:rPr>
          <w:rFonts w:ascii="Times New Roman" w:hAnsi="Times New Roman"/>
          <w:sz w:val="28"/>
          <w:szCs w:val="28"/>
        </w:rPr>
        <w:t>заведующий отделом</w:t>
      </w:r>
    </w:p>
    <w:p w:rsidR="00F67FFC" w:rsidRPr="00F67FFC" w:rsidRDefault="00F67FFC" w:rsidP="00F67FFC">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F67FFC">
        <w:rPr>
          <w:rFonts w:ascii="Times New Roman" w:hAnsi="Times New Roman"/>
          <w:sz w:val="28"/>
          <w:szCs w:val="28"/>
        </w:rPr>
        <w:t>тел. (384 52) 2-60-42</w:t>
      </w:r>
    </w:p>
    <w:p w:rsidR="00F67FFC" w:rsidRPr="00E22B0B" w:rsidRDefault="00F67FFC" w:rsidP="00F67FFC">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F67FFC">
        <w:rPr>
          <w:rFonts w:ascii="Times New Roman" w:hAnsi="Times New Roman"/>
          <w:sz w:val="28"/>
          <w:szCs w:val="28"/>
        </w:rPr>
        <w:t>е</w:t>
      </w:r>
      <w:r w:rsidRPr="00E22B0B">
        <w:rPr>
          <w:rFonts w:ascii="Times New Roman" w:hAnsi="Times New Roman"/>
          <w:sz w:val="28"/>
          <w:szCs w:val="28"/>
        </w:rPr>
        <w:t>-</w:t>
      </w:r>
      <w:r w:rsidRPr="00F67FFC">
        <w:rPr>
          <w:rFonts w:ascii="Times New Roman" w:hAnsi="Times New Roman"/>
          <w:sz w:val="28"/>
          <w:szCs w:val="28"/>
          <w:lang w:val="en-US"/>
        </w:rPr>
        <w:t>mail</w:t>
      </w:r>
      <w:r w:rsidRPr="00E22B0B">
        <w:rPr>
          <w:rFonts w:ascii="Times New Roman" w:hAnsi="Times New Roman"/>
          <w:sz w:val="28"/>
          <w:szCs w:val="28"/>
        </w:rPr>
        <w:t xml:space="preserve">: </w:t>
      </w:r>
      <w:hyperlink r:id="rId98" w:history="1">
        <w:r w:rsidRPr="00F67FFC">
          <w:rPr>
            <w:rStyle w:val="a3"/>
            <w:rFonts w:ascii="Times New Roman" w:hAnsi="Times New Roman"/>
            <w:sz w:val="28"/>
            <w:szCs w:val="28"/>
            <w:lang w:val="en-US"/>
          </w:rPr>
          <w:t>bibliograf</w:t>
        </w:r>
        <w:r w:rsidRPr="00E22B0B">
          <w:rPr>
            <w:rStyle w:val="a3"/>
            <w:rFonts w:ascii="Times New Roman" w:hAnsi="Times New Roman"/>
            <w:sz w:val="28"/>
            <w:szCs w:val="28"/>
          </w:rPr>
          <w:t>.</w:t>
        </w:r>
        <w:r w:rsidRPr="00F67FFC">
          <w:rPr>
            <w:rStyle w:val="a3"/>
            <w:rFonts w:ascii="Times New Roman" w:hAnsi="Times New Roman"/>
            <w:sz w:val="28"/>
            <w:szCs w:val="28"/>
            <w:lang w:val="en-US"/>
          </w:rPr>
          <w:t>cgb</w:t>
        </w:r>
        <w:r w:rsidRPr="00E22B0B">
          <w:rPr>
            <w:rStyle w:val="a3"/>
            <w:rFonts w:ascii="Times New Roman" w:hAnsi="Times New Roman"/>
            <w:sz w:val="28"/>
            <w:szCs w:val="28"/>
          </w:rPr>
          <w:t>@</w:t>
        </w:r>
        <w:r w:rsidRPr="00F67FFC">
          <w:rPr>
            <w:rStyle w:val="a3"/>
            <w:rFonts w:ascii="Times New Roman" w:hAnsi="Times New Roman"/>
            <w:sz w:val="28"/>
            <w:szCs w:val="28"/>
            <w:lang w:val="en-US"/>
          </w:rPr>
          <w:t>mail</w:t>
        </w:r>
        <w:r w:rsidRPr="00E22B0B">
          <w:rPr>
            <w:rStyle w:val="a3"/>
            <w:rFonts w:ascii="Times New Roman" w:hAnsi="Times New Roman"/>
            <w:sz w:val="28"/>
            <w:szCs w:val="28"/>
          </w:rPr>
          <w:t>.</w:t>
        </w:r>
        <w:r w:rsidRPr="00F67FFC">
          <w:rPr>
            <w:rStyle w:val="a3"/>
            <w:rFonts w:ascii="Times New Roman" w:hAnsi="Times New Roman"/>
            <w:sz w:val="28"/>
            <w:szCs w:val="28"/>
            <w:lang w:val="en-US"/>
          </w:rPr>
          <w:t>ru</w:t>
        </w:r>
      </w:hyperlink>
    </w:p>
    <w:p w:rsidR="00F67FFC" w:rsidRPr="00E22B0B" w:rsidRDefault="00F67FFC" w:rsidP="00F67FFC">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p>
    <w:p w:rsidR="007B03BB" w:rsidRPr="00837A04" w:rsidRDefault="007B03BB" w:rsidP="00041222">
      <w:pPr>
        <w:pStyle w:val="a4"/>
        <w:numPr>
          <w:ilvl w:val="0"/>
          <w:numId w:val="36"/>
        </w:numPr>
        <w:ind w:left="0" w:firstLine="0"/>
        <w:contextualSpacing/>
        <w:jc w:val="center"/>
        <w:rPr>
          <w:sz w:val="24"/>
          <w:szCs w:val="24"/>
        </w:rPr>
      </w:pPr>
      <w:r w:rsidRPr="00837A04">
        <w:rPr>
          <w:b/>
          <w:sz w:val="28"/>
          <w:szCs w:val="28"/>
        </w:rPr>
        <w:t>Общая характеристика проведения процедуры независимой оценки качества услуг</w:t>
      </w:r>
    </w:p>
    <w:p w:rsidR="007B03BB" w:rsidRPr="007B03BB" w:rsidRDefault="007B03BB" w:rsidP="007B03BB">
      <w:pPr>
        <w:spacing w:after="0" w:line="240" w:lineRule="auto"/>
        <w:jc w:val="both"/>
        <w:rPr>
          <w:rFonts w:ascii="Times New Roman" w:hAnsi="Times New Roman"/>
          <w:sz w:val="24"/>
          <w:szCs w:val="24"/>
        </w:rPr>
      </w:pPr>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sz w:val="28"/>
          <w:szCs w:val="28"/>
        </w:rPr>
        <w:t>Процедура проведения Независимой оценки качества деятельности МУ «ЦБС г. Белово» (</w:t>
      </w:r>
      <w:bookmarkStart w:id="54" w:name="нок2"/>
      <w:bookmarkEnd w:id="54"/>
      <w:r w:rsidR="00DF512E" w:rsidRPr="007B03BB">
        <w:rPr>
          <w:rFonts w:ascii="Times New Roman" w:hAnsi="Times New Roman"/>
          <w:sz w:val="28"/>
          <w:szCs w:val="28"/>
        </w:rPr>
        <w:fldChar w:fldCharType="begin"/>
      </w:r>
      <w:r w:rsidRPr="007B03BB">
        <w:rPr>
          <w:rFonts w:ascii="Times New Roman" w:hAnsi="Times New Roman"/>
          <w:sz w:val="28"/>
          <w:szCs w:val="28"/>
        </w:rPr>
        <w:instrText xml:space="preserve"> HYPERLINK  \l "НОК" </w:instrText>
      </w:r>
      <w:r w:rsidR="00DF512E" w:rsidRPr="007B03BB">
        <w:rPr>
          <w:rFonts w:ascii="Times New Roman" w:hAnsi="Times New Roman"/>
          <w:sz w:val="28"/>
          <w:szCs w:val="28"/>
        </w:rPr>
        <w:fldChar w:fldCharType="separate"/>
      </w:r>
      <w:r w:rsidRPr="007B03BB">
        <w:rPr>
          <w:rStyle w:val="a3"/>
          <w:rFonts w:ascii="Times New Roman" w:hAnsi="Times New Roman"/>
          <w:sz w:val="28"/>
          <w:szCs w:val="28"/>
        </w:rPr>
        <w:t>Приложение</w:t>
      </w:r>
      <w:r w:rsidR="00DF512E" w:rsidRPr="007B03BB">
        <w:rPr>
          <w:rFonts w:ascii="Times New Roman" w:hAnsi="Times New Roman"/>
          <w:sz w:val="28"/>
          <w:szCs w:val="28"/>
        </w:rPr>
        <w:fldChar w:fldCharType="end"/>
      </w:r>
      <w:r w:rsidRPr="007B03BB">
        <w:rPr>
          <w:rFonts w:ascii="Times New Roman" w:hAnsi="Times New Roman"/>
          <w:sz w:val="28"/>
          <w:szCs w:val="28"/>
        </w:rPr>
        <w:t>) состояла в следующем:</w:t>
      </w:r>
    </w:p>
    <w:p w:rsidR="007B03BB" w:rsidRPr="007B03BB" w:rsidRDefault="007B03BB" w:rsidP="00041222">
      <w:pPr>
        <w:pStyle w:val="a4"/>
        <w:numPr>
          <w:ilvl w:val="0"/>
          <w:numId w:val="37"/>
        </w:numPr>
        <w:contextualSpacing/>
        <w:jc w:val="both"/>
        <w:rPr>
          <w:sz w:val="28"/>
          <w:szCs w:val="28"/>
        </w:rPr>
      </w:pPr>
      <w:r w:rsidRPr="007B03BB">
        <w:rPr>
          <w:sz w:val="28"/>
          <w:szCs w:val="28"/>
        </w:rPr>
        <w:t>Изучение нормативной базы, регулирующей процедуру проведения Независимой оценки качества. Это: Приказ Министерства культуры РФ от 18.05.2018 №599 «Об утверждении показателей, характеризующих общие критерии оценки качества условий оказания услуг организациями культуры»; Приказ Минтруда России от 31.05.2018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7B03BB" w:rsidRPr="007B03BB" w:rsidRDefault="007B03BB" w:rsidP="00041222">
      <w:pPr>
        <w:pStyle w:val="a4"/>
        <w:numPr>
          <w:ilvl w:val="0"/>
          <w:numId w:val="37"/>
        </w:numPr>
        <w:contextualSpacing/>
        <w:jc w:val="both"/>
        <w:rPr>
          <w:sz w:val="28"/>
          <w:szCs w:val="28"/>
        </w:rPr>
      </w:pPr>
      <w:r w:rsidRPr="007B03BB">
        <w:rPr>
          <w:sz w:val="28"/>
          <w:szCs w:val="28"/>
        </w:rPr>
        <w:t>Разработка инструментария;</w:t>
      </w:r>
    </w:p>
    <w:p w:rsidR="007B03BB" w:rsidRPr="007B03BB" w:rsidRDefault="007B03BB" w:rsidP="00041222">
      <w:pPr>
        <w:pStyle w:val="a4"/>
        <w:numPr>
          <w:ilvl w:val="0"/>
          <w:numId w:val="37"/>
        </w:numPr>
        <w:contextualSpacing/>
        <w:jc w:val="both"/>
        <w:rPr>
          <w:sz w:val="28"/>
          <w:szCs w:val="28"/>
        </w:rPr>
      </w:pPr>
      <w:r w:rsidRPr="007B03BB">
        <w:rPr>
          <w:sz w:val="28"/>
          <w:szCs w:val="28"/>
        </w:rPr>
        <w:t>Распространение анкет по библиотекам - структурным подразделениям ЦБС, размещение электронных форм анкет на сайте МУ «ЦБС г. Белово», режим доступа:</w:t>
      </w:r>
      <w:r w:rsidRPr="007B03BB">
        <w:t xml:space="preserve"> </w:t>
      </w:r>
      <w:hyperlink r:id="rId99" w:history="1">
        <w:r w:rsidRPr="007B03BB">
          <w:rPr>
            <w:rStyle w:val="a3"/>
            <w:sz w:val="28"/>
            <w:szCs w:val="28"/>
          </w:rPr>
          <w:t>http://belovo-lib.kmr.muzkult.ru/disciplines</w:t>
        </w:r>
      </w:hyperlink>
      <w:r w:rsidRPr="007B03BB">
        <w:rPr>
          <w:sz w:val="28"/>
          <w:szCs w:val="28"/>
        </w:rPr>
        <w:t xml:space="preserve"> ;</w:t>
      </w:r>
    </w:p>
    <w:p w:rsidR="007B03BB" w:rsidRPr="007B03BB" w:rsidRDefault="007B03BB" w:rsidP="00041222">
      <w:pPr>
        <w:pStyle w:val="a4"/>
        <w:numPr>
          <w:ilvl w:val="0"/>
          <w:numId w:val="37"/>
        </w:numPr>
        <w:contextualSpacing/>
        <w:jc w:val="both"/>
        <w:rPr>
          <w:sz w:val="28"/>
          <w:szCs w:val="28"/>
        </w:rPr>
      </w:pPr>
      <w:r w:rsidRPr="007B03BB">
        <w:rPr>
          <w:sz w:val="28"/>
          <w:szCs w:val="28"/>
        </w:rPr>
        <w:t>Сбор результатов анкетирования, анализ полученных данных.</w:t>
      </w:r>
    </w:p>
    <w:p w:rsidR="007B03BB" w:rsidRPr="007B03BB" w:rsidRDefault="007B03BB" w:rsidP="007B03BB">
      <w:pPr>
        <w:spacing w:after="0" w:line="240" w:lineRule="auto"/>
        <w:ind w:firstLine="567"/>
        <w:jc w:val="both"/>
        <w:rPr>
          <w:rFonts w:ascii="Times New Roman" w:hAnsi="Times New Roman"/>
          <w:color w:val="FF0000"/>
          <w:sz w:val="24"/>
          <w:szCs w:val="24"/>
        </w:rPr>
      </w:pPr>
    </w:p>
    <w:p w:rsidR="007B03BB" w:rsidRPr="007B03BB" w:rsidRDefault="007B03BB" w:rsidP="007B03BB">
      <w:pPr>
        <w:spacing w:after="0" w:line="240" w:lineRule="auto"/>
        <w:ind w:left="567"/>
        <w:jc w:val="center"/>
        <w:rPr>
          <w:rFonts w:ascii="Times New Roman" w:hAnsi="Times New Roman"/>
          <w:i/>
          <w:sz w:val="28"/>
          <w:szCs w:val="28"/>
        </w:rPr>
      </w:pPr>
    </w:p>
    <w:p w:rsidR="007B03BB" w:rsidRPr="007B03BB" w:rsidRDefault="007B03BB" w:rsidP="007B03BB">
      <w:pPr>
        <w:spacing w:after="0" w:line="240" w:lineRule="auto"/>
        <w:ind w:left="567"/>
        <w:jc w:val="center"/>
        <w:rPr>
          <w:rFonts w:ascii="Times New Roman" w:hAnsi="Times New Roman"/>
          <w:i/>
          <w:sz w:val="28"/>
          <w:szCs w:val="28"/>
        </w:rPr>
      </w:pPr>
    </w:p>
    <w:p w:rsidR="007B03BB" w:rsidRPr="007B03BB" w:rsidRDefault="007B03BB" w:rsidP="007B03BB">
      <w:pPr>
        <w:spacing w:after="0" w:line="240" w:lineRule="auto"/>
        <w:ind w:left="567"/>
        <w:jc w:val="center"/>
        <w:rPr>
          <w:rFonts w:ascii="Times New Roman" w:hAnsi="Times New Roman"/>
          <w:i/>
          <w:sz w:val="28"/>
          <w:szCs w:val="28"/>
        </w:rPr>
      </w:pPr>
    </w:p>
    <w:p w:rsidR="007B03BB" w:rsidRPr="007B03BB" w:rsidRDefault="007B03BB" w:rsidP="007B03BB">
      <w:pPr>
        <w:spacing w:after="0" w:line="240" w:lineRule="auto"/>
        <w:ind w:left="567"/>
        <w:jc w:val="center"/>
        <w:rPr>
          <w:rFonts w:ascii="Times New Roman" w:hAnsi="Times New Roman"/>
          <w:i/>
          <w:sz w:val="28"/>
          <w:szCs w:val="28"/>
        </w:rPr>
      </w:pPr>
    </w:p>
    <w:p w:rsidR="007B03BB" w:rsidRPr="007B03BB" w:rsidRDefault="007B03BB" w:rsidP="007B03BB">
      <w:pPr>
        <w:spacing w:after="0" w:line="240" w:lineRule="auto"/>
        <w:ind w:left="567"/>
        <w:jc w:val="center"/>
        <w:rPr>
          <w:rFonts w:ascii="Times New Roman" w:hAnsi="Times New Roman"/>
          <w:i/>
          <w:sz w:val="28"/>
          <w:szCs w:val="28"/>
        </w:rPr>
      </w:pPr>
    </w:p>
    <w:p w:rsidR="007B03BB" w:rsidRPr="007B03BB" w:rsidRDefault="007B03BB" w:rsidP="007B03BB">
      <w:pPr>
        <w:spacing w:after="0" w:line="240" w:lineRule="auto"/>
        <w:ind w:left="567"/>
        <w:jc w:val="center"/>
        <w:rPr>
          <w:rFonts w:ascii="Times New Roman" w:hAnsi="Times New Roman"/>
          <w:i/>
          <w:sz w:val="28"/>
          <w:szCs w:val="28"/>
        </w:rPr>
      </w:pPr>
    </w:p>
    <w:p w:rsidR="007B03BB" w:rsidRPr="007B03BB" w:rsidRDefault="007B03BB" w:rsidP="007B03BB">
      <w:pPr>
        <w:spacing w:after="0" w:line="240" w:lineRule="auto"/>
        <w:ind w:left="567"/>
        <w:jc w:val="center"/>
        <w:rPr>
          <w:rFonts w:ascii="Times New Roman" w:hAnsi="Times New Roman"/>
          <w:i/>
          <w:sz w:val="28"/>
          <w:szCs w:val="28"/>
        </w:rPr>
      </w:pPr>
    </w:p>
    <w:p w:rsidR="007B03BB" w:rsidRPr="007B03BB" w:rsidRDefault="007B03BB" w:rsidP="007B03BB">
      <w:pPr>
        <w:spacing w:after="0" w:line="240" w:lineRule="auto"/>
        <w:ind w:left="567"/>
        <w:jc w:val="center"/>
        <w:rPr>
          <w:rFonts w:ascii="Times New Roman" w:hAnsi="Times New Roman"/>
          <w:i/>
          <w:sz w:val="28"/>
          <w:szCs w:val="28"/>
        </w:rPr>
      </w:pPr>
    </w:p>
    <w:p w:rsidR="007B03BB" w:rsidRPr="007B03BB" w:rsidRDefault="007B03BB" w:rsidP="007B03BB">
      <w:pPr>
        <w:spacing w:after="0" w:line="240" w:lineRule="auto"/>
        <w:ind w:left="567"/>
        <w:jc w:val="center"/>
        <w:rPr>
          <w:rFonts w:ascii="Times New Roman" w:hAnsi="Times New Roman"/>
          <w:i/>
          <w:sz w:val="28"/>
          <w:szCs w:val="28"/>
        </w:rPr>
      </w:pPr>
    </w:p>
    <w:p w:rsidR="007B03BB" w:rsidRPr="007B03BB" w:rsidRDefault="007B03BB" w:rsidP="007B03BB">
      <w:pPr>
        <w:spacing w:after="0" w:line="240" w:lineRule="auto"/>
        <w:ind w:left="567"/>
        <w:jc w:val="center"/>
        <w:rPr>
          <w:rFonts w:ascii="Times New Roman" w:hAnsi="Times New Roman"/>
          <w:i/>
          <w:sz w:val="28"/>
          <w:szCs w:val="28"/>
        </w:rPr>
      </w:pPr>
    </w:p>
    <w:p w:rsidR="007B03BB" w:rsidRPr="007B03BB" w:rsidRDefault="007B03BB" w:rsidP="007B03BB">
      <w:pPr>
        <w:spacing w:after="0" w:line="240" w:lineRule="auto"/>
        <w:ind w:left="567"/>
        <w:jc w:val="center"/>
        <w:rPr>
          <w:rFonts w:ascii="Times New Roman" w:hAnsi="Times New Roman"/>
          <w:i/>
          <w:sz w:val="28"/>
          <w:szCs w:val="28"/>
        </w:rPr>
      </w:pPr>
      <w:r w:rsidRPr="007B03BB">
        <w:rPr>
          <w:rFonts w:ascii="Times New Roman" w:hAnsi="Times New Roman"/>
          <w:i/>
          <w:sz w:val="28"/>
          <w:szCs w:val="28"/>
        </w:rPr>
        <w:lastRenderedPageBreak/>
        <w:t>Результаты исследования и проблемные аспекты</w:t>
      </w:r>
    </w:p>
    <w:p w:rsidR="007B03BB" w:rsidRPr="007B03BB" w:rsidRDefault="007B03BB" w:rsidP="007B03BB">
      <w:pPr>
        <w:spacing w:after="0" w:line="240" w:lineRule="auto"/>
        <w:ind w:left="567"/>
        <w:jc w:val="both"/>
        <w:rPr>
          <w:rFonts w:ascii="Times New Roman" w:hAnsi="Times New Roman"/>
          <w:i/>
          <w:color w:val="FF0000"/>
          <w:sz w:val="28"/>
          <w:szCs w:val="28"/>
        </w:rPr>
      </w:pPr>
    </w:p>
    <w:p w:rsidR="007B03BB" w:rsidRPr="007B03BB" w:rsidRDefault="007B03BB" w:rsidP="007B03BB">
      <w:pPr>
        <w:pStyle w:val="ConsPlusTitle"/>
        <w:jc w:val="right"/>
        <w:rPr>
          <w:b w:val="0"/>
          <w:sz w:val="24"/>
          <w:szCs w:val="24"/>
        </w:rPr>
      </w:pPr>
      <w:bookmarkStart w:id="55" w:name="P30"/>
      <w:bookmarkEnd w:id="55"/>
      <w:r w:rsidRPr="007B03BB">
        <w:rPr>
          <w:b w:val="0"/>
          <w:sz w:val="24"/>
          <w:szCs w:val="24"/>
        </w:rPr>
        <w:t>Таблица 10.1</w:t>
      </w:r>
    </w:p>
    <w:p w:rsidR="007B03BB" w:rsidRPr="007B03BB" w:rsidRDefault="007B03BB" w:rsidP="007B03BB">
      <w:pPr>
        <w:pStyle w:val="ConsPlusTitle"/>
        <w:jc w:val="center"/>
        <w:rPr>
          <w:b w:val="0"/>
          <w:sz w:val="24"/>
          <w:szCs w:val="24"/>
        </w:rPr>
      </w:pPr>
      <w:r w:rsidRPr="007B03BB">
        <w:rPr>
          <w:b w:val="0"/>
          <w:sz w:val="24"/>
          <w:szCs w:val="24"/>
        </w:rPr>
        <w:softHyphen/>
        <w:t xml:space="preserve"> ПОКАЗАТЕЛИ,</w:t>
      </w:r>
    </w:p>
    <w:p w:rsidR="007B03BB" w:rsidRPr="007B03BB" w:rsidRDefault="007B03BB" w:rsidP="007B03BB">
      <w:pPr>
        <w:pStyle w:val="ConsPlusTitle"/>
        <w:jc w:val="center"/>
        <w:rPr>
          <w:b w:val="0"/>
          <w:sz w:val="24"/>
          <w:szCs w:val="24"/>
        </w:rPr>
      </w:pPr>
      <w:r w:rsidRPr="007B03BB">
        <w:rPr>
          <w:b w:val="0"/>
          <w:sz w:val="24"/>
          <w:szCs w:val="24"/>
        </w:rPr>
        <w:t>ХАРАКТЕРИЗУЮЩИЕ ОБЩИЕ КРИТЕРИИ ОЦЕНКИ КАЧЕСТВА УСЛОВИЙ</w:t>
      </w:r>
    </w:p>
    <w:p w:rsidR="007B03BB" w:rsidRPr="007B03BB" w:rsidRDefault="007B03BB" w:rsidP="007B03BB">
      <w:pPr>
        <w:pStyle w:val="ConsPlusTitle"/>
        <w:jc w:val="center"/>
        <w:rPr>
          <w:b w:val="0"/>
          <w:sz w:val="24"/>
          <w:szCs w:val="24"/>
        </w:rPr>
      </w:pPr>
      <w:r w:rsidRPr="007B03BB">
        <w:rPr>
          <w:b w:val="0"/>
          <w:sz w:val="24"/>
          <w:szCs w:val="24"/>
        </w:rPr>
        <w:t>ОКАЗАНИЯ УСЛУГ МУ «ЦБС г. Белово» за 2018 год</w:t>
      </w:r>
    </w:p>
    <w:tbl>
      <w:tblPr>
        <w:tblW w:w="10349" w:type="dxa"/>
        <w:jc w:val="center"/>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5104"/>
        <w:gridCol w:w="1417"/>
        <w:gridCol w:w="1135"/>
        <w:gridCol w:w="1842"/>
      </w:tblGrid>
      <w:tr w:rsidR="007B03BB" w:rsidRPr="007B03BB" w:rsidTr="007B03BB">
        <w:trPr>
          <w:trHeight w:val="1008"/>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N п/п</w:t>
            </w:r>
          </w:p>
        </w:tc>
        <w:tc>
          <w:tcPr>
            <w:tcW w:w="5104"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Показатель</w:t>
            </w:r>
          </w:p>
        </w:tc>
        <w:tc>
          <w:tcPr>
            <w:tcW w:w="1417"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Максимальная величина</w:t>
            </w:r>
          </w:p>
        </w:tc>
        <w:tc>
          <w:tcPr>
            <w:tcW w:w="1135"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Значимость показателя</w:t>
            </w:r>
          </w:p>
        </w:tc>
        <w:tc>
          <w:tcPr>
            <w:tcW w:w="1842" w:type="dxa"/>
          </w:tcPr>
          <w:p w:rsidR="007B03BB" w:rsidRPr="007B03BB" w:rsidRDefault="007B03BB" w:rsidP="007B03BB">
            <w:pPr>
              <w:pStyle w:val="ConsPlusNormal"/>
              <w:jc w:val="center"/>
              <w:rPr>
                <w:rFonts w:ascii="Times New Roman" w:hAnsi="Times New Roman" w:cs="Times New Roman"/>
                <w:sz w:val="24"/>
                <w:szCs w:val="24"/>
              </w:rPr>
            </w:pPr>
            <w:r w:rsidRPr="007B03BB">
              <w:rPr>
                <w:rFonts w:ascii="Times New Roman" w:hAnsi="Times New Roman" w:cs="Times New Roman"/>
                <w:sz w:val="24"/>
                <w:szCs w:val="24"/>
              </w:rPr>
              <w:t>Значение показателя с учетом его значимости</w:t>
            </w:r>
          </w:p>
        </w:tc>
      </w:tr>
      <w:tr w:rsidR="007B03BB" w:rsidRPr="007B03BB" w:rsidTr="007B03BB">
        <w:trPr>
          <w:jc w:val="center"/>
        </w:trPr>
        <w:tc>
          <w:tcPr>
            <w:tcW w:w="851" w:type="dxa"/>
          </w:tcPr>
          <w:p w:rsidR="007B03BB" w:rsidRPr="007B03BB" w:rsidRDefault="007B03BB" w:rsidP="007B03BB">
            <w:pPr>
              <w:pStyle w:val="ConsPlusNormal"/>
              <w:ind w:firstLine="0"/>
              <w:jc w:val="center"/>
              <w:outlineLvl w:val="1"/>
              <w:rPr>
                <w:rFonts w:ascii="Times New Roman" w:hAnsi="Times New Roman" w:cs="Times New Roman"/>
                <w:sz w:val="24"/>
                <w:szCs w:val="24"/>
              </w:rPr>
            </w:pPr>
            <w:r w:rsidRPr="007B03BB">
              <w:rPr>
                <w:rFonts w:ascii="Times New Roman" w:hAnsi="Times New Roman" w:cs="Times New Roman"/>
                <w:sz w:val="24"/>
                <w:szCs w:val="24"/>
              </w:rPr>
              <w:t>1.</w:t>
            </w:r>
          </w:p>
        </w:tc>
        <w:tc>
          <w:tcPr>
            <w:tcW w:w="9498" w:type="dxa"/>
            <w:gridSpan w:val="4"/>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Критерий «Открытость и доступность информации об организации культуры»</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1.1.</w:t>
            </w: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 на информационных стендах в помещении организации,</w:t>
            </w:r>
          </w:p>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 на официальном сайте организации в информационно-телекоммуникационной сети «Интернет».</w:t>
            </w:r>
          </w:p>
        </w:tc>
        <w:tc>
          <w:tcPr>
            <w:tcW w:w="1417"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100 баллов</w:t>
            </w:r>
          </w:p>
        </w:tc>
        <w:tc>
          <w:tcPr>
            <w:tcW w:w="1135" w:type="dxa"/>
          </w:tcPr>
          <w:p w:rsidR="007B03BB" w:rsidRPr="007B03BB" w:rsidRDefault="007B03BB" w:rsidP="007B03BB">
            <w:pPr>
              <w:pStyle w:val="ConsPlusNormal"/>
              <w:ind w:firstLine="9"/>
              <w:jc w:val="center"/>
              <w:rPr>
                <w:rFonts w:ascii="Times New Roman" w:hAnsi="Times New Roman" w:cs="Times New Roman"/>
                <w:sz w:val="24"/>
                <w:szCs w:val="24"/>
              </w:rPr>
            </w:pPr>
            <w:r w:rsidRPr="007B03BB">
              <w:rPr>
                <w:rFonts w:ascii="Times New Roman" w:hAnsi="Times New Roman" w:cs="Times New Roman"/>
                <w:sz w:val="24"/>
                <w:szCs w:val="24"/>
              </w:rPr>
              <w:t>30%</w:t>
            </w:r>
          </w:p>
        </w:tc>
        <w:tc>
          <w:tcPr>
            <w:tcW w:w="1842" w:type="dxa"/>
          </w:tcPr>
          <w:p w:rsidR="007B03BB" w:rsidRPr="007B03BB" w:rsidRDefault="007B03BB" w:rsidP="007B03BB">
            <w:pPr>
              <w:pStyle w:val="ConsPlusNormal"/>
              <w:jc w:val="center"/>
              <w:rPr>
                <w:rFonts w:ascii="Times New Roman" w:hAnsi="Times New Roman" w:cs="Times New Roman"/>
                <w:sz w:val="24"/>
                <w:szCs w:val="24"/>
              </w:rPr>
            </w:pPr>
            <w:r w:rsidRPr="007B03BB">
              <w:rPr>
                <w:rFonts w:ascii="Times New Roman" w:hAnsi="Times New Roman" w:cs="Times New Roman"/>
                <w:sz w:val="24"/>
                <w:szCs w:val="24"/>
              </w:rPr>
              <w:t>30 баллов</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b/>
                <w:sz w:val="24"/>
                <w:szCs w:val="24"/>
              </w:rPr>
              <w:t xml:space="preserve">Баллы Вашего учреждения </w:t>
            </w:r>
          </w:p>
        </w:tc>
        <w:tc>
          <w:tcPr>
            <w:tcW w:w="1417" w:type="dxa"/>
          </w:tcPr>
          <w:p w:rsidR="007B03BB" w:rsidRPr="007B03BB" w:rsidRDefault="007B03BB" w:rsidP="007B03BB">
            <w:pPr>
              <w:pStyle w:val="ConsPlusNormal"/>
              <w:ind w:firstLine="0"/>
              <w:jc w:val="center"/>
              <w:rPr>
                <w:rFonts w:ascii="Times New Roman" w:hAnsi="Times New Roman" w:cs="Times New Roman"/>
                <w:b/>
                <w:sz w:val="24"/>
                <w:szCs w:val="24"/>
              </w:rPr>
            </w:pPr>
            <w:r w:rsidRPr="007B03BB">
              <w:rPr>
                <w:rFonts w:ascii="Times New Roman" w:hAnsi="Times New Roman" w:cs="Times New Roman"/>
                <w:b/>
                <w:sz w:val="24"/>
                <w:szCs w:val="24"/>
              </w:rPr>
              <w:t>75 баллов</w:t>
            </w:r>
          </w:p>
        </w:tc>
        <w:tc>
          <w:tcPr>
            <w:tcW w:w="1135" w:type="dxa"/>
          </w:tcPr>
          <w:p w:rsidR="007B03BB" w:rsidRPr="007B03BB" w:rsidRDefault="007B03BB" w:rsidP="007B03BB">
            <w:pPr>
              <w:pStyle w:val="ConsPlusNormal"/>
              <w:ind w:firstLine="0"/>
              <w:jc w:val="center"/>
              <w:rPr>
                <w:rFonts w:ascii="Times New Roman" w:hAnsi="Times New Roman" w:cs="Times New Roman"/>
                <w:b/>
                <w:sz w:val="24"/>
                <w:szCs w:val="24"/>
              </w:rPr>
            </w:pPr>
            <w:r w:rsidRPr="007B03BB">
              <w:rPr>
                <w:rFonts w:ascii="Times New Roman" w:hAnsi="Times New Roman" w:cs="Times New Roman"/>
                <w:b/>
                <w:sz w:val="24"/>
                <w:szCs w:val="24"/>
              </w:rPr>
              <w:t>30%</w:t>
            </w:r>
          </w:p>
        </w:tc>
        <w:tc>
          <w:tcPr>
            <w:tcW w:w="1842" w:type="dxa"/>
          </w:tcPr>
          <w:p w:rsidR="007B03BB" w:rsidRPr="007B03BB" w:rsidRDefault="007B03BB" w:rsidP="007B03BB">
            <w:pPr>
              <w:pStyle w:val="ConsPlusNormal"/>
              <w:jc w:val="center"/>
              <w:rPr>
                <w:rFonts w:ascii="Times New Roman" w:hAnsi="Times New Roman" w:cs="Times New Roman"/>
                <w:b/>
                <w:sz w:val="24"/>
                <w:szCs w:val="24"/>
              </w:rPr>
            </w:pPr>
            <w:r w:rsidRPr="007B03BB">
              <w:rPr>
                <w:rFonts w:ascii="Times New Roman" w:hAnsi="Times New Roman" w:cs="Times New Roman"/>
                <w:b/>
                <w:sz w:val="24"/>
                <w:szCs w:val="24"/>
              </w:rPr>
              <w:t>23 балла</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1.2.</w:t>
            </w: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 телефона,</w:t>
            </w:r>
          </w:p>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 электронной почты,</w:t>
            </w:r>
          </w:p>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100 баллов</w:t>
            </w:r>
          </w:p>
        </w:tc>
        <w:tc>
          <w:tcPr>
            <w:tcW w:w="1135"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30%</w:t>
            </w:r>
          </w:p>
        </w:tc>
        <w:tc>
          <w:tcPr>
            <w:tcW w:w="1842" w:type="dxa"/>
          </w:tcPr>
          <w:p w:rsidR="007B03BB" w:rsidRPr="007B03BB" w:rsidRDefault="007B03BB" w:rsidP="007B03BB">
            <w:pPr>
              <w:pStyle w:val="ConsPlusNormal"/>
              <w:jc w:val="center"/>
              <w:rPr>
                <w:rFonts w:ascii="Times New Roman" w:hAnsi="Times New Roman" w:cs="Times New Roman"/>
                <w:sz w:val="24"/>
                <w:szCs w:val="24"/>
              </w:rPr>
            </w:pPr>
            <w:r w:rsidRPr="007B03BB">
              <w:rPr>
                <w:rFonts w:ascii="Times New Roman" w:hAnsi="Times New Roman" w:cs="Times New Roman"/>
                <w:sz w:val="24"/>
                <w:szCs w:val="24"/>
              </w:rPr>
              <w:t>30 баллов</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b/>
                <w:sz w:val="24"/>
                <w:szCs w:val="24"/>
              </w:rPr>
              <w:t>Баллы Вашего учреждения</w:t>
            </w:r>
          </w:p>
        </w:tc>
        <w:tc>
          <w:tcPr>
            <w:tcW w:w="1417" w:type="dxa"/>
          </w:tcPr>
          <w:p w:rsidR="007B03BB" w:rsidRPr="007B03BB" w:rsidRDefault="007B03BB" w:rsidP="007B03BB">
            <w:pPr>
              <w:pStyle w:val="ConsPlusNormal"/>
              <w:ind w:firstLine="0"/>
              <w:jc w:val="center"/>
              <w:rPr>
                <w:rFonts w:ascii="Times New Roman" w:hAnsi="Times New Roman" w:cs="Times New Roman"/>
                <w:b/>
                <w:sz w:val="24"/>
                <w:szCs w:val="24"/>
              </w:rPr>
            </w:pPr>
            <w:r w:rsidRPr="007B03BB">
              <w:rPr>
                <w:rFonts w:ascii="Times New Roman" w:hAnsi="Times New Roman" w:cs="Times New Roman"/>
                <w:b/>
                <w:sz w:val="24"/>
                <w:szCs w:val="24"/>
              </w:rPr>
              <w:t>100 баллов</w:t>
            </w:r>
          </w:p>
        </w:tc>
        <w:tc>
          <w:tcPr>
            <w:tcW w:w="1135" w:type="dxa"/>
          </w:tcPr>
          <w:p w:rsidR="007B03BB" w:rsidRPr="007B03BB" w:rsidRDefault="007B03BB" w:rsidP="007B03BB">
            <w:pPr>
              <w:pStyle w:val="ConsPlusNormal"/>
              <w:ind w:firstLine="9"/>
              <w:jc w:val="center"/>
              <w:rPr>
                <w:rFonts w:ascii="Times New Roman" w:hAnsi="Times New Roman" w:cs="Times New Roman"/>
                <w:b/>
                <w:sz w:val="24"/>
                <w:szCs w:val="24"/>
              </w:rPr>
            </w:pPr>
            <w:r w:rsidRPr="007B03BB">
              <w:rPr>
                <w:rFonts w:ascii="Times New Roman" w:hAnsi="Times New Roman" w:cs="Times New Roman"/>
                <w:b/>
                <w:sz w:val="24"/>
                <w:szCs w:val="24"/>
              </w:rPr>
              <w:t>30%</w:t>
            </w:r>
          </w:p>
        </w:tc>
        <w:tc>
          <w:tcPr>
            <w:tcW w:w="1842" w:type="dxa"/>
          </w:tcPr>
          <w:p w:rsidR="007B03BB" w:rsidRPr="007B03BB" w:rsidRDefault="007B03BB" w:rsidP="007B03BB">
            <w:pPr>
              <w:pStyle w:val="ConsPlusNormal"/>
              <w:jc w:val="center"/>
              <w:rPr>
                <w:rFonts w:ascii="Times New Roman" w:hAnsi="Times New Roman" w:cs="Times New Roman"/>
                <w:b/>
                <w:sz w:val="24"/>
                <w:szCs w:val="24"/>
              </w:rPr>
            </w:pPr>
            <w:r w:rsidRPr="007B03BB">
              <w:rPr>
                <w:rFonts w:ascii="Times New Roman" w:hAnsi="Times New Roman" w:cs="Times New Roman"/>
                <w:b/>
                <w:sz w:val="24"/>
                <w:szCs w:val="24"/>
              </w:rPr>
              <w:t>30 баллов</w:t>
            </w:r>
          </w:p>
        </w:tc>
      </w:tr>
      <w:tr w:rsidR="007B03BB" w:rsidRPr="007B03BB" w:rsidTr="007B03BB">
        <w:trPr>
          <w:trHeight w:val="2136"/>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lastRenderedPageBreak/>
              <w:t>1.3</w:t>
            </w: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(в % от общего числа опрошенных получателей услуг)</w:t>
            </w:r>
          </w:p>
        </w:tc>
        <w:tc>
          <w:tcPr>
            <w:tcW w:w="1417"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100 баллов</w:t>
            </w:r>
          </w:p>
        </w:tc>
        <w:tc>
          <w:tcPr>
            <w:tcW w:w="1135" w:type="dxa"/>
          </w:tcPr>
          <w:p w:rsidR="007B03BB" w:rsidRPr="007B03BB" w:rsidRDefault="007B03BB" w:rsidP="007B03BB">
            <w:pPr>
              <w:pStyle w:val="ConsPlusNormal"/>
              <w:ind w:firstLine="9"/>
              <w:jc w:val="center"/>
              <w:rPr>
                <w:rFonts w:ascii="Times New Roman" w:hAnsi="Times New Roman" w:cs="Times New Roman"/>
                <w:sz w:val="24"/>
                <w:szCs w:val="24"/>
              </w:rPr>
            </w:pPr>
            <w:r w:rsidRPr="007B03BB">
              <w:rPr>
                <w:rFonts w:ascii="Times New Roman" w:hAnsi="Times New Roman" w:cs="Times New Roman"/>
                <w:sz w:val="24"/>
                <w:szCs w:val="24"/>
              </w:rPr>
              <w:t>40%</w:t>
            </w:r>
          </w:p>
        </w:tc>
        <w:tc>
          <w:tcPr>
            <w:tcW w:w="1842" w:type="dxa"/>
          </w:tcPr>
          <w:p w:rsidR="007B03BB" w:rsidRPr="007B03BB" w:rsidRDefault="007B03BB" w:rsidP="007B03BB">
            <w:pPr>
              <w:pStyle w:val="ConsPlusNormal"/>
              <w:jc w:val="center"/>
              <w:rPr>
                <w:rFonts w:ascii="Times New Roman" w:hAnsi="Times New Roman" w:cs="Times New Roman"/>
                <w:sz w:val="24"/>
                <w:szCs w:val="24"/>
              </w:rPr>
            </w:pPr>
            <w:r w:rsidRPr="007B03BB">
              <w:rPr>
                <w:rFonts w:ascii="Times New Roman" w:hAnsi="Times New Roman" w:cs="Times New Roman"/>
                <w:sz w:val="24"/>
                <w:szCs w:val="24"/>
              </w:rPr>
              <w:t>40 баллов</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p>
        </w:tc>
        <w:tc>
          <w:tcPr>
            <w:tcW w:w="5104" w:type="dxa"/>
          </w:tcPr>
          <w:p w:rsidR="007B03BB" w:rsidRPr="007B03BB" w:rsidRDefault="007B03BB" w:rsidP="007B03BB">
            <w:pPr>
              <w:pStyle w:val="ConsPlusNormal"/>
              <w:ind w:firstLine="0"/>
              <w:jc w:val="both"/>
              <w:rPr>
                <w:rFonts w:ascii="Times New Roman" w:hAnsi="Times New Roman" w:cs="Times New Roman"/>
                <w:b/>
                <w:sz w:val="24"/>
                <w:szCs w:val="24"/>
              </w:rPr>
            </w:pPr>
            <w:r w:rsidRPr="007B03BB">
              <w:rPr>
                <w:rFonts w:ascii="Times New Roman" w:hAnsi="Times New Roman" w:cs="Times New Roman"/>
                <w:b/>
                <w:sz w:val="24"/>
                <w:szCs w:val="24"/>
              </w:rPr>
              <w:t>Баллы Вашего учреждения</w:t>
            </w:r>
          </w:p>
        </w:tc>
        <w:tc>
          <w:tcPr>
            <w:tcW w:w="1417" w:type="dxa"/>
          </w:tcPr>
          <w:p w:rsidR="007B03BB" w:rsidRPr="007B03BB" w:rsidRDefault="007B03BB" w:rsidP="007B03BB">
            <w:pPr>
              <w:pStyle w:val="ConsPlusNormal"/>
              <w:ind w:firstLine="0"/>
              <w:jc w:val="center"/>
              <w:rPr>
                <w:rFonts w:ascii="Times New Roman" w:hAnsi="Times New Roman" w:cs="Times New Roman"/>
                <w:b/>
                <w:sz w:val="24"/>
                <w:szCs w:val="24"/>
              </w:rPr>
            </w:pPr>
            <w:r w:rsidRPr="007B03BB">
              <w:rPr>
                <w:rFonts w:ascii="Times New Roman" w:hAnsi="Times New Roman" w:cs="Times New Roman"/>
                <w:b/>
                <w:sz w:val="24"/>
                <w:szCs w:val="24"/>
              </w:rPr>
              <w:t>83 балла</w:t>
            </w:r>
          </w:p>
        </w:tc>
        <w:tc>
          <w:tcPr>
            <w:tcW w:w="1135" w:type="dxa"/>
          </w:tcPr>
          <w:p w:rsidR="007B03BB" w:rsidRPr="007B03BB" w:rsidRDefault="007B03BB" w:rsidP="007B03BB">
            <w:pPr>
              <w:pStyle w:val="ConsPlusNormal"/>
              <w:ind w:firstLine="0"/>
              <w:jc w:val="center"/>
              <w:rPr>
                <w:rFonts w:ascii="Times New Roman" w:hAnsi="Times New Roman" w:cs="Times New Roman"/>
                <w:b/>
                <w:sz w:val="24"/>
                <w:szCs w:val="24"/>
              </w:rPr>
            </w:pPr>
            <w:r w:rsidRPr="007B03BB">
              <w:rPr>
                <w:rFonts w:ascii="Times New Roman" w:hAnsi="Times New Roman" w:cs="Times New Roman"/>
                <w:b/>
                <w:sz w:val="24"/>
                <w:szCs w:val="24"/>
              </w:rPr>
              <w:t>40%</w:t>
            </w:r>
          </w:p>
        </w:tc>
        <w:tc>
          <w:tcPr>
            <w:tcW w:w="1842" w:type="dxa"/>
          </w:tcPr>
          <w:p w:rsidR="007B03BB" w:rsidRPr="007B03BB" w:rsidRDefault="007B03BB" w:rsidP="007B03BB">
            <w:pPr>
              <w:pStyle w:val="ConsPlusNormal"/>
              <w:jc w:val="center"/>
              <w:rPr>
                <w:rFonts w:ascii="Times New Roman" w:hAnsi="Times New Roman" w:cs="Times New Roman"/>
                <w:b/>
                <w:sz w:val="24"/>
                <w:szCs w:val="24"/>
              </w:rPr>
            </w:pPr>
            <w:r w:rsidRPr="007B03BB">
              <w:rPr>
                <w:rFonts w:ascii="Times New Roman" w:hAnsi="Times New Roman" w:cs="Times New Roman"/>
                <w:b/>
                <w:sz w:val="24"/>
                <w:szCs w:val="24"/>
              </w:rPr>
              <w:t>33 балла</w:t>
            </w:r>
          </w:p>
        </w:tc>
      </w:tr>
      <w:tr w:rsidR="007B03BB" w:rsidRPr="007B03BB" w:rsidTr="007B03BB">
        <w:trPr>
          <w:trHeight w:val="222"/>
          <w:jc w:val="center"/>
        </w:trPr>
        <w:tc>
          <w:tcPr>
            <w:tcW w:w="7372" w:type="dxa"/>
            <w:gridSpan w:val="3"/>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Итого</w:t>
            </w:r>
          </w:p>
        </w:tc>
        <w:tc>
          <w:tcPr>
            <w:tcW w:w="1135" w:type="dxa"/>
          </w:tcPr>
          <w:p w:rsidR="007B03BB" w:rsidRPr="007B03BB" w:rsidRDefault="007B03BB" w:rsidP="007B03BB">
            <w:pPr>
              <w:pStyle w:val="ConsPlusNormal"/>
              <w:ind w:firstLine="9"/>
              <w:jc w:val="center"/>
              <w:rPr>
                <w:rFonts w:ascii="Times New Roman" w:hAnsi="Times New Roman" w:cs="Times New Roman"/>
                <w:sz w:val="24"/>
                <w:szCs w:val="24"/>
              </w:rPr>
            </w:pPr>
            <w:r w:rsidRPr="007B03BB">
              <w:rPr>
                <w:rFonts w:ascii="Times New Roman" w:hAnsi="Times New Roman" w:cs="Times New Roman"/>
                <w:sz w:val="24"/>
                <w:szCs w:val="24"/>
              </w:rPr>
              <w:t>100%</w:t>
            </w:r>
          </w:p>
        </w:tc>
        <w:tc>
          <w:tcPr>
            <w:tcW w:w="1842" w:type="dxa"/>
          </w:tcPr>
          <w:p w:rsidR="007B03BB" w:rsidRPr="007B03BB" w:rsidRDefault="007B03BB" w:rsidP="007B03BB">
            <w:pPr>
              <w:pStyle w:val="ConsPlusNormal"/>
              <w:jc w:val="center"/>
              <w:rPr>
                <w:rFonts w:ascii="Times New Roman" w:hAnsi="Times New Roman" w:cs="Times New Roman"/>
                <w:sz w:val="24"/>
                <w:szCs w:val="24"/>
              </w:rPr>
            </w:pPr>
            <w:r w:rsidRPr="007B03BB">
              <w:rPr>
                <w:rFonts w:ascii="Times New Roman" w:hAnsi="Times New Roman" w:cs="Times New Roman"/>
                <w:sz w:val="24"/>
                <w:szCs w:val="24"/>
              </w:rPr>
              <w:t>100 баллов</w:t>
            </w:r>
          </w:p>
        </w:tc>
      </w:tr>
      <w:tr w:rsidR="007B03BB" w:rsidRPr="007B03BB" w:rsidTr="007B03BB">
        <w:trPr>
          <w:trHeight w:val="178"/>
          <w:jc w:val="center"/>
        </w:trPr>
        <w:tc>
          <w:tcPr>
            <w:tcW w:w="7372" w:type="dxa"/>
            <w:gridSpan w:val="3"/>
          </w:tcPr>
          <w:p w:rsidR="007B03BB" w:rsidRPr="007B03BB" w:rsidRDefault="007B03BB" w:rsidP="007B03BB">
            <w:pPr>
              <w:pStyle w:val="ConsPlusNormal"/>
              <w:ind w:firstLine="0"/>
              <w:jc w:val="center"/>
              <w:rPr>
                <w:rFonts w:ascii="Times New Roman" w:hAnsi="Times New Roman" w:cs="Times New Roman"/>
                <w:b/>
                <w:sz w:val="24"/>
                <w:szCs w:val="24"/>
              </w:rPr>
            </w:pPr>
            <w:r w:rsidRPr="007B03BB">
              <w:rPr>
                <w:rFonts w:ascii="Times New Roman" w:hAnsi="Times New Roman" w:cs="Times New Roman"/>
                <w:b/>
                <w:sz w:val="24"/>
                <w:szCs w:val="24"/>
              </w:rPr>
              <w:t>Баллы Вашего учреждения</w:t>
            </w:r>
          </w:p>
        </w:tc>
        <w:tc>
          <w:tcPr>
            <w:tcW w:w="1135" w:type="dxa"/>
          </w:tcPr>
          <w:p w:rsidR="007B03BB" w:rsidRPr="007B03BB" w:rsidRDefault="007B03BB" w:rsidP="007B03BB">
            <w:pPr>
              <w:pStyle w:val="ConsPlusNormal"/>
              <w:ind w:firstLine="9"/>
              <w:jc w:val="center"/>
              <w:rPr>
                <w:rFonts w:ascii="Times New Roman" w:hAnsi="Times New Roman" w:cs="Times New Roman"/>
                <w:sz w:val="24"/>
                <w:szCs w:val="24"/>
              </w:rPr>
            </w:pPr>
            <w:r w:rsidRPr="007B03BB">
              <w:rPr>
                <w:rFonts w:ascii="Times New Roman" w:hAnsi="Times New Roman" w:cs="Times New Roman"/>
                <w:sz w:val="24"/>
                <w:szCs w:val="24"/>
              </w:rPr>
              <w:t>100%</w:t>
            </w:r>
          </w:p>
        </w:tc>
        <w:tc>
          <w:tcPr>
            <w:tcW w:w="1842" w:type="dxa"/>
          </w:tcPr>
          <w:p w:rsidR="007B03BB" w:rsidRPr="007B03BB" w:rsidRDefault="007B03BB" w:rsidP="007B03BB">
            <w:pPr>
              <w:pStyle w:val="ConsPlusNormal"/>
              <w:jc w:val="center"/>
              <w:rPr>
                <w:rFonts w:ascii="Times New Roman" w:hAnsi="Times New Roman" w:cs="Times New Roman"/>
                <w:b/>
                <w:sz w:val="24"/>
                <w:szCs w:val="24"/>
              </w:rPr>
            </w:pPr>
            <w:r w:rsidRPr="007B03BB">
              <w:rPr>
                <w:rFonts w:ascii="Times New Roman" w:hAnsi="Times New Roman" w:cs="Times New Roman"/>
                <w:b/>
                <w:sz w:val="24"/>
                <w:szCs w:val="24"/>
              </w:rPr>
              <w:t>86 баллов</w:t>
            </w:r>
          </w:p>
        </w:tc>
      </w:tr>
      <w:tr w:rsidR="007B03BB" w:rsidRPr="007B03BB" w:rsidTr="007B03BB">
        <w:trPr>
          <w:jc w:val="center"/>
        </w:trPr>
        <w:tc>
          <w:tcPr>
            <w:tcW w:w="851" w:type="dxa"/>
          </w:tcPr>
          <w:p w:rsidR="007B03BB" w:rsidRPr="007B03BB" w:rsidRDefault="007B03BB" w:rsidP="007B03BB">
            <w:pPr>
              <w:pStyle w:val="ConsPlusNormal"/>
              <w:ind w:firstLine="0"/>
              <w:jc w:val="center"/>
              <w:outlineLvl w:val="1"/>
              <w:rPr>
                <w:rFonts w:ascii="Times New Roman" w:hAnsi="Times New Roman" w:cs="Times New Roman"/>
                <w:sz w:val="24"/>
                <w:szCs w:val="24"/>
              </w:rPr>
            </w:pPr>
            <w:r w:rsidRPr="007B03BB">
              <w:rPr>
                <w:rFonts w:ascii="Times New Roman" w:hAnsi="Times New Roman" w:cs="Times New Roman"/>
                <w:sz w:val="24"/>
                <w:szCs w:val="24"/>
              </w:rPr>
              <w:t>2.</w:t>
            </w:r>
          </w:p>
        </w:tc>
        <w:tc>
          <w:tcPr>
            <w:tcW w:w="9498" w:type="dxa"/>
            <w:gridSpan w:val="4"/>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Критерий «Комфортность условий предоставления услуг»</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2.1.</w:t>
            </w: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Обеспечение в организации комфортных условий для предоставления услуг:</w:t>
            </w:r>
          </w:p>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 наличие комфортной зоны отдыха (ожидания);</w:t>
            </w:r>
          </w:p>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 наличие и понятность навигации внутри организации;</w:t>
            </w:r>
          </w:p>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 доступность питьевой воды;</w:t>
            </w:r>
          </w:p>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 наличие и доступность санитарно-гигиенических помещений (чистота помещений, наличие мыла, воды, туалетной бумаги и пр.);</w:t>
            </w:r>
          </w:p>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 санитарное состояние помещений организаций;</w:t>
            </w:r>
          </w:p>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100 баллов</w:t>
            </w:r>
          </w:p>
        </w:tc>
        <w:tc>
          <w:tcPr>
            <w:tcW w:w="1135" w:type="dxa"/>
          </w:tcPr>
          <w:p w:rsidR="007B03BB" w:rsidRPr="007B03BB" w:rsidRDefault="007B03BB" w:rsidP="007B03BB">
            <w:pPr>
              <w:pStyle w:val="ConsPlusNormal"/>
              <w:ind w:firstLine="9"/>
              <w:jc w:val="center"/>
              <w:rPr>
                <w:rFonts w:ascii="Times New Roman" w:hAnsi="Times New Roman" w:cs="Times New Roman"/>
                <w:sz w:val="24"/>
                <w:szCs w:val="24"/>
              </w:rPr>
            </w:pPr>
            <w:r w:rsidRPr="007B03BB">
              <w:rPr>
                <w:rFonts w:ascii="Times New Roman" w:hAnsi="Times New Roman" w:cs="Times New Roman"/>
                <w:sz w:val="24"/>
                <w:szCs w:val="24"/>
              </w:rPr>
              <w:t>50%</w:t>
            </w:r>
          </w:p>
        </w:tc>
        <w:tc>
          <w:tcPr>
            <w:tcW w:w="1842" w:type="dxa"/>
          </w:tcPr>
          <w:p w:rsidR="007B03BB" w:rsidRPr="007B03BB" w:rsidRDefault="007B03BB" w:rsidP="007B03BB">
            <w:pPr>
              <w:pStyle w:val="ConsPlusNormal"/>
              <w:jc w:val="center"/>
              <w:rPr>
                <w:rFonts w:ascii="Times New Roman" w:hAnsi="Times New Roman" w:cs="Times New Roman"/>
                <w:sz w:val="24"/>
                <w:szCs w:val="24"/>
              </w:rPr>
            </w:pPr>
            <w:r w:rsidRPr="007B03BB">
              <w:rPr>
                <w:rFonts w:ascii="Times New Roman" w:hAnsi="Times New Roman" w:cs="Times New Roman"/>
                <w:sz w:val="24"/>
                <w:szCs w:val="24"/>
              </w:rPr>
              <w:t>50 баллов</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b/>
                <w:sz w:val="24"/>
                <w:szCs w:val="24"/>
              </w:rPr>
              <w:t>Баллы Вашего учреждения</w:t>
            </w:r>
          </w:p>
        </w:tc>
        <w:tc>
          <w:tcPr>
            <w:tcW w:w="1417" w:type="dxa"/>
          </w:tcPr>
          <w:p w:rsidR="007B03BB" w:rsidRPr="007B03BB" w:rsidRDefault="007B03BB" w:rsidP="007B03BB">
            <w:pPr>
              <w:pStyle w:val="ConsPlusNormal"/>
              <w:ind w:firstLine="0"/>
              <w:jc w:val="center"/>
              <w:rPr>
                <w:rFonts w:ascii="Times New Roman" w:hAnsi="Times New Roman" w:cs="Times New Roman"/>
                <w:b/>
                <w:sz w:val="24"/>
                <w:szCs w:val="24"/>
              </w:rPr>
            </w:pPr>
            <w:r w:rsidRPr="007B03BB">
              <w:rPr>
                <w:rFonts w:ascii="Times New Roman" w:hAnsi="Times New Roman" w:cs="Times New Roman"/>
                <w:b/>
                <w:sz w:val="24"/>
                <w:szCs w:val="24"/>
              </w:rPr>
              <w:t>73 балла</w:t>
            </w:r>
          </w:p>
        </w:tc>
        <w:tc>
          <w:tcPr>
            <w:tcW w:w="1135" w:type="dxa"/>
          </w:tcPr>
          <w:p w:rsidR="007B03BB" w:rsidRPr="007B03BB" w:rsidRDefault="007B03BB" w:rsidP="007B03BB">
            <w:pPr>
              <w:pStyle w:val="ConsPlusNormal"/>
              <w:ind w:firstLine="9"/>
              <w:jc w:val="center"/>
              <w:rPr>
                <w:rFonts w:ascii="Times New Roman" w:hAnsi="Times New Roman" w:cs="Times New Roman"/>
                <w:b/>
                <w:sz w:val="24"/>
                <w:szCs w:val="24"/>
              </w:rPr>
            </w:pPr>
            <w:r w:rsidRPr="007B03BB">
              <w:rPr>
                <w:rFonts w:ascii="Times New Roman" w:hAnsi="Times New Roman" w:cs="Times New Roman"/>
                <w:b/>
                <w:sz w:val="24"/>
                <w:szCs w:val="24"/>
              </w:rPr>
              <w:t>50%</w:t>
            </w:r>
          </w:p>
        </w:tc>
        <w:tc>
          <w:tcPr>
            <w:tcW w:w="1842" w:type="dxa"/>
          </w:tcPr>
          <w:p w:rsidR="007B03BB" w:rsidRPr="007B03BB" w:rsidRDefault="007B03BB" w:rsidP="007B03BB">
            <w:pPr>
              <w:pStyle w:val="ConsPlusNormal"/>
              <w:jc w:val="center"/>
              <w:rPr>
                <w:rFonts w:ascii="Times New Roman" w:hAnsi="Times New Roman" w:cs="Times New Roman"/>
                <w:b/>
                <w:sz w:val="24"/>
                <w:szCs w:val="24"/>
              </w:rPr>
            </w:pPr>
            <w:r w:rsidRPr="007B03BB">
              <w:rPr>
                <w:rFonts w:ascii="Times New Roman" w:hAnsi="Times New Roman" w:cs="Times New Roman"/>
                <w:b/>
                <w:sz w:val="24"/>
                <w:szCs w:val="24"/>
              </w:rPr>
              <w:t>37 баллов</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2.2.</w:t>
            </w:r>
          </w:p>
        </w:tc>
        <w:tc>
          <w:tcPr>
            <w:tcW w:w="5104"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Время ожидания предоставления услуги</w:t>
            </w:r>
          </w:p>
        </w:tc>
        <w:tc>
          <w:tcPr>
            <w:tcW w:w="4394" w:type="dxa"/>
            <w:gridSpan w:val="3"/>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Данный показатель не применяется для оценки организаций культуры</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2.3.</w:t>
            </w: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Доля получателей услуг, удовлетворенных комфортностью условий предоставления услуг (в % от общего числа опрошенных получателей услуг)</w:t>
            </w:r>
          </w:p>
        </w:tc>
        <w:tc>
          <w:tcPr>
            <w:tcW w:w="1417"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100 баллов</w:t>
            </w:r>
          </w:p>
        </w:tc>
        <w:tc>
          <w:tcPr>
            <w:tcW w:w="1135" w:type="dxa"/>
          </w:tcPr>
          <w:p w:rsidR="007B03BB" w:rsidRPr="007B03BB" w:rsidRDefault="007B03BB" w:rsidP="007B03BB">
            <w:pPr>
              <w:pStyle w:val="ConsPlusNormal"/>
              <w:ind w:firstLine="9"/>
              <w:jc w:val="center"/>
              <w:rPr>
                <w:rFonts w:ascii="Times New Roman" w:hAnsi="Times New Roman" w:cs="Times New Roman"/>
                <w:sz w:val="24"/>
                <w:szCs w:val="24"/>
              </w:rPr>
            </w:pPr>
            <w:r w:rsidRPr="007B03BB">
              <w:rPr>
                <w:rFonts w:ascii="Times New Roman" w:hAnsi="Times New Roman" w:cs="Times New Roman"/>
                <w:sz w:val="24"/>
                <w:szCs w:val="24"/>
              </w:rPr>
              <w:t>50%</w:t>
            </w:r>
          </w:p>
        </w:tc>
        <w:tc>
          <w:tcPr>
            <w:tcW w:w="1842" w:type="dxa"/>
          </w:tcPr>
          <w:p w:rsidR="007B03BB" w:rsidRPr="007B03BB" w:rsidRDefault="007B03BB" w:rsidP="007B03BB">
            <w:pPr>
              <w:pStyle w:val="ConsPlusNormal"/>
              <w:jc w:val="center"/>
              <w:rPr>
                <w:rFonts w:ascii="Times New Roman" w:hAnsi="Times New Roman" w:cs="Times New Roman"/>
                <w:sz w:val="24"/>
                <w:szCs w:val="24"/>
              </w:rPr>
            </w:pPr>
            <w:r w:rsidRPr="007B03BB">
              <w:rPr>
                <w:rFonts w:ascii="Times New Roman" w:hAnsi="Times New Roman" w:cs="Times New Roman"/>
                <w:sz w:val="24"/>
                <w:szCs w:val="24"/>
              </w:rPr>
              <w:t>50 баллов</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b/>
                <w:sz w:val="24"/>
                <w:szCs w:val="24"/>
              </w:rPr>
              <w:t>Баллы Вашего учреждения</w:t>
            </w:r>
          </w:p>
        </w:tc>
        <w:tc>
          <w:tcPr>
            <w:tcW w:w="1417" w:type="dxa"/>
          </w:tcPr>
          <w:p w:rsidR="007B03BB" w:rsidRPr="007B03BB" w:rsidRDefault="007B03BB" w:rsidP="007B03BB">
            <w:pPr>
              <w:pStyle w:val="ConsPlusNormal"/>
              <w:ind w:firstLine="0"/>
              <w:jc w:val="center"/>
              <w:rPr>
                <w:rFonts w:ascii="Times New Roman" w:hAnsi="Times New Roman" w:cs="Times New Roman"/>
                <w:b/>
                <w:sz w:val="24"/>
                <w:szCs w:val="24"/>
              </w:rPr>
            </w:pPr>
            <w:r w:rsidRPr="007B03BB">
              <w:rPr>
                <w:rFonts w:ascii="Times New Roman" w:hAnsi="Times New Roman" w:cs="Times New Roman"/>
                <w:b/>
                <w:sz w:val="24"/>
                <w:szCs w:val="24"/>
              </w:rPr>
              <w:t>74 балла</w:t>
            </w:r>
          </w:p>
        </w:tc>
        <w:tc>
          <w:tcPr>
            <w:tcW w:w="1135" w:type="dxa"/>
          </w:tcPr>
          <w:p w:rsidR="007B03BB" w:rsidRPr="007B03BB" w:rsidRDefault="007B03BB" w:rsidP="007B03BB">
            <w:pPr>
              <w:pStyle w:val="ConsPlusNormal"/>
              <w:ind w:firstLine="9"/>
              <w:jc w:val="center"/>
              <w:rPr>
                <w:rFonts w:ascii="Times New Roman" w:hAnsi="Times New Roman" w:cs="Times New Roman"/>
                <w:b/>
                <w:sz w:val="24"/>
                <w:szCs w:val="24"/>
              </w:rPr>
            </w:pPr>
            <w:r w:rsidRPr="007B03BB">
              <w:rPr>
                <w:rFonts w:ascii="Times New Roman" w:hAnsi="Times New Roman" w:cs="Times New Roman"/>
                <w:b/>
                <w:sz w:val="24"/>
                <w:szCs w:val="24"/>
              </w:rPr>
              <w:t>50%</w:t>
            </w:r>
          </w:p>
        </w:tc>
        <w:tc>
          <w:tcPr>
            <w:tcW w:w="1842" w:type="dxa"/>
          </w:tcPr>
          <w:p w:rsidR="007B03BB" w:rsidRPr="007B03BB" w:rsidRDefault="007B03BB" w:rsidP="007B03BB">
            <w:pPr>
              <w:pStyle w:val="ConsPlusNormal"/>
              <w:jc w:val="center"/>
              <w:rPr>
                <w:rFonts w:ascii="Times New Roman" w:hAnsi="Times New Roman" w:cs="Times New Roman"/>
                <w:b/>
                <w:sz w:val="24"/>
                <w:szCs w:val="24"/>
              </w:rPr>
            </w:pPr>
            <w:r w:rsidRPr="007B03BB">
              <w:rPr>
                <w:rFonts w:ascii="Times New Roman" w:hAnsi="Times New Roman" w:cs="Times New Roman"/>
                <w:b/>
                <w:sz w:val="24"/>
                <w:szCs w:val="24"/>
              </w:rPr>
              <w:t>37 баллов</w:t>
            </w:r>
          </w:p>
        </w:tc>
      </w:tr>
      <w:tr w:rsidR="007B03BB" w:rsidRPr="007B03BB" w:rsidTr="007B03BB">
        <w:trPr>
          <w:jc w:val="center"/>
        </w:trPr>
        <w:tc>
          <w:tcPr>
            <w:tcW w:w="7372" w:type="dxa"/>
            <w:gridSpan w:val="3"/>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Итого</w:t>
            </w:r>
          </w:p>
        </w:tc>
        <w:tc>
          <w:tcPr>
            <w:tcW w:w="1135"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100%</w:t>
            </w:r>
          </w:p>
        </w:tc>
        <w:tc>
          <w:tcPr>
            <w:tcW w:w="1842" w:type="dxa"/>
          </w:tcPr>
          <w:p w:rsidR="007B03BB" w:rsidRPr="007B03BB" w:rsidRDefault="007B03BB" w:rsidP="007B03BB">
            <w:pPr>
              <w:pStyle w:val="ConsPlusNormal"/>
              <w:jc w:val="center"/>
              <w:rPr>
                <w:rFonts w:ascii="Times New Roman" w:hAnsi="Times New Roman" w:cs="Times New Roman"/>
                <w:sz w:val="24"/>
                <w:szCs w:val="24"/>
              </w:rPr>
            </w:pPr>
            <w:r w:rsidRPr="007B03BB">
              <w:rPr>
                <w:rFonts w:ascii="Times New Roman" w:hAnsi="Times New Roman" w:cs="Times New Roman"/>
                <w:sz w:val="24"/>
                <w:szCs w:val="24"/>
              </w:rPr>
              <w:t xml:space="preserve">100 </w:t>
            </w:r>
            <w:r w:rsidRPr="007B03BB">
              <w:rPr>
                <w:rFonts w:ascii="Times New Roman" w:hAnsi="Times New Roman" w:cs="Times New Roman"/>
                <w:sz w:val="24"/>
                <w:szCs w:val="24"/>
              </w:rPr>
              <w:lastRenderedPageBreak/>
              <w:t>баллов</w:t>
            </w:r>
          </w:p>
        </w:tc>
      </w:tr>
      <w:tr w:rsidR="007B03BB" w:rsidRPr="007B03BB" w:rsidTr="007B03BB">
        <w:trPr>
          <w:jc w:val="center"/>
        </w:trPr>
        <w:tc>
          <w:tcPr>
            <w:tcW w:w="7372" w:type="dxa"/>
            <w:gridSpan w:val="3"/>
          </w:tcPr>
          <w:p w:rsidR="007B03BB" w:rsidRPr="007B03BB" w:rsidRDefault="007B03BB" w:rsidP="007B03BB">
            <w:pPr>
              <w:pStyle w:val="ConsPlusNormal"/>
              <w:ind w:firstLine="0"/>
              <w:jc w:val="center"/>
              <w:rPr>
                <w:rFonts w:ascii="Times New Roman" w:hAnsi="Times New Roman" w:cs="Times New Roman"/>
                <w:b/>
                <w:sz w:val="24"/>
                <w:szCs w:val="24"/>
              </w:rPr>
            </w:pPr>
            <w:r w:rsidRPr="007B03BB">
              <w:rPr>
                <w:rFonts w:ascii="Times New Roman" w:hAnsi="Times New Roman" w:cs="Times New Roman"/>
                <w:b/>
                <w:sz w:val="24"/>
                <w:szCs w:val="24"/>
              </w:rPr>
              <w:lastRenderedPageBreak/>
              <w:t>Баллы Вашего учреждения</w:t>
            </w:r>
          </w:p>
          <w:p w:rsidR="007B03BB" w:rsidRPr="007B03BB" w:rsidRDefault="007B03BB" w:rsidP="007B03BB">
            <w:pPr>
              <w:pStyle w:val="ConsPlusNormal"/>
              <w:ind w:firstLine="0"/>
              <w:jc w:val="center"/>
              <w:rPr>
                <w:rFonts w:ascii="Times New Roman" w:hAnsi="Times New Roman" w:cs="Times New Roman"/>
                <w:b/>
                <w:sz w:val="24"/>
                <w:szCs w:val="24"/>
              </w:rPr>
            </w:pPr>
          </w:p>
        </w:tc>
        <w:tc>
          <w:tcPr>
            <w:tcW w:w="1135" w:type="dxa"/>
          </w:tcPr>
          <w:p w:rsidR="007B03BB" w:rsidRPr="007B03BB" w:rsidRDefault="007B03BB" w:rsidP="007B03BB">
            <w:pPr>
              <w:pStyle w:val="ConsPlusNormal"/>
              <w:ind w:firstLine="9"/>
              <w:jc w:val="center"/>
              <w:rPr>
                <w:rFonts w:ascii="Times New Roman" w:hAnsi="Times New Roman" w:cs="Times New Roman"/>
                <w:sz w:val="24"/>
                <w:szCs w:val="24"/>
              </w:rPr>
            </w:pPr>
            <w:r w:rsidRPr="007B03BB">
              <w:rPr>
                <w:rFonts w:ascii="Times New Roman" w:hAnsi="Times New Roman" w:cs="Times New Roman"/>
                <w:sz w:val="24"/>
                <w:szCs w:val="24"/>
              </w:rPr>
              <w:t>100%</w:t>
            </w:r>
          </w:p>
        </w:tc>
        <w:tc>
          <w:tcPr>
            <w:tcW w:w="1842" w:type="dxa"/>
          </w:tcPr>
          <w:p w:rsidR="007B03BB" w:rsidRPr="007B03BB" w:rsidRDefault="007B03BB" w:rsidP="007B03BB">
            <w:pPr>
              <w:pStyle w:val="ConsPlusNormal"/>
              <w:jc w:val="center"/>
              <w:rPr>
                <w:rFonts w:ascii="Times New Roman" w:hAnsi="Times New Roman" w:cs="Times New Roman"/>
                <w:b/>
                <w:sz w:val="24"/>
                <w:szCs w:val="24"/>
              </w:rPr>
            </w:pPr>
            <w:r w:rsidRPr="007B03BB">
              <w:rPr>
                <w:rFonts w:ascii="Times New Roman" w:hAnsi="Times New Roman" w:cs="Times New Roman"/>
                <w:b/>
                <w:sz w:val="24"/>
                <w:szCs w:val="24"/>
              </w:rPr>
              <w:t>74 балла</w:t>
            </w:r>
          </w:p>
        </w:tc>
      </w:tr>
      <w:tr w:rsidR="007B03BB" w:rsidRPr="007B03BB" w:rsidTr="007B03BB">
        <w:trPr>
          <w:trHeight w:val="192"/>
          <w:jc w:val="center"/>
        </w:trPr>
        <w:tc>
          <w:tcPr>
            <w:tcW w:w="851" w:type="dxa"/>
          </w:tcPr>
          <w:p w:rsidR="007B03BB" w:rsidRPr="007B03BB" w:rsidRDefault="007B03BB" w:rsidP="007B03BB">
            <w:pPr>
              <w:pStyle w:val="ConsPlusNormal"/>
              <w:ind w:firstLine="0"/>
              <w:jc w:val="center"/>
              <w:outlineLvl w:val="1"/>
              <w:rPr>
                <w:rFonts w:ascii="Times New Roman" w:hAnsi="Times New Roman" w:cs="Times New Roman"/>
                <w:sz w:val="24"/>
                <w:szCs w:val="24"/>
              </w:rPr>
            </w:pPr>
            <w:r w:rsidRPr="007B03BB">
              <w:rPr>
                <w:rFonts w:ascii="Times New Roman" w:hAnsi="Times New Roman" w:cs="Times New Roman"/>
                <w:sz w:val="24"/>
                <w:szCs w:val="24"/>
              </w:rPr>
              <w:t>3.</w:t>
            </w:r>
          </w:p>
        </w:tc>
        <w:tc>
          <w:tcPr>
            <w:tcW w:w="9498" w:type="dxa"/>
            <w:gridSpan w:val="4"/>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Критерий «Доступность услуг для инвалидов»</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 xml:space="preserve">3.1. </w:t>
            </w: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Оборудование территории, прилегающей к организации, и ее помещений с учетом доступности для инвалидов:</w:t>
            </w:r>
          </w:p>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 оборудование входных групп пандусами/подъемными платформами;</w:t>
            </w:r>
          </w:p>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 наличие выделенных стоянок для автотранспортных средств инвалидов;</w:t>
            </w:r>
          </w:p>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 наличие адаптированных лифтов, поручней, расширенных дверных проемов;</w:t>
            </w:r>
          </w:p>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 наличие сменных кресел-колясок;</w:t>
            </w:r>
          </w:p>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 наличие специально оборудованных санитарно-гигиенических помещений в организации</w:t>
            </w:r>
          </w:p>
        </w:tc>
        <w:tc>
          <w:tcPr>
            <w:tcW w:w="1417"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100 баллов</w:t>
            </w:r>
          </w:p>
        </w:tc>
        <w:tc>
          <w:tcPr>
            <w:tcW w:w="1135" w:type="dxa"/>
          </w:tcPr>
          <w:p w:rsidR="007B03BB" w:rsidRPr="007B03BB" w:rsidRDefault="007B03BB" w:rsidP="007B03BB">
            <w:pPr>
              <w:pStyle w:val="ConsPlusNormal"/>
              <w:ind w:firstLine="9"/>
              <w:jc w:val="center"/>
              <w:rPr>
                <w:rFonts w:ascii="Times New Roman" w:hAnsi="Times New Roman" w:cs="Times New Roman"/>
                <w:sz w:val="24"/>
                <w:szCs w:val="24"/>
              </w:rPr>
            </w:pPr>
            <w:r w:rsidRPr="007B03BB">
              <w:rPr>
                <w:rFonts w:ascii="Times New Roman" w:hAnsi="Times New Roman" w:cs="Times New Roman"/>
                <w:sz w:val="24"/>
                <w:szCs w:val="24"/>
              </w:rPr>
              <w:t>30%</w:t>
            </w:r>
          </w:p>
        </w:tc>
        <w:tc>
          <w:tcPr>
            <w:tcW w:w="1842" w:type="dxa"/>
          </w:tcPr>
          <w:p w:rsidR="007B03BB" w:rsidRPr="007B03BB" w:rsidRDefault="007B03BB" w:rsidP="007B03BB">
            <w:pPr>
              <w:pStyle w:val="ConsPlusNormal"/>
              <w:jc w:val="center"/>
              <w:rPr>
                <w:rFonts w:ascii="Times New Roman" w:hAnsi="Times New Roman" w:cs="Times New Roman"/>
                <w:sz w:val="24"/>
                <w:szCs w:val="24"/>
              </w:rPr>
            </w:pPr>
            <w:r w:rsidRPr="007B03BB">
              <w:rPr>
                <w:rFonts w:ascii="Times New Roman" w:hAnsi="Times New Roman" w:cs="Times New Roman"/>
                <w:sz w:val="24"/>
                <w:szCs w:val="24"/>
              </w:rPr>
              <w:t>30 баллов</w:t>
            </w:r>
          </w:p>
        </w:tc>
      </w:tr>
      <w:tr w:rsidR="007B03BB" w:rsidRPr="007B03BB" w:rsidTr="007B03BB">
        <w:trPr>
          <w:trHeight w:val="295"/>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b/>
                <w:sz w:val="24"/>
                <w:szCs w:val="24"/>
              </w:rPr>
              <w:t>Баллы Вашего учреждения</w:t>
            </w:r>
          </w:p>
        </w:tc>
        <w:tc>
          <w:tcPr>
            <w:tcW w:w="1417" w:type="dxa"/>
          </w:tcPr>
          <w:p w:rsidR="007B03BB" w:rsidRPr="007B03BB" w:rsidRDefault="007B03BB" w:rsidP="007B03BB">
            <w:pPr>
              <w:pStyle w:val="ConsPlusNormal"/>
              <w:ind w:firstLine="0"/>
              <w:jc w:val="center"/>
              <w:rPr>
                <w:rFonts w:ascii="Times New Roman" w:hAnsi="Times New Roman" w:cs="Times New Roman"/>
                <w:b/>
                <w:sz w:val="24"/>
                <w:szCs w:val="24"/>
              </w:rPr>
            </w:pPr>
            <w:r w:rsidRPr="007B03BB">
              <w:rPr>
                <w:rFonts w:ascii="Times New Roman" w:hAnsi="Times New Roman" w:cs="Times New Roman"/>
                <w:b/>
                <w:sz w:val="24"/>
                <w:szCs w:val="24"/>
              </w:rPr>
              <w:t>6 баллов</w:t>
            </w:r>
          </w:p>
        </w:tc>
        <w:tc>
          <w:tcPr>
            <w:tcW w:w="1135" w:type="dxa"/>
          </w:tcPr>
          <w:p w:rsidR="007B03BB" w:rsidRPr="007B03BB" w:rsidRDefault="007B03BB" w:rsidP="007B03BB">
            <w:pPr>
              <w:pStyle w:val="ConsPlusNormal"/>
              <w:ind w:firstLine="9"/>
              <w:jc w:val="center"/>
              <w:rPr>
                <w:rFonts w:ascii="Times New Roman" w:hAnsi="Times New Roman" w:cs="Times New Roman"/>
                <w:b/>
                <w:sz w:val="24"/>
                <w:szCs w:val="24"/>
              </w:rPr>
            </w:pPr>
            <w:r w:rsidRPr="007B03BB">
              <w:rPr>
                <w:rFonts w:ascii="Times New Roman" w:hAnsi="Times New Roman" w:cs="Times New Roman"/>
                <w:b/>
                <w:sz w:val="24"/>
                <w:szCs w:val="24"/>
              </w:rPr>
              <w:t>30%</w:t>
            </w:r>
          </w:p>
        </w:tc>
        <w:tc>
          <w:tcPr>
            <w:tcW w:w="1842" w:type="dxa"/>
          </w:tcPr>
          <w:p w:rsidR="007B03BB" w:rsidRPr="007B03BB" w:rsidRDefault="007B03BB" w:rsidP="007B03BB">
            <w:pPr>
              <w:pStyle w:val="ConsPlusNormal"/>
              <w:jc w:val="center"/>
              <w:rPr>
                <w:rFonts w:ascii="Times New Roman" w:hAnsi="Times New Roman" w:cs="Times New Roman"/>
                <w:b/>
                <w:sz w:val="24"/>
                <w:szCs w:val="24"/>
              </w:rPr>
            </w:pPr>
            <w:r w:rsidRPr="007B03BB">
              <w:rPr>
                <w:rFonts w:ascii="Times New Roman" w:hAnsi="Times New Roman" w:cs="Times New Roman"/>
                <w:b/>
                <w:sz w:val="24"/>
                <w:szCs w:val="24"/>
              </w:rPr>
              <w:t>2 балла</w:t>
            </w:r>
          </w:p>
        </w:tc>
      </w:tr>
      <w:tr w:rsidR="007B03BB" w:rsidRPr="007B03BB" w:rsidTr="007B03BB">
        <w:trPr>
          <w:trHeight w:val="5842"/>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3.2.</w:t>
            </w: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Обеспечение в организации условий доступности, позволяющих инвалидам получать услуги наравне с другими, включая:</w:t>
            </w:r>
          </w:p>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 дублирование для инвалидов по слуху и зрению звуковой и зрительной информации;</w:t>
            </w:r>
          </w:p>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 наличие альтернативной версии официального сайта организации в сети «Интернет» для инвалидов по зрению;</w:t>
            </w:r>
          </w:p>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 наличие возможности предоставления услуги в дистанционном режиме или на дому</w:t>
            </w:r>
          </w:p>
        </w:tc>
        <w:tc>
          <w:tcPr>
            <w:tcW w:w="1417"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100 баллов</w:t>
            </w:r>
          </w:p>
        </w:tc>
        <w:tc>
          <w:tcPr>
            <w:tcW w:w="1135" w:type="dxa"/>
          </w:tcPr>
          <w:p w:rsidR="007B03BB" w:rsidRPr="007B03BB" w:rsidRDefault="007B03BB" w:rsidP="007B03BB">
            <w:pPr>
              <w:pStyle w:val="ConsPlusNormal"/>
              <w:ind w:firstLine="9"/>
              <w:jc w:val="center"/>
              <w:rPr>
                <w:rFonts w:ascii="Times New Roman" w:hAnsi="Times New Roman" w:cs="Times New Roman"/>
                <w:sz w:val="24"/>
                <w:szCs w:val="24"/>
              </w:rPr>
            </w:pPr>
            <w:r w:rsidRPr="007B03BB">
              <w:rPr>
                <w:rFonts w:ascii="Times New Roman" w:hAnsi="Times New Roman" w:cs="Times New Roman"/>
                <w:sz w:val="24"/>
                <w:szCs w:val="24"/>
              </w:rPr>
              <w:t>40%</w:t>
            </w:r>
          </w:p>
        </w:tc>
        <w:tc>
          <w:tcPr>
            <w:tcW w:w="1842" w:type="dxa"/>
          </w:tcPr>
          <w:p w:rsidR="007B03BB" w:rsidRPr="007B03BB" w:rsidRDefault="007B03BB" w:rsidP="007B03BB">
            <w:pPr>
              <w:pStyle w:val="ConsPlusNormal"/>
              <w:jc w:val="center"/>
              <w:rPr>
                <w:rFonts w:ascii="Times New Roman" w:hAnsi="Times New Roman" w:cs="Times New Roman"/>
                <w:sz w:val="24"/>
                <w:szCs w:val="24"/>
              </w:rPr>
            </w:pPr>
            <w:r w:rsidRPr="007B03BB">
              <w:rPr>
                <w:rFonts w:ascii="Times New Roman" w:hAnsi="Times New Roman" w:cs="Times New Roman"/>
                <w:sz w:val="24"/>
                <w:szCs w:val="24"/>
              </w:rPr>
              <w:t>40 баллов</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b/>
                <w:sz w:val="24"/>
                <w:szCs w:val="24"/>
              </w:rPr>
              <w:t>Баллы Вашего учреждения</w:t>
            </w:r>
          </w:p>
        </w:tc>
        <w:tc>
          <w:tcPr>
            <w:tcW w:w="1417" w:type="dxa"/>
          </w:tcPr>
          <w:p w:rsidR="007B03BB" w:rsidRPr="007B03BB" w:rsidRDefault="007B03BB" w:rsidP="007B03BB">
            <w:pPr>
              <w:pStyle w:val="ConsPlusNormal"/>
              <w:ind w:firstLine="0"/>
              <w:jc w:val="center"/>
              <w:rPr>
                <w:rFonts w:ascii="Times New Roman" w:hAnsi="Times New Roman" w:cs="Times New Roman"/>
                <w:b/>
                <w:sz w:val="24"/>
                <w:szCs w:val="24"/>
              </w:rPr>
            </w:pPr>
            <w:r w:rsidRPr="007B03BB">
              <w:rPr>
                <w:rFonts w:ascii="Times New Roman" w:hAnsi="Times New Roman" w:cs="Times New Roman"/>
                <w:b/>
                <w:sz w:val="24"/>
                <w:szCs w:val="24"/>
              </w:rPr>
              <w:t>47 баллов</w:t>
            </w:r>
          </w:p>
        </w:tc>
        <w:tc>
          <w:tcPr>
            <w:tcW w:w="1135" w:type="dxa"/>
          </w:tcPr>
          <w:p w:rsidR="007B03BB" w:rsidRPr="007B03BB" w:rsidRDefault="007B03BB" w:rsidP="007B03BB">
            <w:pPr>
              <w:pStyle w:val="ConsPlusNormal"/>
              <w:ind w:firstLine="9"/>
              <w:jc w:val="center"/>
              <w:rPr>
                <w:rFonts w:ascii="Times New Roman" w:hAnsi="Times New Roman" w:cs="Times New Roman"/>
                <w:b/>
                <w:sz w:val="24"/>
                <w:szCs w:val="24"/>
              </w:rPr>
            </w:pPr>
            <w:r w:rsidRPr="007B03BB">
              <w:rPr>
                <w:rFonts w:ascii="Times New Roman" w:hAnsi="Times New Roman" w:cs="Times New Roman"/>
                <w:b/>
                <w:sz w:val="24"/>
                <w:szCs w:val="24"/>
              </w:rPr>
              <w:t>40%</w:t>
            </w:r>
          </w:p>
        </w:tc>
        <w:tc>
          <w:tcPr>
            <w:tcW w:w="1842" w:type="dxa"/>
          </w:tcPr>
          <w:p w:rsidR="007B03BB" w:rsidRPr="007B03BB" w:rsidRDefault="007B03BB" w:rsidP="007B03BB">
            <w:pPr>
              <w:pStyle w:val="ConsPlusNormal"/>
              <w:jc w:val="center"/>
              <w:rPr>
                <w:rFonts w:ascii="Times New Roman" w:hAnsi="Times New Roman" w:cs="Times New Roman"/>
                <w:b/>
                <w:sz w:val="24"/>
                <w:szCs w:val="24"/>
              </w:rPr>
            </w:pPr>
            <w:r w:rsidRPr="007B03BB">
              <w:rPr>
                <w:rFonts w:ascii="Times New Roman" w:hAnsi="Times New Roman" w:cs="Times New Roman"/>
                <w:b/>
                <w:sz w:val="24"/>
                <w:szCs w:val="24"/>
              </w:rPr>
              <w:t>19 баллов</w:t>
            </w:r>
          </w:p>
        </w:tc>
      </w:tr>
      <w:tr w:rsidR="007B03BB" w:rsidRPr="007B03BB" w:rsidTr="007B03BB">
        <w:trPr>
          <w:trHeight w:val="1061"/>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lastRenderedPageBreak/>
              <w:t>3.3.</w:t>
            </w: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1417"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100 баллов</w:t>
            </w:r>
          </w:p>
        </w:tc>
        <w:tc>
          <w:tcPr>
            <w:tcW w:w="1135" w:type="dxa"/>
          </w:tcPr>
          <w:p w:rsidR="007B03BB" w:rsidRPr="007B03BB" w:rsidRDefault="007B03BB" w:rsidP="007B03BB">
            <w:pPr>
              <w:pStyle w:val="ConsPlusNormal"/>
              <w:ind w:firstLine="9"/>
              <w:jc w:val="center"/>
              <w:rPr>
                <w:rFonts w:ascii="Times New Roman" w:hAnsi="Times New Roman" w:cs="Times New Roman"/>
                <w:sz w:val="24"/>
                <w:szCs w:val="24"/>
              </w:rPr>
            </w:pPr>
            <w:r w:rsidRPr="007B03BB">
              <w:rPr>
                <w:rFonts w:ascii="Times New Roman" w:hAnsi="Times New Roman" w:cs="Times New Roman"/>
                <w:sz w:val="24"/>
                <w:szCs w:val="24"/>
              </w:rPr>
              <w:t>30%</w:t>
            </w:r>
          </w:p>
        </w:tc>
        <w:tc>
          <w:tcPr>
            <w:tcW w:w="1842" w:type="dxa"/>
          </w:tcPr>
          <w:p w:rsidR="007B03BB" w:rsidRPr="007B03BB" w:rsidRDefault="007B03BB" w:rsidP="007B03BB">
            <w:pPr>
              <w:pStyle w:val="ConsPlusNormal"/>
              <w:jc w:val="center"/>
              <w:rPr>
                <w:rFonts w:ascii="Times New Roman" w:hAnsi="Times New Roman" w:cs="Times New Roman"/>
                <w:sz w:val="24"/>
                <w:szCs w:val="24"/>
              </w:rPr>
            </w:pPr>
            <w:r w:rsidRPr="007B03BB">
              <w:rPr>
                <w:rFonts w:ascii="Times New Roman" w:hAnsi="Times New Roman" w:cs="Times New Roman"/>
                <w:sz w:val="24"/>
                <w:szCs w:val="24"/>
              </w:rPr>
              <w:t>30 баллов</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b/>
                <w:sz w:val="24"/>
                <w:szCs w:val="24"/>
              </w:rPr>
              <w:t>Баллы Вашего учреждения</w:t>
            </w:r>
          </w:p>
        </w:tc>
        <w:tc>
          <w:tcPr>
            <w:tcW w:w="1417" w:type="dxa"/>
          </w:tcPr>
          <w:p w:rsidR="007B03BB" w:rsidRPr="007B03BB" w:rsidRDefault="007B03BB" w:rsidP="007B03BB">
            <w:pPr>
              <w:pStyle w:val="ConsPlusNormal"/>
              <w:ind w:firstLine="0"/>
              <w:jc w:val="center"/>
              <w:rPr>
                <w:rFonts w:ascii="Times New Roman" w:hAnsi="Times New Roman" w:cs="Times New Roman"/>
                <w:b/>
                <w:sz w:val="24"/>
                <w:szCs w:val="24"/>
              </w:rPr>
            </w:pPr>
            <w:r w:rsidRPr="007B03BB">
              <w:rPr>
                <w:rFonts w:ascii="Times New Roman" w:hAnsi="Times New Roman" w:cs="Times New Roman"/>
                <w:b/>
                <w:sz w:val="24"/>
                <w:szCs w:val="24"/>
              </w:rPr>
              <w:t>35 баллов</w:t>
            </w:r>
          </w:p>
        </w:tc>
        <w:tc>
          <w:tcPr>
            <w:tcW w:w="1135" w:type="dxa"/>
          </w:tcPr>
          <w:p w:rsidR="007B03BB" w:rsidRPr="007B03BB" w:rsidRDefault="007B03BB" w:rsidP="007B03BB">
            <w:pPr>
              <w:pStyle w:val="ConsPlusNormal"/>
              <w:ind w:firstLine="0"/>
              <w:jc w:val="center"/>
              <w:rPr>
                <w:rFonts w:ascii="Times New Roman" w:hAnsi="Times New Roman" w:cs="Times New Roman"/>
                <w:b/>
                <w:sz w:val="24"/>
                <w:szCs w:val="24"/>
              </w:rPr>
            </w:pPr>
            <w:r w:rsidRPr="007B03BB">
              <w:rPr>
                <w:rFonts w:ascii="Times New Roman" w:hAnsi="Times New Roman" w:cs="Times New Roman"/>
                <w:b/>
                <w:sz w:val="24"/>
                <w:szCs w:val="24"/>
              </w:rPr>
              <w:t>30%</w:t>
            </w:r>
          </w:p>
        </w:tc>
        <w:tc>
          <w:tcPr>
            <w:tcW w:w="1842" w:type="dxa"/>
          </w:tcPr>
          <w:p w:rsidR="007B03BB" w:rsidRPr="007B03BB" w:rsidRDefault="007B03BB" w:rsidP="007B03BB">
            <w:pPr>
              <w:pStyle w:val="ConsPlusNormal"/>
              <w:jc w:val="center"/>
              <w:rPr>
                <w:rFonts w:ascii="Times New Roman" w:hAnsi="Times New Roman" w:cs="Times New Roman"/>
                <w:b/>
                <w:sz w:val="24"/>
                <w:szCs w:val="24"/>
              </w:rPr>
            </w:pPr>
            <w:r w:rsidRPr="007B03BB">
              <w:rPr>
                <w:rFonts w:ascii="Times New Roman" w:hAnsi="Times New Roman" w:cs="Times New Roman"/>
                <w:b/>
                <w:sz w:val="24"/>
                <w:szCs w:val="24"/>
              </w:rPr>
              <w:t>11 баллов</w:t>
            </w:r>
          </w:p>
        </w:tc>
      </w:tr>
      <w:tr w:rsidR="007B03BB" w:rsidRPr="007B03BB" w:rsidTr="007B03BB">
        <w:trPr>
          <w:jc w:val="center"/>
        </w:trPr>
        <w:tc>
          <w:tcPr>
            <w:tcW w:w="7372" w:type="dxa"/>
            <w:gridSpan w:val="3"/>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Итого</w:t>
            </w:r>
          </w:p>
        </w:tc>
        <w:tc>
          <w:tcPr>
            <w:tcW w:w="1135"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100%</w:t>
            </w:r>
          </w:p>
        </w:tc>
        <w:tc>
          <w:tcPr>
            <w:tcW w:w="1842" w:type="dxa"/>
          </w:tcPr>
          <w:p w:rsidR="007B03BB" w:rsidRPr="007B03BB" w:rsidRDefault="007B03BB" w:rsidP="007B03BB">
            <w:pPr>
              <w:pStyle w:val="ConsPlusNormal"/>
              <w:jc w:val="center"/>
              <w:rPr>
                <w:rFonts w:ascii="Times New Roman" w:hAnsi="Times New Roman" w:cs="Times New Roman"/>
                <w:sz w:val="24"/>
                <w:szCs w:val="24"/>
              </w:rPr>
            </w:pPr>
            <w:r w:rsidRPr="007B03BB">
              <w:rPr>
                <w:rFonts w:ascii="Times New Roman" w:hAnsi="Times New Roman" w:cs="Times New Roman"/>
                <w:sz w:val="24"/>
                <w:szCs w:val="24"/>
              </w:rPr>
              <w:t>100 баллов</w:t>
            </w:r>
          </w:p>
        </w:tc>
      </w:tr>
      <w:tr w:rsidR="007B03BB" w:rsidRPr="007B03BB" w:rsidTr="007B03BB">
        <w:trPr>
          <w:jc w:val="center"/>
        </w:trPr>
        <w:tc>
          <w:tcPr>
            <w:tcW w:w="7372" w:type="dxa"/>
            <w:gridSpan w:val="3"/>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b/>
                <w:sz w:val="24"/>
                <w:szCs w:val="24"/>
              </w:rPr>
              <w:t>Баллы Вашего учреждения</w:t>
            </w:r>
          </w:p>
        </w:tc>
        <w:tc>
          <w:tcPr>
            <w:tcW w:w="1135"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100%</w:t>
            </w:r>
          </w:p>
        </w:tc>
        <w:tc>
          <w:tcPr>
            <w:tcW w:w="1842" w:type="dxa"/>
          </w:tcPr>
          <w:p w:rsidR="007B03BB" w:rsidRPr="007B03BB" w:rsidRDefault="007B03BB" w:rsidP="007B03BB">
            <w:pPr>
              <w:pStyle w:val="ConsPlusNormal"/>
              <w:jc w:val="center"/>
              <w:rPr>
                <w:rFonts w:ascii="Times New Roman" w:hAnsi="Times New Roman" w:cs="Times New Roman"/>
                <w:b/>
                <w:sz w:val="24"/>
                <w:szCs w:val="24"/>
              </w:rPr>
            </w:pPr>
            <w:r w:rsidRPr="007B03BB">
              <w:rPr>
                <w:rFonts w:ascii="Times New Roman" w:hAnsi="Times New Roman" w:cs="Times New Roman"/>
                <w:b/>
                <w:sz w:val="24"/>
                <w:szCs w:val="24"/>
              </w:rPr>
              <w:t>32 балла</w:t>
            </w:r>
          </w:p>
        </w:tc>
      </w:tr>
      <w:tr w:rsidR="007B03BB" w:rsidRPr="007B03BB" w:rsidTr="007B03BB">
        <w:trPr>
          <w:jc w:val="center"/>
        </w:trPr>
        <w:tc>
          <w:tcPr>
            <w:tcW w:w="851" w:type="dxa"/>
          </w:tcPr>
          <w:p w:rsidR="007B03BB" w:rsidRPr="007B03BB" w:rsidRDefault="007B03BB" w:rsidP="007B03BB">
            <w:pPr>
              <w:pStyle w:val="ConsPlusNormal"/>
              <w:ind w:firstLine="0"/>
              <w:jc w:val="center"/>
              <w:outlineLvl w:val="1"/>
              <w:rPr>
                <w:rFonts w:ascii="Times New Roman" w:hAnsi="Times New Roman" w:cs="Times New Roman"/>
                <w:sz w:val="24"/>
                <w:szCs w:val="24"/>
              </w:rPr>
            </w:pPr>
            <w:r w:rsidRPr="007B03BB">
              <w:rPr>
                <w:rFonts w:ascii="Times New Roman" w:hAnsi="Times New Roman" w:cs="Times New Roman"/>
                <w:sz w:val="24"/>
                <w:szCs w:val="24"/>
              </w:rPr>
              <w:t>4.</w:t>
            </w:r>
          </w:p>
        </w:tc>
        <w:tc>
          <w:tcPr>
            <w:tcW w:w="9498" w:type="dxa"/>
            <w:gridSpan w:val="4"/>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 xml:space="preserve">Критерий «Доброжелательность, вежливость работников организации» </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4.1.</w:t>
            </w: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(в % от общего числа опрошенных получателей услуг)</w:t>
            </w:r>
          </w:p>
        </w:tc>
        <w:tc>
          <w:tcPr>
            <w:tcW w:w="1417"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100 баллов</w:t>
            </w:r>
          </w:p>
        </w:tc>
        <w:tc>
          <w:tcPr>
            <w:tcW w:w="1135"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40%</w:t>
            </w:r>
          </w:p>
        </w:tc>
        <w:tc>
          <w:tcPr>
            <w:tcW w:w="1842" w:type="dxa"/>
          </w:tcPr>
          <w:p w:rsidR="007B03BB" w:rsidRPr="007B03BB" w:rsidRDefault="007B03BB" w:rsidP="007B03BB">
            <w:pPr>
              <w:pStyle w:val="ConsPlusNormal"/>
              <w:jc w:val="center"/>
              <w:rPr>
                <w:rFonts w:ascii="Times New Roman" w:hAnsi="Times New Roman" w:cs="Times New Roman"/>
                <w:sz w:val="24"/>
                <w:szCs w:val="24"/>
              </w:rPr>
            </w:pPr>
            <w:r w:rsidRPr="007B03BB">
              <w:rPr>
                <w:rFonts w:ascii="Times New Roman" w:hAnsi="Times New Roman" w:cs="Times New Roman"/>
                <w:sz w:val="24"/>
                <w:szCs w:val="24"/>
              </w:rPr>
              <w:t>40 баллов</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b/>
                <w:sz w:val="24"/>
                <w:szCs w:val="24"/>
              </w:rPr>
              <w:t>Баллы Вашего учреждения</w:t>
            </w:r>
          </w:p>
        </w:tc>
        <w:tc>
          <w:tcPr>
            <w:tcW w:w="1417" w:type="dxa"/>
          </w:tcPr>
          <w:p w:rsidR="007B03BB" w:rsidRPr="007B03BB" w:rsidRDefault="007B03BB" w:rsidP="007B03BB">
            <w:pPr>
              <w:pStyle w:val="ConsPlusNormal"/>
              <w:ind w:firstLine="0"/>
              <w:jc w:val="center"/>
              <w:rPr>
                <w:rFonts w:ascii="Times New Roman" w:hAnsi="Times New Roman" w:cs="Times New Roman"/>
                <w:b/>
                <w:sz w:val="24"/>
                <w:szCs w:val="24"/>
              </w:rPr>
            </w:pPr>
            <w:r w:rsidRPr="007B03BB">
              <w:rPr>
                <w:rFonts w:ascii="Times New Roman" w:hAnsi="Times New Roman" w:cs="Times New Roman"/>
                <w:b/>
                <w:sz w:val="24"/>
                <w:szCs w:val="24"/>
              </w:rPr>
              <w:t>97 баллов</w:t>
            </w:r>
          </w:p>
        </w:tc>
        <w:tc>
          <w:tcPr>
            <w:tcW w:w="1135" w:type="dxa"/>
          </w:tcPr>
          <w:p w:rsidR="007B03BB" w:rsidRPr="007B03BB" w:rsidRDefault="007B03BB" w:rsidP="007B03BB">
            <w:pPr>
              <w:pStyle w:val="ConsPlusNormal"/>
              <w:ind w:firstLine="0"/>
              <w:jc w:val="center"/>
              <w:rPr>
                <w:rFonts w:ascii="Times New Roman" w:hAnsi="Times New Roman" w:cs="Times New Roman"/>
                <w:b/>
                <w:sz w:val="24"/>
                <w:szCs w:val="24"/>
              </w:rPr>
            </w:pPr>
            <w:r w:rsidRPr="007B03BB">
              <w:rPr>
                <w:rFonts w:ascii="Times New Roman" w:hAnsi="Times New Roman" w:cs="Times New Roman"/>
                <w:b/>
                <w:sz w:val="24"/>
                <w:szCs w:val="24"/>
              </w:rPr>
              <w:t>40%</w:t>
            </w:r>
          </w:p>
        </w:tc>
        <w:tc>
          <w:tcPr>
            <w:tcW w:w="1842" w:type="dxa"/>
          </w:tcPr>
          <w:p w:rsidR="007B03BB" w:rsidRPr="007B03BB" w:rsidRDefault="007B03BB" w:rsidP="007B03BB">
            <w:pPr>
              <w:pStyle w:val="ConsPlusNormal"/>
              <w:jc w:val="center"/>
              <w:rPr>
                <w:rFonts w:ascii="Times New Roman" w:hAnsi="Times New Roman" w:cs="Times New Roman"/>
                <w:b/>
                <w:sz w:val="24"/>
                <w:szCs w:val="24"/>
              </w:rPr>
            </w:pPr>
            <w:r w:rsidRPr="007B03BB">
              <w:rPr>
                <w:rFonts w:ascii="Times New Roman" w:hAnsi="Times New Roman" w:cs="Times New Roman"/>
                <w:b/>
                <w:sz w:val="24"/>
                <w:szCs w:val="24"/>
              </w:rPr>
              <w:t>39 баллов</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4.2.</w:t>
            </w: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1417"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100 баллов</w:t>
            </w:r>
          </w:p>
        </w:tc>
        <w:tc>
          <w:tcPr>
            <w:tcW w:w="1135"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40%</w:t>
            </w:r>
          </w:p>
        </w:tc>
        <w:tc>
          <w:tcPr>
            <w:tcW w:w="1842" w:type="dxa"/>
          </w:tcPr>
          <w:p w:rsidR="007B03BB" w:rsidRPr="007B03BB" w:rsidRDefault="007B03BB" w:rsidP="007B03BB">
            <w:pPr>
              <w:pStyle w:val="ConsPlusNormal"/>
              <w:jc w:val="center"/>
              <w:rPr>
                <w:rFonts w:ascii="Times New Roman" w:hAnsi="Times New Roman" w:cs="Times New Roman"/>
                <w:sz w:val="24"/>
                <w:szCs w:val="24"/>
              </w:rPr>
            </w:pPr>
            <w:r w:rsidRPr="007B03BB">
              <w:rPr>
                <w:rFonts w:ascii="Times New Roman" w:hAnsi="Times New Roman" w:cs="Times New Roman"/>
                <w:sz w:val="24"/>
                <w:szCs w:val="24"/>
              </w:rPr>
              <w:t>40 баллов</w:t>
            </w:r>
          </w:p>
        </w:tc>
      </w:tr>
      <w:tr w:rsidR="007B03BB" w:rsidRPr="007B03BB" w:rsidTr="007B03BB">
        <w:trPr>
          <w:trHeight w:val="246"/>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b/>
                <w:sz w:val="24"/>
                <w:szCs w:val="24"/>
              </w:rPr>
              <w:t>Баллы Вашего учреждения</w:t>
            </w:r>
          </w:p>
        </w:tc>
        <w:tc>
          <w:tcPr>
            <w:tcW w:w="1417" w:type="dxa"/>
          </w:tcPr>
          <w:p w:rsidR="007B03BB" w:rsidRPr="007B03BB" w:rsidRDefault="007B03BB" w:rsidP="007B03BB">
            <w:pPr>
              <w:pStyle w:val="ConsPlusNormal"/>
              <w:ind w:firstLine="0"/>
              <w:jc w:val="center"/>
              <w:rPr>
                <w:rFonts w:ascii="Times New Roman" w:hAnsi="Times New Roman" w:cs="Times New Roman"/>
                <w:b/>
                <w:sz w:val="24"/>
                <w:szCs w:val="24"/>
              </w:rPr>
            </w:pPr>
            <w:r w:rsidRPr="007B03BB">
              <w:rPr>
                <w:rFonts w:ascii="Times New Roman" w:hAnsi="Times New Roman" w:cs="Times New Roman"/>
                <w:b/>
                <w:sz w:val="24"/>
                <w:szCs w:val="24"/>
              </w:rPr>
              <w:t>98 баллов</w:t>
            </w:r>
          </w:p>
        </w:tc>
        <w:tc>
          <w:tcPr>
            <w:tcW w:w="1135" w:type="dxa"/>
          </w:tcPr>
          <w:p w:rsidR="007B03BB" w:rsidRPr="007B03BB" w:rsidRDefault="007B03BB" w:rsidP="007B03BB">
            <w:pPr>
              <w:pStyle w:val="ConsPlusNormal"/>
              <w:ind w:firstLine="0"/>
              <w:jc w:val="center"/>
              <w:rPr>
                <w:rFonts w:ascii="Times New Roman" w:hAnsi="Times New Roman" w:cs="Times New Roman"/>
                <w:b/>
                <w:sz w:val="24"/>
                <w:szCs w:val="24"/>
              </w:rPr>
            </w:pPr>
            <w:r w:rsidRPr="007B03BB">
              <w:rPr>
                <w:rFonts w:ascii="Times New Roman" w:hAnsi="Times New Roman" w:cs="Times New Roman"/>
                <w:b/>
                <w:sz w:val="24"/>
                <w:szCs w:val="24"/>
              </w:rPr>
              <w:t>40%</w:t>
            </w:r>
          </w:p>
        </w:tc>
        <w:tc>
          <w:tcPr>
            <w:tcW w:w="1842" w:type="dxa"/>
          </w:tcPr>
          <w:p w:rsidR="007B03BB" w:rsidRPr="007B03BB" w:rsidRDefault="007B03BB" w:rsidP="007B03BB">
            <w:pPr>
              <w:pStyle w:val="ConsPlusNormal"/>
              <w:jc w:val="center"/>
              <w:rPr>
                <w:rFonts w:ascii="Times New Roman" w:hAnsi="Times New Roman" w:cs="Times New Roman"/>
                <w:b/>
                <w:sz w:val="24"/>
                <w:szCs w:val="24"/>
              </w:rPr>
            </w:pPr>
            <w:r w:rsidRPr="007B03BB">
              <w:rPr>
                <w:rFonts w:ascii="Times New Roman" w:hAnsi="Times New Roman" w:cs="Times New Roman"/>
                <w:b/>
                <w:sz w:val="24"/>
                <w:szCs w:val="24"/>
              </w:rPr>
              <w:t>39 баллов</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4.3.</w:t>
            </w: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100 баллов</w:t>
            </w:r>
          </w:p>
        </w:tc>
        <w:tc>
          <w:tcPr>
            <w:tcW w:w="1135" w:type="dxa"/>
          </w:tcPr>
          <w:p w:rsidR="007B03BB" w:rsidRPr="007B03BB" w:rsidRDefault="007B03BB" w:rsidP="007B03BB">
            <w:pPr>
              <w:pStyle w:val="ConsPlusNormal"/>
              <w:ind w:firstLine="9"/>
              <w:jc w:val="center"/>
              <w:rPr>
                <w:rFonts w:ascii="Times New Roman" w:hAnsi="Times New Roman" w:cs="Times New Roman"/>
                <w:sz w:val="24"/>
                <w:szCs w:val="24"/>
              </w:rPr>
            </w:pPr>
            <w:r w:rsidRPr="007B03BB">
              <w:rPr>
                <w:rFonts w:ascii="Times New Roman" w:hAnsi="Times New Roman" w:cs="Times New Roman"/>
                <w:sz w:val="24"/>
                <w:szCs w:val="24"/>
              </w:rPr>
              <w:t>20%</w:t>
            </w:r>
          </w:p>
        </w:tc>
        <w:tc>
          <w:tcPr>
            <w:tcW w:w="1842" w:type="dxa"/>
          </w:tcPr>
          <w:p w:rsidR="007B03BB" w:rsidRPr="007B03BB" w:rsidRDefault="007B03BB" w:rsidP="007B03BB">
            <w:pPr>
              <w:pStyle w:val="ConsPlusNormal"/>
              <w:jc w:val="center"/>
              <w:rPr>
                <w:rFonts w:ascii="Times New Roman" w:hAnsi="Times New Roman" w:cs="Times New Roman"/>
                <w:sz w:val="24"/>
                <w:szCs w:val="24"/>
              </w:rPr>
            </w:pPr>
            <w:r w:rsidRPr="007B03BB">
              <w:rPr>
                <w:rFonts w:ascii="Times New Roman" w:hAnsi="Times New Roman" w:cs="Times New Roman"/>
                <w:sz w:val="24"/>
                <w:szCs w:val="24"/>
              </w:rPr>
              <w:t>20 баллов</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b/>
                <w:sz w:val="24"/>
                <w:szCs w:val="24"/>
              </w:rPr>
              <w:t>Баллы Вашего учреждения</w:t>
            </w:r>
          </w:p>
        </w:tc>
        <w:tc>
          <w:tcPr>
            <w:tcW w:w="1417" w:type="dxa"/>
          </w:tcPr>
          <w:p w:rsidR="007B03BB" w:rsidRPr="007B03BB" w:rsidRDefault="007B03BB" w:rsidP="007B03BB">
            <w:pPr>
              <w:pStyle w:val="ConsPlusNormal"/>
              <w:ind w:firstLine="0"/>
              <w:jc w:val="center"/>
              <w:rPr>
                <w:rFonts w:ascii="Times New Roman" w:hAnsi="Times New Roman" w:cs="Times New Roman"/>
                <w:b/>
                <w:sz w:val="24"/>
                <w:szCs w:val="24"/>
              </w:rPr>
            </w:pPr>
            <w:r w:rsidRPr="007B03BB">
              <w:rPr>
                <w:rFonts w:ascii="Times New Roman" w:hAnsi="Times New Roman" w:cs="Times New Roman"/>
                <w:b/>
                <w:sz w:val="24"/>
                <w:szCs w:val="24"/>
              </w:rPr>
              <w:t>92 балла</w:t>
            </w:r>
          </w:p>
        </w:tc>
        <w:tc>
          <w:tcPr>
            <w:tcW w:w="1135" w:type="dxa"/>
          </w:tcPr>
          <w:p w:rsidR="007B03BB" w:rsidRPr="007B03BB" w:rsidRDefault="007B03BB" w:rsidP="007B03BB">
            <w:pPr>
              <w:pStyle w:val="ConsPlusNormal"/>
              <w:ind w:firstLine="9"/>
              <w:jc w:val="center"/>
              <w:rPr>
                <w:rFonts w:ascii="Times New Roman" w:hAnsi="Times New Roman" w:cs="Times New Roman"/>
                <w:b/>
                <w:sz w:val="24"/>
                <w:szCs w:val="24"/>
              </w:rPr>
            </w:pPr>
            <w:r w:rsidRPr="007B03BB">
              <w:rPr>
                <w:rFonts w:ascii="Times New Roman" w:hAnsi="Times New Roman" w:cs="Times New Roman"/>
                <w:b/>
                <w:sz w:val="24"/>
                <w:szCs w:val="24"/>
              </w:rPr>
              <w:t>20%</w:t>
            </w:r>
          </w:p>
        </w:tc>
        <w:tc>
          <w:tcPr>
            <w:tcW w:w="1842" w:type="dxa"/>
          </w:tcPr>
          <w:p w:rsidR="007B03BB" w:rsidRPr="007B03BB" w:rsidRDefault="007B03BB" w:rsidP="007B03BB">
            <w:pPr>
              <w:pStyle w:val="ConsPlusNormal"/>
              <w:jc w:val="center"/>
              <w:rPr>
                <w:rFonts w:ascii="Times New Roman" w:hAnsi="Times New Roman" w:cs="Times New Roman"/>
                <w:b/>
                <w:sz w:val="24"/>
                <w:szCs w:val="24"/>
              </w:rPr>
            </w:pPr>
            <w:r w:rsidRPr="007B03BB">
              <w:rPr>
                <w:rFonts w:ascii="Times New Roman" w:hAnsi="Times New Roman" w:cs="Times New Roman"/>
                <w:b/>
                <w:sz w:val="24"/>
                <w:szCs w:val="24"/>
              </w:rPr>
              <w:t>19 баллов</w:t>
            </w:r>
          </w:p>
        </w:tc>
      </w:tr>
      <w:tr w:rsidR="007B03BB" w:rsidRPr="007B03BB" w:rsidTr="007B03BB">
        <w:trPr>
          <w:jc w:val="center"/>
        </w:trPr>
        <w:tc>
          <w:tcPr>
            <w:tcW w:w="7372" w:type="dxa"/>
            <w:gridSpan w:val="3"/>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Итого</w:t>
            </w:r>
          </w:p>
        </w:tc>
        <w:tc>
          <w:tcPr>
            <w:tcW w:w="1135" w:type="dxa"/>
          </w:tcPr>
          <w:p w:rsidR="007B03BB" w:rsidRPr="007B03BB" w:rsidRDefault="007B03BB" w:rsidP="007B03BB">
            <w:pPr>
              <w:pStyle w:val="ConsPlusNormal"/>
              <w:ind w:firstLine="9"/>
              <w:jc w:val="center"/>
              <w:rPr>
                <w:rFonts w:ascii="Times New Roman" w:hAnsi="Times New Roman" w:cs="Times New Roman"/>
                <w:sz w:val="24"/>
                <w:szCs w:val="24"/>
              </w:rPr>
            </w:pPr>
            <w:r w:rsidRPr="007B03BB">
              <w:rPr>
                <w:rFonts w:ascii="Times New Roman" w:hAnsi="Times New Roman" w:cs="Times New Roman"/>
                <w:sz w:val="24"/>
                <w:szCs w:val="24"/>
              </w:rPr>
              <w:t>100%</w:t>
            </w:r>
          </w:p>
        </w:tc>
        <w:tc>
          <w:tcPr>
            <w:tcW w:w="1842" w:type="dxa"/>
          </w:tcPr>
          <w:p w:rsidR="007B03BB" w:rsidRPr="007B03BB" w:rsidRDefault="007B03BB" w:rsidP="007B03BB">
            <w:pPr>
              <w:pStyle w:val="ConsPlusNormal"/>
              <w:jc w:val="center"/>
              <w:rPr>
                <w:rFonts w:ascii="Times New Roman" w:hAnsi="Times New Roman" w:cs="Times New Roman"/>
                <w:sz w:val="24"/>
                <w:szCs w:val="24"/>
              </w:rPr>
            </w:pPr>
            <w:r w:rsidRPr="007B03BB">
              <w:rPr>
                <w:rFonts w:ascii="Times New Roman" w:hAnsi="Times New Roman" w:cs="Times New Roman"/>
                <w:sz w:val="24"/>
                <w:szCs w:val="24"/>
              </w:rPr>
              <w:t xml:space="preserve">100 </w:t>
            </w:r>
            <w:r w:rsidRPr="007B03BB">
              <w:rPr>
                <w:rFonts w:ascii="Times New Roman" w:hAnsi="Times New Roman" w:cs="Times New Roman"/>
                <w:sz w:val="24"/>
                <w:szCs w:val="24"/>
              </w:rPr>
              <w:lastRenderedPageBreak/>
              <w:t>баллов</w:t>
            </w:r>
          </w:p>
        </w:tc>
      </w:tr>
      <w:tr w:rsidR="007B03BB" w:rsidRPr="007B03BB" w:rsidTr="007B03BB">
        <w:trPr>
          <w:jc w:val="center"/>
        </w:trPr>
        <w:tc>
          <w:tcPr>
            <w:tcW w:w="7372" w:type="dxa"/>
            <w:gridSpan w:val="3"/>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b/>
                <w:sz w:val="24"/>
                <w:szCs w:val="24"/>
              </w:rPr>
              <w:lastRenderedPageBreak/>
              <w:t>Баллы Вашего учреждения</w:t>
            </w:r>
          </w:p>
        </w:tc>
        <w:tc>
          <w:tcPr>
            <w:tcW w:w="1135" w:type="dxa"/>
          </w:tcPr>
          <w:p w:rsidR="007B03BB" w:rsidRPr="007B03BB" w:rsidRDefault="007B03BB" w:rsidP="007B03BB">
            <w:pPr>
              <w:pStyle w:val="ConsPlusNormal"/>
              <w:ind w:firstLine="9"/>
              <w:jc w:val="center"/>
              <w:rPr>
                <w:rFonts w:ascii="Times New Roman" w:hAnsi="Times New Roman" w:cs="Times New Roman"/>
                <w:sz w:val="24"/>
                <w:szCs w:val="24"/>
              </w:rPr>
            </w:pPr>
            <w:r w:rsidRPr="007B03BB">
              <w:rPr>
                <w:rFonts w:ascii="Times New Roman" w:hAnsi="Times New Roman" w:cs="Times New Roman"/>
                <w:sz w:val="24"/>
                <w:szCs w:val="24"/>
              </w:rPr>
              <w:t>100%</w:t>
            </w:r>
          </w:p>
        </w:tc>
        <w:tc>
          <w:tcPr>
            <w:tcW w:w="1842" w:type="dxa"/>
          </w:tcPr>
          <w:p w:rsidR="007B03BB" w:rsidRPr="007B03BB" w:rsidRDefault="007B03BB" w:rsidP="007B03BB">
            <w:pPr>
              <w:pStyle w:val="ConsPlusNormal"/>
              <w:jc w:val="center"/>
              <w:rPr>
                <w:rFonts w:ascii="Times New Roman" w:hAnsi="Times New Roman" w:cs="Times New Roman"/>
                <w:b/>
                <w:sz w:val="24"/>
                <w:szCs w:val="24"/>
              </w:rPr>
            </w:pPr>
            <w:r w:rsidRPr="007B03BB">
              <w:rPr>
                <w:rFonts w:ascii="Times New Roman" w:hAnsi="Times New Roman" w:cs="Times New Roman"/>
                <w:b/>
                <w:sz w:val="24"/>
                <w:szCs w:val="24"/>
              </w:rPr>
              <w:t>97 баллов</w:t>
            </w:r>
          </w:p>
        </w:tc>
      </w:tr>
      <w:tr w:rsidR="007B03BB" w:rsidRPr="007B03BB" w:rsidTr="007B03BB">
        <w:trPr>
          <w:jc w:val="center"/>
        </w:trPr>
        <w:tc>
          <w:tcPr>
            <w:tcW w:w="851" w:type="dxa"/>
          </w:tcPr>
          <w:p w:rsidR="007B03BB" w:rsidRPr="007B03BB" w:rsidRDefault="007B03BB" w:rsidP="007B03BB">
            <w:pPr>
              <w:pStyle w:val="ConsPlusNormal"/>
              <w:ind w:firstLine="0"/>
              <w:jc w:val="center"/>
              <w:outlineLvl w:val="1"/>
              <w:rPr>
                <w:rFonts w:ascii="Times New Roman" w:hAnsi="Times New Roman" w:cs="Times New Roman"/>
                <w:sz w:val="24"/>
                <w:szCs w:val="24"/>
              </w:rPr>
            </w:pPr>
            <w:r w:rsidRPr="007B03BB">
              <w:rPr>
                <w:rFonts w:ascii="Times New Roman" w:hAnsi="Times New Roman" w:cs="Times New Roman"/>
                <w:sz w:val="24"/>
                <w:szCs w:val="24"/>
              </w:rPr>
              <w:t>5.</w:t>
            </w:r>
          </w:p>
        </w:tc>
        <w:tc>
          <w:tcPr>
            <w:tcW w:w="9498" w:type="dxa"/>
            <w:gridSpan w:val="4"/>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Критерий «Удовлетворенность условиями оказания услуг»</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5.1.</w:t>
            </w: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1417"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100 баллов</w:t>
            </w:r>
          </w:p>
        </w:tc>
        <w:tc>
          <w:tcPr>
            <w:tcW w:w="1135" w:type="dxa"/>
          </w:tcPr>
          <w:p w:rsidR="007B03BB" w:rsidRPr="007B03BB" w:rsidRDefault="007B03BB" w:rsidP="007B03BB">
            <w:pPr>
              <w:pStyle w:val="ConsPlusNormal"/>
              <w:ind w:firstLine="9"/>
              <w:jc w:val="center"/>
              <w:rPr>
                <w:rFonts w:ascii="Times New Roman" w:hAnsi="Times New Roman" w:cs="Times New Roman"/>
                <w:sz w:val="24"/>
                <w:szCs w:val="24"/>
              </w:rPr>
            </w:pPr>
            <w:r w:rsidRPr="007B03BB">
              <w:rPr>
                <w:rFonts w:ascii="Times New Roman" w:hAnsi="Times New Roman" w:cs="Times New Roman"/>
                <w:sz w:val="24"/>
                <w:szCs w:val="24"/>
              </w:rPr>
              <w:t>30%</w:t>
            </w:r>
          </w:p>
        </w:tc>
        <w:tc>
          <w:tcPr>
            <w:tcW w:w="1842" w:type="dxa"/>
          </w:tcPr>
          <w:p w:rsidR="007B03BB" w:rsidRPr="007B03BB" w:rsidRDefault="007B03BB" w:rsidP="007B03BB">
            <w:pPr>
              <w:pStyle w:val="ConsPlusNormal"/>
              <w:jc w:val="center"/>
              <w:rPr>
                <w:rFonts w:ascii="Times New Roman" w:hAnsi="Times New Roman" w:cs="Times New Roman"/>
                <w:sz w:val="24"/>
                <w:szCs w:val="24"/>
              </w:rPr>
            </w:pPr>
            <w:r w:rsidRPr="007B03BB">
              <w:rPr>
                <w:rFonts w:ascii="Times New Roman" w:hAnsi="Times New Roman" w:cs="Times New Roman"/>
                <w:sz w:val="24"/>
                <w:szCs w:val="24"/>
              </w:rPr>
              <w:t>30 баллов</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b/>
                <w:sz w:val="24"/>
                <w:szCs w:val="24"/>
              </w:rPr>
              <w:t>Баллы Вашего учреждения</w:t>
            </w:r>
          </w:p>
        </w:tc>
        <w:tc>
          <w:tcPr>
            <w:tcW w:w="1417" w:type="dxa"/>
          </w:tcPr>
          <w:p w:rsidR="007B03BB" w:rsidRPr="007B03BB" w:rsidRDefault="007B03BB" w:rsidP="007B03BB">
            <w:pPr>
              <w:pStyle w:val="ConsPlusNormal"/>
              <w:ind w:firstLine="0"/>
              <w:jc w:val="center"/>
              <w:rPr>
                <w:rFonts w:ascii="Times New Roman" w:hAnsi="Times New Roman" w:cs="Times New Roman"/>
                <w:b/>
                <w:sz w:val="24"/>
                <w:szCs w:val="24"/>
              </w:rPr>
            </w:pPr>
            <w:r w:rsidRPr="007B03BB">
              <w:rPr>
                <w:rFonts w:ascii="Times New Roman" w:hAnsi="Times New Roman" w:cs="Times New Roman"/>
                <w:b/>
                <w:sz w:val="24"/>
                <w:szCs w:val="24"/>
              </w:rPr>
              <w:t>86 баллов</w:t>
            </w:r>
          </w:p>
        </w:tc>
        <w:tc>
          <w:tcPr>
            <w:tcW w:w="1135" w:type="dxa"/>
          </w:tcPr>
          <w:p w:rsidR="007B03BB" w:rsidRPr="007B03BB" w:rsidRDefault="007B03BB" w:rsidP="007B03BB">
            <w:pPr>
              <w:pStyle w:val="ConsPlusNormal"/>
              <w:ind w:firstLine="9"/>
              <w:jc w:val="center"/>
              <w:rPr>
                <w:rFonts w:ascii="Times New Roman" w:hAnsi="Times New Roman" w:cs="Times New Roman"/>
                <w:b/>
                <w:sz w:val="24"/>
                <w:szCs w:val="24"/>
              </w:rPr>
            </w:pPr>
            <w:r w:rsidRPr="007B03BB">
              <w:rPr>
                <w:rFonts w:ascii="Times New Roman" w:hAnsi="Times New Roman" w:cs="Times New Roman"/>
                <w:b/>
                <w:sz w:val="24"/>
                <w:szCs w:val="24"/>
              </w:rPr>
              <w:t>30%</w:t>
            </w:r>
          </w:p>
        </w:tc>
        <w:tc>
          <w:tcPr>
            <w:tcW w:w="1842" w:type="dxa"/>
          </w:tcPr>
          <w:p w:rsidR="007B03BB" w:rsidRPr="007B03BB" w:rsidRDefault="007B03BB" w:rsidP="007B03BB">
            <w:pPr>
              <w:pStyle w:val="ConsPlusNormal"/>
              <w:jc w:val="center"/>
              <w:rPr>
                <w:rFonts w:ascii="Times New Roman" w:hAnsi="Times New Roman" w:cs="Times New Roman"/>
                <w:b/>
                <w:sz w:val="24"/>
                <w:szCs w:val="24"/>
              </w:rPr>
            </w:pPr>
            <w:r w:rsidRPr="007B03BB">
              <w:rPr>
                <w:rFonts w:ascii="Times New Roman" w:hAnsi="Times New Roman" w:cs="Times New Roman"/>
                <w:b/>
                <w:sz w:val="24"/>
                <w:szCs w:val="24"/>
              </w:rPr>
              <w:t>26 баллов</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5.2.</w:t>
            </w: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Доля получателей услуг, удовлетворенных графиком работы организации (в % от общего числа опрошенных получателей услуг)</w:t>
            </w:r>
          </w:p>
        </w:tc>
        <w:tc>
          <w:tcPr>
            <w:tcW w:w="1417"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100 баллов</w:t>
            </w:r>
          </w:p>
        </w:tc>
        <w:tc>
          <w:tcPr>
            <w:tcW w:w="1135" w:type="dxa"/>
          </w:tcPr>
          <w:p w:rsidR="007B03BB" w:rsidRPr="007B03BB" w:rsidRDefault="007B03BB" w:rsidP="007B03BB">
            <w:pPr>
              <w:pStyle w:val="ConsPlusNormal"/>
              <w:ind w:firstLine="9"/>
              <w:jc w:val="center"/>
              <w:rPr>
                <w:rFonts w:ascii="Times New Roman" w:hAnsi="Times New Roman" w:cs="Times New Roman"/>
                <w:sz w:val="24"/>
                <w:szCs w:val="24"/>
              </w:rPr>
            </w:pPr>
            <w:r w:rsidRPr="007B03BB">
              <w:rPr>
                <w:rFonts w:ascii="Times New Roman" w:hAnsi="Times New Roman" w:cs="Times New Roman"/>
                <w:sz w:val="24"/>
                <w:szCs w:val="24"/>
              </w:rPr>
              <w:t>20%</w:t>
            </w:r>
          </w:p>
        </w:tc>
        <w:tc>
          <w:tcPr>
            <w:tcW w:w="1842" w:type="dxa"/>
          </w:tcPr>
          <w:p w:rsidR="007B03BB" w:rsidRPr="007B03BB" w:rsidRDefault="007B03BB" w:rsidP="007B03BB">
            <w:pPr>
              <w:pStyle w:val="ConsPlusNormal"/>
              <w:jc w:val="center"/>
              <w:rPr>
                <w:rFonts w:ascii="Times New Roman" w:hAnsi="Times New Roman" w:cs="Times New Roman"/>
                <w:sz w:val="24"/>
                <w:szCs w:val="24"/>
              </w:rPr>
            </w:pPr>
            <w:r w:rsidRPr="007B03BB">
              <w:rPr>
                <w:rFonts w:ascii="Times New Roman" w:hAnsi="Times New Roman" w:cs="Times New Roman"/>
                <w:sz w:val="24"/>
                <w:szCs w:val="24"/>
              </w:rPr>
              <w:t>20 баллов</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b/>
                <w:sz w:val="24"/>
                <w:szCs w:val="24"/>
              </w:rPr>
              <w:t>Баллы Вашего учреждения</w:t>
            </w:r>
          </w:p>
        </w:tc>
        <w:tc>
          <w:tcPr>
            <w:tcW w:w="1417" w:type="dxa"/>
          </w:tcPr>
          <w:p w:rsidR="007B03BB" w:rsidRPr="007B03BB" w:rsidRDefault="007B03BB" w:rsidP="007B03BB">
            <w:pPr>
              <w:pStyle w:val="ConsPlusNormal"/>
              <w:ind w:firstLine="0"/>
              <w:jc w:val="center"/>
              <w:rPr>
                <w:rFonts w:ascii="Times New Roman" w:hAnsi="Times New Roman" w:cs="Times New Roman"/>
                <w:b/>
                <w:sz w:val="24"/>
                <w:szCs w:val="24"/>
              </w:rPr>
            </w:pPr>
            <w:r w:rsidRPr="007B03BB">
              <w:rPr>
                <w:rFonts w:ascii="Times New Roman" w:hAnsi="Times New Roman" w:cs="Times New Roman"/>
                <w:b/>
                <w:sz w:val="24"/>
                <w:szCs w:val="24"/>
              </w:rPr>
              <w:t>93 балла</w:t>
            </w:r>
          </w:p>
        </w:tc>
        <w:tc>
          <w:tcPr>
            <w:tcW w:w="1135" w:type="dxa"/>
          </w:tcPr>
          <w:p w:rsidR="007B03BB" w:rsidRPr="007B03BB" w:rsidRDefault="007B03BB" w:rsidP="007B03BB">
            <w:pPr>
              <w:pStyle w:val="ConsPlusNormal"/>
              <w:ind w:firstLine="9"/>
              <w:jc w:val="center"/>
              <w:rPr>
                <w:rFonts w:ascii="Times New Roman" w:hAnsi="Times New Roman" w:cs="Times New Roman"/>
                <w:b/>
                <w:sz w:val="24"/>
                <w:szCs w:val="24"/>
              </w:rPr>
            </w:pPr>
            <w:r w:rsidRPr="007B03BB">
              <w:rPr>
                <w:rFonts w:ascii="Times New Roman" w:hAnsi="Times New Roman" w:cs="Times New Roman"/>
                <w:b/>
                <w:sz w:val="24"/>
                <w:szCs w:val="24"/>
              </w:rPr>
              <w:t>20%</w:t>
            </w:r>
          </w:p>
        </w:tc>
        <w:tc>
          <w:tcPr>
            <w:tcW w:w="1842" w:type="dxa"/>
          </w:tcPr>
          <w:p w:rsidR="007B03BB" w:rsidRPr="007B03BB" w:rsidRDefault="007B03BB" w:rsidP="007B03BB">
            <w:pPr>
              <w:pStyle w:val="ConsPlusNormal"/>
              <w:jc w:val="center"/>
              <w:rPr>
                <w:rFonts w:ascii="Times New Roman" w:hAnsi="Times New Roman" w:cs="Times New Roman"/>
                <w:b/>
                <w:sz w:val="24"/>
                <w:szCs w:val="24"/>
              </w:rPr>
            </w:pPr>
            <w:r w:rsidRPr="007B03BB">
              <w:rPr>
                <w:rFonts w:ascii="Times New Roman" w:hAnsi="Times New Roman" w:cs="Times New Roman"/>
                <w:b/>
                <w:sz w:val="24"/>
                <w:szCs w:val="24"/>
              </w:rPr>
              <w:t>19 баллов</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5.3.</w:t>
            </w: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sz w:val="24"/>
                <w:szCs w:val="24"/>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1417" w:type="dxa"/>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100 баллов</w:t>
            </w:r>
          </w:p>
        </w:tc>
        <w:tc>
          <w:tcPr>
            <w:tcW w:w="1135" w:type="dxa"/>
          </w:tcPr>
          <w:p w:rsidR="007B03BB" w:rsidRPr="007B03BB" w:rsidRDefault="007B03BB" w:rsidP="007B03BB">
            <w:pPr>
              <w:pStyle w:val="ConsPlusNormal"/>
              <w:ind w:firstLine="9"/>
              <w:jc w:val="center"/>
              <w:rPr>
                <w:rFonts w:ascii="Times New Roman" w:hAnsi="Times New Roman" w:cs="Times New Roman"/>
                <w:sz w:val="24"/>
                <w:szCs w:val="24"/>
              </w:rPr>
            </w:pPr>
            <w:r w:rsidRPr="007B03BB">
              <w:rPr>
                <w:rFonts w:ascii="Times New Roman" w:hAnsi="Times New Roman" w:cs="Times New Roman"/>
                <w:sz w:val="24"/>
                <w:szCs w:val="24"/>
              </w:rPr>
              <w:t>50%</w:t>
            </w:r>
          </w:p>
        </w:tc>
        <w:tc>
          <w:tcPr>
            <w:tcW w:w="1842" w:type="dxa"/>
          </w:tcPr>
          <w:p w:rsidR="007B03BB" w:rsidRPr="007B03BB" w:rsidRDefault="007B03BB" w:rsidP="007B03BB">
            <w:pPr>
              <w:pStyle w:val="ConsPlusNormal"/>
              <w:jc w:val="center"/>
              <w:rPr>
                <w:rFonts w:ascii="Times New Roman" w:hAnsi="Times New Roman" w:cs="Times New Roman"/>
                <w:sz w:val="24"/>
                <w:szCs w:val="24"/>
              </w:rPr>
            </w:pPr>
            <w:r w:rsidRPr="007B03BB">
              <w:rPr>
                <w:rFonts w:ascii="Times New Roman" w:hAnsi="Times New Roman" w:cs="Times New Roman"/>
                <w:sz w:val="24"/>
                <w:szCs w:val="24"/>
              </w:rPr>
              <w:t>50 баллов</w:t>
            </w:r>
          </w:p>
        </w:tc>
      </w:tr>
      <w:tr w:rsidR="007B03BB" w:rsidRPr="007B03BB" w:rsidTr="007B03BB">
        <w:trPr>
          <w:jc w:val="center"/>
        </w:trPr>
        <w:tc>
          <w:tcPr>
            <w:tcW w:w="851" w:type="dxa"/>
          </w:tcPr>
          <w:p w:rsidR="007B03BB" w:rsidRPr="007B03BB" w:rsidRDefault="007B03BB" w:rsidP="007B03BB">
            <w:pPr>
              <w:pStyle w:val="ConsPlusNormal"/>
              <w:ind w:firstLine="0"/>
              <w:jc w:val="center"/>
              <w:rPr>
                <w:rFonts w:ascii="Times New Roman" w:hAnsi="Times New Roman" w:cs="Times New Roman"/>
                <w:sz w:val="24"/>
                <w:szCs w:val="24"/>
              </w:rPr>
            </w:pPr>
          </w:p>
        </w:tc>
        <w:tc>
          <w:tcPr>
            <w:tcW w:w="5104" w:type="dxa"/>
          </w:tcPr>
          <w:p w:rsidR="007B03BB" w:rsidRPr="007B03BB" w:rsidRDefault="007B03BB" w:rsidP="007B03BB">
            <w:pPr>
              <w:pStyle w:val="ConsPlusNormal"/>
              <w:ind w:firstLine="0"/>
              <w:jc w:val="both"/>
              <w:rPr>
                <w:rFonts w:ascii="Times New Roman" w:hAnsi="Times New Roman" w:cs="Times New Roman"/>
                <w:sz w:val="24"/>
                <w:szCs w:val="24"/>
              </w:rPr>
            </w:pPr>
            <w:r w:rsidRPr="007B03BB">
              <w:rPr>
                <w:rFonts w:ascii="Times New Roman" w:hAnsi="Times New Roman" w:cs="Times New Roman"/>
                <w:b/>
                <w:sz w:val="24"/>
                <w:szCs w:val="24"/>
              </w:rPr>
              <w:t>Баллы Вашего учреждения</w:t>
            </w:r>
          </w:p>
        </w:tc>
        <w:tc>
          <w:tcPr>
            <w:tcW w:w="1417" w:type="dxa"/>
          </w:tcPr>
          <w:p w:rsidR="007B03BB" w:rsidRPr="007B03BB" w:rsidRDefault="007B03BB" w:rsidP="007B03BB">
            <w:pPr>
              <w:pStyle w:val="ConsPlusNormal"/>
              <w:ind w:firstLine="0"/>
              <w:jc w:val="center"/>
              <w:rPr>
                <w:rFonts w:ascii="Times New Roman" w:hAnsi="Times New Roman" w:cs="Times New Roman"/>
                <w:b/>
                <w:sz w:val="24"/>
                <w:szCs w:val="24"/>
              </w:rPr>
            </w:pPr>
            <w:r w:rsidRPr="007B03BB">
              <w:rPr>
                <w:rFonts w:ascii="Times New Roman" w:hAnsi="Times New Roman" w:cs="Times New Roman"/>
                <w:b/>
                <w:sz w:val="24"/>
                <w:szCs w:val="24"/>
              </w:rPr>
              <w:t>98 баллов</w:t>
            </w:r>
          </w:p>
        </w:tc>
        <w:tc>
          <w:tcPr>
            <w:tcW w:w="1135" w:type="dxa"/>
          </w:tcPr>
          <w:p w:rsidR="007B03BB" w:rsidRPr="007B03BB" w:rsidRDefault="007B03BB" w:rsidP="007B03BB">
            <w:pPr>
              <w:pStyle w:val="ConsPlusNormal"/>
              <w:ind w:firstLine="9"/>
              <w:jc w:val="center"/>
              <w:rPr>
                <w:rFonts w:ascii="Times New Roman" w:hAnsi="Times New Roman" w:cs="Times New Roman"/>
                <w:b/>
                <w:sz w:val="24"/>
                <w:szCs w:val="24"/>
              </w:rPr>
            </w:pPr>
            <w:r w:rsidRPr="007B03BB">
              <w:rPr>
                <w:rFonts w:ascii="Times New Roman" w:hAnsi="Times New Roman" w:cs="Times New Roman"/>
                <w:b/>
                <w:sz w:val="24"/>
                <w:szCs w:val="24"/>
              </w:rPr>
              <w:t>50%</w:t>
            </w:r>
          </w:p>
        </w:tc>
        <w:tc>
          <w:tcPr>
            <w:tcW w:w="1842" w:type="dxa"/>
          </w:tcPr>
          <w:p w:rsidR="007B03BB" w:rsidRPr="007B03BB" w:rsidRDefault="007B03BB" w:rsidP="007B03BB">
            <w:pPr>
              <w:pStyle w:val="ConsPlusNormal"/>
              <w:jc w:val="center"/>
              <w:rPr>
                <w:rFonts w:ascii="Times New Roman" w:hAnsi="Times New Roman" w:cs="Times New Roman"/>
                <w:b/>
                <w:sz w:val="24"/>
                <w:szCs w:val="24"/>
              </w:rPr>
            </w:pPr>
            <w:r w:rsidRPr="007B03BB">
              <w:rPr>
                <w:rFonts w:ascii="Times New Roman" w:hAnsi="Times New Roman" w:cs="Times New Roman"/>
                <w:b/>
                <w:sz w:val="24"/>
                <w:szCs w:val="24"/>
              </w:rPr>
              <w:t>49 баллов</w:t>
            </w:r>
          </w:p>
        </w:tc>
      </w:tr>
      <w:tr w:rsidR="007B03BB" w:rsidRPr="007B03BB" w:rsidTr="007B03BB">
        <w:trPr>
          <w:jc w:val="center"/>
        </w:trPr>
        <w:tc>
          <w:tcPr>
            <w:tcW w:w="7372" w:type="dxa"/>
            <w:gridSpan w:val="3"/>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sz w:val="24"/>
                <w:szCs w:val="24"/>
              </w:rPr>
              <w:t>Итого</w:t>
            </w:r>
          </w:p>
        </w:tc>
        <w:tc>
          <w:tcPr>
            <w:tcW w:w="1135" w:type="dxa"/>
          </w:tcPr>
          <w:p w:rsidR="007B03BB" w:rsidRPr="007B03BB" w:rsidRDefault="007B03BB" w:rsidP="007B03BB">
            <w:pPr>
              <w:pStyle w:val="ConsPlusNormal"/>
              <w:ind w:firstLine="9"/>
              <w:jc w:val="center"/>
              <w:rPr>
                <w:rFonts w:ascii="Times New Roman" w:hAnsi="Times New Roman" w:cs="Times New Roman"/>
                <w:sz w:val="24"/>
                <w:szCs w:val="24"/>
              </w:rPr>
            </w:pPr>
            <w:r w:rsidRPr="007B03BB">
              <w:rPr>
                <w:rFonts w:ascii="Times New Roman" w:hAnsi="Times New Roman" w:cs="Times New Roman"/>
                <w:sz w:val="24"/>
                <w:szCs w:val="24"/>
              </w:rPr>
              <w:t>100%</w:t>
            </w:r>
          </w:p>
        </w:tc>
        <w:tc>
          <w:tcPr>
            <w:tcW w:w="1842" w:type="dxa"/>
          </w:tcPr>
          <w:p w:rsidR="007B03BB" w:rsidRPr="007B03BB" w:rsidRDefault="007B03BB" w:rsidP="007B03BB">
            <w:pPr>
              <w:pStyle w:val="ConsPlusNormal"/>
              <w:jc w:val="center"/>
              <w:rPr>
                <w:rFonts w:ascii="Times New Roman" w:hAnsi="Times New Roman" w:cs="Times New Roman"/>
                <w:sz w:val="24"/>
                <w:szCs w:val="24"/>
              </w:rPr>
            </w:pPr>
            <w:r w:rsidRPr="007B03BB">
              <w:rPr>
                <w:rFonts w:ascii="Times New Roman" w:hAnsi="Times New Roman" w:cs="Times New Roman"/>
                <w:sz w:val="24"/>
                <w:szCs w:val="24"/>
              </w:rPr>
              <w:t>100 баллов</w:t>
            </w:r>
          </w:p>
        </w:tc>
      </w:tr>
      <w:tr w:rsidR="007B03BB" w:rsidRPr="007B03BB" w:rsidTr="007B03BB">
        <w:trPr>
          <w:jc w:val="center"/>
        </w:trPr>
        <w:tc>
          <w:tcPr>
            <w:tcW w:w="7372" w:type="dxa"/>
            <w:gridSpan w:val="3"/>
          </w:tcPr>
          <w:p w:rsidR="007B03BB" w:rsidRPr="007B03BB" w:rsidRDefault="007B03BB" w:rsidP="007B03BB">
            <w:pPr>
              <w:pStyle w:val="ConsPlusNormal"/>
              <w:ind w:firstLine="0"/>
              <w:jc w:val="center"/>
              <w:rPr>
                <w:rFonts w:ascii="Times New Roman" w:hAnsi="Times New Roman" w:cs="Times New Roman"/>
                <w:sz w:val="24"/>
                <w:szCs w:val="24"/>
              </w:rPr>
            </w:pPr>
            <w:r w:rsidRPr="007B03BB">
              <w:rPr>
                <w:rFonts w:ascii="Times New Roman" w:hAnsi="Times New Roman" w:cs="Times New Roman"/>
                <w:b/>
                <w:sz w:val="24"/>
                <w:szCs w:val="24"/>
              </w:rPr>
              <w:t>Баллы Вашего учреждения</w:t>
            </w:r>
          </w:p>
        </w:tc>
        <w:tc>
          <w:tcPr>
            <w:tcW w:w="1135" w:type="dxa"/>
          </w:tcPr>
          <w:p w:rsidR="007B03BB" w:rsidRPr="007B03BB" w:rsidRDefault="007B03BB" w:rsidP="007B03BB">
            <w:pPr>
              <w:pStyle w:val="ConsPlusNormal"/>
              <w:ind w:firstLine="9"/>
              <w:jc w:val="center"/>
              <w:rPr>
                <w:rFonts w:ascii="Times New Roman" w:hAnsi="Times New Roman" w:cs="Times New Roman"/>
                <w:sz w:val="24"/>
                <w:szCs w:val="24"/>
              </w:rPr>
            </w:pPr>
            <w:r w:rsidRPr="007B03BB">
              <w:rPr>
                <w:rFonts w:ascii="Times New Roman" w:hAnsi="Times New Roman" w:cs="Times New Roman"/>
                <w:sz w:val="24"/>
                <w:szCs w:val="24"/>
              </w:rPr>
              <w:t>100%</w:t>
            </w:r>
          </w:p>
        </w:tc>
        <w:tc>
          <w:tcPr>
            <w:tcW w:w="1842" w:type="dxa"/>
          </w:tcPr>
          <w:p w:rsidR="007B03BB" w:rsidRPr="007B03BB" w:rsidRDefault="007B03BB" w:rsidP="007B03BB">
            <w:pPr>
              <w:pStyle w:val="ConsPlusNormal"/>
              <w:jc w:val="center"/>
              <w:rPr>
                <w:rFonts w:ascii="Times New Roman" w:hAnsi="Times New Roman" w:cs="Times New Roman"/>
                <w:b/>
                <w:sz w:val="24"/>
                <w:szCs w:val="24"/>
              </w:rPr>
            </w:pPr>
            <w:r w:rsidRPr="007B03BB">
              <w:rPr>
                <w:rFonts w:ascii="Times New Roman" w:hAnsi="Times New Roman" w:cs="Times New Roman"/>
                <w:b/>
                <w:sz w:val="24"/>
                <w:szCs w:val="24"/>
              </w:rPr>
              <w:t>94 балла</w:t>
            </w:r>
          </w:p>
        </w:tc>
      </w:tr>
    </w:tbl>
    <w:p w:rsidR="007B03BB" w:rsidRPr="007B03BB" w:rsidRDefault="007B03BB" w:rsidP="007B03BB">
      <w:pPr>
        <w:spacing w:after="0" w:line="240" w:lineRule="auto"/>
        <w:rPr>
          <w:rFonts w:ascii="Times New Roman" w:hAnsi="Times New Roman"/>
        </w:rPr>
      </w:pPr>
    </w:p>
    <w:p w:rsidR="007B03BB" w:rsidRPr="007B03BB" w:rsidRDefault="007B03BB" w:rsidP="007B03BB">
      <w:pPr>
        <w:spacing w:after="0" w:line="240" w:lineRule="auto"/>
        <w:jc w:val="center"/>
        <w:rPr>
          <w:rFonts w:ascii="Times New Roman" w:hAnsi="Times New Roman"/>
          <w:sz w:val="24"/>
        </w:rPr>
      </w:pPr>
      <w:r w:rsidRPr="007B03BB">
        <w:rPr>
          <w:rFonts w:ascii="Times New Roman" w:hAnsi="Times New Roman"/>
          <w:sz w:val="24"/>
        </w:rPr>
        <w:t>Таблица 10.2 – Результаты проведения Независимой оценки качества МУ «ЦБС г. Белово» за 2018 год</w:t>
      </w:r>
    </w:p>
    <w:tbl>
      <w:tblPr>
        <w:tblStyle w:val="a5"/>
        <w:tblW w:w="0" w:type="auto"/>
        <w:jc w:val="center"/>
        <w:tblLook w:val="04A0"/>
      </w:tblPr>
      <w:tblGrid>
        <w:gridCol w:w="3190"/>
        <w:gridCol w:w="3190"/>
        <w:gridCol w:w="3191"/>
      </w:tblGrid>
      <w:tr w:rsidR="007B03BB" w:rsidRPr="007B03BB" w:rsidTr="007B03BB">
        <w:trPr>
          <w:jc w:val="center"/>
        </w:trPr>
        <w:tc>
          <w:tcPr>
            <w:tcW w:w="3190" w:type="dxa"/>
          </w:tcPr>
          <w:p w:rsidR="007B03BB" w:rsidRPr="007B03BB" w:rsidRDefault="007B03BB" w:rsidP="007B03BB">
            <w:pPr>
              <w:spacing w:after="0" w:line="240" w:lineRule="auto"/>
              <w:jc w:val="center"/>
              <w:rPr>
                <w:rFonts w:ascii="Times New Roman" w:hAnsi="Times New Roman"/>
                <w:b/>
                <w:sz w:val="24"/>
                <w:szCs w:val="24"/>
              </w:rPr>
            </w:pPr>
            <w:r w:rsidRPr="007B03BB">
              <w:rPr>
                <w:rFonts w:ascii="Times New Roman" w:hAnsi="Times New Roman"/>
                <w:b/>
                <w:sz w:val="24"/>
                <w:szCs w:val="24"/>
              </w:rPr>
              <w:t xml:space="preserve">Наименования критерия </w:t>
            </w:r>
          </w:p>
        </w:tc>
        <w:tc>
          <w:tcPr>
            <w:tcW w:w="3190" w:type="dxa"/>
          </w:tcPr>
          <w:p w:rsidR="007B03BB" w:rsidRPr="007B03BB" w:rsidRDefault="007B03BB" w:rsidP="007B03BB">
            <w:pPr>
              <w:spacing w:after="0" w:line="240" w:lineRule="auto"/>
              <w:jc w:val="center"/>
              <w:rPr>
                <w:rFonts w:ascii="Times New Roman" w:hAnsi="Times New Roman"/>
                <w:b/>
                <w:sz w:val="24"/>
                <w:szCs w:val="24"/>
              </w:rPr>
            </w:pPr>
            <w:r w:rsidRPr="007B03BB">
              <w:rPr>
                <w:rFonts w:ascii="Times New Roman" w:hAnsi="Times New Roman"/>
                <w:b/>
                <w:sz w:val="24"/>
                <w:szCs w:val="24"/>
              </w:rPr>
              <w:t>Максимальный балл</w:t>
            </w:r>
          </w:p>
          <w:p w:rsidR="007B03BB" w:rsidRPr="007B03BB" w:rsidRDefault="007B03BB" w:rsidP="007B03BB">
            <w:pPr>
              <w:spacing w:after="0" w:line="240" w:lineRule="auto"/>
              <w:jc w:val="center"/>
              <w:rPr>
                <w:rFonts w:ascii="Times New Roman" w:hAnsi="Times New Roman"/>
                <w:b/>
                <w:sz w:val="24"/>
                <w:szCs w:val="24"/>
              </w:rPr>
            </w:pPr>
            <w:r w:rsidRPr="007B03BB">
              <w:rPr>
                <w:rFonts w:ascii="Times New Roman" w:hAnsi="Times New Roman"/>
                <w:b/>
                <w:sz w:val="24"/>
                <w:szCs w:val="24"/>
              </w:rPr>
              <w:t>(по методике)</w:t>
            </w:r>
          </w:p>
        </w:tc>
        <w:tc>
          <w:tcPr>
            <w:tcW w:w="3191" w:type="dxa"/>
          </w:tcPr>
          <w:p w:rsidR="007B03BB" w:rsidRPr="007B03BB" w:rsidRDefault="007B03BB" w:rsidP="007B03BB">
            <w:pPr>
              <w:spacing w:after="0" w:line="240" w:lineRule="auto"/>
              <w:jc w:val="center"/>
              <w:rPr>
                <w:rFonts w:ascii="Times New Roman" w:hAnsi="Times New Roman"/>
                <w:b/>
                <w:sz w:val="24"/>
                <w:szCs w:val="24"/>
              </w:rPr>
            </w:pPr>
            <w:r w:rsidRPr="007B03BB">
              <w:rPr>
                <w:rFonts w:ascii="Times New Roman" w:hAnsi="Times New Roman"/>
                <w:b/>
                <w:sz w:val="24"/>
                <w:szCs w:val="24"/>
              </w:rPr>
              <w:t>Баллы Вашего учреждения</w:t>
            </w:r>
          </w:p>
        </w:tc>
      </w:tr>
      <w:tr w:rsidR="007B03BB" w:rsidRPr="007B03BB" w:rsidTr="007B03BB">
        <w:trPr>
          <w:jc w:val="center"/>
        </w:trPr>
        <w:tc>
          <w:tcPr>
            <w:tcW w:w="3190" w:type="dxa"/>
          </w:tcPr>
          <w:p w:rsidR="007B03BB" w:rsidRPr="007B03BB" w:rsidRDefault="007B03BB" w:rsidP="007B03BB">
            <w:pPr>
              <w:spacing w:after="0" w:line="240" w:lineRule="auto"/>
              <w:jc w:val="center"/>
              <w:rPr>
                <w:rFonts w:ascii="Times New Roman" w:hAnsi="Times New Roman"/>
                <w:sz w:val="24"/>
                <w:szCs w:val="24"/>
              </w:rPr>
            </w:pPr>
            <w:r w:rsidRPr="007B03BB">
              <w:rPr>
                <w:rFonts w:ascii="Times New Roman" w:hAnsi="Times New Roman"/>
                <w:sz w:val="24"/>
                <w:szCs w:val="24"/>
              </w:rPr>
              <w:t>Открытость и доступность информации об организации культуры</w:t>
            </w:r>
            <w:r w:rsidRPr="007B03BB">
              <w:rPr>
                <w:rFonts w:ascii="Times New Roman" w:hAnsi="Times New Roman"/>
                <w:b/>
                <w:sz w:val="24"/>
                <w:szCs w:val="24"/>
              </w:rPr>
              <w:t>(</w:t>
            </w:r>
            <w:r w:rsidRPr="007B03BB">
              <w:rPr>
                <w:rFonts w:ascii="Times New Roman" w:hAnsi="Times New Roman"/>
                <w:b/>
                <w:sz w:val="24"/>
                <w:szCs w:val="24"/>
                <w:lang w:val="en-US"/>
              </w:rPr>
              <w:t>k</w:t>
            </w:r>
            <w:r w:rsidRPr="007B03BB">
              <w:rPr>
                <w:rFonts w:ascii="Times New Roman" w:hAnsi="Times New Roman"/>
                <w:b/>
                <w:szCs w:val="24"/>
                <w:vertAlign w:val="subscript"/>
              </w:rPr>
              <w:t>1</w:t>
            </w:r>
            <w:r w:rsidRPr="007B03BB">
              <w:rPr>
                <w:rFonts w:ascii="Times New Roman" w:hAnsi="Times New Roman"/>
                <w:b/>
                <w:sz w:val="24"/>
                <w:szCs w:val="24"/>
              </w:rPr>
              <w:t>)</w:t>
            </w:r>
          </w:p>
        </w:tc>
        <w:tc>
          <w:tcPr>
            <w:tcW w:w="3190" w:type="dxa"/>
          </w:tcPr>
          <w:p w:rsidR="007B03BB" w:rsidRPr="007B03BB" w:rsidRDefault="007B03BB" w:rsidP="007B03BB">
            <w:pPr>
              <w:spacing w:after="0" w:line="240" w:lineRule="auto"/>
              <w:jc w:val="center"/>
              <w:rPr>
                <w:rFonts w:ascii="Times New Roman" w:hAnsi="Times New Roman"/>
                <w:b/>
                <w:sz w:val="24"/>
                <w:szCs w:val="24"/>
              </w:rPr>
            </w:pPr>
            <w:r w:rsidRPr="007B03BB">
              <w:rPr>
                <w:rFonts w:ascii="Times New Roman" w:hAnsi="Times New Roman"/>
                <w:b/>
                <w:sz w:val="24"/>
                <w:szCs w:val="24"/>
              </w:rPr>
              <w:t>34</w:t>
            </w:r>
          </w:p>
        </w:tc>
        <w:tc>
          <w:tcPr>
            <w:tcW w:w="3191" w:type="dxa"/>
          </w:tcPr>
          <w:p w:rsidR="007B03BB" w:rsidRPr="007B03BB" w:rsidRDefault="007B03BB" w:rsidP="007B03BB">
            <w:pPr>
              <w:spacing w:after="0" w:line="240" w:lineRule="auto"/>
              <w:jc w:val="center"/>
              <w:rPr>
                <w:rFonts w:ascii="Times New Roman" w:hAnsi="Times New Roman"/>
                <w:b/>
                <w:sz w:val="24"/>
                <w:szCs w:val="24"/>
              </w:rPr>
            </w:pPr>
            <w:r w:rsidRPr="007B03BB">
              <w:rPr>
                <w:rFonts w:ascii="Times New Roman" w:hAnsi="Times New Roman"/>
                <w:b/>
                <w:sz w:val="24"/>
                <w:szCs w:val="24"/>
              </w:rPr>
              <w:t>29</w:t>
            </w:r>
          </w:p>
        </w:tc>
      </w:tr>
      <w:tr w:rsidR="007B03BB" w:rsidRPr="007B03BB" w:rsidTr="007B03BB">
        <w:trPr>
          <w:jc w:val="center"/>
        </w:trPr>
        <w:tc>
          <w:tcPr>
            <w:tcW w:w="3190" w:type="dxa"/>
          </w:tcPr>
          <w:p w:rsidR="007B03BB" w:rsidRPr="007B03BB" w:rsidRDefault="007B03BB" w:rsidP="007B03BB">
            <w:pPr>
              <w:spacing w:after="0" w:line="240" w:lineRule="auto"/>
              <w:jc w:val="center"/>
              <w:rPr>
                <w:rFonts w:ascii="Times New Roman" w:hAnsi="Times New Roman"/>
                <w:sz w:val="24"/>
                <w:szCs w:val="24"/>
              </w:rPr>
            </w:pPr>
            <w:r w:rsidRPr="007B03BB">
              <w:rPr>
                <w:rFonts w:ascii="Times New Roman" w:hAnsi="Times New Roman"/>
                <w:sz w:val="24"/>
                <w:szCs w:val="24"/>
              </w:rPr>
              <w:t>Комфортность условий предоставления услуг</w:t>
            </w:r>
            <w:r w:rsidRPr="007B03BB">
              <w:rPr>
                <w:rFonts w:ascii="Times New Roman" w:hAnsi="Times New Roman"/>
                <w:b/>
                <w:sz w:val="24"/>
                <w:szCs w:val="24"/>
              </w:rPr>
              <w:t>(</w:t>
            </w:r>
            <w:r w:rsidRPr="007B03BB">
              <w:rPr>
                <w:rFonts w:ascii="Times New Roman" w:hAnsi="Times New Roman"/>
                <w:b/>
                <w:sz w:val="24"/>
                <w:szCs w:val="24"/>
                <w:lang w:val="en-US"/>
              </w:rPr>
              <w:t>k</w:t>
            </w:r>
            <w:r w:rsidRPr="007B03BB">
              <w:rPr>
                <w:rFonts w:ascii="Times New Roman" w:hAnsi="Times New Roman"/>
                <w:b/>
                <w:sz w:val="24"/>
                <w:szCs w:val="24"/>
                <w:vertAlign w:val="subscript"/>
              </w:rPr>
              <w:t>2</w:t>
            </w:r>
            <w:r w:rsidRPr="007B03BB">
              <w:rPr>
                <w:rFonts w:ascii="Times New Roman" w:hAnsi="Times New Roman"/>
                <w:b/>
                <w:sz w:val="24"/>
                <w:szCs w:val="24"/>
              </w:rPr>
              <w:t>)</w:t>
            </w:r>
          </w:p>
        </w:tc>
        <w:tc>
          <w:tcPr>
            <w:tcW w:w="3190" w:type="dxa"/>
          </w:tcPr>
          <w:p w:rsidR="007B03BB" w:rsidRPr="007B03BB" w:rsidRDefault="007B03BB" w:rsidP="007B03BB">
            <w:pPr>
              <w:spacing w:after="0" w:line="240" w:lineRule="auto"/>
              <w:jc w:val="center"/>
              <w:rPr>
                <w:rFonts w:ascii="Times New Roman" w:hAnsi="Times New Roman"/>
                <w:b/>
                <w:sz w:val="24"/>
                <w:szCs w:val="24"/>
              </w:rPr>
            </w:pPr>
            <w:r w:rsidRPr="007B03BB">
              <w:rPr>
                <w:rFonts w:ascii="Times New Roman" w:hAnsi="Times New Roman"/>
                <w:b/>
                <w:sz w:val="24"/>
                <w:szCs w:val="24"/>
              </w:rPr>
              <w:t>30</w:t>
            </w:r>
          </w:p>
        </w:tc>
        <w:tc>
          <w:tcPr>
            <w:tcW w:w="3191" w:type="dxa"/>
          </w:tcPr>
          <w:p w:rsidR="007B03BB" w:rsidRPr="007B03BB" w:rsidRDefault="007B03BB" w:rsidP="007B03BB">
            <w:pPr>
              <w:spacing w:after="0" w:line="240" w:lineRule="auto"/>
              <w:jc w:val="center"/>
              <w:rPr>
                <w:rFonts w:ascii="Times New Roman" w:hAnsi="Times New Roman"/>
                <w:b/>
                <w:sz w:val="24"/>
                <w:szCs w:val="24"/>
              </w:rPr>
            </w:pPr>
            <w:r w:rsidRPr="007B03BB">
              <w:rPr>
                <w:rFonts w:ascii="Times New Roman" w:hAnsi="Times New Roman"/>
                <w:b/>
                <w:sz w:val="24"/>
                <w:szCs w:val="24"/>
              </w:rPr>
              <w:t>22</w:t>
            </w:r>
          </w:p>
        </w:tc>
      </w:tr>
      <w:tr w:rsidR="007B03BB" w:rsidRPr="007B03BB" w:rsidTr="007B03BB">
        <w:trPr>
          <w:jc w:val="center"/>
        </w:trPr>
        <w:tc>
          <w:tcPr>
            <w:tcW w:w="3190" w:type="dxa"/>
          </w:tcPr>
          <w:p w:rsidR="007B03BB" w:rsidRPr="007B03BB" w:rsidRDefault="007B03BB" w:rsidP="007B03BB">
            <w:pPr>
              <w:spacing w:after="0" w:line="240" w:lineRule="auto"/>
              <w:jc w:val="center"/>
              <w:rPr>
                <w:rFonts w:ascii="Times New Roman" w:hAnsi="Times New Roman"/>
                <w:sz w:val="24"/>
                <w:szCs w:val="24"/>
              </w:rPr>
            </w:pPr>
            <w:r w:rsidRPr="007B03BB">
              <w:rPr>
                <w:rFonts w:ascii="Times New Roman" w:hAnsi="Times New Roman"/>
                <w:sz w:val="24"/>
                <w:szCs w:val="24"/>
              </w:rPr>
              <w:t>Доступность услуг для инвалидов</w:t>
            </w:r>
            <w:r w:rsidRPr="007B03BB">
              <w:rPr>
                <w:rFonts w:ascii="Times New Roman" w:hAnsi="Times New Roman"/>
                <w:b/>
                <w:sz w:val="24"/>
                <w:szCs w:val="24"/>
              </w:rPr>
              <w:t>(</w:t>
            </w:r>
            <w:r w:rsidRPr="007B03BB">
              <w:rPr>
                <w:rFonts w:ascii="Times New Roman" w:hAnsi="Times New Roman"/>
                <w:b/>
                <w:sz w:val="24"/>
                <w:szCs w:val="24"/>
                <w:lang w:val="en-US"/>
              </w:rPr>
              <w:t>k</w:t>
            </w:r>
            <w:r w:rsidRPr="007B03BB">
              <w:rPr>
                <w:rFonts w:ascii="Times New Roman" w:hAnsi="Times New Roman"/>
                <w:b/>
                <w:sz w:val="24"/>
                <w:szCs w:val="24"/>
                <w:vertAlign w:val="subscript"/>
              </w:rPr>
              <w:t>3</w:t>
            </w:r>
            <w:r w:rsidRPr="007B03BB">
              <w:rPr>
                <w:rFonts w:ascii="Times New Roman" w:hAnsi="Times New Roman"/>
                <w:b/>
                <w:sz w:val="24"/>
                <w:szCs w:val="24"/>
              </w:rPr>
              <w:t>)</w:t>
            </w:r>
          </w:p>
        </w:tc>
        <w:tc>
          <w:tcPr>
            <w:tcW w:w="3190" w:type="dxa"/>
          </w:tcPr>
          <w:p w:rsidR="007B03BB" w:rsidRPr="007B03BB" w:rsidRDefault="007B03BB" w:rsidP="007B03BB">
            <w:pPr>
              <w:spacing w:after="0" w:line="240" w:lineRule="auto"/>
              <w:jc w:val="center"/>
              <w:rPr>
                <w:rFonts w:ascii="Times New Roman" w:hAnsi="Times New Roman"/>
                <w:b/>
                <w:sz w:val="24"/>
                <w:szCs w:val="24"/>
              </w:rPr>
            </w:pPr>
            <w:r w:rsidRPr="007B03BB">
              <w:rPr>
                <w:rFonts w:ascii="Times New Roman" w:hAnsi="Times New Roman"/>
                <w:b/>
                <w:sz w:val="24"/>
                <w:szCs w:val="24"/>
              </w:rPr>
              <w:t>37</w:t>
            </w:r>
          </w:p>
        </w:tc>
        <w:tc>
          <w:tcPr>
            <w:tcW w:w="3191" w:type="dxa"/>
          </w:tcPr>
          <w:p w:rsidR="007B03BB" w:rsidRPr="007B03BB" w:rsidRDefault="007B03BB" w:rsidP="007B03BB">
            <w:pPr>
              <w:spacing w:after="0" w:line="240" w:lineRule="auto"/>
              <w:jc w:val="center"/>
              <w:rPr>
                <w:rFonts w:ascii="Times New Roman" w:hAnsi="Times New Roman"/>
                <w:b/>
                <w:sz w:val="24"/>
                <w:szCs w:val="24"/>
              </w:rPr>
            </w:pPr>
            <w:r w:rsidRPr="007B03BB">
              <w:rPr>
                <w:rFonts w:ascii="Times New Roman" w:hAnsi="Times New Roman"/>
                <w:b/>
                <w:sz w:val="24"/>
                <w:szCs w:val="24"/>
              </w:rPr>
              <w:t>12</w:t>
            </w:r>
          </w:p>
        </w:tc>
      </w:tr>
      <w:tr w:rsidR="007B03BB" w:rsidRPr="007B03BB" w:rsidTr="007B03BB">
        <w:trPr>
          <w:jc w:val="center"/>
        </w:trPr>
        <w:tc>
          <w:tcPr>
            <w:tcW w:w="3190" w:type="dxa"/>
          </w:tcPr>
          <w:p w:rsidR="007B03BB" w:rsidRPr="007B03BB" w:rsidRDefault="007B03BB" w:rsidP="007B03BB">
            <w:pPr>
              <w:spacing w:after="0" w:line="240" w:lineRule="auto"/>
              <w:jc w:val="center"/>
              <w:rPr>
                <w:rFonts w:ascii="Times New Roman" w:hAnsi="Times New Roman"/>
                <w:sz w:val="24"/>
                <w:szCs w:val="24"/>
              </w:rPr>
            </w:pPr>
            <w:r w:rsidRPr="007B03BB">
              <w:rPr>
                <w:rFonts w:ascii="Times New Roman" w:hAnsi="Times New Roman"/>
                <w:sz w:val="24"/>
                <w:szCs w:val="24"/>
              </w:rPr>
              <w:t>Доброжелательность, вежливость работников организации</w:t>
            </w:r>
            <w:r w:rsidRPr="007B03BB">
              <w:rPr>
                <w:rFonts w:ascii="Times New Roman" w:hAnsi="Times New Roman"/>
                <w:b/>
                <w:sz w:val="24"/>
                <w:szCs w:val="24"/>
              </w:rPr>
              <w:t>(</w:t>
            </w:r>
            <w:r w:rsidRPr="007B03BB">
              <w:rPr>
                <w:rFonts w:ascii="Times New Roman" w:hAnsi="Times New Roman"/>
                <w:b/>
                <w:sz w:val="24"/>
                <w:szCs w:val="24"/>
                <w:lang w:val="en-US"/>
              </w:rPr>
              <w:t>k</w:t>
            </w:r>
            <w:r w:rsidRPr="007B03BB">
              <w:rPr>
                <w:rFonts w:ascii="Times New Roman" w:hAnsi="Times New Roman"/>
                <w:b/>
                <w:sz w:val="24"/>
                <w:szCs w:val="24"/>
                <w:vertAlign w:val="subscript"/>
              </w:rPr>
              <w:t>4</w:t>
            </w:r>
            <w:r w:rsidRPr="007B03BB">
              <w:rPr>
                <w:rFonts w:ascii="Times New Roman" w:hAnsi="Times New Roman"/>
                <w:b/>
                <w:sz w:val="24"/>
                <w:szCs w:val="24"/>
              </w:rPr>
              <w:t>)</w:t>
            </w:r>
          </w:p>
        </w:tc>
        <w:tc>
          <w:tcPr>
            <w:tcW w:w="3190" w:type="dxa"/>
          </w:tcPr>
          <w:p w:rsidR="007B03BB" w:rsidRPr="007B03BB" w:rsidRDefault="007B03BB" w:rsidP="007B03BB">
            <w:pPr>
              <w:spacing w:after="0" w:line="240" w:lineRule="auto"/>
              <w:jc w:val="center"/>
              <w:rPr>
                <w:rFonts w:ascii="Times New Roman" w:hAnsi="Times New Roman"/>
                <w:b/>
                <w:sz w:val="24"/>
                <w:szCs w:val="24"/>
              </w:rPr>
            </w:pPr>
            <w:r w:rsidRPr="007B03BB">
              <w:rPr>
                <w:rFonts w:ascii="Times New Roman" w:hAnsi="Times New Roman"/>
                <w:b/>
                <w:sz w:val="24"/>
                <w:szCs w:val="24"/>
              </w:rPr>
              <w:t>36</w:t>
            </w:r>
          </w:p>
        </w:tc>
        <w:tc>
          <w:tcPr>
            <w:tcW w:w="3191" w:type="dxa"/>
          </w:tcPr>
          <w:p w:rsidR="007B03BB" w:rsidRPr="007B03BB" w:rsidRDefault="007B03BB" w:rsidP="007B03BB">
            <w:pPr>
              <w:spacing w:after="0" w:line="240" w:lineRule="auto"/>
              <w:jc w:val="center"/>
              <w:rPr>
                <w:rFonts w:ascii="Times New Roman" w:hAnsi="Times New Roman"/>
                <w:b/>
                <w:sz w:val="24"/>
                <w:szCs w:val="24"/>
              </w:rPr>
            </w:pPr>
            <w:r w:rsidRPr="007B03BB">
              <w:rPr>
                <w:rFonts w:ascii="Times New Roman" w:hAnsi="Times New Roman"/>
                <w:b/>
                <w:sz w:val="24"/>
                <w:szCs w:val="24"/>
              </w:rPr>
              <w:t>35</w:t>
            </w:r>
          </w:p>
        </w:tc>
      </w:tr>
      <w:tr w:rsidR="007B03BB" w:rsidRPr="007B03BB" w:rsidTr="007B03BB">
        <w:trPr>
          <w:jc w:val="center"/>
        </w:trPr>
        <w:tc>
          <w:tcPr>
            <w:tcW w:w="3190" w:type="dxa"/>
          </w:tcPr>
          <w:p w:rsidR="007B03BB" w:rsidRDefault="007B03BB" w:rsidP="007B03BB">
            <w:pPr>
              <w:spacing w:after="0" w:line="240" w:lineRule="auto"/>
              <w:jc w:val="center"/>
              <w:rPr>
                <w:rFonts w:ascii="Times New Roman" w:hAnsi="Times New Roman"/>
                <w:b/>
                <w:sz w:val="24"/>
                <w:szCs w:val="24"/>
              </w:rPr>
            </w:pPr>
            <w:r w:rsidRPr="007B03BB">
              <w:rPr>
                <w:rFonts w:ascii="Times New Roman" w:hAnsi="Times New Roman"/>
                <w:sz w:val="24"/>
                <w:szCs w:val="24"/>
              </w:rPr>
              <w:t xml:space="preserve">Удовлетворенность условиями оказания </w:t>
            </w:r>
            <w:r w:rsidRPr="007B03BB">
              <w:rPr>
                <w:rFonts w:ascii="Times New Roman" w:hAnsi="Times New Roman"/>
                <w:sz w:val="24"/>
                <w:szCs w:val="24"/>
              </w:rPr>
              <w:lastRenderedPageBreak/>
              <w:t>услуг</w:t>
            </w:r>
            <w:r w:rsidRPr="007B03BB">
              <w:rPr>
                <w:rFonts w:ascii="Times New Roman" w:hAnsi="Times New Roman"/>
                <w:b/>
                <w:sz w:val="24"/>
                <w:szCs w:val="24"/>
              </w:rPr>
              <w:t>(</w:t>
            </w:r>
            <w:r w:rsidRPr="007B03BB">
              <w:rPr>
                <w:rFonts w:ascii="Times New Roman" w:hAnsi="Times New Roman"/>
                <w:b/>
                <w:sz w:val="24"/>
                <w:szCs w:val="24"/>
                <w:lang w:val="en-US"/>
              </w:rPr>
              <w:t>k</w:t>
            </w:r>
            <w:r w:rsidRPr="007B03BB">
              <w:rPr>
                <w:rFonts w:ascii="Times New Roman" w:hAnsi="Times New Roman"/>
                <w:b/>
                <w:sz w:val="24"/>
                <w:szCs w:val="24"/>
                <w:vertAlign w:val="subscript"/>
              </w:rPr>
              <w:t>5</w:t>
            </w:r>
            <w:r w:rsidRPr="007B03BB">
              <w:rPr>
                <w:rFonts w:ascii="Times New Roman" w:hAnsi="Times New Roman"/>
                <w:b/>
                <w:sz w:val="24"/>
                <w:szCs w:val="24"/>
              </w:rPr>
              <w:t>)</w:t>
            </w:r>
          </w:p>
          <w:p w:rsidR="007B03BB" w:rsidRPr="007B03BB" w:rsidRDefault="007B03BB" w:rsidP="007B03BB">
            <w:pPr>
              <w:spacing w:after="0" w:line="240" w:lineRule="auto"/>
              <w:jc w:val="center"/>
              <w:rPr>
                <w:rFonts w:ascii="Times New Roman" w:hAnsi="Times New Roman"/>
                <w:sz w:val="24"/>
                <w:szCs w:val="24"/>
              </w:rPr>
            </w:pPr>
          </w:p>
        </w:tc>
        <w:tc>
          <w:tcPr>
            <w:tcW w:w="3190" w:type="dxa"/>
          </w:tcPr>
          <w:p w:rsidR="007B03BB" w:rsidRPr="007B03BB" w:rsidRDefault="007B03BB" w:rsidP="007B03BB">
            <w:pPr>
              <w:spacing w:after="0" w:line="240" w:lineRule="auto"/>
              <w:jc w:val="center"/>
              <w:rPr>
                <w:rFonts w:ascii="Times New Roman" w:hAnsi="Times New Roman"/>
                <w:b/>
                <w:sz w:val="24"/>
                <w:szCs w:val="24"/>
              </w:rPr>
            </w:pPr>
            <w:r w:rsidRPr="007B03BB">
              <w:rPr>
                <w:rFonts w:ascii="Times New Roman" w:hAnsi="Times New Roman"/>
                <w:b/>
                <w:sz w:val="24"/>
                <w:szCs w:val="24"/>
              </w:rPr>
              <w:lastRenderedPageBreak/>
              <w:t>38</w:t>
            </w:r>
          </w:p>
        </w:tc>
        <w:tc>
          <w:tcPr>
            <w:tcW w:w="3191" w:type="dxa"/>
          </w:tcPr>
          <w:p w:rsidR="007B03BB" w:rsidRPr="007B03BB" w:rsidRDefault="007B03BB" w:rsidP="007B03BB">
            <w:pPr>
              <w:spacing w:after="0" w:line="240" w:lineRule="auto"/>
              <w:jc w:val="center"/>
              <w:rPr>
                <w:rFonts w:ascii="Times New Roman" w:hAnsi="Times New Roman"/>
                <w:b/>
                <w:sz w:val="24"/>
                <w:szCs w:val="24"/>
              </w:rPr>
            </w:pPr>
            <w:r w:rsidRPr="007B03BB">
              <w:rPr>
                <w:rFonts w:ascii="Times New Roman" w:hAnsi="Times New Roman"/>
                <w:b/>
                <w:sz w:val="24"/>
                <w:szCs w:val="24"/>
              </w:rPr>
              <w:t>36</w:t>
            </w:r>
          </w:p>
        </w:tc>
      </w:tr>
      <w:tr w:rsidR="007B03BB" w:rsidRPr="007B03BB" w:rsidTr="007B03BB">
        <w:trPr>
          <w:jc w:val="center"/>
        </w:trPr>
        <w:tc>
          <w:tcPr>
            <w:tcW w:w="9571" w:type="dxa"/>
            <w:gridSpan w:val="3"/>
          </w:tcPr>
          <w:p w:rsidR="007B03BB" w:rsidRPr="007B03BB" w:rsidRDefault="007B03BB" w:rsidP="007B03BB">
            <w:pPr>
              <w:spacing w:after="0" w:line="240" w:lineRule="auto"/>
              <w:jc w:val="center"/>
              <w:rPr>
                <w:rFonts w:ascii="Times New Roman" w:hAnsi="Times New Roman"/>
                <w:sz w:val="24"/>
                <w:szCs w:val="24"/>
              </w:rPr>
            </w:pPr>
            <w:r w:rsidRPr="007B03BB">
              <w:rPr>
                <w:rFonts w:ascii="Times New Roman" w:hAnsi="Times New Roman"/>
                <w:sz w:val="24"/>
                <w:szCs w:val="24"/>
                <w:lang w:val="en-US"/>
              </w:rPr>
              <w:lastRenderedPageBreak/>
              <w:t>S</w:t>
            </w:r>
            <w:r w:rsidRPr="007B03BB">
              <w:rPr>
                <w:rFonts w:ascii="Times New Roman" w:hAnsi="Times New Roman"/>
                <w:sz w:val="24"/>
                <w:szCs w:val="24"/>
                <w:vertAlign w:val="subscript"/>
                <w:lang w:val="en-US"/>
              </w:rPr>
              <w:t>n</w:t>
            </w:r>
            <w:r w:rsidRPr="007B03BB">
              <w:rPr>
                <w:rFonts w:ascii="Times New Roman" w:hAnsi="Times New Roman"/>
                <w:sz w:val="24"/>
                <w:szCs w:val="24"/>
                <w:vertAlign w:val="subscript"/>
              </w:rPr>
              <w:t>=</w:t>
            </w:r>
            <w:r w:rsidRPr="007B03BB">
              <w:rPr>
                <w:rFonts w:ascii="Times New Roman" w:hAnsi="Times New Roman"/>
                <w:sz w:val="24"/>
                <w:szCs w:val="24"/>
                <w:lang w:val="en-US"/>
              </w:rPr>
              <w:t xml:space="preserve"> (k</w:t>
            </w:r>
            <w:r w:rsidRPr="007B03BB">
              <w:rPr>
                <w:rFonts w:ascii="Times New Roman" w:hAnsi="Times New Roman"/>
                <w:szCs w:val="24"/>
                <w:vertAlign w:val="subscript"/>
              </w:rPr>
              <w:t>1</w:t>
            </w:r>
            <w:r w:rsidRPr="007B03BB">
              <w:rPr>
                <w:rFonts w:ascii="Times New Roman" w:hAnsi="Times New Roman"/>
                <w:szCs w:val="24"/>
                <w:vertAlign w:val="subscript"/>
                <w:lang w:val="en-US"/>
              </w:rPr>
              <w:t>+</w:t>
            </w:r>
            <w:r w:rsidRPr="007B03BB">
              <w:rPr>
                <w:rFonts w:ascii="Times New Roman" w:hAnsi="Times New Roman"/>
                <w:sz w:val="24"/>
                <w:szCs w:val="24"/>
                <w:lang w:val="en-US"/>
              </w:rPr>
              <w:t>k</w:t>
            </w:r>
            <w:r w:rsidRPr="007B03BB">
              <w:rPr>
                <w:rFonts w:ascii="Times New Roman" w:hAnsi="Times New Roman"/>
                <w:sz w:val="24"/>
                <w:szCs w:val="24"/>
                <w:vertAlign w:val="subscript"/>
              </w:rPr>
              <w:t>2</w:t>
            </w:r>
            <w:r w:rsidRPr="007B03BB">
              <w:rPr>
                <w:rFonts w:ascii="Times New Roman" w:hAnsi="Times New Roman"/>
                <w:sz w:val="24"/>
                <w:szCs w:val="24"/>
                <w:vertAlign w:val="subscript"/>
                <w:lang w:val="en-US"/>
              </w:rPr>
              <w:t>+</w:t>
            </w:r>
            <w:r w:rsidRPr="007B03BB">
              <w:rPr>
                <w:rFonts w:ascii="Times New Roman" w:hAnsi="Times New Roman"/>
                <w:sz w:val="24"/>
                <w:szCs w:val="24"/>
                <w:lang w:val="en-US"/>
              </w:rPr>
              <w:t>k</w:t>
            </w:r>
            <w:r w:rsidRPr="007B03BB">
              <w:rPr>
                <w:rFonts w:ascii="Times New Roman" w:hAnsi="Times New Roman"/>
                <w:sz w:val="24"/>
                <w:szCs w:val="24"/>
                <w:vertAlign w:val="subscript"/>
              </w:rPr>
              <w:t>3</w:t>
            </w:r>
            <w:r w:rsidRPr="007B03BB">
              <w:rPr>
                <w:rFonts w:ascii="Times New Roman" w:hAnsi="Times New Roman"/>
                <w:sz w:val="24"/>
                <w:szCs w:val="24"/>
                <w:vertAlign w:val="subscript"/>
                <w:lang w:val="en-US"/>
              </w:rPr>
              <w:t>+</w:t>
            </w:r>
            <w:r w:rsidRPr="007B03BB">
              <w:rPr>
                <w:rFonts w:ascii="Times New Roman" w:hAnsi="Times New Roman"/>
                <w:sz w:val="24"/>
                <w:szCs w:val="24"/>
                <w:lang w:val="en-US"/>
              </w:rPr>
              <w:t>k</w:t>
            </w:r>
            <w:r w:rsidRPr="007B03BB">
              <w:rPr>
                <w:rFonts w:ascii="Times New Roman" w:hAnsi="Times New Roman"/>
                <w:sz w:val="24"/>
                <w:szCs w:val="24"/>
                <w:vertAlign w:val="subscript"/>
              </w:rPr>
              <w:t>4</w:t>
            </w:r>
            <w:r w:rsidRPr="007B03BB">
              <w:rPr>
                <w:rFonts w:ascii="Times New Roman" w:hAnsi="Times New Roman"/>
                <w:sz w:val="24"/>
                <w:szCs w:val="24"/>
                <w:vertAlign w:val="subscript"/>
                <w:lang w:val="en-US"/>
              </w:rPr>
              <w:t>+</w:t>
            </w:r>
            <w:r w:rsidRPr="007B03BB">
              <w:rPr>
                <w:rFonts w:ascii="Times New Roman" w:hAnsi="Times New Roman"/>
                <w:sz w:val="24"/>
                <w:szCs w:val="24"/>
                <w:lang w:val="en-US"/>
              </w:rPr>
              <w:t>k</w:t>
            </w:r>
            <w:r w:rsidRPr="007B03BB">
              <w:rPr>
                <w:rFonts w:ascii="Times New Roman" w:hAnsi="Times New Roman"/>
                <w:sz w:val="24"/>
                <w:szCs w:val="24"/>
                <w:vertAlign w:val="subscript"/>
              </w:rPr>
              <w:t>5</w:t>
            </w:r>
            <w:r w:rsidRPr="007B03BB">
              <w:rPr>
                <w:rFonts w:ascii="Times New Roman" w:hAnsi="Times New Roman"/>
                <w:sz w:val="24"/>
                <w:szCs w:val="24"/>
                <w:lang w:val="en-US"/>
              </w:rPr>
              <w:t>)</w:t>
            </w:r>
            <w:r w:rsidRPr="007B03BB">
              <w:rPr>
                <w:rFonts w:ascii="Times New Roman" w:hAnsi="Times New Roman"/>
                <w:b/>
                <w:sz w:val="24"/>
                <w:szCs w:val="24"/>
              </w:rPr>
              <w:t>/5</w:t>
            </w:r>
          </w:p>
        </w:tc>
      </w:tr>
      <w:tr w:rsidR="007B03BB" w:rsidRPr="007B03BB" w:rsidTr="007B03BB">
        <w:trPr>
          <w:jc w:val="center"/>
        </w:trPr>
        <w:tc>
          <w:tcPr>
            <w:tcW w:w="3190" w:type="dxa"/>
          </w:tcPr>
          <w:p w:rsidR="007B03BB" w:rsidRPr="007B03BB" w:rsidRDefault="007B03BB" w:rsidP="007B03BB">
            <w:pPr>
              <w:spacing w:after="0" w:line="240" w:lineRule="auto"/>
              <w:jc w:val="center"/>
              <w:rPr>
                <w:rFonts w:ascii="Times New Roman" w:hAnsi="Times New Roman"/>
                <w:sz w:val="24"/>
                <w:szCs w:val="24"/>
              </w:rPr>
            </w:pPr>
            <w:r w:rsidRPr="007B03BB">
              <w:rPr>
                <w:rFonts w:ascii="Times New Roman" w:hAnsi="Times New Roman"/>
                <w:sz w:val="24"/>
                <w:szCs w:val="24"/>
              </w:rPr>
              <w:t>Результаты проведения Независимой оценки качества за 2018 год</w:t>
            </w:r>
            <w:r w:rsidRPr="007B03BB">
              <w:rPr>
                <w:rFonts w:ascii="Times New Roman" w:hAnsi="Times New Roman"/>
                <w:b/>
                <w:sz w:val="24"/>
                <w:szCs w:val="24"/>
              </w:rPr>
              <w:t>(</w:t>
            </w:r>
            <w:r w:rsidRPr="007B03BB">
              <w:rPr>
                <w:rFonts w:ascii="Times New Roman" w:hAnsi="Times New Roman"/>
                <w:b/>
                <w:sz w:val="24"/>
                <w:szCs w:val="24"/>
                <w:lang w:val="en-US"/>
              </w:rPr>
              <w:t>s</w:t>
            </w:r>
            <w:r w:rsidRPr="007B03BB">
              <w:rPr>
                <w:rFonts w:ascii="Times New Roman" w:hAnsi="Times New Roman"/>
                <w:b/>
                <w:sz w:val="24"/>
                <w:szCs w:val="24"/>
                <w:vertAlign w:val="subscript"/>
                <w:lang w:val="en-US"/>
              </w:rPr>
              <w:t>n</w:t>
            </w:r>
            <w:r w:rsidRPr="007B03BB">
              <w:rPr>
                <w:rFonts w:ascii="Times New Roman" w:hAnsi="Times New Roman"/>
                <w:b/>
                <w:sz w:val="24"/>
                <w:szCs w:val="24"/>
              </w:rPr>
              <w:t>)</w:t>
            </w:r>
          </w:p>
        </w:tc>
        <w:tc>
          <w:tcPr>
            <w:tcW w:w="3190" w:type="dxa"/>
          </w:tcPr>
          <w:p w:rsidR="007B03BB" w:rsidRPr="007B03BB" w:rsidRDefault="007B03BB" w:rsidP="007B03BB">
            <w:pPr>
              <w:spacing w:after="0" w:line="240" w:lineRule="auto"/>
              <w:jc w:val="center"/>
              <w:rPr>
                <w:rFonts w:ascii="Times New Roman" w:hAnsi="Times New Roman"/>
                <w:b/>
                <w:sz w:val="24"/>
                <w:szCs w:val="24"/>
              </w:rPr>
            </w:pPr>
            <w:r w:rsidRPr="007B03BB">
              <w:rPr>
                <w:rFonts w:ascii="Times New Roman" w:hAnsi="Times New Roman"/>
                <w:b/>
                <w:sz w:val="24"/>
                <w:szCs w:val="24"/>
              </w:rPr>
              <w:t>35</w:t>
            </w:r>
          </w:p>
        </w:tc>
        <w:tc>
          <w:tcPr>
            <w:tcW w:w="3191" w:type="dxa"/>
          </w:tcPr>
          <w:p w:rsidR="007B03BB" w:rsidRPr="007B03BB" w:rsidRDefault="007B03BB" w:rsidP="007B03BB">
            <w:pPr>
              <w:spacing w:after="0" w:line="240" w:lineRule="auto"/>
              <w:jc w:val="center"/>
              <w:rPr>
                <w:rFonts w:ascii="Times New Roman" w:hAnsi="Times New Roman"/>
                <w:b/>
                <w:sz w:val="24"/>
                <w:szCs w:val="24"/>
              </w:rPr>
            </w:pPr>
            <w:r w:rsidRPr="007B03BB">
              <w:rPr>
                <w:rFonts w:ascii="Times New Roman" w:hAnsi="Times New Roman"/>
                <w:b/>
                <w:sz w:val="24"/>
                <w:szCs w:val="24"/>
              </w:rPr>
              <w:t>27</w:t>
            </w:r>
          </w:p>
        </w:tc>
      </w:tr>
    </w:tbl>
    <w:p w:rsidR="007B03BB" w:rsidRPr="007B03BB" w:rsidRDefault="007B03BB" w:rsidP="007B03BB">
      <w:pPr>
        <w:spacing w:after="0" w:line="240" w:lineRule="auto"/>
        <w:rPr>
          <w:rFonts w:ascii="Times New Roman" w:hAnsi="Times New Roman"/>
          <w:b/>
        </w:rPr>
      </w:pPr>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sz w:val="28"/>
          <w:szCs w:val="28"/>
        </w:rPr>
        <w:t>Результаты исследования показывают, что из пяти критериев достаточно высокую оценку получили три показателя (по убыванию показателя баллов): «Доброжелательность, вежливость работников организации», «Удовлетворенность условиями оказания услуг» и «Открытость и доступность информации об организации культуры».</w:t>
      </w:r>
    </w:p>
    <w:p w:rsidR="007B03BB" w:rsidRPr="007B03BB" w:rsidRDefault="007B03BB" w:rsidP="007B03BB">
      <w:pPr>
        <w:pStyle w:val="ConsPlusNormal"/>
        <w:ind w:firstLine="567"/>
        <w:jc w:val="both"/>
        <w:rPr>
          <w:rFonts w:ascii="Times New Roman" w:hAnsi="Times New Roman" w:cs="Times New Roman"/>
          <w:sz w:val="28"/>
          <w:szCs w:val="28"/>
        </w:rPr>
      </w:pPr>
      <w:r w:rsidRPr="007B03BB">
        <w:rPr>
          <w:rFonts w:ascii="Times New Roman" w:hAnsi="Times New Roman" w:cs="Times New Roman"/>
          <w:sz w:val="28"/>
          <w:szCs w:val="28"/>
        </w:rPr>
        <w:t>Единственным 100% выполнением критерия открытости и доступности информации является показатель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7B03BB" w:rsidRPr="007B03BB" w:rsidRDefault="007B03BB" w:rsidP="007B03BB">
      <w:pPr>
        <w:spacing w:after="0" w:line="240" w:lineRule="auto"/>
        <w:ind w:firstLine="567"/>
        <w:jc w:val="both"/>
        <w:rPr>
          <w:rFonts w:ascii="Times New Roman" w:hAnsi="Times New Roman"/>
          <w:sz w:val="28"/>
          <w:szCs w:val="28"/>
        </w:rPr>
      </w:pPr>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sz w:val="28"/>
          <w:szCs w:val="28"/>
        </w:rPr>
        <w:t>93 балла из 100 получил показатель доли получателей услуг, удовлетворенных графиком работы. Полагаем, что это связано с тем, что  в МУ «ЦБС г. Белово» в 2018 году были произведены изменения в сторону увеличения часов работы библиотек в вечернее время.</w:t>
      </w:r>
    </w:p>
    <w:p w:rsidR="007B03BB" w:rsidRPr="009553A8" w:rsidRDefault="007B03BB" w:rsidP="007B03BB">
      <w:pPr>
        <w:spacing w:after="0" w:line="240" w:lineRule="auto"/>
        <w:ind w:firstLine="567"/>
        <w:jc w:val="both"/>
        <w:rPr>
          <w:rFonts w:ascii="Times New Roman" w:hAnsi="Times New Roman"/>
          <w:sz w:val="16"/>
          <w:szCs w:val="16"/>
        </w:rPr>
      </w:pPr>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sz w:val="28"/>
          <w:szCs w:val="28"/>
        </w:rPr>
        <w:t>Проблемным вопросом, как и прежде, является доступность учреждений ЦБС лицами с ограниченными возможностями здоровья: 6 баллов из 100 набрал показатель «Оборудование территории, прилегающей к организации, и ее помещений с учетом доступности для инвалидов».</w:t>
      </w:r>
    </w:p>
    <w:p w:rsidR="007B03BB" w:rsidRPr="007B03BB" w:rsidRDefault="007B03BB" w:rsidP="007B03BB">
      <w:pPr>
        <w:spacing w:after="0" w:line="240" w:lineRule="auto"/>
        <w:ind w:firstLine="567"/>
        <w:jc w:val="both"/>
        <w:rPr>
          <w:rFonts w:ascii="Times New Roman" w:hAnsi="Times New Roman"/>
          <w:sz w:val="16"/>
          <w:szCs w:val="16"/>
        </w:rPr>
      </w:pPr>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sz w:val="28"/>
          <w:szCs w:val="28"/>
        </w:rPr>
        <w:t xml:space="preserve">Проблем, возникающих с проведением исследования и подготовки аналитической базы, не возникало. </w:t>
      </w:r>
    </w:p>
    <w:p w:rsidR="007B03BB" w:rsidRPr="007B03BB" w:rsidRDefault="007B03BB" w:rsidP="007B03BB">
      <w:pPr>
        <w:spacing w:after="0" w:line="240" w:lineRule="auto"/>
        <w:ind w:firstLine="567"/>
        <w:jc w:val="both"/>
        <w:rPr>
          <w:rFonts w:ascii="Times New Roman" w:hAnsi="Times New Roman"/>
          <w:sz w:val="16"/>
          <w:szCs w:val="16"/>
        </w:rPr>
      </w:pPr>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sz w:val="28"/>
          <w:szCs w:val="28"/>
        </w:rPr>
        <w:t>По результатам проведения независимой оценки качества экспертной группой в 2019 году будет принято решение по улучшению условий обслуживания пользователей.</w:t>
      </w:r>
    </w:p>
    <w:p w:rsidR="007B03BB" w:rsidRPr="009553A8" w:rsidRDefault="007B03BB" w:rsidP="007B03BB">
      <w:pPr>
        <w:spacing w:after="0" w:line="240" w:lineRule="auto"/>
        <w:ind w:left="567"/>
        <w:jc w:val="both"/>
        <w:rPr>
          <w:rFonts w:ascii="Times New Roman" w:hAnsi="Times New Roman"/>
          <w:sz w:val="16"/>
          <w:szCs w:val="16"/>
        </w:rPr>
      </w:pPr>
      <w:r w:rsidRPr="009553A8">
        <w:rPr>
          <w:rFonts w:ascii="Times New Roman" w:hAnsi="Times New Roman"/>
          <w:sz w:val="16"/>
          <w:szCs w:val="16"/>
        </w:rPr>
        <w:t xml:space="preserve"> </w:t>
      </w:r>
    </w:p>
    <w:p w:rsidR="007B03BB" w:rsidRPr="009553A8" w:rsidRDefault="007B03BB" w:rsidP="007B03BB">
      <w:pPr>
        <w:spacing w:after="0" w:line="240" w:lineRule="auto"/>
        <w:ind w:firstLine="567"/>
        <w:jc w:val="both"/>
        <w:rPr>
          <w:rFonts w:ascii="Times New Roman" w:hAnsi="Times New Roman"/>
          <w:sz w:val="24"/>
          <w:szCs w:val="24"/>
        </w:rPr>
      </w:pPr>
    </w:p>
    <w:p w:rsidR="007B03BB" w:rsidRPr="007B03BB" w:rsidRDefault="007B03BB" w:rsidP="00041222">
      <w:pPr>
        <w:pStyle w:val="a4"/>
        <w:numPr>
          <w:ilvl w:val="0"/>
          <w:numId w:val="36"/>
        </w:numPr>
        <w:ind w:left="0" w:firstLine="0"/>
        <w:contextualSpacing/>
        <w:jc w:val="center"/>
        <w:rPr>
          <w:b/>
          <w:sz w:val="28"/>
          <w:szCs w:val="28"/>
        </w:rPr>
      </w:pPr>
      <w:r w:rsidRPr="007B03BB">
        <w:rPr>
          <w:b/>
          <w:sz w:val="28"/>
          <w:szCs w:val="28"/>
        </w:rPr>
        <w:t>Наиболее актуальные темы НИР</w:t>
      </w:r>
    </w:p>
    <w:p w:rsidR="007B03BB" w:rsidRPr="007B03BB" w:rsidRDefault="007B03BB" w:rsidP="007B03BB">
      <w:pPr>
        <w:spacing w:after="0" w:line="240" w:lineRule="auto"/>
        <w:ind w:firstLine="567"/>
        <w:jc w:val="both"/>
        <w:rPr>
          <w:rFonts w:ascii="Times New Roman" w:hAnsi="Times New Roman"/>
          <w:sz w:val="28"/>
          <w:szCs w:val="28"/>
        </w:rPr>
      </w:pPr>
    </w:p>
    <w:p w:rsidR="007B03BB" w:rsidRPr="007B03BB" w:rsidRDefault="007B03BB" w:rsidP="00041222">
      <w:pPr>
        <w:pStyle w:val="a4"/>
        <w:numPr>
          <w:ilvl w:val="0"/>
          <w:numId w:val="98"/>
        </w:numPr>
        <w:contextualSpacing/>
        <w:jc w:val="both"/>
        <w:rPr>
          <w:sz w:val="28"/>
          <w:szCs w:val="28"/>
        </w:rPr>
      </w:pPr>
      <w:r w:rsidRPr="007B03BB">
        <w:rPr>
          <w:sz w:val="28"/>
          <w:szCs w:val="28"/>
        </w:rPr>
        <w:t>«Библиотека в Интернет – пространстве»;</w:t>
      </w:r>
    </w:p>
    <w:p w:rsidR="007B03BB" w:rsidRPr="007B03BB" w:rsidRDefault="007B03BB" w:rsidP="00041222">
      <w:pPr>
        <w:pStyle w:val="a4"/>
        <w:numPr>
          <w:ilvl w:val="0"/>
          <w:numId w:val="98"/>
        </w:numPr>
        <w:contextualSpacing/>
        <w:jc w:val="both"/>
        <w:rPr>
          <w:sz w:val="28"/>
          <w:szCs w:val="28"/>
        </w:rPr>
      </w:pPr>
      <w:r w:rsidRPr="007B03BB">
        <w:rPr>
          <w:sz w:val="28"/>
          <w:szCs w:val="28"/>
        </w:rPr>
        <w:t>«Культурно-досуговая работа глазами пользователя»;</w:t>
      </w:r>
    </w:p>
    <w:p w:rsidR="007B03BB" w:rsidRPr="007B03BB" w:rsidRDefault="007B03BB" w:rsidP="00041222">
      <w:pPr>
        <w:pStyle w:val="a4"/>
        <w:numPr>
          <w:ilvl w:val="0"/>
          <w:numId w:val="98"/>
        </w:numPr>
        <w:contextualSpacing/>
        <w:jc w:val="both"/>
        <w:rPr>
          <w:sz w:val="28"/>
          <w:szCs w:val="28"/>
        </w:rPr>
      </w:pPr>
      <w:r w:rsidRPr="007B03BB">
        <w:rPr>
          <w:sz w:val="28"/>
          <w:szCs w:val="28"/>
        </w:rPr>
        <w:t>«Комфортная библиотечная среда»;</w:t>
      </w:r>
    </w:p>
    <w:p w:rsidR="007B03BB" w:rsidRPr="007B03BB" w:rsidRDefault="007B03BB" w:rsidP="00041222">
      <w:pPr>
        <w:pStyle w:val="a4"/>
        <w:numPr>
          <w:ilvl w:val="0"/>
          <w:numId w:val="98"/>
        </w:numPr>
        <w:contextualSpacing/>
        <w:jc w:val="both"/>
        <w:rPr>
          <w:sz w:val="28"/>
          <w:szCs w:val="28"/>
        </w:rPr>
      </w:pPr>
      <w:r w:rsidRPr="007B03BB">
        <w:rPr>
          <w:sz w:val="28"/>
          <w:szCs w:val="28"/>
        </w:rPr>
        <w:t>«Мир чтения и ценностей современной молодежи»;</w:t>
      </w:r>
    </w:p>
    <w:p w:rsidR="007B03BB" w:rsidRPr="007B03BB" w:rsidRDefault="007B03BB" w:rsidP="00041222">
      <w:pPr>
        <w:pStyle w:val="a4"/>
        <w:numPr>
          <w:ilvl w:val="0"/>
          <w:numId w:val="98"/>
        </w:numPr>
        <w:contextualSpacing/>
        <w:jc w:val="both"/>
        <w:rPr>
          <w:sz w:val="28"/>
          <w:szCs w:val="28"/>
        </w:rPr>
      </w:pPr>
      <w:r w:rsidRPr="007B03BB">
        <w:rPr>
          <w:sz w:val="28"/>
          <w:szCs w:val="28"/>
        </w:rPr>
        <w:t>«Роль краеведения в воспитании патриотизма и любви к родному городу среди подрастающего поколения»;</w:t>
      </w:r>
    </w:p>
    <w:p w:rsidR="007B03BB" w:rsidRPr="007B03BB" w:rsidRDefault="007B03BB" w:rsidP="00041222">
      <w:pPr>
        <w:pStyle w:val="a4"/>
        <w:numPr>
          <w:ilvl w:val="0"/>
          <w:numId w:val="98"/>
        </w:numPr>
        <w:contextualSpacing/>
        <w:jc w:val="both"/>
        <w:rPr>
          <w:sz w:val="28"/>
          <w:szCs w:val="28"/>
        </w:rPr>
      </w:pPr>
      <w:r w:rsidRPr="007B03BB">
        <w:rPr>
          <w:sz w:val="28"/>
          <w:szCs w:val="28"/>
        </w:rPr>
        <w:t>«Трансформация библиотек: взгляд читателя»;</w:t>
      </w:r>
    </w:p>
    <w:p w:rsidR="007B03BB" w:rsidRPr="007B03BB" w:rsidRDefault="007B03BB" w:rsidP="00041222">
      <w:pPr>
        <w:pStyle w:val="a4"/>
        <w:numPr>
          <w:ilvl w:val="0"/>
          <w:numId w:val="98"/>
        </w:numPr>
        <w:contextualSpacing/>
        <w:jc w:val="both"/>
        <w:rPr>
          <w:sz w:val="28"/>
          <w:szCs w:val="28"/>
        </w:rPr>
      </w:pPr>
      <w:r w:rsidRPr="007B03BB">
        <w:rPr>
          <w:sz w:val="28"/>
          <w:szCs w:val="28"/>
        </w:rPr>
        <w:t>«Библиотекарь новой формации»;</w:t>
      </w:r>
    </w:p>
    <w:p w:rsidR="007B03BB" w:rsidRPr="007B03BB" w:rsidRDefault="007B03BB" w:rsidP="00041222">
      <w:pPr>
        <w:pStyle w:val="a4"/>
        <w:numPr>
          <w:ilvl w:val="0"/>
          <w:numId w:val="98"/>
        </w:numPr>
        <w:contextualSpacing/>
        <w:jc w:val="both"/>
        <w:rPr>
          <w:sz w:val="28"/>
          <w:szCs w:val="28"/>
        </w:rPr>
      </w:pPr>
      <w:r w:rsidRPr="007B03BB">
        <w:rPr>
          <w:sz w:val="28"/>
          <w:szCs w:val="28"/>
        </w:rPr>
        <w:t>«Детское чтение: желаемое и реальное»;</w:t>
      </w:r>
    </w:p>
    <w:p w:rsidR="007B03BB" w:rsidRPr="007B03BB" w:rsidRDefault="007B03BB" w:rsidP="00041222">
      <w:pPr>
        <w:pStyle w:val="af1"/>
        <w:numPr>
          <w:ilvl w:val="0"/>
          <w:numId w:val="98"/>
        </w:numPr>
        <w:jc w:val="both"/>
        <w:rPr>
          <w:sz w:val="28"/>
          <w:szCs w:val="28"/>
        </w:rPr>
      </w:pPr>
      <w:r w:rsidRPr="007B03BB">
        <w:rPr>
          <w:sz w:val="28"/>
          <w:szCs w:val="28"/>
        </w:rPr>
        <w:lastRenderedPageBreak/>
        <w:t>«Молодёжь и библиотека»;</w:t>
      </w:r>
    </w:p>
    <w:p w:rsidR="007B03BB" w:rsidRPr="007B03BB" w:rsidRDefault="007B03BB" w:rsidP="00041222">
      <w:pPr>
        <w:pStyle w:val="a4"/>
        <w:numPr>
          <w:ilvl w:val="0"/>
          <w:numId w:val="98"/>
        </w:numPr>
        <w:contextualSpacing/>
        <w:jc w:val="both"/>
        <w:rPr>
          <w:sz w:val="28"/>
          <w:szCs w:val="28"/>
        </w:rPr>
      </w:pPr>
      <w:r w:rsidRPr="007B03BB">
        <w:rPr>
          <w:sz w:val="28"/>
          <w:szCs w:val="28"/>
        </w:rPr>
        <w:t>«Самый читаемый автор современности»;</w:t>
      </w:r>
    </w:p>
    <w:p w:rsidR="007B03BB" w:rsidRPr="007B03BB" w:rsidRDefault="007B03BB" w:rsidP="00041222">
      <w:pPr>
        <w:pStyle w:val="a4"/>
        <w:numPr>
          <w:ilvl w:val="0"/>
          <w:numId w:val="98"/>
        </w:numPr>
        <w:contextualSpacing/>
        <w:jc w:val="both"/>
        <w:rPr>
          <w:sz w:val="28"/>
          <w:szCs w:val="28"/>
        </w:rPr>
      </w:pPr>
      <w:r w:rsidRPr="007B03BB">
        <w:rPr>
          <w:sz w:val="28"/>
          <w:szCs w:val="28"/>
        </w:rPr>
        <w:t>«Проблемы финансирования и комплектования библиотек малых городов»;</w:t>
      </w:r>
    </w:p>
    <w:p w:rsidR="007B03BB" w:rsidRPr="007B03BB" w:rsidRDefault="007B03BB" w:rsidP="00041222">
      <w:pPr>
        <w:pStyle w:val="a4"/>
        <w:numPr>
          <w:ilvl w:val="0"/>
          <w:numId w:val="98"/>
        </w:numPr>
        <w:contextualSpacing/>
        <w:jc w:val="both"/>
        <w:rPr>
          <w:sz w:val="28"/>
          <w:szCs w:val="28"/>
        </w:rPr>
      </w:pPr>
      <w:r w:rsidRPr="007B03BB">
        <w:rPr>
          <w:sz w:val="28"/>
          <w:szCs w:val="28"/>
        </w:rPr>
        <w:t>«Формы массового информирования. Мнение читателя»;</w:t>
      </w:r>
    </w:p>
    <w:p w:rsidR="007B03BB" w:rsidRPr="007B03BB" w:rsidRDefault="007B03BB" w:rsidP="00041222">
      <w:pPr>
        <w:pStyle w:val="a4"/>
        <w:numPr>
          <w:ilvl w:val="0"/>
          <w:numId w:val="98"/>
        </w:numPr>
        <w:contextualSpacing/>
        <w:jc w:val="both"/>
        <w:rPr>
          <w:sz w:val="28"/>
          <w:szCs w:val="28"/>
        </w:rPr>
      </w:pPr>
      <w:r w:rsidRPr="007B03BB">
        <w:rPr>
          <w:sz w:val="28"/>
          <w:szCs w:val="28"/>
        </w:rPr>
        <w:t>«Факторы и условия формирования профессиональной мотивации молодых специалистов библиотеки»;</w:t>
      </w:r>
    </w:p>
    <w:p w:rsidR="007B03BB" w:rsidRPr="007B03BB" w:rsidRDefault="007B03BB" w:rsidP="00041222">
      <w:pPr>
        <w:pStyle w:val="a4"/>
        <w:numPr>
          <w:ilvl w:val="0"/>
          <w:numId w:val="98"/>
        </w:numPr>
        <w:contextualSpacing/>
        <w:jc w:val="both"/>
        <w:rPr>
          <w:sz w:val="28"/>
          <w:szCs w:val="28"/>
        </w:rPr>
      </w:pPr>
      <w:r w:rsidRPr="007B03BB">
        <w:rPr>
          <w:sz w:val="28"/>
          <w:szCs w:val="28"/>
        </w:rPr>
        <w:t>«Эффективность использования традиционного СБА для выполнения запросов пользователей».</w:t>
      </w:r>
    </w:p>
    <w:p w:rsidR="007B03BB" w:rsidRPr="009553A8" w:rsidRDefault="007B03BB" w:rsidP="007B03BB">
      <w:pPr>
        <w:spacing w:after="0" w:line="240" w:lineRule="auto"/>
        <w:ind w:firstLine="567"/>
        <w:jc w:val="both"/>
        <w:rPr>
          <w:rFonts w:ascii="Times New Roman" w:hAnsi="Times New Roman"/>
          <w:sz w:val="24"/>
          <w:szCs w:val="24"/>
        </w:rPr>
      </w:pPr>
    </w:p>
    <w:p w:rsidR="007B03BB" w:rsidRPr="009553A8" w:rsidRDefault="007B03BB" w:rsidP="00041222">
      <w:pPr>
        <w:pStyle w:val="a4"/>
        <w:numPr>
          <w:ilvl w:val="0"/>
          <w:numId w:val="36"/>
        </w:numPr>
        <w:contextualSpacing/>
        <w:jc w:val="center"/>
        <w:rPr>
          <w:b/>
          <w:sz w:val="28"/>
          <w:szCs w:val="28"/>
        </w:rPr>
      </w:pPr>
      <w:r w:rsidRPr="009553A8">
        <w:rPr>
          <w:b/>
          <w:sz w:val="28"/>
          <w:szCs w:val="28"/>
        </w:rPr>
        <w:t>Темы для корпоративного исследования области</w:t>
      </w:r>
    </w:p>
    <w:p w:rsidR="007B03BB" w:rsidRPr="009553A8" w:rsidRDefault="007B03BB" w:rsidP="007B03BB">
      <w:pPr>
        <w:spacing w:after="0" w:line="240" w:lineRule="auto"/>
        <w:jc w:val="center"/>
        <w:rPr>
          <w:rFonts w:ascii="Times New Roman" w:hAnsi="Times New Roman"/>
          <w:b/>
          <w:sz w:val="28"/>
          <w:szCs w:val="28"/>
        </w:rPr>
      </w:pPr>
    </w:p>
    <w:p w:rsidR="007B03BB" w:rsidRPr="007B03BB" w:rsidRDefault="007B03BB" w:rsidP="00041222">
      <w:pPr>
        <w:pStyle w:val="a4"/>
        <w:numPr>
          <w:ilvl w:val="0"/>
          <w:numId w:val="99"/>
        </w:numPr>
        <w:contextualSpacing/>
        <w:jc w:val="both"/>
        <w:rPr>
          <w:sz w:val="28"/>
          <w:szCs w:val="28"/>
        </w:rPr>
      </w:pPr>
      <w:r w:rsidRPr="009553A8">
        <w:rPr>
          <w:sz w:val="28"/>
          <w:szCs w:val="28"/>
        </w:rPr>
        <w:t>«Востребованность электронных документов</w:t>
      </w:r>
      <w:r w:rsidRPr="007B03BB">
        <w:rPr>
          <w:sz w:val="28"/>
          <w:szCs w:val="28"/>
        </w:rPr>
        <w:t xml:space="preserve"> в библиотеке»;</w:t>
      </w:r>
    </w:p>
    <w:p w:rsidR="007B03BB" w:rsidRPr="007B03BB" w:rsidRDefault="007B03BB" w:rsidP="00041222">
      <w:pPr>
        <w:pStyle w:val="a4"/>
        <w:numPr>
          <w:ilvl w:val="0"/>
          <w:numId w:val="99"/>
        </w:numPr>
        <w:contextualSpacing/>
        <w:jc w:val="both"/>
        <w:rPr>
          <w:sz w:val="28"/>
          <w:szCs w:val="28"/>
        </w:rPr>
      </w:pPr>
      <w:r w:rsidRPr="007B03BB">
        <w:rPr>
          <w:sz w:val="28"/>
          <w:szCs w:val="28"/>
        </w:rPr>
        <w:t>«Элементы корпоративной культуры»;</w:t>
      </w:r>
    </w:p>
    <w:p w:rsidR="007B03BB" w:rsidRDefault="007B03BB" w:rsidP="00041222">
      <w:pPr>
        <w:pStyle w:val="a4"/>
        <w:numPr>
          <w:ilvl w:val="0"/>
          <w:numId w:val="99"/>
        </w:numPr>
        <w:contextualSpacing/>
        <w:jc w:val="both"/>
        <w:rPr>
          <w:sz w:val="28"/>
          <w:szCs w:val="28"/>
        </w:rPr>
      </w:pPr>
      <w:r w:rsidRPr="007B03BB">
        <w:rPr>
          <w:sz w:val="28"/>
          <w:szCs w:val="28"/>
        </w:rPr>
        <w:t xml:space="preserve"> «Книга и чтение в жизни маленького поселка».</w:t>
      </w:r>
    </w:p>
    <w:p w:rsidR="009553A8" w:rsidRPr="009553A8" w:rsidRDefault="009553A8" w:rsidP="009553A8">
      <w:pPr>
        <w:ind w:left="927"/>
        <w:contextualSpacing/>
        <w:jc w:val="both"/>
        <w:rPr>
          <w:rFonts w:ascii="Times New Roman" w:hAnsi="Times New Roman"/>
          <w:sz w:val="16"/>
          <w:szCs w:val="16"/>
        </w:rPr>
      </w:pPr>
    </w:p>
    <w:p w:rsidR="007B03BB" w:rsidRPr="007B03BB" w:rsidRDefault="007B03BB" w:rsidP="00041222">
      <w:pPr>
        <w:pStyle w:val="a4"/>
        <w:numPr>
          <w:ilvl w:val="0"/>
          <w:numId w:val="36"/>
        </w:numPr>
        <w:ind w:left="0" w:firstLine="567"/>
        <w:contextualSpacing/>
        <w:jc w:val="center"/>
        <w:rPr>
          <w:b/>
          <w:sz w:val="28"/>
          <w:szCs w:val="28"/>
        </w:rPr>
      </w:pPr>
      <w:r w:rsidRPr="007B03BB">
        <w:rPr>
          <w:b/>
          <w:sz w:val="28"/>
          <w:szCs w:val="28"/>
        </w:rPr>
        <w:t xml:space="preserve">Прикладные исследования, проводимые </w:t>
      </w:r>
    </w:p>
    <w:p w:rsidR="007B03BB" w:rsidRPr="007B03BB" w:rsidRDefault="007B03BB" w:rsidP="007B03BB">
      <w:pPr>
        <w:spacing w:after="0" w:line="240" w:lineRule="auto"/>
        <w:ind w:left="567"/>
        <w:jc w:val="center"/>
        <w:rPr>
          <w:rFonts w:ascii="Times New Roman" w:hAnsi="Times New Roman"/>
          <w:b/>
          <w:sz w:val="28"/>
          <w:szCs w:val="28"/>
        </w:rPr>
      </w:pPr>
      <w:r w:rsidRPr="007B03BB">
        <w:rPr>
          <w:rFonts w:ascii="Times New Roman" w:hAnsi="Times New Roman"/>
          <w:b/>
          <w:sz w:val="28"/>
          <w:szCs w:val="28"/>
        </w:rPr>
        <w:t>в МУ «ЦБС г. Белово» в 2018 году</w:t>
      </w:r>
    </w:p>
    <w:p w:rsidR="007B03BB" w:rsidRPr="007B03BB" w:rsidRDefault="007B03BB" w:rsidP="007B03BB">
      <w:pPr>
        <w:spacing w:after="0" w:line="240" w:lineRule="auto"/>
        <w:ind w:left="567"/>
        <w:jc w:val="center"/>
        <w:rPr>
          <w:rFonts w:ascii="Times New Roman" w:hAnsi="Times New Roman"/>
          <w:b/>
          <w:sz w:val="28"/>
          <w:szCs w:val="28"/>
        </w:rPr>
      </w:pPr>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i/>
          <w:sz w:val="28"/>
          <w:szCs w:val="28"/>
        </w:rPr>
        <w:t>Тема исследования:</w:t>
      </w:r>
      <w:r w:rsidRPr="007B03BB">
        <w:rPr>
          <w:rFonts w:ascii="Times New Roman" w:hAnsi="Times New Roman"/>
          <w:sz w:val="28"/>
          <w:szCs w:val="28"/>
        </w:rPr>
        <w:t xml:space="preserve"> «Оценка качества оказания муниципальных услуг в МУ «ЦБС г. Белово». </w:t>
      </w:r>
      <w:hyperlink w:anchor="МУниц_услуги" w:history="1">
        <w:r w:rsidRPr="007B03BB">
          <w:rPr>
            <w:rStyle w:val="a3"/>
            <w:rFonts w:ascii="Times New Roman" w:hAnsi="Times New Roman"/>
            <w:sz w:val="28"/>
            <w:szCs w:val="28"/>
          </w:rPr>
          <w:t>Приложение</w:t>
        </w:r>
      </w:hyperlink>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i/>
          <w:sz w:val="28"/>
          <w:szCs w:val="28"/>
        </w:rPr>
        <w:t>База исследования:</w:t>
      </w:r>
      <w:r w:rsidRPr="007B03BB">
        <w:rPr>
          <w:rFonts w:ascii="Times New Roman" w:hAnsi="Times New Roman"/>
          <w:sz w:val="28"/>
          <w:szCs w:val="28"/>
        </w:rPr>
        <w:t xml:space="preserve"> муниципальные библиотеки Беловского городского округа.</w:t>
      </w:r>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i/>
          <w:sz w:val="28"/>
          <w:szCs w:val="28"/>
        </w:rPr>
        <w:t>Количество участников:</w:t>
      </w:r>
      <w:r w:rsidRPr="007B03BB">
        <w:rPr>
          <w:rFonts w:ascii="Times New Roman" w:hAnsi="Times New Roman"/>
          <w:sz w:val="28"/>
          <w:szCs w:val="28"/>
        </w:rPr>
        <w:t xml:space="preserve"> 200 человек.  </w:t>
      </w:r>
    </w:p>
    <w:p w:rsidR="007B03BB" w:rsidRPr="007B03BB" w:rsidRDefault="007B03BB" w:rsidP="007B03BB">
      <w:pPr>
        <w:spacing w:after="0" w:line="240" w:lineRule="auto"/>
        <w:ind w:firstLine="567"/>
        <w:jc w:val="both"/>
        <w:rPr>
          <w:rFonts w:ascii="Times New Roman" w:hAnsi="Times New Roman"/>
          <w:color w:val="000000"/>
          <w:sz w:val="28"/>
          <w:szCs w:val="28"/>
        </w:rPr>
      </w:pPr>
      <w:r w:rsidRPr="007B03BB">
        <w:rPr>
          <w:rFonts w:ascii="Times New Roman" w:hAnsi="Times New Roman"/>
          <w:i/>
          <w:sz w:val="28"/>
          <w:szCs w:val="28"/>
        </w:rPr>
        <w:t>Основные выводы:</w:t>
      </w:r>
      <w:r w:rsidRPr="007B03BB">
        <w:rPr>
          <w:rFonts w:ascii="Times New Roman" w:hAnsi="Times New Roman"/>
          <w:color w:val="000000"/>
          <w:sz w:val="28"/>
          <w:szCs w:val="28"/>
        </w:rPr>
        <w:t xml:space="preserve"> Социологический опрос пользователей, получавших услуги в МУ «ЦБС г. Белово» в 2018 году показал, что 80% опрошенных полностью удовлетворены оказанием муниципальной услуги, ее качеством и доступностью.</w:t>
      </w:r>
    </w:p>
    <w:p w:rsidR="007B03BB" w:rsidRPr="007B03BB" w:rsidRDefault="007B03BB" w:rsidP="007B03BB">
      <w:pPr>
        <w:spacing w:after="0" w:line="240" w:lineRule="auto"/>
        <w:ind w:firstLine="567"/>
        <w:jc w:val="both"/>
        <w:rPr>
          <w:rFonts w:ascii="Times New Roman" w:hAnsi="Times New Roman"/>
          <w:i/>
          <w:color w:val="000000"/>
          <w:sz w:val="28"/>
          <w:szCs w:val="28"/>
        </w:rPr>
      </w:pPr>
      <w:r w:rsidRPr="007B03BB">
        <w:rPr>
          <w:rFonts w:ascii="Times New Roman" w:hAnsi="Times New Roman"/>
          <w:i/>
          <w:color w:val="000000"/>
          <w:sz w:val="28"/>
          <w:szCs w:val="28"/>
        </w:rPr>
        <w:t>Рекомендации по итогам исследования:</w:t>
      </w:r>
    </w:p>
    <w:p w:rsidR="007B03BB" w:rsidRPr="007B03BB" w:rsidRDefault="007B03BB" w:rsidP="007B03BB">
      <w:pPr>
        <w:spacing w:after="0" w:line="240" w:lineRule="auto"/>
        <w:ind w:firstLine="567"/>
        <w:jc w:val="both"/>
        <w:rPr>
          <w:rFonts w:ascii="Times New Roman" w:hAnsi="Times New Roman"/>
          <w:color w:val="000000"/>
          <w:sz w:val="28"/>
          <w:szCs w:val="28"/>
        </w:rPr>
      </w:pPr>
      <w:r w:rsidRPr="007B03BB">
        <w:rPr>
          <w:rFonts w:ascii="Times New Roman" w:hAnsi="Times New Roman"/>
          <w:color w:val="000000"/>
          <w:sz w:val="28"/>
          <w:szCs w:val="28"/>
        </w:rPr>
        <w:t>Для повышения качества оказания муниципальных услуг в 2019 году необходимо выполнить следующие виды работ:</w:t>
      </w:r>
    </w:p>
    <w:p w:rsidR="007B03BB" w:rsidRPr="007B03BB" w:rsidRDefault="007B03BB" w:rsidP="00041222">
      <w:pPr>
        <w:pStyle w:val="a4"/>
        <w:numPr>
          <w:ilvl w:val="0"/>
          <w:numId w:val="100"/>
        </w:numPr>
        <w:contextualSpacing/>
        <w:jc w:val="both"/>
        <w:rPr>
          <w:color w:val="000000"/>
          <w:sz w:val="28"/>
          <w:szCs w:val="28"/>
        </w:rPr>
      </w:pPr>
      <w:r w:rsidRPr="007B03BB">
        <w:rPr>
          <w:color w:val="000000"/>
          <w:sz w:val="28"/>
          <w:szCs w:val="28"/>
        </w:rPr>
        <w:t>расширить рекламную кампании, в том числе на официальном сайте МУ «ЦБС г. Белово» и в социальных сетях;</w:t>
      </w:r>
    </w:p>
    <w:p w:rsidR="007B03BB" w:rsidRPr="007B03BB" w:rsidRDefault="007B03BB" w:rsidP="00041222">
      <w:pPr>
        <w:pStyle w:val="a4"/>
        <w:numPr>
          <w:ilvl w:val="0"/>
          <w:numId w:val="100"/>
        </w:numPr>
        <w:contextualSpacing/>
        <w:jc w:val="both"/>
        <w:rPr>
          <w:color w:val="000000"/>
          <w:sz w:val="28"/>
          <w:szCs w:val="28"/>
        </w:rPr>
      </w:pPr>
      <w:r w:rsidRPr="007B03BB">
        <w:rPr>
          <w:color w:val="000000"/>
          <w:sz w:val="28"/>
          <w:szCs w:val="28"/>
        </w:rPr>
        <w:t>провести ряд мероприятий, целью которых является разъяснительная работа по предоставляемым муниципальным услугам.</w:t>
      </w:r>
    </w:p>
    <w:p w:rsidR="007B03BB" w:rsidRPr="007B03BB" w:rsidRDefault="007B03BB" w:rsidP="007B03BB">
      <w:pPr>
        <w:spacing w:after="0" w:line="240" w:lineRule="auto"/>
        <w:ind w:firstLine="567"/>
        <w:jc w:val="both"/>
        <w:rPr>
          <w:rFonts w:ascii="Times New Roman" w:hAnsi="Times New Roman"/>
          <w:i/>
          <w:color w:val="000000"/>
          <w:sz w:val="28"/>
          <w:szCs w:val="28"/>
        </w:rPr>
      </w:pPr>
      <w:r w:rsidRPr="007B03BB">
        <w:rPr>
          <w:rFonts w:ascii="Times New Roman" w:hAnsi="Times New Roman"/>
          <w:i/>
          <w:color w:val="000000"/>
          <w:sz w:val="28"/>
          <w:szCs w:val="28"/>
        </w:rPr>
        <w:t xml:space="preserve">Значимость исследования: </w:t>
      </w:r>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color w:val="000000"/>
          <w:sz w:val="28"/>
          <w:szCs w:val="28"/>
        </w:rPr>
        <w:t xml:space="preserve">Данное исследование помогает оценить следующие моменты:  удовлетворенность уровнем обслуживания по определенным критериям в получении муниципальной услуги; возникающие трудности при получении муниципальной услуги; </w:t>
      </w:r>
      <w:r w:rsidRPr="007B03BB">
        <w:rPr>
          <w:rFonts w:ascii="Times New Roman" w:hAnsi="Times New Roman"/>
          <w:sz w:val="28"/>
          <w:szCs w:val="28"/>
        </w:rPr>
        <w:t>условия, условия в которых происходит оказание услуги по определенным параметрам; общую удовлетворенность результатом оказания муниципальной услуги.</w:t>
      </w:r>
    </w:p>
    <w:p w:rsidR="007B03BB" w:rsidRDefault="007B03BB" w:rsidP="007B03BB">
      <w:pPr>
        <w:spacing w:after="0" w:line="240" w:lineRule="auto"/>
        <w:ind w:firstLine="567"/>
        <w:jc w:val="both"/>
        <w:rPr>
          <w:rFonts w:ascii="Times New Roman" w:hAnsi="Times New Roman"/>
          <w:sz w:val="28"/>
          <w:szCs w:val="28"/>
        </w:rPr>
      </w:pPr>
    </w:p>
    <w:p w:rsidR="009553A8" w:rsidRPr="007B03BB" w:rsidRDefault="009553A8" w:rsidP="007B03BB">
      <w:pPr>
        <w:spacing w:after="0" w:line="240" w:lineRule="auto"/>
        <w:ind w:firstLine="567"/>
        <w:jc w:val="both"/>
        <w:rPr>
          <w:rFonts w:ascii="Times New Roman" w:hAnsi="Times New Roman"/>
          <w:sz w:val="28"/>
          <w:szCs w:val="28"/>
        </w:rPr>
      </w:pPr>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i/>
          <w:sz w:val="28"/>
          <w:szCs w:val="28"/>
        </w:rPr>
        <w:t>Тема исследования:</w:t>
      </w:r>
      <w:r w:rsidRPr="007B03BB">
        <w:rPr>
          <w:rFonts w:ascii="Times New Roman" w:hAnsi="Times New Roman"/>
          <w:sz w:val="28"/>
          <w:szCs w:val="28"/>
        </w:rPr>
        <w:t xml:space="preserve"> «Знаете ли Вы свой край?» </w:t>
      </w:r>
      <w:bookmarkStart w:id="56" w:name="Коай2"/>
      <w:bookmarkStart w:id="57" w:name="Край2"/>
      <w:r w:rsidR="00DF512E" w:rsidRPr="007B03BB">
        <w:rPr>
          <w:rFonts w:ascii="Times New Roman" w:hAnsi="Times New Roman"/>
          <w:sz w:val="28"/>
          <w:szCs w:val="28"/>
        </w:rPr>
        <w:fldChar w:fldCharType="begin"/>
      </w:r>
      <w:r w:rsidRPr="007B03BB">
        <w:rPr>
          <w:rFonts w:ascii="Times New Roman" w:hAnsi="Times New Roman"/>
          <w:sz w:val="28"/>
          <w:szCs w:val="28"/>
        </w:rPr>
        <w:instrText xml:space="preserve"> HYPERLINK  \l "Край" </w:instrText>
      </w:r>
      <w:r w:rsidR="00DF512E" w:rsidRPr="007B03BB">
        <w:rPr>
          <w:rFonts w:ascii="Times New Roman" w:hAnsi="Times New Roman"/>
          <w:sz w:val="28"/>
          <w:szCs w:val="28"/>
        </w:rPr>
        <w:fldChar w:fldCharType="separate"/>
      </w:r>
      <w:r w:rsidRPr="007B03BB">
        <w:rPr>
          <w:rStyle w:val="a3"/>
          <w:rFonts w:ascii="Times New Roman" w:hAnsi="Times New Roman"/>
          <w:sz w:val="28"/>
          <w:szCs w:val="28"/>
        </w:rPr>
        <w:t>Приложение</w:t>
      </w:r>
      <w:r w:rsidR="00DF512E" w:rsidRPr="007B03BB">
        <w:rPr>
          <w:rFonts w:ascii="Times New Roman" w:hAnsi="Times New Roman"/>
          <w:sz w:val="28"/>
          <w:szCs w:val="28"/>
        </w:rPr>
        <w:fldChar w:fldCharType="end"/>
      </w:r>
      <w:bookmarkEnd w:id="56"/>
      <w:bookmarkEnd w:id="57"/>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i/>
          <w:sz w:val="28"/>
          <w:szCs w:val="28"/>
        </w:rPr>
        <w:t>База исследования:</w:t>
      </w:r>
      <w:r w:rsidRPr="007B03BB">
        <w:rPr>
          <w:rFonts w:ascii="Times New Roman" w:hAnsi="Times New Roman"/>
          <w:sz w:val="28"/>
          <w:szCs w:val="28"/>
        </w:rPr>
        <w:t xml:space="preserve"> Центральная городская библиотека.</w:t>
      </w:r>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i/>
          <w:sz w:val="28"/>
          <w:szCs w:val="28"/>
        </w:rPr>
        <w:t>Количество участников:</w:t>
      </w:r>
      <w:r w:rsidRPr="007B03BB">
        <w:rPr>
          <w:rFonts w:ascii="Times New Roman" w:hAnsi="Times New Roman"/>
          <w:sz w:val="28"/>
          <w:szCs w:val="28"/>
        </w:rPr>
        <w:t xml:space="preserve"> 84 человека.</w:t>
      </w:r>
    </w:p>
    <w:p w:rsidR="007B03BB" w:rsidRPr="007B03BB" w:rsidRDefault="007B03BB" w:rsidP="007B03BB">
      <w:pPr>
        <w:pStyle w:val="a4"/>
        <w:ind w:left="0" w:firstLine="567"/>
        <w:jc w:val="both"/>
        <w:rPr>
          <w:color w:val="000000"/>
          <w:sz w:val="28"/>
          <w:szCs w:val="28"/>
        </w:rPr>
      </w:pPr>
      <w:r w:rsidRPr="007B03BB">
        <w:rPr>
          <w:i/>
          <w:sz w:val="28"/>
          <w:szCs w:val="28"/>
        </w:rPr>
        <w:t>Основные выводы:</w:t>
      </w:r>
      <w:r w:rsidRPr="007B03BB">
        <w:rPr>
          <w:color w:val="000000"/>
          <w:sz w:val="28"/>
          <w:szCs w:val="28"/>
        </w:rPr>
        <w:t xml:space="preserve"> </w:t>
      </w:r>
    </w:p>
    <w:p w:rsidR="007B03BB" w:rsidRPr="007B03BB" w:rsidRDefault="007B03BB" w:rsidP="007B03BB">
      <w:pPr>
        <w:pStyle w:val="a4"/>
        <w:ind w:left="0" w:firstLine="567"/>
        <w:jc w:val="both"/>
        <w:rPr>
          <w:sz w:val="28"/>
          <w:szCs w:val="28"/>
        </w:rPr>
      </w:pPr>
      <w:r w:rsidRPr="007B03BB">
        <w:rPr>
          <w:sz w:val="28"/>
          <w:szCs w:val="28"/>
        </w:rPr>
        <w:t>1.Жители города, принявшие участие в анкетировании, недостаточно хорошо знают свой край и город.</w:t>
      </w:r>
    </w:p>
    <w:p w:rsidR="007B03BB" w:rsidRPr="007B03BB" w:rsidRDefault="007B03BB" w:rsidP="007B03BB">
      <w:pPr>
        <w:pStyle w:val="a4"/>
        <w:ind w:left="0" w:firstLine="567"/>
        <w:jc w:val="both"/>
        <w:rPr>
          <w:sz w:val="28"/>
          <w:szCs w:val="28"/>
        </w:rPr>
      </w:pPr>
      <w:r w:rsidRPr="007B03BB">
        <w:rPr>
          <w:sz w:val="28"/>
          <w:szCs w:val="28"/>
        </w:rPr>
        <w:t>2.Средний процент правильных ответов на вопросы анкеты у юношества оказался не высоким, у взрослых знания по краеведению значительно выше – более 50%.</w:t>
      </w:r>
    </w:p>
    <w:p w:rsidR="007B03BB" w:rsidRPr="007B03BB" w:rsidRDefault="007B03BB" w:rsidP="007B03BB">
      <w:pPr>
        <w:spacing w:after="0" w:line="240" w:lineRule="auto"/>
        <w:ind w:firstLine="567"/>
        <w:jc w:val="both"/>
        <w:rPr>
          <w:rFonts w:ascii="Times New Roman" w:hAnsi="Times New Roman"/>
          <w:color w:val="000000"/>
          <w:sz w:val="28"/>
          <w:szCs w:val="28"/>
        </w:rPr>
      </w:pPr>
      <w:r w:rsidRPr="007B03BB">
        <w:rPr>
          <w:rFonts w:ascii="Times New Roman" w:hAnsi="Times New Roman"/>
          <w:sz w:val="28"/>
          <w:szCs w:val="28"/>
        </w:rPr>
        <w:t>3.Необходимо разработать новую программу для просвещения населения в области краеведения.</w:t>
      </w:r>
    </w:p>
    <w:p w:rsidR="007B03BB" w:rsidRPr="007B03BB" w:rsidRDefault="007B03BB" w:rsidP="007B03BB">
      <w:pPr>
        <w:spacing w:after="0" w:line="240" w:lineRule="auto"/>
        <w:ind w:firstLine="567"/>
        <w:jc w:val="both"/>
        <w:rPr>
          <w:rFonts w:ascii="Times New Roman" w:hAnsi="Times New Roman"/>
          <w:sz w:val="24"/>
          <w:szCs w:val="24"/>
        </w:rPr>
      </w:pPr>
      <w:r w:rsidRPr="007B03BB">
        <w:rPr>
          <w:rFonts w:ascii="Times New Roman" w:hAnsi="Times New Roman"/>
          <w:i/>
          <w:color w:val="000000"/>
          <w:sz w:val="28"/>
          <w:szCs w:val="28"/>
        </w:rPr>
        <w:t>Рекомендации по итогам исследования:</w:t>
      </w:r>
      <w:r w:rsidRPr="007B03BB">
        <w:rPr>
          <w:rFonts w:ascii="Times New Roman" w:hAnsi="Times New Roman"/>
          <w:sz w:val="24"/>
          <w:szCs w:val="24"/>
        </w:rPr>
        <w:t xml:space="preserve"> </w:t>
      </w:r>
    </w:p>
    <w:p w:rsidR="007B03BB" w:rsidRPr="007B03BB" w:rsidRDefault="007B03BB" w:rsidP="007B03BB">
      <w:pPr>
        <w:spacing w:after="0" w:line="240" w:lineRule="auto"/>
        <w:ind w:firstLine="567"/>
        <w:jc w:val="both"/>
        <w:rPr>
          <w:rFonts w:ascii="Times New Roman" w:hAnsi="Times New Roman"/>
          <w:i/>
          <w:color w:val="000000"/>
          <w:sz w:val="28"/>
          <w:szCs w:val="28"/>
        </w:rPr>
      </w:pPr>
      <w:r w:rsidRPr="007B03BB">
        <w:rPr>
          <w:rFonts w:ascii="Times New Roman" w:hAnsi="Times New Roman"/>
          <w:sz w:val="28"/>
          <w:szCs w:val="28"/>
        </w:rPr>
        <w:t>Продолжать проводить просветительскую работу в области краеведения по всем направлениям, особенно среди молодёжной аудитории.</w:t>
      </w:r>
    </w:p>
    <w:p w:rsidR="007B03BB" w:rsidRPr="007B03BB" w:rsidRDefault="007B03BB" w:rsidP="007B03BB">
      <w:pPr>
        <w:spacing w:after="0" w:line="240" w:lineRule="auto"/>
        <w:ind w:firstLine="567"/>
        <w:jc w:val="both"/>
        <w:rPr>
          <w:rFonts w:ascii="Times New Roman" w:hAnsi="Times New Roman"/>
          <w:i/>
          <w:color w:val="000000"/>
          <w:sz w:val="28"/>
          <w:szCs w:val="28"/>
        </w:rPr>
      </w:pPr>
      <w:r w:rsidRPr="007B03BB">
        <w:rPr>
          <w:rFonts w:ascii="Times New Roman" w:hAnsi="Times New Roman"/>
          <w:i/>
          <w:color w:val="000000"/>
          <w:sz w:val="28"/>
          <w:szCs w:val="28"/>
        </w:rPr>
        <w:t xml:space="preserve">Значимость исследования: </w:t>
      </w:r>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color w:val="000000"/>
          <w:sz w:val="28"/>
          <w:szCs w:val="28"/>
        </w:rPr>
        <w:t xml:space="preserve">Исследование позволило наметить ряд мероприятий по краеведческому просвещению, отраженных </w:t>
      </w:r>
      <w:r w:rsidRPr="007B03BB">
        <w:rPr>
          <w:rFonts w:ascii="Times New Roman" w:hAnsi="Times New Roman"/>
          <w:i/>
          <w:color w:val="000000"/>
          <w:sz w:val="28"/>
          <w:szCs w:val="28"/>
        </w:rPr>
        <w:t xml:space="preserve"> </w:t>
      </w:r>
      <w:r w:rsidRPr="007B03BB">
        <w:rPr>
          <w:rFonts w:ascii="Times New Roman" w:hAnsi="Times New Roman"/>
          <w:sz w:val="28"/>
          <w:szCs w:val="28"/>
        </w:rPr>
        <w:t>в новой комплексной библиотечной программе «Наш край – Кузбасс» (2019 – 2021 гг.).</w:t>
      </w:r>
    </w:p>
    <w:p w:rsidR="007B03BB" w:rsidRPr="007B03BB" w:rsidRDefault="007B03BB" w:rsidP="007B03BB">
      <w:pPr>
        <w:spacing w:after="0" w:line="240" w:lineRule="auto"/>
        <w:ind w:firstLine="567"/>
        <w:jc w:val="both"/>
        <w:rPr>
          <w:rFonts w:ascii="Times New Roman" w:hAnsi="Times New Roman"/>
          <w:i/>
          <w:color w:val="000000"/>
          <w:sz w:val="28"/>
          <w:szCs w:val="28"/>
        </w:rPr>
      </w:pPr>
    </w:p>
    <w:p w:rsidR="007B03BB" w:rsidRPr="007B03BB" w:rsidRDefault="007B03BB" w:rsidP="007B03BB">
      <w:pPr>
        <w:shd w:val="clear" w:color="auto" w:fill="FFFFFF"/>
        <w:spacing w:after="0" w:line="240" w:lineRule="auto"/>
        <w:ind w:left="426"/>
        <w:jc w:val="both"/>
        <w:rPr>
          <w:rFonts w:ascii="Times New Roman" w:hAnsi="Times New Roman"/>
          <w:color w:val="FF0000"/>
          <w:sz w:val="28"/>
          <w:szCs w:val="28"/>
        </w:rPr>
      </w:pPr>
      <w:r w:rsidRPr="007B03BB">
        <w:rPr>
          <w:rFonts w:ascii="Times New Roman" w:hAnsi="Times New Roman"/>
          <w:i/>
          <w:sz w:val="28"/>
          <w:szCs w:val="28"/>
        </w:rPr>
        <w:t xml:space="preserve">Тема исследования: </w:t>
      </w:r>
      <w:r w:rsidRPr="007B03BB">
        <w:rPr>
          <w:rFonts w:ascii="Times New Roman" w:hAnsi="Times New Roman"/>
          <w:sz w:val="28"/>
          <w:szCs w:val="28"/>
        </w:rPr>
        <w:t xml:space="preserve">«Что ты знаешь о выборах?» </w:t>
      </w:r>
      <w:bookmarkStart w:id="58" w:name="Выборы2"/>
      <w:r w:rsidR="00DF512E" w:rsidRPr="007B03BB">
        <w:rPr>
          <w:rFonts w:ascii="Times New Roman" w:hAnsi="Times New Roman"/>
          <w:sz w:val="28"/>
          <w:szCs w:val="28"/>
        </w:rPr>
        <w:fldChar w:fldCharType="begin"/>
      </w:r>
      <w:r w:rsidRPr="007B03BB">
        <w:rPr>
          <w:rFonts w:ascii="Times New Roman" w:hAnsi="Times New Roman"/>
          <w:sz w:val="28"/>
          <w:szCs w:val="28"/>
        </w:rPr>
        <w:instrText xml:space="preserve"> HYPERLINK  \l "Выборы" </w:instrText>
      </w:r>
      <w:r w:rsidR="00DF512E" w:rsidRPr="007B03BB">
        <w:rPr>
          <w:rFonts w:ascii="Times New Roman" w:hAnsi="Times New Roman"/>
          <w:sz w:val="28"/>
          <w:szCs w:val="28"/>
        </w:rPr>
        <w:fldChar w:fldCharType="separate"/>
      </w:r>
      <w:r w:rsidRPr="007B03BB">
        <w:rPr>
          <w:rStyle w:val="a3"/>
          <w:rFonts w:ascii="Times New Roman" w:hAnsi="Times New Roman"/>
          <w:sz w:val="28"/>
          <w:szCs w:val="28"/>
        </w:rPr>
        <w:t>Приложение</w:t>
      </w:r>
      <w:r w:rsidR="00DF512E" w:rsidRPr="007B03BB">
        <w:rPr>
          <w:rFonts w:ascii="Times New Roman" w:hAnsi="Times New Roman"/>
          <w:sz w:val="28"/>
          <w:szCs w:val="28"/>
        </w:rPr>
        <w:fldChar w:fldCharType="end"/>
      </w:r>
      <w:bookmarkEnd w:id="58"/>
    </w:p>
    <w:p w:rsidR="007B03BB" w:rsidRPr="007B03BB" w:rsidRDefault="007B03BB" w:rsidP="007B03BB">
      <w:pPr>
        <w:spacing w:after="0" w:line="240" w:lineRule="auto"/>
        <w:ind w:firstLine="426"/>
        <w:jc w:val="both"/>
        <w:rPr>
          <w:rFonts w:ascii="Times New Roman" w:hAnsi="Times New Roman"/>
          <w:sz w:val="28"/>
          <w:szCs w:val="28"/>
        </w:rPr>
      </w:pPr>
      <w:r w:rsidRPr="007B03BB">
        <w:rPr>
          <w:rFonts w:ascii="Times New Roman" w:hAnsi="Times New Roman"/>
          <w:i/>
          <w:sz w:val="28"/>
          <w:szCs w:val="28"/>
        </w:rPr>
        <w:t xml:space="preserve">База исследования: </w:t>
      </w:r>
      <w:r w:rsidRPr="007B03BB">
        <w:rPr>
          <w:rFonts w:ascii="Times New Roman" w:hAnsi="Times New Roman"/>
          <w:sz w:val="28"/>
          <w:szCs w:val="28"/>
        </w:rPr>
        <w:t>Центральная детская библиотека</w:t>
      </w:r>
    </w:p>
    <w:p w:rsidR="007B03BB" w:rsidRPr="007B03BB" w:rsidRDefault="007B03BB" w:rsidP="007B03BB">
      <w:pPr>
        <w:pStyle w:val="a4"/>
        <w:ind w:left="0" w:firstLine="426"/>
        <w:jc w:val="both"/>
        <w:rPr>
          <w:color w:val="000000"/>
          <w:sz w:val="28"/>
          <w:szCs w:val="28"/>
        </w:rPr>
      </w:pPr>
      <w:r w:rsidRPr="007B03BB">
        <w:rPr>
          <w:i/>
          <w:sz w:val="28"/>
          <w:szCs w:val="28"/>
        </w:rPr>
        <w:t>Количество участников:</w:t>
      </w:r>
      <w:r w:rsidRPr="007B03BB">
        <w:rPr>
          <w:color w:val="000000"/>
          <w:sz w:val="28"/>
          <w:szCs w:val="28"/>
        </w:rPr>
        <w:t xml:space="preserve"> </w:t>
      </w:r>
      <w:r w:rsidRPr="007B03BB">
        <w:rPr>
          <w:sz w:val="28"/>
          <w:szCs w:val="28"/>
        </w:rPr>
        <w:t>50 человек</w:t>
      </w:r>
    </w:p>
    <w:p w:rsidR="007B03BB" w:rsidRPr="007B03BB" w:rsidRDefault="007B03BB" w:rsidP="007B03BB">
      <w:pPr>
        <w:pStyle w:val="c15"/>
        <w:spacing w:before="0" w:beforeAutospacing="0" w:after="0" w:afterAutospacing="0"/>
        <w:ind w:firstLine="426"/>
        <w:jc w:val="both"/>
        <w:textAlignment w:val="baseline"/>
        <w:rPr>
          <w:sz w:val="28"/>
          <w:szCs w:val="28"/>
        </w:rPr>
      </w:pPr>
      <w:r w:rsidRPr="007B03BB">
        <w:rPr>
          <w:i/>
          <w:sz w:val="28"/>
          <w:szCs w:val="28"/>
        </w:rPr>
        <w:t xml:space="preserve">Основные выводы: </w:t>
      </w:r>
      <w:r w:rsidRPr="007B03BB">
        <w:rPr>
          <w:sz w:val="28"/>
          <w:szCs w:val="28"/>
        </w:rPr>
        <w:t>Молодое поколение знает и интересуется избирательным правом, считает, что от участия каждого в жизни страны, зависит благополучное будущее. Однако определенные пробелы в знаниях все же прослеживаются. Электоральная активность учащихся на среднем уровне, об этом свидетельствует</w:t>
      </w:r>
      <w:r w:rsidRPr="007B03BB">
        <w:rPr>
          <w:color w:val="000000"/>
          <w:sz w:val="28"/>
          <w:szCs w:val="28"/>
          <w:shd w:val="clear" w:color="auto" w:fill="FCFCFC"/>
        </w:rPr>
        <w:t xml:space="preserve"> неотрицательное отношение к выборам, </w:t>
      </w:r>
      <w:r w:rsidRPr="007B03BB">
        <w:rPr>
          <w:sz w:val="28"/>
          <w:szCs w:val="28"/>
        </w:rPr>
        <w:t>в сознании молодых людей, установка на электоральную активность доминирует над установкой безразличного отношения к выборам. Для более полной осведомленности старшеклассников в сфере выборов, необходимо продолжать просветительскую деятельность в данном направлении.</w:t>
      </w:r>
    </w:p>
    <w:p w:rsidR="007B03BB" w:rsidRPr="007B03BB" w:rsidRDefault="007B03BB" w:rsidP="007B03BB">
      <w:pPr>
        <w:spacing w:after="0" w:line="240" w:lineRule="auto"/>
        <w:ind w:firstLine="426"/>
        <w:jc w:val="both"/>
        <w:rPr>
          <w:rFonts w:ascii="Times New Roman" w:hAnsi="Times New Roman"/>
          <w:sz w:val="28"/>
          <w:szCs w:val="28"/>
          <w:shd w:val="clear" w:color="auto" w:fill="FFFFFF"/>
        </w:rPr>
      </w:pPr>
      <w:r w:rsidRPr="007B03BB">
        <w:rPr>
          <w:rFonts w:ascii="Times New Roman" w:hAnsi="Times New Roman"/>
          <w:i/>
          <w:sz w:val="28"/>
          <w:szCs w:val="28"/>
        </w:rPr>
        <w:t xml:space="preserve">Рекомендации по итогам исследования: </w:t>
      </w:r>
      <w:r w:rsidRPr="007B03BB">
        <w:rPr>
          <w:rFonts w:ascii="Times New Roman" w:hAnsi="Times New Roman"/>
          <w:sz w:val="28"/>
          <w:szCs w:val="28"/>
          <w:shd w:val="clear" w:color="auto" w:fill="FFFFFF"/>
        </w:rPr>
        <w:t>Запланировать проведение мероприятий, используя разнообразные формы работы. Осуществить просветительскую деятельность по правовой грамотности среди учащихся совместно с образовательными учреждениями.</w:t>
      </w:r>
    </w:p>
    <w:p w:rsidR="007B03BB" w:rsidRPr="007B03BB" w:rsidRDefault="007B03BB" w:rsidP="007B03BB">
      <w:pPr>
        <w:pStyle w:val="c15"/>
        <w:spacing w:before="0" w:beforeAutospacing="0" w:after="0" w:afterAutospacing="0"/>
        <w:ind w:firstLine="567"/>
        <w:jc w:val="both"/>
        <w:textAlignment w:val="baseline"/>
        <w:rPr>
          <w:sz w:val="28"/>
          <w:szCs w:val="28"/>
        </w:rPr>
      </w:pPr>
      <w:r w:rsidRPr="007B03BB">
        <w:rPr>
          <w:i/>
          <w:sz w:val="28"/>
          <w:szCs w:val="28"/>
          <w:shd w:val="clear" w:color="auto" w:fill="FFFFFF"/>
        </w:rPr>
        <w:t>Значимость исследования:</w:t>
      </w:r>
      <w:r w:rsidRPr="007B03BB">
        <w:rPr>
          <w:sz w:val="28"/>
          <w:szCs w:val="28"/>
        </w:rPr>
        <w:t xml:space="preserve"> Практическая значимость данного исследования заключается в том, что полученная информация о знаниях старшеклассников об избирательной системе в нашей стране и уровне электоральной активности молодых граждан - могут быть использованы библиотекарем Центра правовой информации для детей и подростков для разработки мероприятий и конкурсов по правовому просвещению. Для более </w:t>
      </w:r>
      <w:r w:rsidRPr="007B03BB">
        <w:rPr>
          <w:sz w:val="28"/>
          <w:szCs w:val="28"/>
        </w:rPr>
        <w:lastRenderedPageBreak/>
        <w:t>полной осведомленности старшеклассников в сфере выборов, необходимо продолжать проводить мероприятия, посвященные данной теме.</w:t>
      </w:r>
    </w:p>
    <w:p w:rsidR="007B03BB" w:rsidRPr="007B03BB" w:rsidRDefault="007B03BB" w:rsidP="007B03BB">
      <w:pPr>
        <w:spacing w:after="0" w:line="240" w:lineRule="auto"/>
        <w:ind w:firstLine="426"/>
        <w:jc w:val="both"/>
        <w:rPr>
          <w:rFonts w:ascii="Times New Roman" w:hAnsi="Times New Roman"/>
          <w:i/>
          <w:color w:val="FF0000"/>
          <w:sz w:val="28"/>
          <w:szCs w:val="28"/>
          <w:shd w:val="clear" w:color="auto" w:fill="FFFFFF"/>
        </w:rPr>
      </w:pPr>
    </w:p>
    <w:p w:rsidR="007B03BB" w:rsidRPr="007B03BB" w:rsidRDefault="007B03BB" w:rsidP="007B03BB">
      <w:pPr>
        <w:spacing w:after="0" w:line="240" w:lineRule="auto"/>
        <w:ind w:left="426"/>
        <w:jc w:val="both"/>
        <w:rPr>
          <w:rFonts w:ascii="Times New Roman" w:hAnsi="Times New Roman"/>
          <w:sz w:val="28"/>
          <w:szCs w:val="28"/>
        </w:rPr>
      </w:pPr>
      <w:r w:rsidRPr="007B03BB">
        <w:rPr>
          <w:rFonts w:ascii="Times New Roman" w:hAnsi="Times New Roman"/>
          <w:i/>
          <w:sz w:val="28"/>
          <w:szCs w:val="28"/>
        </w:rPr>
        <w:t xml:space="preserve">Тема исследования: </w:t>
      </w:r>
      <w:r w:rsidRPr="007B03BB">
        <w:rPr>
          <w:rFonts w:ascii="Times New Roman" w:hAnsi="Times New Roman"/>
          <w:b/>
          <w:sz w:val="28"/>
          <w:szCs w:val="28"/>
        </w:rPr>
        <w:t>«</w:t>
      </w:r>
      <w:r w:rsidRPr="007B03BB">
        <w:rPr>
          <w:rFonts w:ascii="Times New Roman" w:hAnsi="Times New Roman"/>
          <w:sz w:val="28"/>
          <w:szCs w:val="28"/>
        </w:rPr>
        <w:t>Знаешь ли ты свой край?»</w:t>
      </w:r>
      <w:r w:rsidRPr="007B03BB">
        <w:rPr>
          <w:rFonts w:ascii="Times New Roman" w:hAnsi="Times New Roman"/>
          <w:color w:val="FF0000"/>
          <w:sz w:val="28"/>
          <w:szCs w:val="28"/>
        </w:rPr>
        <w:t xml:space="preserve"> </w:t>
      </w:r>
      <w:bookmarkStart w:id="59" w:name="Знаешь2"/>
      <w:r w:rsidR="00DF512E" w:rsidRPr="007B03BB">
        <w:rPr>
          <w:rFonts w:ascii="Times New Roman" w:hAnsi="Times New Roman"/>
          <w:sz w:val="28"/>
          <w:szCs w:val="28"/>
        </w:rPr>
        <w:fldChar w:fldCharType="begin"/>
      </w:r>
      <w:r w:rsidRPr="007B03BB">
        <w:rPr>
          <w:rFonts w:ascii="Times New Roman" w:hAnsi="Times New Roman"/>
          <w:sz w:val="28"/>
          <w:szCs w:val="28"/>
        </w:rPr>
        <w:instrText xml:space="preserve"> HYPERLINK  \l "Знаешь" </w:instrText>
      </w:r>
      <w:r w:rsidR="00DF512E" w:rsidRPr="007B03BB">
        <w:rPr>
          <w:rFonts w:ascii="Times New Roman" w:hAnsi="Times New Roman"/>
          <w:sz w:val="28"/>
          <w:szCs w:val="28"/>
        </w:rPr>
        <w:fldChar w:fldCharType="separate"/>
      </w:r>
      <w:r w:rsidRPr="007B03BB">
        <w:rPr>
          <w:rStyle w:val="a3"/>
          <w:rFonts w:ascii="Times New Roman" w:hAnsi="Times New Roman"/>
          <w:sz w:val="28"/>
          <w:szCs w:val="28"/>
        </w:rPr>
        <w:t>Приложение</w:t>
      </w:r>
      <w:r w:rsidR="00DF512E" w:rsidRPr="007B03BB">
        <w:rPr>
          <w:rFonts w:ascii="Times New Roman" w:hAnsi="Times New Roman"/>
          <w:sz w:val="28"/>
          <w:szCs w:val="28"/>
        </w:rPr>
        <w:fldChar w:fldCharType="end"/>
      </w:r>
      <w:bookmarkEnd w:id="59"/>
    </w:p>
    <w:p w:rsidR="007B03BB" w:rsidRPr="007B03BB" w:rsidRDefault="007B03BB" w:rsidP="007B03BB">
      <w:pPr>
        <w:spacing w:after="0" w:line="240" w:lineRule="auto"/>
        <w:ind w:firstLine="426"/>
        <w:jc w:val="both"/>
        <w:rPr>
          <w:rFonts w:ascii="Times New Roman" w:hAnsi="Times New Roman"/>
          <w:sz w:val="28"/>
          <w:szCs w:val="28"/>
        </w:rPr>
      </w:pPr>
      <w:r w:rsidRPr="007B03BB">
        <w:rPr>
          <w:rFonts w:ascii="Times New Roman" w:hAnsi="Times New Roman"/>
          <w:i/>
          <w:sz w:val="28"/>
          <w:szCs w:val="28"/>
        </w:rPr>
        <w:t xml:space="preserve">База исследования: </w:t>
      </w:r>
      <w:r w:rsidRPr="007B03BB">
        <w:rPr>
          <w:rFonts w:ascii="Times New Roman" w:hAnsi="Times New Roman"/>
          <w:sz w:val="28"/>
          <w:szCs w:val="28"/>
        </w:rPr>
        <w:t>МБОУ СОШ № 8.</w:t>
      </w:r>
    </w:p>
    <w:p w:rsidR="007B03BB" w:rsidRPr="007B03BB" w:rsidRDefault="007B03BB" w:rsidP="007B03BB">
      <w:pPr>
        <w:pStyle w:val="a4"/>
        <w:ind w:left="0" w:firstLine="426"/>
        <w:jc w:val="both"/>
        <w:rPr>
          <w:sz w:val="28"/>
          <w:szCs w:val="28"/>
        </w:rPr>
      </w:pPr>
      <w:r w:rsidRPr="007B03BB">
        <w:rPr>
          <w:i/>
          <w:sz w:val="28"/>
          <w:szCs w:val="28"/>
        </w:rPr>
        <w:t>Количество участников</w:t>
      </w:r>
      <w:r w:rsidRPr="007B03BB">
        <w:rPr>
          <w:sz w:val="28"/>
          <w:szCs w:val="28"/>
        </w:rPr>
        <w:t>: 60 человек.</w:t>
      </w:r>
    </w:p>
    <w:p w:rsidR="007B03BB" w:rsidRPr="007B03BB" w:rsidRDefault="007B03BB" w:rsidP="007B03BB">
      <w:pPr>
        <w:spacing w:after="0" w:line="240" w:lineRule="auto"/>
        <w:ind w:firstLine="426"/>
        <w:jc w:val="both"/>
        <w:rPr>
          <w:rFonts w:ascii="Times New Roman" w:hAnsi="Times New Roman"/>
          <w:sz w:val="28"/>
          <w:szCs w:val="28"/>
        </w:rPr>
      </w:pPr>
      <w:r w:rsidRPr="007B03BB">
        <w:rPr>
          <w:rFonts w:ascii="Times New Roman" w:hAnsi="Times New Roman"/>
          <w:i/>
          <w:sz w:val="28"/>
          <w:szCs w:val="28"/>
        </w:rPr>
        <w:t xml:space="preserve">Основные выводы: </w:t>
      </w:r>
      <w:r w:rsidRPr="007B03BB">
        <w:rPr>
          <w:rFonts w:ascii="Times New Roman" w:hAnsi="Times New Roman"/>
          <w:sz w:val="28"/>
          <w:szCs w:val="28"/>
        </w:rPr>
        <w:t>Подростки мало знают и не интересуются родным краем, большинство респондентов не знают, куда обратиться за помощью в поиске информации, а также считают, что имеющиеся книги написаны не интересно и не красочны.</w:t>
      </w:r>
    </w:p>
    <w:p w:rsidR="007B03BB" w:rsidRPr="007B03BB" w:rsidRDefault="007B03BB" w:rsidP="007B03BB">
      <w:pPr>
        <w:spacing w:after="0" w:line="240" w:lineRule="auto"/>
        <w:ind w:firstLine="426"/>
        <w:jc w:val="both"/>
        <w:rPr>
          <w:rFonts w:ascii="Times New Roman" w:hAnsi="Times New Roman"/>
          <w:sz w:val="28"/>
          <w:szCs w:val="28"/>
        </w:rPr>
      </w:pPr>
      <w:r w:rsidRPr="007B03BB">
        <w:rPr>
          <w:rFonts w:ascii="Times New Roman" w:hAnsi="Times New Roman"/>
          <w:i/>
          <w:sz w:val="28"/>
          <w:szCs w:val="28"/>
        </w:rPr>
        <w:t>Рекомендации по итогам исследования</w:t>
      </w:r>
      <w:r w:rsidRPr="007B03BB">
        <w:rPr>
          <w:rFonts w:ascii="Times New Roman" w:hAnsi="Times New Roman"/>
          <w:sz w:val="28"/>
          <w:szCs w:val="28"/>
        </w:rPr>
        <w:t>: Необходимо усилить работу по продвижению патриотического воспитания и краеведческого просвещения среди учащихся младшего и среднего звена через организацию мероприятий (факультативов) по истории города и области;</w:t>
      </w:r>
      <w:r w:rsidRPr="007B03BB">
        <w:rPr>
          <w:rFonts w:ascii="Times New Roman" w:hAnsi="Times New Roman"/>
          <w:color w:val="000000"/>
          <w:sz w:val="28"/>
          <w:szCs w:val="28"/>
        </w:rPr>
        <w:t xml:space="preserve"> встреч с интересными людьми; популяризировать документы краеведческого содержания, имеющиеся в фонде Центральной детской библиотеки, продолжить и</w:t>
      </w:r>
      <w:r w:rsidRPr="007B03BB">
        <w:rPr>
          <w:rFonts w:ascii="Times New Roman" w:hAnsi="Times New Roman"/>
          <w:sz w:val="28"/>
          <w:szCs w:val="28"/>
        </w:rPr>
        <w:t>здание рекомендательных указателей литературы.</w:t>
      </w:r>
    </w:p>
    <w:p w:rsidR="007B03BB" w:rsidRPr="007B03BB" w:rsidRDefault="007B03BB" w:rsidP="007B03BB">
      <w:pPr>
        <w:shd w:val="clear" w:color="auto" w:fill="FFFFFF"/>
        <w:spacing w:after="0" w:line="240" w:lineRule="auto"/>
        <w:ind w:firstLine="567"/>
        <w:jc w:val="both"/>
        <w:textAlignment w:val="baseline"/>
        <w:rPr>
          <w:rFonts w:ascii="Times New Roman" w:hAnsi="Times New Roman"/>
          <w:sz w:val="28"/>
          <w:szCs w:val="28"/>
        </w:rPr>
      </w:pPr>
      <w:r w:rsidRPr="007B03BB">
        <w:rPr>
          <w:rFonts w:ascii="Times New Roman" w:hAnsi="Times New Roman"/>
          <w:i/>
          <w:sz w:val="28"/>
          <w:szCs w:val="28"/>
        </w:rPr>
        <w:t xml:space="preserve">Значимость исследования: </w:t>
      </w:r>
      <w:r w:rsidRPr="007B03BB">
        <w:rPr>
          <w:rFonts w:ascii="Times New Roman" w:hAnsi="Times New Roman"/>
          <w:sz w:val="28"/>
          <w:szCs w:val="28"/>
        </w:rPr>
        <w:t>Результаты исследования были положены в основу разработанного в 2018 году элективного курса «Моя малая Родина». Он нацелен на</w:t>
      </w:r>
      <w:r w:rsidRPr="007B03BB">
        <w:rPr>
          <w:rFonts w:ascii="Times New Roman" w:hAnsi="Times New Roman"/>
          <w:sz w:val="28"/>
          <w:szCs w:val="28"/>
          <w:shd w:val="clear" w:color="auto" w:fill="FFFFFF"/>
        </w:rPr>
        <w:t xml:space="preserve"> </w:t>
      </w:r>
      <w:r w:rsidRPr="007B03BB">
        <w:rPr>
          <w:rFonts w:ascii="Times New Roman" w:hAnsi="Times New Roman"/>
          <w:sz w:val="28"/>
          <w:szCs w:val="28"/>
        </w:rPr>
        <w:t>изучение родного края, особенностей его природы, истории и культуры.</w:t>
      </w:r>
    </w:p>
    <w:p w:rsidR="007B03BB" w:rsidRPr="007B03BB" w:rsidRDefault="007B03BB" w:rsidP="007B03BB">
      <w:pPr>
        <w:shd w:val="clear" w:color="auto" w:fill="FFFFFF"/>
        <w:spacing w:after="0" w:line="240" w:lineRule="auto"/>
        <w:ind w:firstLine="567"/>
        <w:jc w:val="both"/>
        <w:textAlignment w:val="baseline"/>
        <w:rPr>
          <w:rFonts w:ascii="Times New Roman" w:hAnsi="Times New Roman"/>
          <w:sz w:val="28"/>
          <w:szCs w:val="28"/>
        </w:rPr>
      </w:pPr>
    </w:p>
    <w:p w:rsidR="007B03BB" w:rsidRPr="007B03BB" w:rsidRDefault="007B03BB" w:rsidP="007B03BB">
      <w:pPr>
        <w:spacing w:after="0" w:line="240" w:lineRule="auto"/>
        <w:ind w:left="426"/>
        <w:jc w:val="both"/>
        <w:rPr>
          <w:rFonts w:ascii="Times New Roman" w:hAnsi="Times New Roman"/>
          <w:sz w:val="28"/>
          <w:szCs w:val="28"/>
        </w:rPr>
      </w:pPr>
      <w:r w:rsidRPr="007B03BB">
        <w:rPr>
          <w:rFonts w:ascii="Times New Roman" w:hAnsi="Times New Roman"/>
          <w:i/>
          <w:sz w:val="28"/>
          <w:szCs w:val="28"/>
        </w:rPr>
        <w:t xml:space="preserve">Тема исследования: </w:t>
      </w:r>
      <w:r w:rsidRPr="007B03BB">
        <w:rPr>
          <w:rFonts w:ascii="Times New Roman" w:hAnsi="Times New Roman"/>
          <w:b/>
          <w:sz w:val="28"/>
          <w:szCs w:val="28"/>
        </w:rPr>
        <w:t>«</w:t>
      </w:r>
      <w:r w:rsidRPr="007B03BB">
        <w:rPr>
          <w:rFonts w:ascii="Times New Roman" w:hAnsi="Times New Roman"/>
          <w:sz w:val="28"/>
          <w:szCs w:val="28"/>
          <w:lang w:eastAsia="en-US"/>
        </w:rPr>
        <w:t>Ты и история родного города</w:t>
      </w:r>
      <w:r w:rsidRPr="007B03BB">
        <w:rPr>
          <w:rFonts w:ascii="Times New Roman" w:hAnsi="Times New Roman"/>
          <w:sz w:val="28"/>
          <w:szCs w:val="28"/>
        </w:rPr>
        <w:t xml:space="preserve">». </w:t>
      </w:r>
      <w:bookmarkStart w:id="60" w:name="История2"/>
      <w:r w:rsidR="00DF512E" w:rsidRPr="007B03BB">
        <w:rPr>
          <w:rFonts w:ascii="Times New Roman" w:hAnsi="Times New Roman"/>
          <w:sz w:val="28"/>
          <w:szCs w:val="28"/>
        </w:rPr>
        <w:fldChar w:fldCharType="begin"/>
      </w:r>
      <w:r w:rsidRPr="007B03BB">
        <w:rPr>
          <w:rFonts w:ascii="Times New Roman" w:hAnsi="Times New Roman"/>
          <w:sz w:val="28"/>
          <w:szCs w:val="28"/>
        </w:rPr>
        <w:instrText xml:space="preserve"> HYPERLINK  \l "История" </w:instrText>
      </w:r>
      <w:r w:rsidR="00DF512E" w:rsidRPr="007B03BB">
        <w:rPr>
          <w:rFonts w:ascii="Times New Roman" w:hAnsi="Times New Roman"/>
          <w:sz w:val="28"/>
          <w:szCs w:val="28"/>
        </w:rPr>
        <w:fldChar w:fldCharType="separate"/>
      </w:r>
      <w:r w:rsidRPr="007B03BB">
        <w:rPr>
          <w:rStyle w:val="a3"/>
          <w:rFonts w:ascii="Times New Roman" w:hAnsi="Times New Roman"/>
          <w:sz w:val="28"/>
          <w:szCs w:val="28"/>
        </w:rPr>
        <w:t>Приложение</w:t>
      </w:r>
      <w:bookmarkEnd w:id="60"/>
      <w:r w:rsidR="00DF512E" w:rsidRPr="007B03BB">
        <w:rPr>
          <w:rFonts w:ascii="Times New Roman" w:hAnsi="Times New Roman"/>
          <w:sz w:val="28"/>
          <w:szCs w:val="28"/>
        </w:rPr>
        <w:fldChar w:fldCharType="end"/>
      </w:r>
    </w:p>
    <w:p w:rsidR="007B03BB" w:rsidRPr="007B03BB" w:rsidRDefault="007B03BB" w:rsidP="007B03BB">
      <w:pPr>
        <w:spacing w:after="0" w:line="240" w:lineRule="auto"/>
        <w:ind w:firstLine="426"/>
        <w:jc w:val="both"/>
        <w:rPr>
          <w:rFonts w:ascii="Times New Roman" w:hAnsi="Times New Roman"/>
          <w:sz w:val="28"/>
          <w:szCs w:val="28"/>
        </w:rPr>
      </w:pPr>
      <w:r w:rsidRPr="007B03BB">
        <w:rPr>
          <w:rFonts w:ascii="Times New Roman" w:hAnsi="Times New Roman"/>
          <w:i/>
          <w:sz w:val="28"/>
          <w:szCs w:val="28"/>
        </w:rPr>
        <w:t>База исследования:</w:t>
      </w:r>
      <w:r w:rsidRPr="007B03BB">
        <w:rPr>
          <w:rFonts w:ascii="Times New Roman" w:hAnsi="Times New Roman"/>
          <w:sz w:val="28"/>
          <w:szCs w:val="28"/>
        </w:rPr>
        <w:t xml:space="preserve"> МБОУ СОШ №10.</w:t>
      </w:r>
    </w:p>
    <w:p w:rsidR="007B03BB" w:rsidRPr="007B03BB" w:rsidRDefault="007B03BB" w:rsidP="007B03BB">
      <w:pPr>
        <w:pStyle w:val="a4"/>
        <w:ind w:left="0" w:firstLine="426"/>
        <w:jc w:val="both"/>
        <w:rPr>
          <w:sz w:val="28"/>
          <w:szCs w:val="28"/>
        </w:rPr>
      </w:pPr>
      <w:r w:rsidRPr="007B03BB">
        <w:rPr>
          <w:i/>
          <w:sz w:val="28"/>
          <w:szCs w:val="28"/>
        </w:rPr>
        <w:t>Количество участников</w:t>
      </w:r>
      <w:r w:rsidRPr="007B03BB">
        <w:rPr>
          <w:sz w:val="28"/>
          <w:szCs w:val="28"/>
        </w:rPr>
        <w:t>: 80 человек.</w:t>
      </w:r>
    </w:p>
    <w:p w:rsidR="007B03BB" w:rsidRPr="007B03BB" w:rsidRDefault="007B03BB" w:rsidP="007B03BB">
      <w:pPr>
        <w:spacing w:after="0" w:line="240" w:lineRule="auto"/>
        <w:ind w:firstLine="426"/>
        <w:jc w:val="both"/>
        <w:rPr>
          <w:rFonts w:ascii="Times New Roman" w:hAnsi="Times New Roman"/>
          <w:sz w:val="28"/>
          <w:szCs w:val="28"/>
        </w:rPr>
      </w:pPr>
      <w:r w:rsidRPr="007B03BB">
        <w:rPr>
          <w:rFonts w:ascii="Times New Roman" w:hAnsi="Times New Roman"/>
          <w:i/>
          <w:sz w:val="28"/>
          <w:szCs w:val="28"/>
        </w:rPr>
        <w:t>Основные выводы</w:t>
      </w:r>
      <w:r w:rsidRPr="007B03BB">
        <w:rPr>
          <w:rFonts w:ascii="Times New Roman" w:hAnsi="Times New Roman"/>
          <w:sz w:val="28"/>
          <w:szCs w:val="28"/>
        </w:rPr>
        <w:t xml:space="preserve">: </w:t>
      </w:r>
      <w:r w:rsidRPr="007B03BB">
        <w:rPr>
          <w:rFonts w:ascii="Times New Roman" w:hAnsi="Times New Roman"/>
          <w:color w:val="000000"/>
          <w:sz w:val="28"/>
          <w:szCs w:val="28"/>
        </w:rPr>
        <w:t>опрос показал, что школьники не обладают</w:t>
      </w:r>
      <w:r w:rsidRPr="007B03BB">
        <w:rPr>
          <w:rFonts w:ascii="Times New Roman" w:hAnsi="Times New Roman"/>
          <w:sz w:val="28"/>
          <w:szCs w:val="28"/>
        </w:rPr>
        <w:t xml:space="preserve"> достаточным уровнем знаний в области краеведения. У них нет мотивации больше узнавать об историческом прошлом родного города, достопримечательностях и памятных местах. Подростки осуществляют поиск информации, только если это необходимо в процессе учебы.</w:t>
      </w:r>
    </w:p>
    <w:p w:rsidR="007B03BB" w:rsidRPr="007B03BB" w:rsidRDefault="007B03BB" w:rsidP="007B03BB">
      <w:pPr>
        <w:pStyle w:val="a4"/>
        <w:ind w:left="0" w:firstLine="426"/>
        <w:jc w:val="both"/>
        <w:rPr>
          <w:sz w:val="28"/>
          <w:szCs w:val="28"/>
        </w:rPr>
      </w:pPr>
      <w:r w:rsidRPr="007B03BB">
        <w:rPr>
          <w:i/>
          <w:sz w:val="28"/>
          <w:szCs w:val="28"/>
        </w:rPr>
        <w:t>Рекомендации по итогам исследования</w:t>
      </w:r>
      <w:r w:rsidRPr="007B03BB">
        <w:rPr>
          <w:sz w:val="28"/>
          <w:szCs w:val="28"/>
        </w:rPr>
        <w:t>: Необходимо усилить работу по продвижению краеведческих знаний среди подростков, приглашать известных людей нашего города, привлекать учеников для участия в конкурсах и просветительских мероприятиях.</w:t>
      </w:r>
    </w:p>
    <w:p w:rsidR="007B03BB" w:rsidRPr="007B03BB" w:rsidRDefault="007B03BB" w:rsidP="007B03BB">
      <w:pPr>
        <w:shd w:val="clear" w:color="auto" w:fill="FFFFFF"/>
        <w:spacing w:after="0" w:line="240" w:lineRule="auto"/>
        <w:ind w:firstLine="567"/>
        <w:jc w:val="both"/>
        <w:textAlignment w:val="baseline"/>
        <w:rPr>
          <w:rFonts w:ascii="Times New Roman" w:hAnsi="Times New Roman"/>
          <w:sz w:val="28"/>
          <w:szCs w:val="28"/>
        </w:rPr>
      </w:pPr>
      <w:r w:rsidRPr="007B03BB">
        <w:rPr>
          <w:rFonts w:ascii="Times New Roman" w:hAnsi="Times New Roman"/>
          <w:i/>
          <w:sz w:val="28"/>
          <w:szCs w:val="28"/>
          <w:shd w:val="clear" w:color="auto" w:fill="FFFFFF"/>
        </w:rPr>
        <w:t>Значимость исследования:</w:t>
      </w:r>
      <w:r w:rsidRPr="007B03BB">
        <w:rPr>
          <w:rFonts w:ascii="Times New Roman" w:hAnsi="Times New Roman"/>
          <w:sz w:val="28"/>
          <w:szCs w:val="28"/>
        </w:rPr>
        <w:t xml:space="preserve"> Результаты исследования были положены в основу разработанного в 2018 году элективного курса «Моя малая Родина». Он нацелен на</w:t>
      </w:r>
      <w:r w:rsidRPr="007B03BB">
        <w:rPr>
          <w:rFonts w:ascii="Times New Roman" w:hAnsi="Times New Roman"/>
          <w:sz w:val="28"/>
          <w:szCs w:val="28"/>
          <w:shd w:val="clear" w:color="auto" w:fill="FFFFFF"/>
        </w:rPr>
        <w:t xml:space="preserve"> </w:t>
      </w:r>
      <w:r w:rsidRPr="007B03BB">
        <w:rPr>
          <w:rFonts w:ascii="Times New Roman" w:hAnsi="Times New Roman"/>
          <w:sz w:val="28"/>
          <w:szCs w:val="28"/>
        </w:rPr>
        <w:t>изучение родного края, особенностей его природы, истории и культуры.</w:t>
      </w:r>
    </w:p>
    <w:p w:rsidR="007B03BB" w:rsidRPr="007B03BB" w:rsidRDefault="007B03BB" w:rsidP="007B03BB">
      <w:pPr>
        <w:spacing w:after="0" w:line="240" w:lineRule="auto"/>
        <w:ind w:firstLine="426"/>
        <w:jc w:val="both"/>
        <w:rPr>
          <w:rFonts w:ascii="Times New Roman" w:hAnsi="Times New Roman"/>
          <w:i/>
          <w:color w:val="FF0000"/>
          <w:sz w:val="28"/>
          <w:szCs w:val="28"/>
          <w:shd w:val="clear" w:color="auto" w:fill="FFFFFF"/>
        </w:rPr>
      </w:pPr>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i/>
          <w:sz w:val="28"/>
          <w:szCs w:val="28"/>
        </w:rPr>
        <w:t>Тема исследования</w:t>
      </w:r>
      <w:r w:rsidRPr="007B03BB">
        <w:rPr>
          <w:rFonts w:ascii="Times New Roman" w:hAnsi="Times New Roman"/>
          <w:sz w:val="28"/>
          <w:szCs w:val="28"/>
        </w:rPr>
        <w:t>: «Библиотекарь и читатель: точки соприкосновения»</w:t>
      </w:r>
      <w:r w:rsidRPr="007B03BB">
        <w:rPr>
          <w:rFonts w:ascii="Times New Roman" w:hAnsi="Times New Roman"/>
          <w:color w:val="FF0000"/>
          <w:sz w:val="28"/>
          <w:szCs w:val="28"/>
        </w:rPr>
        <w:t xml:space="preserve"> </w:t>
      </w:r>
      <w:bookmarkStart w:id="61" w:name="Библиотекарь2"/>
      <w:r w:rsidR="00DF512E" w:rsidRPr="007B03BB">
        <w:rPr>
          <w:rFonts w:ascii="Times New Roman" w:hAnsi="Times New Roman"/>
          <w:sz w:val="28"/>
          <w:szCs w:val="28"/>
        </w:rPr>
        <w:fldChar w:fldCharType="begin"/>
      </w:r>
      <w:r w:rsidRPr="007B03BB">
        <w:rPr>
          <w:rFonts w:ascii="Times New Roman" w:hAnsi="Times New Roman"/>
          <w:sz w:val="28"/>
          <w:szCs w:val="28"/>
        </w:rPr>
        <w:instrText xml:space="preserve"> HYPERLINK  \l "Библиотекарь" </w:instrText>
      </w:r>
      <w:r w:rsidR="00DF512E" w:rsidRPr="007B03BB">
        <w:rPr>
          <w:rFonts w:ascii="Times New Roman" w:hAnsi="Times New Roman"/>
          <w:sz w:val="28"/>
          <w:szCs w:val="28"/>
        </w:rPr>
        <w:fldChar w:fldCharType="separate"/>
      </w:r>
      <w:r w:rsidRPr="007B03BB">
        <w:rPr>
          <w:rStyle w:val="a3"/>
          <w:rFonts w:ascii="Times New Roman" w:hAnsi="Times New Roman"/>
          <w:sz w:val="28"/>
          <w:szCs w:val="28"/>
        </w:rPr>
        <w:t>Приложение</w:t>
      </w:r>
      <w:r w:rsidR="00DF512E" w:rsidRPr="007B03BB">
        <w:rPr>
          <w:rFonts w:ascii="Times New Roman" w:hAnsi="Times New Roman"/>
          <w:sz w:val="28"/>
          <w:szCs w:val="28"/>
        </w:rPr>
        <w:fldChar w:fldCharType="end"/>
      </w:r>
      <w:bookmarkEnd w:id="61"/>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i/>
          <w:sz w:val="28"/>
          <w:szCs w:val="28"/>
        </w:rPr>
        <w:t>База исследования</w:t>
      </w:r>
      <w:r w:rsidRPr="007B03BB">
        <w:rPr>
          <w:rFonts w:ascii="Times New Roman" w:hAnsi="Times New Roman"/>
          <w:sz w:val="28"/>
          <w:szCs w:val="28"/>
        </w:rPr>
        <w:t>: младший абонемент Центральной детской библиотеки.</w:t>
      </w:r>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i/>
          <w:sz w:val="28"/>
          <w:szCs w:val="28"/>
        </w:rPr>
        <w:lastRenderedPageBreak/>
        <w:t>Количество участников</w:t>
      </w:r>
      <w:r w:rsidRPr="007B03BB">
        <w:rPr>
          <w:rFonts w:ascii="Times New Roman" w:hAnsi="Times New Roman"/>
          <w:sz w:val="28"/>
          <w:szCs w:val="28"/>
        </w:rPr>
        <w:t>: 80 человек.</w:t>
      </w:r>
    </w:p>
    <w:p w:rsidR="007B03BB" w:rsidRPr="007B03BB" w:rsidRDefault="007B03BB" w:rsidP="007B03BB">
      <w:pPr>
        <w:spacing w:after="0" w:line="240" w:lineRule="auto"/>
        <w:ind w:firstLine="567"/>
        <w:jc w:val="both"/>
        <w:rPr>
          <w:rFonts w:ascii="Times New Roman" w:hAnsi="Times New Roman"/>
          <w:color w:val="000000"/>
          <w:sz w:val="28"/>
          <w:szCs w:val="28"/>
        </w:rPr>
      </w:pPr>
      <w:r w:rsidRPr="007B03BB">
        <w:rPr>
          <w:rFonts w:ascii="Times New Roman" w:hAnsi="Times New Roman"/>
          <w:i/>
          <w:sz w:val="28"/>
          <w:szCs w:val="28"/>
        </w:rPr>
        <w:t>Основные выводы</w:t>
      </w:r>
      <w:r w:rsidRPr="007B03BB">
        <w:rPr>
          <w:rFonts w:ascii="Times New Roman" w:hAnsi="Times New Roman"/>
          <w:sz w:val="28"/>
          <w:szCs w:val="28"/>
        </w:rPr>
        <w:t xml:space="preserve">: </w:t>
      </w:r>
      <w:r w:rsidRPr="007B03BB">
        <w:rPr>
          <w:rFonts w:ascii="Times New Roman" w:hAnsi="Times New Roman"/>
          <w:color w:val="000000"/>
          <w:sz w:val="28"/>
          <w:szCs w:val="28"/>
        </w:rPr>
        <w:t xml:space="preserve">Наиболее эффективным способом взаимодействия библиотекаря и читателя оказался 1-ый способ: «Библиотекарь - читатель – книга» (79 чел.- 99 %); </w:t>
      </w:r>
      <w:r w:rsidRPr="007B03BB">
        <w:rPr>
          <w:rFonts w:ascii="Times New Roman" w:hAnsi="Times New Roman"/>
          <w:sz w:val="28"/>
          <w:szCs w:val="28"/>
        </w:rPr>
        <w:t>в выборе литературы для чтения детям помогают близкие родственники, учителя и школьные библиотекари. Второй</w:t>
      </w:r>
      <w:r w:rsidRPr="007B03BB">
        <w:rPr>
          <w:rFonts w:ascii="Times New Roman" w:hAnsi="Times New Roman"/>
          <w:color w:val="000000"/>
          <w:sz w:val="28"/>
          <w:szCs w:val="28"/>
        </w:rPr>
        <w:t xml:space="preserve"> способ взаимодействия: «Библиотекарь - читатель - книжные выставки» оказался наименее эффективным. Но этому есть объяснение - некоторые респонденты сравнительно недавно стали ходить в библиотеку и, возможно, не успели поучаствовать в данном виде мероприятия. Те же, кто продолжительное время посещает ЦДБ и успели принять участие в игровых формах выставок, отметили эту точку взаимодействия с библиотекарем. Важно, что дети не исключают из своей жизни библиотеку как таковую, и между Интернетом и живой книгой большинство респондентов выбрали книгу как источник знаний, вдохновений, интересов. </w:t>
      </w:r>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i/>
          <w:sz w:val="28"/>
          <w:szCs w:val="28"/>
        </w:rPr>
        <w:t xml:space="preserve">Рекомендации по итогам исследования: </w:t>
      </w:r>
      <w:r w:rsidRPr="007B03BB">
        <w:rPr>
          <w:rFonts w:ascii="Times New Roman" w:hAnsi="Times New Roman"/>
          <w:color w:val="000000"/>
          <w:sz w:val="28"/>
          <w:szCs w:val="28"/>
        </w:rPr>
        <w:t xml:space="preserve">Активизировать работу по привлечению в библиотеку читателей-мальчиков; </w:t>
      </w:r>
      <w:r w:rsidRPr="007B03BB">
        <w:rPr>
          <w:rFonts w:ascii="Times New Roman" w:hAnsi="Times New Roman"/>
          <w:sz w:val="28"/>
          <w:szCs w:val="28"/>
        </w:rPr>
        <w:t>продолжить деятельность по привлечению детей к чтению посредством оформления игровых и конкурсных форм выставок.</w:t>
      </w:r>
    </w:p>
    <w:p w:rsidR="007B03BB" w:rsidRPr="007B03BB" w:rsidRDefault="007B03BB" w:rsidP="007B03BB">
      <w:pPr>
        <w:spacing w:after="0" w:line="240" w:lineRule="auto"/>
        <w:ind w:firstLine="567"/>
        <w:jc w:val="both"/>
        <w:rPr>
          <w:rFonts w:ascii="Times New Roman" w:hAnsi="Times New Roman"/>
          <w:color w:val="000000"/>
          <w:sz w:val="28"/>
          <w:szCs w:val="28"/>
        </w:rPr>
      </w:pPr>
      <w:r w:rsidRPr="007B03BB">
        <w:rPr>
          <w:rFonts w:ascii="Times New Roman" w:hAnsi="Times New Roman"/>
          <w:i/>
          <w:sz w:val="28"/>
          <w:szCs w:val="28"/>
          <w:shd w:val="clear" w:color="auto" w:fill="FFFFFF"/>
        </w:rPr>
        <w:t>Значимость исследования:</w:t>
      </w:r>
      <w:r w:rsidRPr="007B03BB">
        <w:rPr>
          <w:rFonts w:ascii="Times New Roman" w:hAnsi="Times New Roman"/>
          <w:color w:val="000000"/>
          <w:sz w:val="28"/>
          <w:szCs w:val="28"/>
        </w:rPr>
        <w:t xml:space="preserve"> исследование данной темы помогло определить, какие точки взаимодействия библиотекаря с читателем более эффективны, а над какими нужно еще дополнительно работать.</w:t>
      </w:r>
    </w:p>
    <w:p w:rsidR="007B03BB" w:rsidRPr="007B03BB" w:rsidRDefault="007B03BB" w:rsidP="007B03BB">
      <w:pPr>
        <w:spacing w:after="0" w:line="240" w:lineRule="auto"/>
        <w:ind w:firstLine="426"/>
        <w:jc w:val="both"/>
        <w:rPr>
          <w:rFonts w:ascii="Times New Roman" w:hAnsi="Times New Roman"/>
          <w:i/>
          <w:color w:val="FF0000"/>
          <w:sz w:val="28"/>
          <w:szCs w:val="28"/>
          <w:shd w:val="clear" w:color="auto" w:fill="FFFFFF"/>
        </w:rPr>
      </w:pPr>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i/>
          <w:sz w:val="28"/>
          <w:szCs w:val="28"/>
        </w:rPr>
        <w:t>Тема исследования</w:t>
      </w:r>
      <w:r w:rsidRPr="007B03BB">
        <w:rPr>
          <w:rFonts w:ascii="Times New Roman" w:hAnsi="Times New Roman"/>
          <w:sz w:val="28"/>
          <w:szCs w:val="28"/>
        </w:rPr>
        <w:t xml:space="preserve">: «Что читают молодые грамотеинцы». </w:t>
      </w:r>
      <w:bookmarkStart w:id="62" w:name="Грамотеинцы2"/>
      <w:r w:rsidR="00DF512E" w:rsidRPr="007B03BB">
        <w:rPr>
          <w:rFonts w:ascii="Times New Roman" w:hAnsi="Times New Roman"/>
          <w:sz w:val="28"/>
          <w:szCs w:val="28"/>
        </w:rPr>
        <w:fldChar w:fldCharType="begin"/>
      </w:r>
      <w:r w:rsidRPr="007B03BB">
        <w:rPr>
          <w:rFonts w:ascii="Times New Roman" w:hAnsi="Times New Roman"/>
          <w:sz w:val="28"/>
          <w:szCs w:val="28"/>
        </w:rPr>
        <w:instrText xml:space="preserve"> HYPERLINK  \l "Грамотеинцы" </w:instrText>
      </w:r>
      <w:r w:rsidR="00DF512E" w:rsidRPr="007B03BB">
        <w:rPr>
          <w:rFonts w:ascii="Times New Roman" w:hAnsi="Times New Roman"/>
          <w:sz w:val="28"/>
          <w:szCs w:val="28"/>
        </w:rPr>
        <w:fldChar w:fldCharType="separate"/>
      </w:r>
      <w:r w:rsidRPr="007B03BB">
        <w:rPr>
          <w:rStyle w:val="a3"/>
          <w:rFonts w:ascii="Times New Roman" w:hAnsi="Times New Roman"/>
          <w:sz w:val="28"/>
          <w:szCs w:val="28"/>
        </w:rPr>
        <w:t>Приложение</w:t>
      </w:r>
      <w:r w:rsidR="00DF512E" w:rsidRPr="007B03BB">
        <w:rPr>
          <w:rFonts w:ascii="Times New Roman" w:hAnsi="Times New Roman"/>
          <w:sz w:val="28"/>
          <w:szCs w:val="28"/>
        </w:rPr>
        <w:fldChar w:fldCharType="end"/>
      </w:r>
      <w:bookmarkEnd w:id="62"/>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i/>
          <w:sz w:val="28"/>
          <w:szCs w:val="28"/>
        </w:rPr>
        <w:t>База исследования:</w:t>
      </w:r>
      <w:r w:rsidRPr="007B03BB">
        <w:rPr>
          <w:rFonts w:ascii="Times New Roman" w:hAnsi="Times New Roman"/>
          <w:sz w:val="28"/>
          <w:szCs w:val="28"/>
        </w:rPr>
        <w:t xml:space="preserve"> абонемент Детской библиотеки «Колмогоровская»</w:t>
      </w:r>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i/>
          <w:sz w:val="28"/>
          <w:szCs w:val="28"/>
        </w:rPr>
        <w:t>Количество участников:</w:t>
      </w:r>
      <w:r w:rsidRPr="007B03BB">
        <w:rPr>
          <w:rFonts w:ascii="Times New Roman" w:hAnsi="Times New Roman"/>
          <w:sz w:val="28"/>
          <w:szCs w:val="28"/>
        </w:rPr>
        <w:t xml:space="preserve"> 41 человек.</w:t>
      </w:r>
    </w:p>
    <w:p w:rsidR="007B03BB" w:rsidRPr="007B03BB" w:rsidRDefault="007B03BB" w:rsidP="007B03BB">
      <w:pPr>
        <w:shd w:val="clear" w:color="auto" w:fill="FFFFFF"/>
        <w:spacing w:after="0" w:line="240" w:lineRule="auto"/>
        <w:ind w:firstLine="567"/>
        <w:jc w:val="both"/>
        <w:rPr>
          <w:rFonts w:ascii="Times New Roman" w:hAnsi="Times New Roman"/>
          <w:sz w:val="28"/>
          <w:szCs w:val="28"/>
        </w:rPr>
      </w:pPr>
      <w:r w:rsidRPr="007B03BB">
        <w:rPr>
          <w:rFonts w:ascii="Times New Roman" w:hAnsi="Times New Roman"/>
          <w:i/>
          <w:sz w:val="28"/>
          <w:szCs w:val="28"/>
        </w:rPr>
        <w:t>Основные выводы</w:t>
      </w:r>
      <w:r w:rsidRPr="007B03BB">
        <w:rPr>
          <w:rFonts w:ascii="Times New Roman" w:hAnsi="Times New Roman"/>
          <w:sz w:val="28"/>
          <w:szCs w:val="28"/>
        </w:rPr>
        <w:t>: Респонденты положительно относятся к чтению, проводят с книгой в среднем несколько часов в неделю. Молодёжь осознаёт нужность чтения. В целом, молодёжь достаточно разносторонняя, с разнообразным кругом чтения, куда входят как русские, так и зарубежные авторы.</w:t>
      </w:r>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i/>
          <w:sz w:val="28"/>
          <w:szCs w:val="28"/>
        </w:rPr>
        <w:t>Рекомендации по итогам исследования</w:t>
      </w:r>
      <w:r w:rsidRPr="007B03BB">
        <w:rPr>
          <w:rFonts w:ascii="Times New Roman" w:hAnsi="Times New Roman"/>
          <w:sz w:val="28"/>
          <w:szCs w:val="28"/>
        </w:rPr>
        <w:t>: Опрашиваемые респонденты хотели бы видеть в фонде библиотеки книги современных авторов. Библиотека будет комплектоваться произведениями современных отечественных и зарубежных писателей.</w:t>
      </w:r>
    </w:p>
    <w:p w:rsidR="007B03BB" w:rsidRPr="007B03BB" w:rsidRDefault="007B03BB" w:rsidP="007B03BB">
      <w:pPr>
        <w:spacing w:after="0" w:line="240" w:lineRule="auto"/>
        <w:ind w:firstLine="426"/>
        <w:jc w:val="both"/>
        <w:rPr>
          <w:rFonts w:ascii="Times New Roman" w:hAnsi="Times New Roman"/>
          <w:i/>
          <w:sz w:val="28"/>
          <w:szCs w:val="28"/>
          <w:shd w:val="clear" w:color="auto" w:fill="FFFFFF"/>
        </w:rPr>
      </w:pPr>
      <w:r w:rsidRPr="007B03BB">
        <w:rPr>
          <w:rFonts w:ascii="Times New Roman" w:hAnsi="Times New Roman"/>
          <w:i/>
          <w:sz w:val="28"/>
          <w:szCs w:val="28"/>
          <w:shd w:val="clear" w:color="auto" w:fill="FFFFFF"/>
        </w:rPr>
        <w:t>Значимость исследования:</w:t>
      </w:r>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sz w:val="28"/>
          <w:szCs w:val="28"/>
        </w:rPr>
        <w:t>Исследование позволило выявить лакуны документного фонда, касающиеся молодежной литературы</w:t>
      </w:r>
    </w:p>
    <w:p w:rsidR="007B03BB" w:rsidRPr="007B03BB" w:rsidRDefault="007B03BB" w:rsidP="007B03BB">
      <w:pPr>
        <w:spacing w:after="0" w:line="240" w:lineRule="auto"/>
        <w:ind w:firstLine="567"/>
        <w:jc w:val="both"/>
        <w:rPr>
          <w:rFonts w:ascii="Times New Roman" w:hAnsi="Times New Roman"/>
          <w:sz w:val="28"/>
          <w:szCs w:val="28"/>
        </w:rPr>
      </w:pPr>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i/>
          <w:sz w:val="28"/>
          <w:szCs w:val="28"/>
        </w:rPr>
        <w:t>Тема исследования:</w:t>
      </w:r>
      <w:r w:rsidRPr="007B03BB">
        <w:rPr>
          <w:rFonts w:ascii="Times New Roman" w:hAnsi="Times New Roman"/>
          <w:sz w:val="28"/>
          <w:szCs w:val="28"/>
        </w:rPr>
        <w:t xml:space="preserve"> «Подростки: читаем книги о войне». </w:t>
      </w:r>
      <w:bookmarkStart w:id="63" w:name="война2"/>
      <w:r w:rsidR="00DF512E" w:rsidRPr="007B03BB">
        <w:rPr>
          <w:rFonts w:ascii="Times New Roman" w:hAnsi="Times New Roman"/>
          <w:color w:val="FF0000"/>
          <w:sz w:val="28"/>
          <w:szCs w:val="28"/>
        </w:rPr>
        <w:fldChar w:fldCharType="begin"/>
      </w:r>
      <w:r w:rsidRPr="007B03BB">
        <w:rPr>
          <w:rFonts w:ascii="Times New Roman" w:hAnsi="Times New Roman"/>
          <w:color w:val="FF0000"/>
          <w:sz w:val="28"/>
          <w:szCs w:val="28"/>
        </w:rPr>
        <w:instrText xml:space="preserve"> HYPERLINK  \l "война" </w:instrText>
      </w:r>
      <w:r w:rsidR="00DF512E" w:rsidRPr="007B03BB">
        <w:rPr>
          <w:rFonts w:ascii="Times New Roman" w:hAnsi="Times New Roman"/>
          <w:color w:val="FF0000"/>
          <w:sz w:val="28"/>
          <w:szCs w:val="28"/>
        </w:rPr>
        <w:fldChar w:fldCharType="separate"/>
      </w:r>
      <w:r w:rsidRPr="007B03BB">
        <w:rPr>
          <w:rStyle w:val="a3"/>
          <w:rFonts w:ascii="Times New Roman" w:hAnsi="Times New Roman"/>
          <w:sz w:val="28"/>
          <w:szCs w:val="28"/>
        </w:rPr>
        <w:t>Приложение</w:t>
      </w:r>
      <w:r w:rsidR="00DF512E" w:rsidRPr="007B03BB">
        <w:rPr>
          <w:rFonts w:ascii="Times New Roman" w:hAnsi="Times New Roman"/>
          <w:color w:val="FF0000"/>
          <w:sz w:val="28"/>
          <w:szCs w:val="28"/>
        </w:rPr>
        <w:fldChar w:fldCharType="end"/>
      </w:r>
      <w:bookmarkEnd w:id="63"/>
    </w:p>
    <w:p w:rsidR="007B03BB" w:rsidRPr="007B03BB" w:rsidRDefault="007B03BB" w:rsidP="007B03BB">
      <w:pPr>
        <w:spacing w:after="0" w:line="240" w:lineRule="auto"/>
        <w:ind w:firstLine="567"/>
        <w:jc w:val="both"/>
        <w:rPr>
          <w:rFonts w:ascii="Times New Roman" w:hAnsi="Times New Roman"/>
          <w:b/>
          <w:sz w:val="28"/>
          <w:szCs w:val="28"/>
        </w:rPr>
      </w:pPr>
      <w:r w:rsidRPr="007B03BB">
        <w:rPr>
          <w:rFonts w:ascii="Times New Roman" w:hAnsi="Times New Roman"/>
          <w:i/>
          <w:sz w:val="28"/>
          <w:szCs w:val="28"/>
        </w:rPr>
        <w:t>База исследования</w:t>
      </w:r>
      <w:r w:rsidRPr="007B03BB">
        <w:rPr>
          <w:rFonts w:ascii="Times New Roman" w:hAnsi="Times New Roman"/>
          <w:b/>
          <w:sz w:val="28"/>
          <w:szCs w:val="28"/>
        </w:rPr>
        <w:t xml:space="preserve">: </w:t>
      </w:r>
      <w:r w:rsidRPr="007B03BB">
        <w:rPr>
          <w:rFonts w:ascii="Times New Roman" w:hAnsi="Times New Roman"/>
          <w:sz w:val="28"/>
          <w:szCs w:val="28"/>
        </w:rPr>
        <w:t>МБОУ Гимназия №1</w:t>
      </w:r>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i/>
          <w:color w:val="000000"/>
          <w:sz w:val="28"/>
          <w:szCs w:val="28"/>
        </w:rPr>
        <w:t>Количество участников:</w:t>
      </w:r>
      <w:r w:rsidRPr="007B03BB">
        <w:rPr>
          <w:rFonts w:ascii="Times New Roman" w:hAnsi="Times New Roman"/>
          <w:sz w:val="28"/>
          <w:szCs w:val="28"/>
        </w:rPr>
        <w:t xml:space="preserve"> 103 человека. </w:t>
      </w:r>
    </w:p>
    <w:p w:rsidR="007B03BB" w:rsidRPr="007B03BB" w:rsidRDefault="007B03BB" w:rsidP="007B03BB">
      <w:pPr>
        <w:spacing w:after="0" w:line="240" w:lineRule="auto"/>
        <w:ind w:firstLine="567"/>
        <w:jc w:val="both"/>
        <w:rPr>
          <w:rFonts w:ascii="Times New Roman" w:hAnsi="Times New Roman"/>
          <w:i/>
          <w:sz w:val="28"/>
          <w:szCs w:val="28"/>
        </w:rPr>
      </w:pPr>
      <w:r w:rsidRPr="007B03BB">
        <w:rPr>
          <w:rFonts w:ascii="Times New Roman" w:hAnsi="Times New Roman"/>
          <w:i/>
          <w:color w:val="000000"/>
          <w:sz w:val="28"/>
          <w:szCs w:val="28"/>
        </w:rPr>
        <w:t>Основные выводы</w:t>
      </w:r>
      <w:r w:rsidRPr="007B03BB">
        <w:rPr>
          <w:rFonts w:ascii="Times New Roman" w:hAnsi="Times New Roman"/>
          <w:i/>
          <w:sz w:val="28"/>
          <w:szCs w:val="28"/>
        </w:rPr>
        <w:t>:</w:t>
      </w:r>
    </w:p>
    <w:p w:rsidR="007B03BB" w:rsidRPr="007B03BB" w:rsidRDefault="007B03BB" w:rsidP="007B03BB">
      <w:pPr>
        <w:spacing w:after="0" w:line="240" w:lineRule="auto"/>
        <w:ind w:firstLine="567"/>
        <w:jc w:val="both"/>
        <w:rPr>
          <w:rFonts w:ascii="Times New Roman" w:hAnsi="Times New Roman"/>
          <w:sz w:val="28"/>
          <w:szCs w:val="28"/>
        </w:rPr>
      </w:pPr>
      <w:r w:rsidRPr="007B03BB">
        <w:rPr>
          <w:rFonts w:ascii="Times New Roman" w:hAnsi="Times New Roman"/>
          <w:sz w:val="28"/>
          <w:szCs w:val="28"/>
        </w:rPr>
        <w:lastRenderedPageBreak/>
        <w:t>Книг о войне, на начало мероприятий, не читал 41 человек, а это почти 40% от опрошенных. К концу проведенного цикла мероприятий осталось только 4% не желающих читать книги, с которыми они познакомились.</w:t>
      </w:r>
    </w:p>
    <w:p w:rsidR="007B03BB" w:rsidRPr="007B03BB" w:rsidRDefault="007B03BB" w:rsidP="007B03BB">
      <w:pPr>
        <w:tabs>
          <w:tab w:val="left" w:pos="284"/>
        </w:tabs>
        <w:spacing w:after="0" w:line="240" w:lineRule="auto"/>
        <w:ind w:firstLine="567"/>
        <w:jc w:val="both"/>
        <w:rPr>
          <w:rFonts w:ascii="Times New Roman" w:hAnsi="Times New Roman"/>
          <w:sz w:val="28"/>
          <w:szCs w:val="28"/>
        </w:rPr>
      </w:pPr>
      <w:r w:rsidRPr="007B03BB">
        <w:rPr>
          <w:rFonts w:ascii="Times New Roman" w:hAnsi="Times New Roman"/>
          <w:sz w:val="28"/>
          <w:szCs w:val="28"/>
        </w:rPr>
        <w:t xml:space="preserve">Книги о ВОВ интересны подрастающим детям, после проведённых мероприятий они читают предложенные книги и предлагают к прочтению другим. </w:t>
      </w:r>
    </w:p>
    <w:p w:rsidR="007B03BB" w:rsidRPr="007B03BB" w:rsidRDefault="007B03BB" w:rsidP="007B03BB">
      <w:pPr>
        <w:tabs>
          <w:tab w:val="left" w:pos="284"/>
        </w:tabs>
        <w:spacing w:after="0" w:line="240" w:lineRule="auto"/>
        <w:ind w:firstLine="567"/>
        <w:jc w:val="both"/>
        <w:rPr>
          <w:rFonts w:ascii="Times New Roman" w:hAnsi="Times New Roman"/>
          <w:sz w:val="28"/>
          <w:szCs w:val="28"/>
        </w:rPr>
      </w:pPr>
      <w:r w:rsidRPr="007B03BB">
        <w:rPr>
          <w:rFonts w:ascii="Times New Roman" w:hAnsi="Times New Roman"/>
          <w:sz w:val="28"/>
          <w:szCs w:val="28"/>
        </w:rPr>
        <w:t>В результате анкетирования была достигнута поставленная цель – изучение подросткового чтения и влияния проводимых библиотекарем мероприятий на выбор книг о ВОВ школьниками.</w:t>
      </w:r>
    </w:p>
    <w:p w:rsidR="007B03BB" w:rsidRPr="007B03BB" w:rsidRDefault="007B03BB" w:rsidP="007B03BB">
      <w:pPr>
        <w:pStyle w:val="af1"/>
        <w:ind w:firstLine="567"/>
        <w:jc w:val="both"/>
        <w:rPr>
          <w:sz w:val="28"/>
          <w:szCs w:val="28"/>
        </w:rPr>
      </w:pPr>
      <w:r w:rsidRPr="007B03BB">
        <w:rPr>
          <w:i/>
          <w:sz w:val="28"/>
          <w:szCs w:val="28"/>
        </w:rPr>
        <w:t>Рекомендации по итогам исследования</w:t>
      </w:r>
      <w:r w:rsidRPr="007B03BB">
        <w:rPr>
          <w:sz w:val="28"/>
          <w:szCs w:val="28"/>
        </w:rPr>
        <w:t>: следует разделить обзорную часть мероприятий на книги для девочек и мальчиков, потому что гендерная составляющая имела большое влияние на выбор. Юноши предпочли книги, где главными героями были их сверстники, а девочки - со своими ровесницами. Общий интерес вызывали книги, где был рассказан сюжет до кульминации, а далее им самим предлагалось узнать развязку, окончание истории через прочтение.</w:t>
      </w:r>
    </w:p>
    <w:p w:rsidR="007B03BB" w:rsidRPr="007B03BB" w:rsidRDefault="007B03BB" w:rsidP="007B03BB">
      <w:pPr>
        <w:pStyle w:val="af1"/>
        <w:ind w:firstLine="567"/>
        <w:jc w:val="both"/>
        <w:rPr>
          <w:sz w:val="28"/>
          <w:szCs w:val="28"/>
        </w:rPr>
      </w:pPr>
      <w:r w:rsidRPr="007B03BB">
        <w:rPr>
          <w:i/>
          <w:sz w:val="28"/>
          <w:szCs w:val="28"/>
        </w:rPr>
        <w:t xml:space="preserve">Значимость исследования: </w:t>
      </w:r>
      <w:r w:rsidRPr="007B03BB">
        <w:rPr>
          <w:sz w:val="28"/>
          <w:szCs w:val="28"/>
        </w:rPr>
        <w:t xml:space="preserve">оно помогло выявить эффективность проведения цикла литературно-исторических мероприятий, где детям не только рассказывалось об истории России, но повествование проходило через художественные произведения, поступки героев в непростые военные годы. </w:t>
      </w:r>
    </w:p>
    <w:p w:rsidR="007B03BB" w:rsidRDefault="007B03BB" w:rsidP="007B03BB">
      <w:pPr>
        <w:ind w:firstLine="567"/>
        <w:jc w:val="both"/>
        <w:rPr>
          <w:b/>
          <w:sz w:val="28"/>
          <w:szCs w:val="28"/>
        </w:rPr>
      </w:pPr>
    </w:p>
    <w:p w:rsidR="007B03BB" w:rsidRDefault="007B03BB" w:rsidP="007B03BB">
      <w:pPr>
        <w:pStyle w:val="a4"/>
        <w:ind w:left="0" w:firstLine="567"/>
        <w:jc w:val="both"/>
        <w:rPr>
          <w:sz w:val="28"/>
          <w:szCs w:val="28"/>
        </w:rPr>
      </w:pPr>
    </w:p>
    <w:p w:rsidR="007B03BB" w:rsidRDefault="007B03BB" w:rsidP="007B03BB">
      <w:pPr>
        <w:pStyle w:val="a4"/>
        <w:ind w:left="0" w:firstLine="567"/>
        <w:jc w:val="both"/>
        <w:rPr>
          <w:sz w:val="28"/>
          <w:szCs w:val="28"/>
        </w:rPr>
      </w:pPr>
    </w:p>
    <w:p w:rsidR="007B03BB" w:rsidRDefault="007B03BB" w:rsidP="007B03BB">
      <w:pPr>
        <w:pStyle w:val="a4"/>
        <w:ind w:left="0" w:firstLine="567"/>
        <w:jc w:val="both"/>
        <w:rPr>
          <w:sz w:val="28"/>
          <w:szCs w:val="28"/>
        </w:rPr>
      </w:pPr>
    </w:p>
    <w:p w:rsidR="007B03BB" w:rsidRDefault="007B03BB" w:rsidP="007B03BB">
      <w:pPr>
        <w:pStyle w:val="a4"/>
        <w:ind w:left="0" w:firstLine="567"/>
        <w:jc w:val="both"/>
        <w:rPr>
          <w:sz w:val="28"/>
          <w:szCs w:val="28"/>
        </w:rPr>
      </w:pPr>
    </w:p>
    <w:p w:rsidR="007B03BB" w:rsidRDefault="007B03BB" w:rsidP="007B03BB">
      <w:pPr>
        <w:pStyle w:val="a4"/>
        <w:ind w:left="0" w:firstLine="567"/>
        <w:jc w:val="both"/>
        <w:rPr>
          <w:sz w:val="28"/>
          <w:szCs w:val="28"/>
        </w:rPr>
      </w:pPr>
    </w:p>
    <w:p w:rsidR="007B03BB" w:rsidRDefault="007B03BB" w:rsidP="007B03BB">
      <w:pPr>
        <w:pStyle w:val="a4"/>
        <w:ind w:left="0" w:firstLine="567"/>
        <w:jc w:val="both"/>
        <w:rPr>
          <w:sz w:val="28"/>
          <w:szCs w:val="28"/>
        </w:rPr>
      </w:pPr>
    </w:p>
    <w:p w:rsidR="007B03BB" w:rsidRDefault="007B03BB" w:rsidP="007B03BB">
      <w:pPr>
        <w:pStyle w:val="a4"/>
        <w:ind w:left="0" w:firstLine="567"/>
        <w:jc w:val="both"/>
        <w:rPr>
          <w:sz w:val="28"/>
          <w:szCs w:val="28"/>
        </w:rPr>
      </w:pPr>
    </w:p>
    <w:p w:rsidR="007B03BB" w:rsidRDefault="007B03BB" w:rsidP="007B03BB">
      <w:pPr>
        <w:pStyle w:val="a4"/>
        <w:ind w:left="0" w:firstLine="567"/>
        <w:jc w:val="both"/>
        <w:rPr>
          <w:sz w:val="28"/>
          <w:szCs w:val="28"/>
        </w:rPr>
      </w:pPr>
    </w:p>
    <w:p w:rsidR="007B03BB" w:rsidRDefault="007B03BB" w:rsidP="007B03BB">
      <w:pPr>
        <w:pStyle w:val="a4"/>
        <w:ind w:left="0" w:firstLine="567"/>
        <w:jc w:val="both"/>
        <w:rPr>
          <w:sz w:val="28"/>
          <w:szCs w:val="28"/>
        </w:rPr>
      </w:pPr>
    </w:p>
    <w:p w:rsidR="007B03BB" w:rsidRDefault="007B03BB" w:rsidP="007B03BB">
      <w:pPr>
        <w:pStyle w:val="a4"/>
        <w:ind w:left="0" w:firstLine="567"/>
        <w:jc w:val="both"/>
        <w:rPr>
          <w:sz w:val="28"/>
          <w:szCs w:val="28"/>
        </w:rPr>
      </w:pPr>
    </w:p>
    <w:p w:rsidR="00F67FFC" w:rsidRPr="00F67FFC" w:rsidRDefault="00F67FFC" w:rsidP="00F67FFC">
      <w:pPr>
        <w:spacing w:after="0" w:line="240" w:lineRule="auto"/>
        <w:ind w:firstLine="567"/>
        <w:jc w:val="both"/>
        <w:rPr>
          <w:rFonts w:ascii="Times New Roman" w:hAnsi="Times New Roman"/>
          <w:color w:val="000000" w:themeColor="text1"/>
          <w:sz w:val="28"/>
          <w:szCs w:val="28"/>
        </w:rPr>
      </w:pPr>
    </w:p>
    <w:p w:rsidR="00F67FFC" w:rsidRDefault="00F67FFC" w:rsidP="00F67FFC">
      <w:pPr>
        <w:spacing w:after="0" w:line="240" w:lineRule="auto"/>
        <w:ind w:firstLine="567"/>
        <w:jc w:val="both"/>
        <w:rPr>
          <w:rFonts w:ascii="Times New Roman" w:hAnsi="Times New Roman"/>
          <w:b/>
          <w:sz w:val="28"/>
          <w:szCs w:val="28"/>
        </w:rPr>
      </w:pPr>
    </w:p>
    <w:p w:rsidR="008F6255" w:rsidRDefault="008F6255" w:rsidP="00F67FFC">
      <w:pPr>
        <w:spacing w:after="0" w:line="240" w:lineRule="auto"/>
        <w:ind w:firstLine="567"/>
        <w:jc w:val="both"/>
        <w:rPr>
          <w:rFonts w:ascii="Times New Roman" w:hAnsi="Times New Roman"/>
          <w:b/>
          <w:sz w:val="28"/>
          <w:szCs w:val="28"/>
        </w:rPr>
      </w:pPr>
    </w:p>
    <w:p w:rsidR="008F6255" w:rsidRDefault="008F6255" w:rsidP="00F67FFC">
      <w:pPr>
        <w:spacing w:after="0" w:line="240" w:lineRule="auto"/>
        <w:ind w:firstLine="567"/>
        <w:jc w:val="both"/>
        <w:rPr>
          <w:rFonts w:ascii="Times New Roman" w:hAnsi="Times New Roman"/>
          <w:b/>
          <w:sz w:val="28"/>
          <w:szCs w:val="28"/>
        </w:rPr>
      </w:pPr>
    </w:p>
    <w:p w:rsidR="008F6255" w:rsidRDefault="008F6255" w:rsidP="00F67FFC">
      <w:pPr>
        <w:spacing w:after="0" w:line="240" w:lineRule="auto"/>
        <w:ind w:firstLine="567"/>
        <w:jc w:val="both"/>
        <w:rPr>
          <w:rFonts w:ascii="Times New Roman" w:hAnsi="Times New Roman"/>
          <w:b/>
          <w:sz w:val="28"/>
          <w:szCs w:val="28"/>
        </w:rPr>
      </w:pPr>
    </w:p>
    <w:p w:rsidR="008F6255" w:rsidRDefault="008F6255" w:rsidP="00F67FFC">
      <w:pPr>
        <w:spacing w:after="0" w:line="240" w:lineRule="auto"/>
        <w:ind w:firstLine="567"/>
        <w:jc w:val="both"/>
        <w:rPr>
          <w:rFonts w:ascii="Times New Roman" w:hAnsi="Times New Roman"/>
          <w:b/>
          <w:sz w:val="28"/>
          <w:szCs w:val="28"/>
        </w:rPr>
      </w:pPr>
    </w:p>
    <w:p w:rsidR="008F6255" w:rsidRDefault="008F6255" w:rsidP="00F67FFC">
      <w:pPr>
        <w:spacing w:after="0" w:line="240" w:lineRule="auto"/>
        <w:ind w:firstLine="567"/>
        <w:jc w:val="both"/>
        <w:rPr>
          <w:rFonts w:ascii="Times New Roman" w:hAnsi="Times New Roman"/>
          <w:b/>
          <w:sz w:val="28"/>
          <w:szCs w:val="28"/>
        </w:rPr>
      </w:pPr>
    </w:p>
    <w:p w:rsidR="008F6255" w:rsidRDefault="008F6255" w:rsidP="00F67FFC">
      <w:pPr>
        <w:spacing w:after="0" w:line="240" w:lineRule="auto"/>
        <w:ind w:firstLine="567"/>
        <w:jc w:val="both"/>
        <w:rPr>
          <w:rFonts w:ascii="Times New Roman" w:hAnsi="Times New Roman"/>
          <w:b/>
          <w:sz w:val="28"/>
          <w:szCs w:val="28"/>
        </w:rPr>
      </w:pPr>
    </w:p>
    <w:p w:rsidR="008F6255" w:rsidRDefault="008F6255" w:rsidP="00F67FFC">
      <w:pPr>
        <w:spacing w:after="0" w:line="240" w:lineRule="auto"/>
        <w:ind w:firstLine="567"/>
        <w:jc w:val="both"/>
        <w:rPr>
          <w:rFonts w:ascii="Times New Roman" w:hAnsi="Times New Roman"/>
          <w:b/>
          <w:sz w:val="28"/>
          <w:szCs w:val="28"/>
        </w:rPr>
      </w:pPr>
    </w:p>
    <w:p w:rsidR="008F6255" w:rsidRDefault="008F6255" w:rsidP="00F67FFC">
      <w:pPr>
        <w:spacing w:after="0" w:line="240" w:lineRule="auto"/>
        <w:ind w:firstLine="567"/>
        <w:jc w:val="both"/>
        <w:rPr>
          <w:rFonts w:ascii="Times New Roman" w:hAnsi="Times New Roman"/>
          <w:b/>
          <w:sz w:val="28"/>
          <w:szCs w:val="28"/>
        </w:rPr>
      </w:pPr>
    </w:p>
    <w:p w:rsidR="008F6255" w:rsidRDefault="008F6255" w:rsidP="00F67FFC">
      <w:pPr>
        <w:spacing w:after="0" w:line="240" w:lineRule="auto"/>
        <w:ind w:firstLine="567"/>
        <w:jc w:val="both"/>
        <w:rPr>
          <w:rFonts w:ascii="Times New Roman" w:hAnsi="Times New Roman"/>
          <w:b/>
          <w:sz w:val="28"/>
          <w:szCs w:val="28"/>
        </w:rPr>
      </w:pPr>
    </w:p>
    <w:p w:rsidR="00F67FFC" w:rsidRPr="00453141" w:rsidRDefault="00F67FFC" w:rsidP="00F67FFC">
      <w:pPr>
        <w:pStyle w:val="a4"/>
        <w:widowControl w:val="0"/>
        <w:ind w:left="0" w:firstLine="567"/>
        <w:jc w:val="center"/>
        <w:rPr>
          <w:b/>
          <w:caps/>
          <w:sz w:val="28"/>
          <w:szCs w:val="28"/>
        </w:rPr>
      </w:pPr>
      <w:r w:rsidRPr="00F67FFC">
        <w:rPr>
          <w:b/>
          <w:caps/>
          <w:sz w:val="28"/>
          <w:szCs w:val="28"/>
        </w:rPr>
        <w:lastRenderedPageBreak/>
        <w:t xml:space="preserve">11. </w:t>
      </w:r>
      <w:bookmarkStart w:id="64" w:name="Методическая"/>
      <w:bookmarkEnd w:id="64"/>
      <w:r w:rsidR="00DF512E">
        <w:rPr>
          <w:b/>
          <w:caps/>
          <w:sz w:val="28"/>
          <w:szCs w:val="28"/>
        </w:rPr>
        <w:fldChar w:fldCharType="begin"/>
      </w:r>
      <w:r>
        <w:rPr>
          <w:b/>
          <w:caps/>
          <w:sz w:val="28"/>
          <w:szCs w:val="28"/>
        </w:rPr>
        <w:instrText xml:space="preserve"> HYPERLINK  \l "Метод" </w:instrText>
      </w:r>
      <w:r w:rsidR="00DF512E">
        <w:rPr>
          <w:b/>
          <w:caps/>
          <w:sz w:val="28"/>
          <w:szCs w:val="28"/>
        </w:rPr>
        <w:fldChar w:fldCharType="separate"/>
      </w:r>
      <w:r w:rsidRPr="00F67FFC">
        <w:rPr>
          <w:rStyle w:val="a3"/>
          <w:b/>
          <w:caps/>
          <w:sz w:val="28"/>
          <w:szCs w:val="28"/>
        </w:rPr>
        <w:t>ОРГАНИЗАЦИОННО-МЕТОДИЧЕСКАЯ</w:t>
      </w:r>
      <w:r w:rsidRPr="00F67FFC">
        <w:rPr>
          <w:rStyle w:val="a3"/>
        </w:rPr>
        <w:t xml:space="preserve"> </w:t>
      </w:r>
      <w:r w:rsidRPr="00F67FFC">
        <w:rPr>
          <w:rStyle w:val="a3"/>
          <w:b/>
          <w:sz w:val="28"/>
          <w:szCs w:val="28"/>
        </w:rPr>
        <w:t>ДЕЯТЕЛЬНОСТЬ</w:t>
      </w:r>
      <w:r w:rsidR="00DF512E">
        <w:rPr>
          <w:b/>
          <w:caps/>
          <w:sz w:val="28"/>
          <w:szCs w:val="28"/>
        </w:rPr>
        <w:fldChar w:fldCharType="end"/>
      </w:r>
    </w:p>
    <w:p w:rsidR="00F67FFC" w:rsidRPr="00453141" w:rsidRDefault="00F67FFC" w:rsidP="00F67FFC">
      <w:pPr>
        <w:widowControl w:val="0"/>
        <w:spacing w:after="0" w:line="240" w:lineRule="auto"/>
        <w:ind w:left="4536"/>
        <w:jc w:val="both"/>
        <w:rPr>
          <w:rFonts w:ascii="Times New Roman" w:hAnsi="Times New Roman"/>
          <w:sz w:val="16"/>
          <w:szCs w:val="16"/>
        </w:rPr>
      </w:pPr>
    </w:p>
    <w:p w:rsidR="008F6255" w:rsidRPr="00A61843" w:rsidRDefault="008F6255" w:rsidP="008F6255">
      <w:pPr>
        <w:widowControl w:val="0"/>
        <w:shd w:val="clear" w:color="auto" w:fill="FFFFFF"/>
        <w:autoSpaceDE w:val="0"/>
        <w:autoSpaceDN w:val="0"/>
        <w:adjustRightInd w:val="0"/>
        <w:spacing w:after="0" w:line="240" w:lineRule="auto"/>
        <w:ind w:left="4536"/>
        <w:jc w:val="both"/>
        <w:rPr>
          <w:rFonts w:ascii="Times New Roman" w:hAnsi="Times New Roman"/>
          <w:sz w:val="28"/>
          <w:szCs w:val="28"/>
        </w:rPr>
      </w:pPr>
      <w:r w:rsidRPr="00A61843">
        <w:rPr>
          <w:rFonts w:ascii="Times New Roman" w:hAnsi="Times New Roman"/>
          <w:sz w:val="28"/>
          <w:szCs w:val="28"/>
        </w:rPr>
        <w:t xml:space="preserve">Чернова Елена Анатольевна, </w:t>
      </w:r>
    </w:p>
    <w:p w:rsidR="008F6255" w:rsidRPr="00A61843" w:rsidRDefault="008F6255" w:rsidP="008F6255">
      <w:pPr>
        <w:widowControl w:val="0"/>
        <w:shd w:val="clear" w:color="auto" w:fill="FFFFFF"/>
        <w:autoSpaceDE w:val="0"/>
        <w:autoSpaceDN w:val="0"/>
        <w:adjustRightInd w:val="0"/>
        <w:spacing w:after="0" w:line="240" w:lineRule="auto"/>
        <w:ind w:left="4536"/>
        <w:jc w:val="both"/>
        <w:rPr>
          <w:rFonts w:ascii="Times New Roman" w:hAnsi="Times New Roman"/>
          <w:sz w:val="28"/>
          <w:szCs w:val="28"/>
        </w:rPr>
      </w:pPr>
      <w:r w:rsidRPr="00A61843">
        <w:rPr>
          <w:rFonts w:ascii="Times New Roman" w:hAnsi="Times New Roman"/>
          <w:sz w:val="28"/>
          <w:szCs w:val="28"/>
        </w:rPr>
        <w:t>директор МУ «ЦБС г. Белово»</w:t>
      </w:r>
    </w:p>
    <w:p w:rsidR="008F6255" w:rsidRPr="00A61843" w:rsidRDefault="008F6255" w:rsidP="008F6255">
      <w:pPr>
        <w:widowControl w:val="0"/>
        <w:shd w:val="clear" w:color="auto" w:fill="FFFFFF"/>
        <w:autoSpaceDE w:val="0"/>
        <w:autoSpaceDN w:val="0"/>
        <w:adjustRightInd w:val="0"/>
        <w:spacing w:after="0" w:line="240" w:lineRule="auto"/>
        <w:ind w:left="4536"/>
        <w:jc w:val="both"/>
        <w:rPr>
          <w:rFonts w:ascii="Times New Roman" w:hAnsi="Times New Roman"/>
          <w:sz w:val="28"/>
          <w:szCs w:val="28"/>
        </w:rPr>
      </w:pPr>
      <w:r w:rsidRPr="00A61843">
        <w:rPr>
          <w:rFonts w:ascii="Times New Roman" w:hAnsi="Times New Roman"/>
          <w:sz w:val="28"/>
          <w:szCs w:val="28"/>
        </w:rPr>
        <w:t>тел. (384 52) 2-19-72</w:t>
      </w:r>
    </w:p>
    <w:p w:rsidR="008F6255" w:rsidRPr="00A61843" w:rsidRDefault="008F6255" w:rsidP="008F6255">
      <w:pPr>
        <w:widowControl w:val="0"/>
        <w:shd w:val="clear" w:color="auto" w:fill="FFFFFF"/>
        <w:autoSpaceDE w:val="0"/>
        <w:autoSpaceDN w:val="0"/>
        <w:adjustRightInd w:val="0"/>
        <w:spacing w:after="0" w:line="240" w:lineRule="auto"/>
        <w:ind w:left="4536"/>
        <w:jc w:val="both"/>
        <w:rPr>
          <w:rFonts w:ascii="Times New Roman" w:hAnsi="Times New Roman"/>
          <w:sz w:val="28"/>
          <w:szCs w:val="28"/>
        </w:rPr>
      </w:pPr>
      <w:r w:rsidRPr="00A61843">
        <w:rPr>
          <w:rFonts w:ascii="Times New Roman" w:hAnsi="Times New Roman"/>
          <w:sz w:val="28"/>
          <w:szCs w:val="28"/>
        </w:rPr>
        <w:t>е-</w:t>
      </w:r>
      <w:r w:rsidRPr="00A61843">
        <w:rPr>
          <w:rFonts w:ascii="Times New Roman" w:hAnsi="Times New Roman"/>
          <w:sz w:val="28"/>
          <w:szCs w:val="28"/>
          <w:lang w:val="en-US"/>
        </w:rPr>
        <w:t>mail</w:t>
      </w:r>
      <w:r w:rsidRPr="00A61843">
        <w:rPr>
          <w:rFonts w:ascii="Times New Roman" w:hAnsi="Times New Roman"/>
          <w:sz w:val="28"/>
          <w:szCs w:val="28"/>
        </w:rPr>
        <w:t xml:space="preserve">: </w:t>
      </w:r>
      <w:hyperlink r:id="rId100" w:history="1">
        <w:r w:rsidRPr="00A61843">
          <w:rPr>
            <w:rStyle w:val="a3"/>
            <w:rFonts w:ascii="Times New Roman" w:hAnsi="Times New Roman"/>
            <w:sz w:val="28"/>
            <w:szCs w:val="28"/>
            <w:lang w:val="en-US"/>
          </w:rPr>
          <w:t>belovo</w:t>
        </w:r>
        <w:r w:rsidRPr="00A61843">
          <w:rPr>
            <w:rStyle w:val="a3"/>
            <w:rFonts w:ascii="Times New Roman" w:hAnsi="Times New Roman"/>
            <w:sz w:val="28"/>
            <w:szCs w:val="28"/>
          </w:rPr>
          <w:t>.</w:t>
        </w:r>
        <w:r w:rsidRPr="00A61843">
          <w:rPr>
            <w:rStyle w:val="a3"/>
            <w:rFonts w:ascii="Times New Roman" w:hAnsi="Times New Roman"/>
            <w:sz w:val="28"/>
            <w:szCs w:val="28"/>
            <w:lang w:val="en-US"/>
          </w:rPr>
          <w:t>cgb</w:t>
        </w:r>
        <w:r w:rsidRPr="00A61843">
          <w:rPr>
            <w:rStyle w:val="a3"/>
            <w:rFonts w:ascii="Times New Roman" w:hAnsi="Times New Roman"/>
            <w:sz w:val="28"/>
            <w:szCs w:val="28"/>
          </w:rPr>
          <w:t>@</w:t>
        </w:r>
        <w:r w:rsidRPr="00A61843">
          <w:rPr>
            <w:rStyle w:val="a3"/>
            <w:rFonts w:ascii="Times New Roman" w:hAnsi="Times New Roman"/>
            <w:sz w:val="28"/>
            <w:szCs w:val="28"/>
            <w:lang w:val="en-US"/>
          </w:rPr>
          <w:t>mail</w:t>
        </w:r>
        <w:r w:rsidRPr="00A61843">
          <w:rPr>
            <w:rStyle w:val="a3"/>
            <w:rFonts w:ascii="Times New Roman" w:hAnsi="Times New Roman"/>
            <w:sz w:val="28"/>
            <w:szCs w:val="28"/>
          </w:rPr>
          <w:t>.</w:t>
        </w:r>
        <w:r w:rsidRPr="00A61843">
          <w:rPr>
            <w:rStyle w:val="a3"/>
            <w:rFonts w:ascii="Times New Roman" w:hAnsi="Times New Roman"/>
            <w:sz w:val="28"/>
            <w:szCs w:val="28"/>
            <w:lang w:val="en-US"/>
          </w:rPr>
          <w:t>ru</w:t>
        </w:r>
      </w:hyperlink>
      <w:r w:rsidRPr="00A61843">
        <w:rPr>
          <w:rFonts w:ascii="Times New Roman" w:hAnsi="Times New Roman"/>
          <w:sz w:val="28"/>
          <w:szCs w:val="28"/>
        </w:rPr>
        <w:t xml:space="preserve"> </w:t>
      </w:r>
    </w:p>
    <w:p w:rsidR="008F6255" w:rsidRPr="006D46AA" w:rsidRDefault="008F6255" w:rsidP="008F6255">
      <w:pPr>
        <w:widowControl w:val="0"/>
        <w:spacing w:after="0" w:line="240" w:lineRule="auto"/>
        <w:ind w:left="4536"/>
        <w:jc w:val="both"/>
        <w:rPr>
          <w:rFonts w:ascii="Times New Roman" w:hAnsi="Times New Roman"/>
          <w:sz w:val="28"/>
          <w:szCs w:val="28"/>
        </w:rPr>
      </w:pPr>
      <w:r w:rsidRPr="006D46AA">
        <w:rPr>
          <w:rFonts w:ascii="Times New Roman" w:hAnsi="Times New Roman"/>
          <w:sz w:val="28"/>
          <w:szCs w:val="28"/>
        </w:rPr>
        <w:t>Хромова Елена Геннадьевна, заведующ</w:t>
      </w:r>
      <w:r>
        <w:rPr>
          <w:rFonts w:ascii="Times New Roman" w:hAnsi="Times New Roman"/>
          <w:sz w:val="28"/>
          <w:szCs w:val="28"/>
        </w:rPr>
        <w:t>ий</w:t>
      </w:r>
    </w:p>
    <w:p w:rsidR="008F6255" w:rsidRPr="006D46AA" w:rsidRDefault="008F6255" w:rsidP="008F6255">
      <w:pPr>
        <w:widowControl w:val="0"/>
        <w:spacing w:after="0" w:line="240" w:lineRule="auto"/>
        <w:ind w:left="4536"/>
        <w:jc w:val="both"/>
        <w:rPr>
          <w:rFonts w:ascii="Times New Roman" w:hAnsi="Times New Roman"/>
          <w:sz w:val="28"/>
          <w:szCs w:val="28"/>
        </w:rPr>
      </w:pPr>
      <w:r w:rsidRPr="006D46AA">
        <w:rPr>
          <w:rFonts w:ascii="Times New Roman" w:hAnsi="Times New Roman"/>
          <w:sz w:val="28"/>
          <w:szCs w:val="28"/>
        </w:rPr>
        <w:t xml:space="preserve">инновационно-методическим отделом </w:t>
      </w:r>
    </w:p>
    <w:p w:rsidR="008F6255" w:rsidRPr="006D46AA" w:rsidRDefault="008F6255" w:rsidP="008F6255">
      <w:pPr>
        <w:widowControl w:val="0"/>
        <w:spacing w:after="0" w:line="240" w:lineRule="auto"/>
        <w:ind w:left="4536"/>
        <w:jc w:val="both"/>
        <w:rPr>
          <w:rFonts w:ascii="Times New Roman" w:hAnsi="Times New Roman"/>
          <w:sz w:val="28"/>
          <w:szCs w:val="28"/>
        </w:rPr>
      </w:pPr>
      <w:r w:rsidRPr="006D46AA">
        <w:rPr>
          <w:rFonts w:ascii="Times New Roman" w:hAnsi="Times New Roman"/>
          <w:sz w:val="28"/>
          <w:szCs w:val="28"/>
        </w:rPr>
        <w:t>тел. (384 52) 2-64-03</w:t>
      </w:r>
    </w:p>
    <w:p w:rsidR="008F6255" w:rsidRPr="006D46AA" w:rsidRDefault="008F6255" w:rsidP="008F6255">
      <w:pPr>
        <w:widowControl w:val="0"/>
        <w:spacing w:after="0" w:line="240" w:lineRule="auto"/>
        <w:ind w:left="4536"/>
        <w:jc w:val="both"/>
      </w:pPr>
      <w:r w:rsidRPr="006D46AA">
        <w:rPr>
          <w:rFonts w:ascii="Times New Roman" w:hAnsi="Times New Roman"/>
          <w:sz w:val="28"/>
          <w:szCs w:val="28"/>
          <w:lang w:val="en-US"/>
        </w:rPr>
        <w:t>e</w:t>
      </w:r>
      <w:r w:rsidRPr="006D46AA">
        <w:rPr>
          <w:rFonts w:ascii="Times New Roman" w:hAnsi="Times New Roman"/>
          <w:sz w:val="28"/>
          <w:szCs w:val="28"/>
        </w:rPr>
        <w:t>-</w:t>
      </w:r>
      <w:r w:rsidRPr="006D46AA">
        <w:rPr>
          <w:rFonts w:ascii="Times New Roman" w:hAnsi="Times New Roman"/>
          <w:sz w:val="28"/>
          <w:szCs w:val="28"/>
          <w:lang w:val="en-US"/>
        </w:rPr>
        <w:t>mail</w:t>
      </w:r>
      <w:r w:rsidRPr="006D46AA">
        <w:rPr>
          <w:rFonts w:ascii="Times New Roman" w:hAnsi="Times New Roman"/>
          <w:sz w:val="28"/>
          <w:szCs w:val="28"/>
        </w:rPr>
        <w:t xml:space="preserve">: </w:t>
      </w:r>
      <w:hyperlink r:id="rId101" w:history="1">
        <w:r w:rsidRPr="002225AC">
          <w:rPr>
            <w:rStyle w:val="a3"/>
            <w:rFonts w:ascii="Times New Roman" w:hAnsi="Times New Roman"/>
            <w:sz w:val="28"/>
            <w:szCs w:val="28"/>
            <w:lang w:val="en-US"/>
          </w:rPr>
          <w:t>metbelovo</w:t>
        </w:r>
        <w:r w:rsidRPr="002225AC">
          <w:rPr>
            <w:rStyle w:val="a3"/>
            <w:rFonts w:ascii="Times New Roman" w:hAnsi="Times New Roman"/>
            <w:sz w:val="28"/>
            <w:szCs w:val="28"/>
          </w:rPr>
          <w:t>@</w:t>
        </w:r>
        <w:r w:rsidRPr="002225AC">
          <w:rPr>
            <w:rStyle w:val="a3"/>
            <w:rFonts w:ascii="Times New Roman" w:hAnsi="Times New Roman"/>
            <w:sz w:val="28"/>
            <w:szCs w:val="28"/>
            <w:lang w:val="en-US"/>
          </w:rPr>
          <w:t>mail</w:t>
        </w:r>
        <w:r w:rsidRPr="002225AC">
          <w:rPr>
            <w:rStyle w:val="a3"/>
            <w:rFonts w:ascii="Times New Roman" w:hAnsi="Times New Roman"/>
            <w:sz w:val="28"/>
            <w:szCs w:val="28"/>
          </w:rPr>
          <w:t>.</w:t>
        </w:r>
        <w:r w:rsidRPr="002225AC">
          <w:rPr>
            <w:rStyle w:val="a3"/>
            <w:rFonts w:ascii="Times New Roman" w:hAnsi="Times New Roman"/>
            <w:sz w:val="28"/>
            <w:szCs w:val="28"/>
            <w:lang w:val="en-US"/>
          </w:rPr>
          <w:t>ru</w:t>
        </w:r>
      </w:hyperlink>
      <w:r>
        <w:rPr>
          <w:rFonts w:ascii="Times New Roman" w:hAnsi="Times New Roman"/>
          <w:sz w:val="28"/>
          <w:szCs w:val="28"/>
        </w:rPr>
        <w:t xml:space="preserve"> </w:t>
      </w:r>
      <w:r>
        <w:t xml:space="preserve"> </w:t>
      </w:r>
    </w:p>
    <w:p w:rsidR="008F6255" w:rsidRPr="006D46AA" w:rsidRDefault="008F6255" w:rsidP="008F6255">
      <w:pPr>
        <w:widowControl w:val="0"/>
        <w:spacing w:after="0" w:line="240" w:lineRule="auto"/>
        <w:ind w:left="4536"/>
        <w:jc w:val="both"/>
        <w:rPr>
          <w:rFonts w:ascii="Times New Roman" w:hAnsi="Times New Roman"/>
        </w:rPr>
      </w:pPr>
    </w:p>
    <w:p w:rsidR="008F6255" w:rsidRPr="008F6255" w:rsidRDefault="008F6255" w:rsidP="008F6255">
      <w:pPr>
        <w:spacing w:after="0" w:line="240" w:lineRule="auto"/>
        <w:ind w:firstLine="567"/>
        <w:jc w:val="center"/>
        <w:rPr>
          <w:rFonts w:ascii="Times New Roman" w:hAnsi="Times New Roman"/>
          <w:sz w:val="28"/>
          <w:szCs w:val="28"/>
        </w:rPr>
      </w:pPr>
      <w:r w:rsidRPr="008F6255">
        <w:rPr>
          <w:rFonts w:ascii="Times New Roman" w:hAnsi="Times New Roman"/>
          <w:b/>
          <w:sz w:val="28"/>
          <w:szCs w:val="28"/>
        </w:rPr>
        <w:t>1.</w:t>
      </w:r>
      <w:r w:rsidRPr="008F6255">
        <w:rPr>
          <w:rFonts w:ascii="Times New Roman" w:hAnsi="Times New Roman"/>
          <w:sz w:val="28"/>
          <w:szCs w:val="28"/>
        </w:rPr>
        <w:t xml:space="preserve"> </w:t>
      </w:r>
      <w:r w:rsidRPr="008F6255">
        <w:rPr>
          <w:rFonts w:ascii="Times New Roman" w:hAnsi="Times New Roman"/>
          <w:b/>
          <w:sz w:val="28"/>
          <w:szCs w:val="28"/>
        </w:rPr>
        <w:t>Организационно-регламентирующие и нормативные документы, разработанные в 2018 году</w:t>
      </w:r>
    </w:p>
    <w:p w:rsidR="008F6255" w:rsidRPr="008F6255" w:rsidRDefault="008F6255" w:rsidP="008F6255">
      <w:pPr>
        <w:spacing w:after="0" w:line="240" w:lineRule="auto"/>
        <w:jc w:val="right"/>
        <w:rPr>
          <w:rFonts w:ascii="Times New Roman" w:hAnsi="Times New Roman"/>
          <w:sz w:val="28"/>
          <w:szCs w:val="28"/>
        </w:rPr>
      </w:pPr>
      <w:r w:rsidRPr="008F6255">
        <w:rPr>
          <w:rFonts w:ascii="Times New Roman" w:hAnsi="Times New Roman"/>
          <w:sz w:val="28"/>
          <w:szCs w:val="28"/>
        </w:rPr>
        <w:t xml:space="preserve">Таблица 11.1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088"/>
        <w:gridCol w:w="2268"/>
      </w:tblGrid>
      <w:tr w:rsidR="008F6255" w:rsidRPr="008F6255" w:rsidTr="008F6255">
        <w:tc>
          <w:tcPr>
            <w:tcW w:w="567" w:type="dxa"/>
          </w:tcPr>
          <w:p w:rsidR="008F6255" w:rsidRPr="008F6255" w:rsidRDefault="008F6255" w:rsidP="008F6255">
            <w:pPr>
              <w:spacing w:after="0" w:line="240" w:lineRule="auto"/>
              <w:jc w:val="center"/>
              <w:rPr>
                <w:rFonts w:ascii="Times New Roman" w:hAnsi="Times New Roman"/>
                <w:b/>
                <w:sz w:val="28"/>
                <w:szCs w:val="28"/>
              </w:rPr>
            </w:pPr>
            <w:r w:rsidRPr="008F6255">
              <w:rPr>
                <w:rFonts w:ascii="Times New Roman" w:hAnsi="Times New Roman"/>
                <w:b/>
                <w:sz w:val="28"/>
                <w:szCs w:val="28"/>
              </w:rPr>
              <w:t>№ п/п</w:t>
            </w:r>
          </w:p>
        </w:tc>
        <w:tc>
          <w:tcPr>
            <w:tcW w:w="7088" w:type="dxa"/>
            <w:vAlign w:val="center"/>
          </w:tcPr>
          <w:p w:rsidR="008F6255" w:rsidRPr="008F6255" w:rsidRDefault="008F6255" w:rsidP="008F6255">
            <w:pPr>
              <w:spacing w:after="0" w:line="240" w:lineRule="auto"/>
              <w:jc w:val="center"/>
              <w:rPr>
                <w:rFonts w:ascii="Times New Roman" w:hAnsi="Times New Roman"/>
                <w:b/>
                <w:sz w:val="28"/>
                <w:szCs w:val="28"/>
              </w:rPr>
            </w:pPr>
            <w:r w:rsidRPr="008F6255">
              <w:rPr>
                <w:rFonts w:ascii="Times New Roman" w:hAnsi="Times New Roman"/>
                <w:b/>
                <w:sz w:val="28"/>
                <w:szCs w:val="28"/>
              </w:rPr>
              <w:t>Наименование организационного, регламентирующего, нормативного документа</w:t>
            </w:r>
          </w:p>
        </w:tc>
        <w:tc>
          <w:tcPr>
            <w:tcW w:w="2268" w:type="dxa"/>
            <w:vAlign w:val="center"/>
          </w:tcPr>
          <w:p w:rsidR="008F6255" w:rsidRPr="008F6255" w:rsidRDefault="008F6255" w:rsidP="008F6255">
            <w:pPr>
              <w:spacing w:after="0" w:line="240" w:lineRule="auto"/>
              <w:jc w:val="center"/>
              <w:rPr>
                <w:rFonts w:ascii="Times New Roman" w:hAnsi="Times New Roman"/>
                <w:b/>
                <w:sz w:val="28"/>
                <w:szCs w:val="28"/>
              </w:rPr>
            </w:pPr>
            <w:r w:rsidRPr="008F6255">
              <w:rPr>
                <w:rFonts w:ascii="Times New Roman" w:hAnsi="Times New Roman"/>
                <w:b/>
                <w:sz w:val="28"/>
                <w:szCs w:val="28"/>
              </w:rPr>
              <w:t>Дата утверждения</w:t>
            </w:r>
          </w:p>
        </w:tc>
      </w:tr>
      <w:tr w:rsidR="008F6255" w:rsidRPr="008F6255" w:rsidTr="008F6255">
        <w:trPr>
          <w:trHeight w:val="635"/>
        </w:trPr>
        <w:tc>
          <w:tcPr>
            <w:tcW w:w="567" w:type="dxa"/>
          </w:tcPr>
          <w:p w:rsidR="008F6255" w:rsidRPr="008F6255" w:rsidRDefault="008F6255" w:rsidP="00041222">
            <w:pPr>
              <w:pStyle w:val="a4"/>
              <w:numPr>
                <w:ilvl w:val="0"/>
                <w:numId w:val="40"/>
              </w:numPr>
              <w:jc w:val="both"/>
              <w:rPr>
                <w:sz w:val="28"/>
                <w:szCs w:val="28"/>
              </w:rPr>
            </w:pPr>
          </w:p>
        </w:tc>
        <w:tc>
          <w:tcPr>
            <w:tcW w:w="7088"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 xml:space="preserve">Муниципальное задание на 2018 год и на плановый период 2019 и 2020 годов </w:t>
            </w:r>
          </w:p>
        </w:tc>
        <w:tc>
          <w:tcPr>
            <w:tcW w:w="2268"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10.01.2018</w:t>
            </w:r>
          </w:p>
        </w:tc>
      </w:tr>
      <w:tr w:rsidR="008F6255" w:rsidRPr="008F6255" w:rsidTr="008F6255">
        <w:trPr>
          <w:trHeight w:val="635"/>
        </w:trPr>
        <w:tc>
          <w:tcPr>
            <w:tcW w:w="567" w:type="dxa"/>
          </w:tcPr>
          <w:p w:rsidR="008F6255" w:rsidRPr="008F6255" w:rsidRDefault="008F6255" w:rsidP="00041222">
            <w:pPr>
              <w:pStyle w:val="a4"/>
              <w:numPr>
                <w:ilvl w:val="0"/>
                <w:numId w:val="40"/>
              </w:numPr>
              <w:jc w:val="both"/>
              <w:rPr>
                <w:sz w:val="28"/>
                <w:szCs w:val="28"/>
              </w:rPr>
            </w:pPr>
          </w:p>
        </w:tc>
        <w:tc>
          <w:tcPr>
            <w:tcW w:w="7088"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План финансово-хозяйственной деятельности</w:t>
            </w:r>
          </w:p>
        </w:tc>
        <w:tc>
          <w:tcPr>
            <w:tcW w:w="2268"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01.12.217</w:t>
            </w:r>
          </w:p>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27.03.2018 12.04.2018</w:t>
            </w:r>
          </w:p>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05.06.2018</w:t>
            </w:r>
          </w:p>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06.09.2018</w:t>
            </w:r>
          </w:p>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18.10.2018</w:t>
            </w:r>
          </w:p>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19.11.2018</w:t>
            </w:r>
          </w:p>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29.12.2018</w:t>
            </w:r>
          </w:p>
        </w:tc>
      </w:tr>
      <w:tr w:rsidR="008F6255" w:rsidRPr="008F6255" w:rsidTr="008F6255">
        <w:tc>
          <w:tcPr>
            <w:tcW w:w="567" w:type="dxa"/>
          </w:tcPr>
          <w:p w:rsidR="008F6255" w:rsidRPr="008F6255" w:rsidRDefault="008F6255" w:rsidP="00041222">
            <w:pPr>
              <w:pStyle w:val="a4"/>
              <w:widowControl w:val="0"/>
              <w:numPr>
                <w:ilvl w:val="0"/>
                <w:numId w:val="40"/>
              </w:numPr>
              <w:jc w:val="both"/>
              <w:rPr>
                <w:sz w:val="28"/>
                <w:szCs w:val="28"/>
              </w:rPr>
            </w:pPr>
          </w:p>
        </w:tc>
        <w:tc>
          <w:tcPr>
            <w:tcW w:w="7088" w:type="dxa"/>
          </w:tcPr>
          <w:p w:rsidR="008F6255" w:rsidRPr="008F6255" w:rsidRDefault="008F6255" w:rsidP="008F6255">
            <w:pPr>
              <w:pStyle w:val="a4"/>
              <w:widowControl w:val="0"/>
              <w:ind w:left="0"/>
              <w:jc w:val="both"/>
              <w:rPr>
                <w:sz w:val="28"/>
                <w:szCs w:val="28"/>
              </w:rPr>
            </w:pPr>
            <w:r w:rsidRPr="008F6255">
              <w:rPr>
                <w:sz w:val="28"/>
                <w:szCs w:val="28"/>
              </w:rPr>
              <w:t>Положение о работе в социальных медиа</w:t>
            </w:r>
          </w:p>
        </w:tc>
        <w:tc>
          <w:tcPr>
            <w:tcW w:w="2268" w:type="dxa"/>
          </w:tcPr>
          <w:p w:rsidR="008F6255" w:rsidRPr="008F6255" w:rsidRDefault="008F6255" w:rsidP="008F6255">
            <w:pPr>
              <w:pStyle w:val="a4"/>
              <w:widowControl w:val="0"/>
              <w:ind w:left="0"/>
              <w:jc w:val="both"/>
              <w:rPr>
                <w:sz w:val="28"/>
                <w:szCs w:val="28"/>
              </w:rPr>
            </w:pPr>
            <w:r w:rsidRPr="008F6255">
              <w:rPr>
                <w:sz w:val="28"/>
                <w:szCs w:val="28"/>
              </w:rPr>
              <w:t>09.11.2018</w:t>
            </w:r>
          </w:p>
        </w:tc>
      </w:tr>
      <w:tr w:rsidR="008F6255" w:rsidRPr="008F6255" w:rsidTr="008F6255">
        <w:trPr>
          <w:trHeight w:val="635"/>
        </w:trPr>
        <w:tc>
          <w:tcPr>
            <w:tcW w:w="567" w:type="dxa"/>
          </w:tcPr>
          <w:p w:rsidR="008F6255" w:rsidRPr="008F6255" w:rsidRDefault="008F6255" w:rsidP="00041222">
            <w:pPr>
              <w:pStyle w:val="a4"/>
              <w:numPr>
                <w:ilvl w:val="0"/>
                <w:numId w:val="40"/>
              </w:numPr>
              <w:jc w:val="both"/>
              <w:rPr>
                <w:sz w:val="28"/>
                <w:szCs w:val="28"/>
              </w:rPr>
            </w:pPr>
          </w:p>
        </w:tc>
        <w:tc>
          <w:tcPr>
            <w:tcW w:w="7088"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Положение об Отделе комплектования и обработки документов</w:t>
            </w:r>
          </w:p>
        </w:tc>
        <w:tc>
          <w:tcPr>
            <w:tcW w:w="2268"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03.05.2018</w:t>
            </w:r>
          </w:p>
        </w:tc>
      </w:tr>
    </w:tbl>
    <w:p w:rsidR="008F6255" w:rsidRPr="008F6255" w:rsidRDefault="008F6255" w:rsidP="008F6255">
      <w:pPr>
        <w:spacing w:after="0" w:line="240" w:lineRule="auto"/>
        <w:ind w:firstLine="720"/>
        <w:jc w:val="both"/>
        <w:rPr>
          <w:rFonts w:ascii="Times New Roman" w:hAnsi="Times New Roman"/>
          <w:sz w:val="28"/>
          <w:szCs w:val="28"/>
        </w:rPr>
      </w:pPr>
    </w:p>
    <w:p w:rsidR="008F6255" w:rsidRPr="008F6255" w:rsidRDefault="008F6255" w:rsidP="008F6255">
      <w:pPr>
        <w:spacing w:after="0" w:line="240" w:lineRule="auto"/>
        <w:ind w:firstLine="720"/>
        <w:jc w:val="both"/>
        <w:rPr>
          <w:rFonts w:ascii="Times New Roman" w:hAnsi="Times New Roman"/>
          <w:sz w:val="28"/>
          <w:szCs w:val="28"/>
        </w:rPr>
      </w:pPr>
      <w:r w:rsidRPr="008F6255">
        <w:rPr>
          <w:rFonts w:ascii="Times New Roman" w:hAnsi="Times New Roman"/>
          <w:sz w:val="28"/>
          <w:szCs w:val="28"/>
        </w:rPr>
        <w:t xml:space="preserve">Методические материалы и положения о проводимых конкурсах, акциях и т.п., разработанные в 2018 году </w:t>
      </w:r>
    </w:p>
    <w:p w:rsidR="008F6255" w:rsidRPr="008F6255" w:rsidRDefault="008F6255" w:rsidP="008F6255">
      <w:pPr>
        <w:spacing w:after="0" w:line="240" w:lineRule="auto"/>
        <w:ind w:firstLine="720"/>
        <w:jc w:val="right"/>
        <w:rPr>
          <w:rFonts w:ascii="Times New Roman" w:hAnsi="Times New Roman"/>
          <w:sz w:val="28"/>
          <w:szCs w:val="28"/>
        </w:rPr>
      </w:pPr>
      <w:r w:rsidRPr="008F6255">
        <w:rPr>
          <w:rFonts w:ascii="Times New Roman" w:hAnsi="Times New Roman"/>
          <w:sz w:val="28"/>
          <w:szCs w:val="28"/>
        </w:rPr>
        <w:t xml:space="preserve">Таблица 11.2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371"/>
        <w:gridCol w:w="1985"/>
      </w:tblGrid>
      <w:tr w:rsidR="008F6255" w:rsidRPr="008F6255" w:rsidTr="008F6255">
        <w:tc>
          <w:tcPr>
            <w:tcW w:w="567" w:type="dxa"/>
          </w:tcPr>
          <w:p w:rsidR="008F6255" w:rsidRPr="008F6255" w:rsidRDefault="008F6255" w:rsidP="008F6255">
            <w:pPr>
              <w:spacing w:after="0" w:line="240" w:lineRule="auto"/>
              <w:jc w:val="center"/>
              <w:rPr>
                <w:rFonts w:ascii="Times New Roman" w:hAnsi="Times New Roman"/>
                <w:b/>
                <w:sz w:val="28"/>
                <w:szCs w:val="28"/>
              </w:rPr>
            </w:pPr>
            <w:r w:rsidRPr="008F6255">
              <w:rPr>
                <w:rFonts w:ascii="Times New Roman" w:hAnsi="Times New Roman"/>
                <w:b/>
                <w:sz w:val="28"/>
                <w:szCs w:val="28"/>
              </w:rPr>
              <w:t>№ п/п</w:t>
            </w:r>
          </w:p>
        </w:tc>
        <w:tc>
          <w:tcPr>
            <w:tcW w:w="7371" w:type="dxa"/>
            <w:vAlign w:val="center"/>
          </w:tcPr>
          <w:p w:rsidR="008F6255" w:rsidRPr="008F6255" w:rsidRDefault="008F6255" w:rsidP="008F6255">
            <w:pPr>
              <w:spacing w:after="0" w:line="240" w:lineRule="auto"/>
              <w:jc w:val="center"/>
              <w:rPr>
                <w:rFonts w:ascii="Times New Roman" w:hAnsi="Times New Roman"/>
                <w:b/>
                <w:sz w:val="28"/>
                <w:szCs w:val="28"/>
              </w:rPr>
            </w:pPr>
            <w:r w:rsidRPr="008F6255">
              <w:rPr>
                <w:rFonts w:ascii="Times New Roman" w:hAnsi="Times New Roman"/>
                <w:b/>
                <w:sz w:val="28"/>
                <w:szCs w:val="28"/>
              </w:rPr>
              <w:t>Наименование методических материалов</w:t>
            </w:r>
          </w:p>
        </w:tc>
        <w:tc>
          <w:tcPr>
            <w:tcW w:w="1985" w:type="dxa"/>
            <w:vAlign w:val="center"/>
          </w:tcPr>
          <w:p w:rsidR="008F6255" w:rsidRPr="008F6255" w:rsidRDefault="008F6255" w:rsidP="008F6255">
            <w:pPr>
              <w:spacing w:after="0" w:line="240" w:lineRule="auto"/>
              <w:jc w:val="center"/>
              <w:rPr>
                <w:rFonts w:ascii="Times New Roman" w:hAnsi="Times New Roman"/>
                <w:b/>
                <w:sz w:val="28"/>
                <w:szCs w:val="28"/>
              </w:rPr>
            </w:pPr>
            <w:r w:rsidRPr="008F6255">
              <w:rPr>
                <w:rFonts w:ascii="Times New Roman" w:hAnsi="Times New Roman"/>
                <w:b/>
                <w:sz w:val="28"/>
                <w:szCs w:val="28"/>
              </w:rPr>
              <w:t>Дата утверждения</w:t>
            </w:r>
          </w:p>
        </w:tc>
      </w:tr>
      <w:tr w:rsidR="008F6255" w:rsidRPr="008F6255" w:rsidTr="008F6255">
        <w:tc>
          <w:tcPr>
            <w:tcW w:w="9923" w:type="dxa"/>
            <w:gridSpan w:val="3"/>
          </w:tcPr>
          <w:p w:rsidR="008F6255" w:rsidRPr="008F6255" w:rsidRDefault="008F6255" w:rsidP="008F6255">
            <w:pPr>
              <w:spacing w:after="0" w:line="240" w:lineRule="auto"/>
              <w:jc w:val="center"/>
              <w:rPr>
                <w:rFonts w:ascii="Times New Roman" w:hAnsi="Times New Roman"/>
                <w:b/>
                <w:sz w:val="28"/>
                <w:szCs w:val="28"/>
              </w:rPr>
            </w:pPr>
            <w:r w:rsidRPr="008F6255">
              <w:rPr>
                <w:rFonts w:ascii="Times New Roman" w:hAnsi="Times New Roman"/>
                <w:b/>
                <w:sz w:val="28"/>
                <w:szCs w:val="28"/>
              </w:rPr>
              <w:t>Конкурсы</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hd w:val="clear" w:color="auto" w:fill="FFFFFF"/>
              <w:spacing w:after="0" w:line="240" w:lineRule="auto"/>
              <w:jc w:val="both"/>
              <w:textAlignment w:val="baseline"/>
              <w:rPr>
                <w:rFonts w:ascii="Times New Roman" w:hAnsi="Times New Roman"/>
                <w:bCs/>
                <w:color w:val="333333"/>
                <w:sz w:val="28"/>
                <w:szCs w:val="28"/>
              </w:rPr>
            </w:pPr>
            <w:r w:rsidRPr="008F6255">
              <w:rPr>
                <w:rFonts w:ascii="Times New Roman" w:hAnsi="Times New Roman"/>
                <w:bCs/>
                <w:sz w:val="28"/>
                <w:szCs w:val="28"/>
              </w:rPr>
              <w:t xml:space="preserve">Положение о проведении конкурса </w:t>
            </w:r>
            <w:r w:rsidRPr="008F6255">
              <w:rPr>
                <w:rFonts w:ascii="Times New Roman" w:hAnsi="Times New Roman"/>
                <w:sz w:val="28"/>
                <w:szCs w:val="28"/>
                <w:lang w:eastAsia="en-US"/>
              </w:rPr>
              <w:t>фотофантазий «Счастливые кадры»</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05.02.2018 г.</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hd w:val="clear" w:color="auto" w:fill="FFFFFF"/>
              <w:spacing w:after="0" w:line="240" w:lineRule="auto"/>
              <w:jc w:val="both"/>
              <w:textAlignment w:val="baseline"/>
              <w:rPr>
                <w:rFonts w:ascii="Times New Roman" w:hAnsi="Times New Roman"/>
                <w:bCs/>
                <w:color w:val="333333"/>
                <w:sz w:val="28"/>
                <w:szCs w:val="28"/>
              </w:rPr>
            </w:pPr>
            <w:r w:rsidRPr="008F6255">
              <w:rPr>
                <w:rFonts w:ascii="Times New Roman" w:hAnsi="Times New Roman"/>
                <w:bCs/>
                <w:sz w:val="28"/>
                <w:szCs w:val="28"/>
              </w:rPr>
              <w:t xml:space="preserve">Положение о проведении конкурса </w:t>
            </w:r>
            <w:r w:rsidRPr="008F6255">
              <w:rPr>
                <w:rFonts w:ascii="Times New Roman" w:hAnsi="Times New Roman"/>
                <w:sz w:val="28"/>
                <w:szCs w:val="28"/>
                <w:lang w:eastAsia="en-US"/>
              </w:rPr>
              <w:t>рисунков «Мы читаем Михалкова»</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27.02.2018 г.</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 xml:space="preserve">Положение о проведении интерактивного конкурса </w:t>
            </w:r>
            <w:r w:rsidRPr="008F6255">
              <w:rPr>
                <w:rFonts w:ascii="Times New Roman" w:hAnsi="Times New Roman"/>
                <w:sz w:val="28"/>
                <w:szCs w:val="28"/>
              </w:rPr>
              <w:lastRenderedPageBreak/>
              <w:t>фотографий «Выборы в объективе»</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lastRenderedPageBreak/>
              <w:t>01.03.2018 г.</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hd w:val="clear" w:color="auto" w:fill="FFFFFF"/>
              <w:spacing w:after="0" w:line="240" w:lineRule="auto"/>
              <w:jc w:val="both"/>
              <w:textAlignment w:val="baseline"/>
              <w:rPr>
                <w:rFonts w:ascii="Times New Roman" w:hAnsi="Times New Roman"/>
                <w:bCs/>
                <w:sz w:val="28"/>
                <w:szCs w:val="28"/>
              </w:rPr>
            </w:pPr>
            <w:r w:rsidRPr="008F6255">
              <w:rPr>
                <w:rFonts w:ascii="Times New Roman" w:hAnsi="Times New Roman"/>
                <w:bCs/>
                <w:sz w:val="28"/>
                <w:szCs w:val="28"/>
              </w:rPr>
              <w:t xml:space="preserve">Положение о проведении конкурса </w:t>
            </w:r>
            <w:r w:rsidRPr="008F6255">
              <w:rPr>
                <w:rFonts w:ascii="Times New Roman" w:hAnsi="Times New Roman"/>
                <w:sz w:val="28"/>
                <w:szCs w:val="28"/>
              </w:rPr>
              <w:t xml:space="preserve">письма героям Великой Отечественной войны «Письмо прадедушке» </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25.04.2018 г.</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hd w:val="clear" w:color="auto" w:fill="FFFFFF"/>
              <w:spacing w:after="0" w:line="240" w:lineRule="auto"/>
              <w:jc w:val="both"/>
              <w:textAlignment w:val="baseline"/>
              <w:rPr>
                <w:rFonts w:ascii="Times New Roman" w:hAnsi="Times New Roman"/>
                <w:bCs/>
                <w:sz w:val="28"/>
                <w:szCs w:val="28"/>
              </w:rPr>
            </w:pPr>
            <w:r w:rsidRPr="008F6255">
              <w:rPr>
                <w:rFonts w:ascii="Times New Roman" w:hAnsi="Times New Roman"/>
                <w:bCs/>
                <w:sz w:val="28"/>
                <w:szCs w:val="28"/>
              </w:rPr>
              <w:t>Положение о проведении конкурса детского рисунка «</w:t>
            </w:r>
            <w:r w:rsidRPr="008F6255">
              <w:rPr>
                <w:rFonts w:ascii="Times New Roman" w:hAnsi="Times New Roman"/>
                <w:sz w:val="28"/>
                <w:szCs w:val="28"/>
                <w:shd w:val="clear" w:color="auto" w:fill="FFFFFF"/>
              </w:rPr>
              <w:t>Подземные генералы»</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06.08.2018 г.</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hd w:val="clear" w:color="auto" w:fill="FFFFFF"/>
              <w:spacing w:after="0" w:line="240" w:lineRule="auto"/>
              <w:jc w:val="both"/>
              <w:textAlignment w:val="baseline"/>
              <w:rPr>
                <w:rFonts w:ascii="Times New Roman" w:hAnsi="Times New Roman"/>
                <w:bCs/>
                <w:color w:val="333333"/>
                <w:sz w:val="28"/>
                <w:szCs w:val="28"/>
              </w:rPr>
            </w:pPr>
            <w:r w:rsidRPr="008F6255">
              <w:rPr>
                <w:rFonts w:ascii="Times New Roman" w:hAnsi="Times New Roman"/>
                <w:bCs/>
                <w:sz w:val="28"/>
                <w:szCs w:val="28"/>
              </w:rPr>
              <w:t>Положение о проведении творческого конкурса</w:t>
            </w:r>
            <w:r w:rsidRPr="008F6255">
              <w:rPr>
                <w:rFonts w:ascii="Times New Roman" w:hAnsi="Times New Roman"/>
                <w:sz w:val="28"/>
                <w:szCs w:val="28"/>
                <w:lang w:eastAsia="en-US"/>
              </w:rPr>
              <w:t xml:space="preserve"> «Слово о маме моей…»</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08.10.2018 г.</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r w:rsidRPr="008F6255">
              <w:rPr>
                <w:sz w:val="28"/>
                <w:szCs w:val="28"/>
              </w:rPr>
              <w:t xml:space="preserve"> </w:t>
            </w:r>
          </w:p>
        </w:tc>
        <w:tc>
          <w:tcPr>
            <w:tcW w:w="7371"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 xml:space="preserve">Положение о </w:t>
            </w:r>
            <w:r w:rsidRPr="008F6255">
              <w:rPr>
                <w:rFonts w:ascii="Times New Roman" w:hAnsi="Times New Roman"/>
                <w:sz w:val="28"/>
                <w:szCs w:val="28"/>
                <w:lang w:val="en-US"/>
              </w:rPr>
              <w:t>I</w:t>
            </w:r>
            <w:r w:rsidRPr="008F6255">
              <w:rPr>
                <w:rFonts w:ascii="Times New Roman" w:hAnsi="Times New Roman"/>
                <w:sz w:val="28"/>
                <w:szCs w:val="28"/>
              </w:rPr>
              <w:t xml:space="preserve"> Открытом городском поэтическом фестивале «Голос Белова», посвящённом 80-летию образования города Белово и 300-летию Кузбасса</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13.11.2018 г.</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hd w:val="clear" w:color="auto" w:fill="FFFFFF"/>
              <w:spacing w:after="0" w:line="240" w:lineRule="auto"/>
              <w:jc w:val="both"/>
              <w:textAlignment w:val="baseline"/>
              <w:rPr>
                <w:rFonts w:ascii="Times New Roman" w:hAnsi="Times New Roman"/>
                <w:bCs/>
                <w:sz w:val="28"/>
                <w:szCs w:val="28"/>
              </w:rPr>
            </w:pPr>
            <w:r w:rsidRPr="008F6255">
              <w:rPr>
                <w:rFonts w:ascii="Times New Roman" w:hAnsi="Times New Roman"/>
                <w:bCs/>
                <w:sz w:val="28"/>
                <w:szCs w:val="28"/>
              </w:rPr>
              <w:t xml:space="preserve">Положение о проведении </w:t>
            </w:r>
            <w:r w:rsidRPr="008F6255">
              <w:rPr>
                <w:rFonts w:ascii="Times New Roman" w:hAnsi="Times New Roman"/>
                <w:sz w:val="28"/>
                <w:szCs w:val="28"/>
              </w:rPr>
              <w:t>конкурса рисунков «Я - патриот! Я – гражданин!»</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15.11.2018 г.</w:t>
            </w:r>
          </w:p>
        </w:tc>
      </w:tr>
      <w:tr w:rsidR="008F6255" w:rsidRPr="008F6255" w:rsidTr="008F6255">
        <w:tc>
          <w:tcPr>
            <w:tcW w:w="9923" w:type="dxa"/>
            <w:gridSpan w:val="3"/>
          </w:tcPr>
          <w:p w:rsidR="008F6255" w:rsidRPr="008F6255" w:rsidRDefault="008F6255" w:rsidP="008F6255">
            <w:pPr>
              <w:spacing w:after="0" w:line="240" w:lineRule="auto"/>
              <w:jc w:val="center"/>
              <w:rPr>
                <w:rFonts w:ascii="Times New Roman" w:hAnsi="Times New Roman"/>
                <w:b/>
                <w:sz w:val="28"/>
                <w:szCs w:val="28"/>
              </w:rPr>
            </w:pPr>
            <w:r w:rsidRPr="008F6255">
              <w:rPr>
                <w:rFonts w:ascii="Times New Roman" w:hAnsi="Times New Roman"/>
                <w:b/>
                <w:sz w:val="28"/>
                <w:szCs w:val="28"/>
              </w:rPr>
              <w:t>Акции</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Положение о проведении библиотечной акции «Марафон добрых дел»</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Январь 2018</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pacing w:after="0" w:line="240" w:lineRule="auto"/>
              <w:ind w:left="34"/>
              <w:jc w:val="both"/>
              <w:rPr>
                <w:rFonts w:ascii="Times New Roman" w:hAnsi="Times New Roman"/>
                <w:bCs/>
                <w:sz w:val="28"/>
                <w:szCs w:val="28"/>
              </w:rPr>
            </w:pPr>
            <w:r w:rsidRPr="008F6255">
              <w:rPr>
                <w:rFonts w:ascii="Times New Roman" w:hAnsi="Times New Roman"/>
                <w:bCs/>
                <w:sz w:val="28"/>
                <w:szCs w:val="28"/>
              </w:rPr>
              <w:t>Положение о проведении библиотечной акции «Подари ребёнку книгу как частичку доброты!»</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30.01.2018 г.</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pacing w:after="0" w:line="240" w:lineRule="auto"/>
              <w:ind w:left="34"/>
              <w:jc w:val="both"/>
              <w:rPr>
                <w:rFonts w:ascii="Times New Roman" w:hAnsi="Times New Roman"/>
                <w:bCs/>
                <w:sz w:val="28"/>
                <w:szCs w:val="28"/>
              </w:rPr>
            </w:pPr>
            <w:r w:rsidRPr="008F6255">
              <w:rPr>
                <w:rFonts w:ascii="Times New Roman" w:hAnsi="Times New Roman"/>
                <w:bCs/>
                <w:sz w:val="28"/>
                <w:szCs w:val="28"/>
              </w:rPr>
              <w:t>Положение о проведении информационной акции «Нерусские - о русском языке!»</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14.02.2018 г.</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pacing w:after="0" w:line="240" w:lineRule="auto"/>
              <w:jc w:val="both"/>
              <w:rPr>
                <w:rFonts w:ascii="Times New Roman" w:hAnsi="Times New Roman"/>
                <w:color w:val="000000"/>
                <w:sz w:val="28"/>
                <w:szCs w:val="28"/>
                <w:shd w:val="clear" w:color="auto" w:fill="FFFFFF"/>
              </w:rPr>
            </w:pPr>
            <w:r w:rsidRPr="008F6255">
              <w:rPr>
                <w:rFonts w:ascii="Times New Roman" w:hAnsi="Times New Roman"/>
                <w:color w:val="000000"/>
                <w:sz w:val="28"/>
                <w:szCs w:val="28"/>
                <w:shd w:val="clear" w:color="auto" w:fill="FFFFFF"/>
              </w:rPr>
              <w:t>Положение о проведении акции «Птица счастья»</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14.03.18 г.</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pacing w:after="0" w:line="240" w:lineRule="auto"/>
              <w:ind w:left="34"/>
              <w:jc w:val="both"/>
              <w:rPr>
                <w:rFonts w:ascii="Times New Roman" w:hAnsi="Times New Roman"/>
                <w:bCs/>
                <w:sz w:val="28"/>
                <w:szCs w:val="28"/>
              </w:rPr>
            </w:pPr>
            <w:r w:rsidRPr="008F6255">
              <w:rPr>
                <w:rFonts w:ascii="Times New Roman" w:hAnsi="Times New Roman"/>
                <w:bCs/>
                <w:sz w:val="28"/>
                <w:szCs w:val="28"/>
              </w:rPr>
              <w:t>Положение о проведении благотворительной акции «Скорая помощь для книг!»</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01.04.2018 г.</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Положение о проведении флешмоба «Беловчане читают Василия Фёдорова»</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Апрель 2018</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pacing w:after="0" w:line="240" w:lineRule="auto"/>
              <w:ind w:firstLine="34"/>
              <w:jc w:val="both"/>
              <w:rPr>
                <w:rFonts w:ascii="Times New Roman" w:hAnsi="Times New Roman"/>
                <w:sz w:val="28"/>
                <w:szCs w:val="28"/>
              </w:rPr>
            </w:pPr>
            <w:r w:rsidRPr="008F6255">
              <w:rPr>
                <w:rFonts w:ascii="Times New Roman" w:hAnsi="Times New Roman"/>
                <w:bCs/>
                <w:sz w:val="28"/>
                <w:szCs w:val="28"/>
              </w:rPr>
              <w:t>Положение о проведении библиотечной акции «ЛЕС. Как его сберечь»</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Апрель, 2018</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color w:val="000000"/>
                <w:sz w:val="28"/>
                <w:szCs w:val="28"/>
                <w:shd w:val="clear" w:color="auto" w:fill="FFFFFF"/>
              </w:rPr>
              <w:t>Положение о проведении акции «Сохраним для потомков»</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19.04.18</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 xml:space="preserve">Положение о проведении Акции «Эта рука не ударит ребенка» </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10.05.2018</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pacing w:after="0" w:line="240" w:lineRule="auto"/>
              <w:ind w:left="34"/>
              <w:jc w:val="both"/>
              <w:rPr>
                <w:rFonts w:ascii="Times New Roman" w:hAnsi="Times New Roman"/>
                <w:bCs/>
                <w:sz w:val="28"/>
                <w:szCs w:val="28"/>
              </w:rPr>
            </w:pPr>
            <w:r w:rsidRPr="008F6255">
              <w:rPr>
                <w:rFonts w:ascii="Times New Roman" w:hAnsi="Times New Roman"/>
                <w:bCs/>
                <w:sz w:val="28"/>
                <w:szCs w:val="28"/>
              </w:rPr>
              <w:t>Положение о проведении библиотечной экологической акции «За чистоту озер и рек в ответе человек!»</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14.06.2018 г.</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Положение о проведении акции «Ставлю точку»</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Июль 2018</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tabs>
                <w:tab w:val="left" w:pos="6553"/>
              </w:tabs>
              <w:spacing w:after="0" w:line="240" w:lineRule="auto"/>
              <w:jc w:val="both"/>
              <w:rPr>
                <w:rFonts w:ascii="Times New Roman" w:hAnsi="Times New Roman"/>
                <w:bCs/>
                <w:sz w:val="28"/>
                <w:szCs w:val="28"/>
              </w:rPr>
            </w:pPr>
            <w:r w:rsidRPr="008F6255">
              <w:rPr>
                <w:rFonts w:ascii="Times New Roman" w:hAnsi="Times New Roman"/>
                <w:bCs/>
                <w:sz w:val="28"/>
                <w:szCs w:val="28"/>
              </w:rPr>
              <w:t xml:space="preserve">Положение о проведении </w:t>
            </w:r>
            <w:r w:rsidRPr="008F6255">
              <w:rPr>
                <w:rFonts w:ascii="Times New Roman" w:hAnsi="Times New Roman"/>
                <w:bCs/>
                <w:sz w:val="28"/>
                <w:szCs w:val="28"/>
                <w:lang w:val="en-US"/>
              </w:rPr>
              <w:t>PR</w:t>
            </w:r>
            <w:r w:rsidRPr="008F6255">
              <w:rPr>
                <w:rFonts w:ascii="Times New Roman" w:hAnsi="Times New Roman"/>
                <w:bCs/>
                <w:sz w:val="28"/>
                <w:szCs w:val="28"/>
              </w:rPr>
              <w:t xml:space="preserve">- </w:t>
            </w:r>
            <w:r w:rsidRPr="008F6255">
              <w:rPr>
                <w:rFonts w:ascii="Times New Roman" w:hAnsi="Times New Roman"/>
                <w:sz w:val="28"/>
                <w:szCs w:val="28"/>
              </w:rPr>
              <w:t>акции «Правовая среда библиотеки»</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09.07.2018 г.</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pacing w:after="0" w:line="240" w:lineRule="auto"/>
              <w:jc w:val="both"/>
              <w:rPr>
                <w:rFonts w:ascii="Times New Roman" w:hAnsi="Times New Roman"/>
                <w:bCs/>
                <w:sz w:val="28"/>
                <w:szCs w:val="28"/>
              </w:rPr>
            </w:pPr>
            <w:r w:rsidRPr="008F6255">
              <w:rPr>
                <w:rFonts w:ascii="Times New Roman" w:hAnsi="Times New Roman"/>
                <w:bCs/>
                <w:sz w:val="28"/>
                <w:szCs w:val="28"/>
              </w:rPr>
              <w:t>Положение о проведении благотворительной акции «Помоги собраться в школу»</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30.07.2018 г.</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Положение о проведении библиотечной акции «Помоги собраться в школу»</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Август 2018</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pacing w:after="0" w:line="240" w:lineRule="auto"/>
              <w:rPr>
                <w:rFonts w:ascii="Times New Roman" w:hAnsi="Times New Roman"/>
                <w:sz w:val="28"/>
                <w:szCs w:val="28"/>
              </w:rPr>
            </w:pPr>
            <w:r w:rsidRPr="008F6255">
              <w:rPr>
                <w:rFonts w:ascii="Times New Roman" w:hAnsi="Times New Roman"/>
                <w:sz w:val="28"/>
                <w:szCs w:val="28"/>
              </w:rPr>
              <w:t>Положение о проведении Акции «Белый, синий, красный цвет – символ славы и побед»</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Август 2018</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Положение о проведении информационной акции «Главные цвета России!»</w:t>
            </w:r>
          </w:p>
          <w:p w:rsidR="008F6255" w:rsidRPr="008F6255" w:rsidRDefault="008F6255" w:rsidP="008F6255">
            <w:pPr>
              <w:spacing w:after="0" w:line="240" w:lineRule="auto"/>
              <w:jc w:val="both"/>
              <w:rPr>
                <w:rFonts w:ascii="Times New Roman" w:hAnsi="Times New Roman"/>
                <w:bCs/>
                <w:sz w:val="28"/>
                <w:szCs w:val="28"/>
              </w:rPr>
            </w:pP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21.08.2018 г.</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Положение о проведении акции «Три полоски в сердце каждого»</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22.08.2018 г.</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pacing w:after="0" w:line="240" w:lineRule="auto"/>
              <w:rPr>
                <w:rFonts w:ascii="Times New Roman" w:hAnsi="Times New Roman"/>
                <w:sz w:val="28"/>
                <w:szCs w:val="28"/>
              </w:rPr>
            </w:pPr>
            <w:r w:rsidRPr="008F6255">
              <w:rPr>
                <w:rFonts w:ascii="Times New Roman" w:hAnsi="Times New Roman"/>
                <w:sz w:val="28"/>
                <w:szCs w:val="28"/>
              </w:rPr>
              <w:t>Положение о проведении Акции ко дню знаний «Твоя библиотека всегда ждет тебя»</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Сентябрь 2018</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pacing w:after="0" w:line="240" w:lineRule="auto"/>
              <w:rPr>
                <w:rFonts w:ascii="Times New Roman" w:hAnsi="Times New Roman"/>
                <w:sz w:val="28"/>
                <w:szCs w:val="28"/>
              </w:rPr>
            </w:pPr>
            <w:r w:rsidRPr="008F6255">
              <w:rPr>
                <w:rFonts w:ascii="Times New Roman" w:hAnsi="Times New Roman"/>
                <w:sz w:val="28"/>
                <w:szCs w:val="28"/>
              </w:rPr>
              <w:t xml:space="preserve">Положение о проведении Акции – поздравления </w:t>
            </w:r>
            <w:r w:rsidRPr="008F6255">
              <w:rPr>
                <w:rFonts w:ascii="Times New Roman" w:hAnsi="Times New Roman"/>
                <w:b/>
                <w:sz w:val="28"/>
                <w:szCs w:val="28"/>
              </w:rPr>
              <w:t>«</w:t>
            </w:r>
            <w:r w:rsidRPr="008F6255">
              <w:rPr>
                <w:rFonts w:ascii="Times New Roman" w:hAnsi="Times New Roman"/>
                <w:sz w:val="28"/>
                <w:szCs w:val="28"/>
              </w:rPr>
              <w:t>Учителя, Вы в нашем сердце</w:t>
            </w:r>
            <w:r w:rsidRPr="008F6255">
              <w:rPr>
                <w:rFonts w:ascii="Times New Roman" w:hAnsi="Times New Roman"/>
                <w:b/>
                <w:sz w:val="28"/>
                <w:szCs w:val="28"/>
              </w:rPr>
              <w:t>»</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Октябрь 2018</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Положение о проведении библиотечной сетевой акции «#</w:t>
            </w:r>
            <w:r w:rsidRPr="008F6255">
              <w:rPr>
                <w:rFonts w:ascii="Times New Roman" w:hAnsi="Times New Roman"/>
                <w:sz w:val="28"/>
                <w:szCs w:val="28"/>
                <w:lang w:val="en-US"/>
              </w:rPr>
              <w:t>Book</w:t>
            </w:r>
            <w:r w:rsidRPr="008F6255">
              <w:rPr>
                <w:rFonts w:ascii="Times New Roman" w:hAnsi="Times New Roman"/>
                <w:sz w:val="28"/>
                <w:szCs w:val="28"/>
              </w:rPr>
              <w:t>ФАКТЫ»</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13.11.2018</w:t>
            </w:r>
          </w:p>
        </w:tc>
      </w:tr>
      <w:tr w:rsidR="008F6255" w:rsidRPr="008F6255" w:rsidTr="008F6255">
        <w:tc>
          <w:tcPr>
            <w:tcW w:w="567" w:type="dxa"/>
          </w:tcPr>
          <w:p w:rsidR="008F6255" w:rsidRPr="008F6255" w:rsidRDefault="008F6255" w:rsidP="00041222">
            <w:pPr>
              <w:pStyle w:val="a4"/>
              <w:numPr>
                <w:ilvl w:val="0"/>
                <w:numId w:val="39"/>
              </w:numPr>
              <w:ind w:left="34" w:hanging="34"/>
              <w:jc w:val="both"/>
              <w:rPr>
                <w:sz w:val="28"/>
                <w:szCs w:val="28"/>
              </w:rPr>
            </w:pPr>
          </w:p>
        </w:tc>
        <w:tc>
          <w:tcPr>
            <w:tcW w:w="7371"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Положение о проведении акции «Сундучок с нарядами»</w:t>
            </w:r>
          </w:p>
        </w:tc>
        <w:tc>
          <w:tcPr>
            <w:tcW w:w="1985"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Декабрь 2017</w:t>
            </w:r>
          </w:p>
        </w:tc>
      </w:tr>
    </w:tbl>
    <w:p w:rsidR="008F6255" w:rsidRPr="008F6255" w:rsidRDefault="008F6255" w:rsidP="008F6255">
      <w:pPr>
        <w:spacing w:after="0" w:line="240" w:lineRule="auto"/>
        <w:ind w:firstLine="720"/>
        <w:jc w:val="both"/>
        <w:rPr>
          <w:rFonts w:ascii="Times New Roman" w:hAnsi="Times New Roman"/>
          <w:sz w:val="16"/>
          <w:szCs w:val="16"/>
        </w:rPr>
      </w:pPr>
    </w:p>
    <w:p w:rsidR="008F6255" w:rsidRPr="008F6255" w:rsidRDefault="008F6255" w:rsidP="008F6255">
      <w:pPr>
        <w:spacing w:after="0" w:line="240" w:lineRule="auto"/>
        <w:ind w:firstLine="720"/>
        <w:jc w:val="center"/>
        <w:rPr>
          <w:rFonts w:ascii="Times New Roman" w:hAnsi="Times New Roman"/>
          <w:b/>
          <w:sz w:val="28"/>
          <w:szCs w:val="28"/>
        </w:rPr>
      </w:pPr>
      <w:r w:rsidRPr="008F6255">
        <w:rPr>
          <w:rFonts w:ascii="Times New Roman" w:hAnsi="Times New Roman"/>
          <w:b/>
          <w:sz w:val="28"/>
          <w:szCs w:val="28"/>
        </w:rPr>
        <w:t>2</w:t>
      </w:r>
      <w:r w:rsidRPr="008F6255">
        <w:rPr>
          <w:rFonts w:ascii="Times New Roman" w:hAnsi="Times New Roman"/>
          <w:sz w:val="28"/>
          <w:szCs w:val="28"/>
        </w:rPr>
        <w:t xml:space="preserve">. </w:t>
      </w:r>
      <w:r w:rsidRPr="008F6255">
        <w:rPr>
          <w:rFonts w:ascii="Times New Roman" w:hAnsi="Times New Roman"/>
          <w:b/>
          <w:sz w:val="28"/>
          <w:szCs w:val="28"/>
        </w:rPr>
        <w:t>Система методического сопровождения деятельности библиотек МУ «ЦБС г. Белово», методические выезды</w:t>
      </w:r>
    </w:p>
    <w:p w:rsidR="008F6255" w:rsidRPr="008F6255" w:rsidRDefault="008F6255" w:rsidP="008F6255">
      <w:pPr>
        <w:spacing w:after="0" w:line="240" w:lineRule="auto"/>
        <w:ind w:firstLine="720"/>
        <w:jc w:val="center"/>
        <w:rPr>
          <w:rFonts w:ascii="Times New Roman" w:hAnsi="Times New Roman"/>
          <w:b/>
          <w:sz w:val="16"/>
          <w:szCs w:val="16"/>
        </w:rPr>
      </w:pP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Методическое сопровождение структурных подразделений МУ «ЦБС г. Белово» в 2018 году включало в себя:</w:t>
      </w:r>
    </w:p>
    <w:p w:rsidR="008F6255" w:rsidRPr="008F6255" w:rsidRDefault="008F6255" w:rsidP="00041222">
      <w:pPr>
        <w:pStyle w:val="a4"/>
        <w:numPr>
          <w:ilvl w:val="0"/>
          <w:numId w:val="41"/>
        </w:numPr>
        <w:jc w:val="both"/>
        <w:rPr>
          <w:sz w:val="28"/>
          <w:szCs w:val="28"/>
        </w:rPr>
      </w:pPr>
      <w:r w:rsidRPr="008F6255">
        <w:rPr>
          <w:sz w:val="28"/>
          <w:szCs w:val="28"/>
        </w:rPr>
        <w:t>ежемесячный мониторинг контрольных показателей;</w:t>
      </w:r>
    </w:p>
    <w:p w:rsidR="008F6255" w:rsidRPr="008F6255" w:rsidRDefault="008F6255" w:rsidP="00041222">
      <w:pPr>
        <w:pStyle w:val="a4"/>
        <w:numPr>
          <w:ilvl w:val="0"/>
          <w:numId w:val="41"/>
        </w:numPr>
        <w:jc w:val="both"/>
        <w:rPr>
          <w:sz w:val="28"/>
          <w:szCs w:val="28"/>
        </w:rPr>
      </w:pPr>
      <w:r w:rsidRPr="008F6255">
        <w:rPr>
          <w:sz w:val="28"/>
          <w:szCs w:val="28"/>
        </w:rPr>
        <w:t>посещение культурно-досуговых мероприятий библиотек ЦБС для выявления уровня их проведения, оказания методической помощи;</w:t>
      </w:r>
    </w:p>
    <w:p w:rsidR="008F6255" w:rsidRPr="008F6255" w:rsidRDefault="008F6255" w:rsidP="00041222">
      <w:pPr>
        <w:pStyle w:val="a4"/>
        <w:numPr>
          <w:ilvl w:val="0"/>
          <w:numId w:val="41"/>
        </w:numPr>
        <w:jc w:val="both"/>
        <w:rPr>
          <w:sz w:val="28"/>
          <w:szCs w:val="28"/>
        </w:rPr>
      </w:pPr>
      <w:r w:rsidRPr="008F6255">
        <w:rPr>
          <w:sz w:val="28"/>
          <w:szCs w:val="28"/>
        </w:rPr>
        <w:t>издание методических пособий в традиционном и электронном форматах;</w:t>
      </w:r>
    </w:p>
    <w:p w:rsidR="008F6255" w:rsidRPr="008F6255" w:rsidRDefault="008F6255" w:rsidP="00041222">
      <w:pPr>
        <w:pStyle w:val="a4"/>
        <w:numPr>
          <w:ilvl w:val="0"/>
          <w:numId w:val="41"/>
        </w:numPr>
        <w:jc w:val="both"/>
        <w:rPr>
          <w:sz w:val="28"/>
          <w:szCs w:val="28"/>
        </w:rPr>
      </w:pPr>
      <w:r w:rsidRPr="008F6255">
        <w:rPr>
          <w:sz w:val="28"/>
          <w:szCs w:val="28"/>
        </w:rPr>
        <w:t>разработку  опросных форм для проведения общесистемных и внутрибиблиотечных исследований, аналитику полученных результатов;</w:t>
      </w:r>
    </w:p>
    <w:p w:rsidR="008F6255" w:rsidRPr="008F6255" w:rsidRDefault="008F6255" w:rsidP="00041222">
      <w:pPr>
        <w:pStyle w:val="a4"/>
        <w:numPr>
          <w:ilvl w:val="0"/>
          <w:numId w:val="41"/>
        </w:numPr>
        <w:jc w:val="both"/>
        <w:rPr>
          <w:sz w:val="28"/>
          <w:szCs w:val="28"/>
        </w:rPr>
      </w:pPr>
      <w:r w:rsidRPr="008F6255">
        <w:rPr>
          <w:sz w:val="28"/>
          <w:szCs w:val="28"/>
        </w:rPr>
        <w:t>проведение стажировок персонала. Стажировки проводились в основном с сотрудниками, имеющими небольшой стаж работы в библиотеке;</w:t>
      </w:r>
    </w:p>
    <w:p w:rsidR="008F6255" w:rsidRPr="008F6255" w:rsidRDefault="008F6255" w:rsidP="00041222">
      <w:pPr>
        <w:pStyle w:val="a4"/>
        <w:numPr>
          <w:ilvl w:val="0"/>
          <w:numId w:val="41"/>
        </w:numPr>
        <w:jc w:val="both"/>
        <w:rPr>
          <w:sz w:val="28"/>
          <w:szCs w:val="28"/>
        </w:rPr>
      </w:pPr>
      <w:r w:rsidRPr="008F6255">
        <w:rPr>
          <w:sz w:val="28"/>
          <w:szCs w:val="28"/>
        </w:rPr>
        <w:t>оказание методической помощи в разработке положений о проводимых библиотеками конкурсах, акциях;</w:t>
      </w:r>
    </w:p>
    <w:p w:rsidR="008F6255" w:rsidRPr="008F6255" w:rsidRDefault="008F6255" w:rsidP="00041222">
      <w:pPr>
        <w:pStyle w:val="a4"/>
        <w:numPr>
          <w:ilvl w:val="0"/>
          <w:numId w:val="41"/>
        </w:numPr>
        <w:jc w:val="both"/>
        <w:rPr>
          <w:sz w:val="28"/>
          <w:szCs w:val="28"/>
        </w:rPr>
      </w:pPr>
      <w:r w:rsidRPr="008F6255">
        <w:rPr>
          <w:sz w:val="28"/>
          <w:szCs w:val="28"/>
        </w:rPr>
        <w:t>курирование работы в виртуальном пространстве;</w:t>
      </w:r>
    </w:p>
    <w:p w:rsidR="008F6255" w:rsidRPr="008F6255" w:rsidRDefault="008F6255" w:rsidP="00041222">
      <w:pPr>
        <w:pStyle w:val="a4"/>
        <w:numPr>
          <w:ilvl w:val="0"/>
          <w:numId w:val="41"/>
        </w:numPr>
        <w:jc w:val="both"/>
        <w:rPr>
          <w:sz w:val="28"/>
          <w:szCs w:val="28"/>
        </w:rPr>
      </w:pPr>
      <w:r w:rsidRPr="008F6255">
        <w:rPr>
          <w:sz w:val="28"/>
          <w:szCs w:val="28"/>
        </w:rPr>
        <w:t>оказание систематической консультационно-методической и практической помощи персоналу МУ «ЦБС г. Белово», коллегам  библиотек Кемеровской области;</w:t>
      </w:r>
    </w:p>
    <w:p w:rsidR="008F6255" w:rsidRPr="008F6255" w:rsidRDefault="008F6255" w:rsidP="00041222">
      <w:pPr>
        <w:pStyle w:val="a4"/>
        <w:numPr>
          <w:ilvl w:val="0"/>
          <w:numId w:val="41"/>
        </w:numPr>
        <w:jc w:val="both"/>
        <w:rPr>
          <w:sz w:val="28"/>
          <w:szCs w:val="28"/>
        </w:rPr>
      </w:pPr>
      <w:r w:rsidRPr="008F6255">
        <w:rPr>
          <w:sz w:val="28"/>
          <w:szCs w:val="28"/>
        </w:rPr>
        <w:t xml:space="preserve">методические выезды в структурные подразделения ЦБС. </w:t>
      </w:r>
    </w:p>
    <w:p w:rsidR="008F6255" w:rsidRPr="008F6255" w:rsidRDefault="008F6255" w:rsidP="008F6255">
      <w:pPr>
        <w:spacing w:after="0" w:line="240" w:lineRule="auto"/>
        <w:ind w:firstLine="567"/>
        <w:jc w:val="both"/>
        <w:rPr>
          <w:rFonts w:ascii="Times New Roman" w:hAnsi="Times New Roman"/>
          <w:sz w:val="16"/>
          <w:szCs w:val="16"/>
        </w:rPr>
      </w:pP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В отчетном году были осуществлены выезды в две библиотеки ЦБС. Основная их цель – анализ организации внутрибиблиотечного пространства, расстановки документного фонда, работы с читательскими формулярами, проведения культурно-досуговых мероприятий. По результатам были даны методические консультации и рекомендации.</w:t>
      </w: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 xml:space="preserve"> </w:t>
      </w:r>
    </w:p>
    <w:p w:rsidR="008F6255" w:rsidRPr="008F6255" w:rsidRDefault="008F6255" w:rsidP="008F6255">
      <w:pPr>
        <w:spacing w:after="0" w:line="240" w:lineRule="auto"/>
        <w:ind w:firstLine="567"/>
        <w:jc w:val="both"/>
        <w:rPr>
          <w:rFonts w:ascii="Times New Roman" w:hAnsi="Times New Roman"/>
          <w:sz w:val="28"/>
          <w:szCs w:val="28"/>
        </w:rPr>
      </w:pPr>
    </w:p>
    <w:p w:rsidR="008F6255" w:rsidRPr="008F6255" w:rsidRDefault="008F6255" w:rsidP="008F6255">
      <w:pPr>
        <w:spacing w:after="0" w:line="240" w:lineRule="auto"/>
        <w:ind w:firstLine="567"/>
        <w:jc w:val="both"/>
        <w:rPr>
          <w:rFonts w:ascii="Times New Roman" w:hAnsi="Times New Roman"/>
          <w:sz w:val="28"/>
          <w:szCs w:val="28"/>
        </w:rPr>
      </w:pPr>
    </w:p>
    <w:p w:rsidR="008F6255" w:rsidRPr="008F6255" w:rsidRDefault="008F6255" w:rsidP="008F6255">
      <w:pPr>
        <w:spacing w:after="0" w:line="240" w:lineRule="auto"/>
        <w:ind w:firstLine="567"/>
        <w:jc w:val="both"/>
        <w:rPr>
          <w:rFonts w:ascii="Times New Roman" w:hAnsi="Times New Roman"/>
          <w:sz w:val="28"/>
          <w:szCs w:val="28"/>
        </w:rPr>
      </w:pPr>
    </w:p>
    <w:p w:rsidR="008F6255" w:rsidRPr="008F6255" w:rsidRDefault="008F6255" w:rsidP="008F6255">
      <w:pPr>
        <w:spacing w:after="0" w:line="240" w:lineRule="auto"/>
        <w:ind w:firstLine="567"/>
        <w:jc w:val="both"/>
        <w:rPr>
          <w:rFonts w:ascii="Times New Roman" w:hAnsi="Times New Roman"/>
          <w:sz w:val="16"/>
          <w:szCs w:val="16"/>
        </w:rPr>
      </w:pPr>
    </w:p>
    <w:p w:rsidR="008F6255" w:rsidRPr="008F6255" w:rsidRDefault="008F6255" w:rsidP="008F6255">
      <w:pPr>
        <w:spacing w:after="0" w:line="240" w:lineRule="auto"/>
        <w:ind w:firstLine="720"/>
        <w:jc w:val="center"/>
        <w:rPr>
          <w:rFonts w:ascii="Times New Roman" w:hAnsi="Times New Roman"/>
          <w:sz w:val="28"/>
          <w:szCs w:val="28"/>
        </w:rPr>
      </w:pPr>
      <w:r w:rsidRPr="008F6255">
        <w:rPr>
          <w:rFonts w:ascii="Times New Roman" w:hAnsi="Times New Roman"/>
          <w:b/>
          <w:sz w:val="28"/>
          <w:szCs w:val="28"/>
        </w:rPr>
        <w:lastRenderedPageBreak/>
        <w:t>3.</w:t>
      </w:r>
      <w:r w:rsidRPr="008F6255">
        <w:rPr>
          <w:rFonts w:ascii="Times New Roman" w:hAnsi="Times New Roman"/>
          <w:sz w:val="28"/>
          <w:szCs w:val="28"/>
        </w:rPr>
        <w:t xml:space="preserve"> </w:t>
      </w:r>
      <w:r w:rsidRPr="008F6255">
        <w:rPr>
          <w:rFonts w:ascii="Times New Roman" w:hAnsi="Times New Roman"/>
          <w:b/>
          <w:sz w:val="28"/>
          <w:szCs w:val="28"/>
        </w:rPr>
        <w:t>Виды и формы методических услуг/работ, выполненных Центральными библиотеками</w:t>
      </w:r>
    </w:p>
    <w:p w:rsidR="008F6255" w:rsidRPr="008F6255" w:rsidRDefault="008F6255" w:rsidP="008F6255">
      <w:pPr>
        <w:spacing w:after="0" w:line="240" w:lineRule="auto"/>
        <w:ind w:firstLine="720"/>
        <w:jc w:val="right"/>
        <w:rPr>
          <w:rFonts w:ascii="Times New Roman" w:hAnsi="Times New Roman"/>
          <w:sz w:val="28"/>
          <w:szCs w:val="28"/>
        </w:rPr>
      </w:pPr>
      <w:r w:rsidRPr="008F6255">
        <w:rPr>
          <w:rFonts w:ascii="Times New Roman" w:hAnsi="Times New Roman"/>
          <w:sz w:val="28"/>
          <w:szCs w:val="28"/>
        </w:rPr>
        <w:t>Таблица 11.3</w:t>
      </w:r>
    </w:p>
    <w:tbl>
      <w:tblPr>
        <w:tblW w:w="10802" w:type="dxa"/>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3"/>
        <w:gridCol w:w="1909"/>
        <w:gridCol w:w="2252"/>
        <w:gridCol w:w="2510"/>
        <w:gridCol w:w="1888"/>
      </w:tblGrid>
      <w:tr w:rsidR="008F6255" w:rsidRPr="008F6255" w:rsidTr="008F6255">
        <w:tc>
          <w:tcPr>
            <w:tcW w:w="2243"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 xml:space="preserve">Количество индивидуальных и групповых консультаций </w:t>
            </w:r>
          </w:p>
        </w:tc>
        <w:tc>
          <w:tcPr>
            <w:tcW w:w="1909"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В том числе проведенных дистанционно</w:t>
            </w:r>
          </w:p>
        </w:tc>
        <w:tc>
          <w:tcPr>
            <w:tcW w:w="2252"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Количество подготовленных информационно-методических материалов (в печатном и электронном виде)</w:t>
            </w:r>
          </w:p>
        </w:tc>
        <w:tc>
          <w:tcPr>
            <w:tcW w:w="2510"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Количество организованных совещаний, круглых столов и др. профессиональных встреч</w:t>
            </w:r>
          </w:p>
        </w:tc>
        <w:tc>
          <w:tcPr>
            <w:tcW w:w="1888"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Количество выездов с целью оказания методической помощи</w:t>
            </w:r>
          </w:p>
        </w:tc>
      </w:tr>
      <w:tr w:rsidR="008F6255" w:rsidRPr="008F6255" w:rsidTr="008F6255">
        <w:trPr>
          <w:trHeight w:val="399"/>
        </w:trPr>
        <w:tc>
          <w:tcPr>
            <w:tcW w:w="2243"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625</w:t>
            </w:r>
          </w:p>
        </w:tc>
        <w:tc>
          <w:tcPr>
            <w:tcW w:w="1909"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457</w:t>
            </w:r>
          </w:p>
        </w:tc>
        <w:tc>
          <w:tcPr>
            <w:tcW w:w="2252"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10</w:t>
            </w:r>
          </w:p>
        </w:tc>
        <w:tc>
          <w:tcPr>
            <w:tcW w:w="2510"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15</w:t>
            </w:r>
          </w:p>
        </w:tc>
        <w:tc>
          <w:tcPr>
            <w:tcW w:w="1888"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2</w:t>
            </w:r>
          </w:p>
        </w:tc>
      </w:tr>
    </w:tbl>
    <w:p w:rsidR="008F6255" w:rsidRPr="00CB2162" w:rsidRDefault="008F6255" w:rsidP="008F6255">
      <w:pPr>
        <w:spacing w:after="0" w:line="240" w:lineRule="auto"/>
        <w:ind w:firstLine="567"/>
        <w:jc w:val="both"/>
        <w:rPr>
          <w:rFonts w:ascii="Times New Roman" w:hAnsi="Times New Roman"/>
          <w:sz w:val="28"/>
          <w:szCs w:val="28"/>
        </w:rPr>
      </w:pPr>
    </w:p>
    <w:p w:rsidR="008F6255" w:rsidRPr="008F6255" w:rsidRDefault="008F6255" w:rsidP="008F6255">
      <w:pPr>
        <w:spacing w:after="0" w:line="240" w:lineRule="auto"/>
        <w:ind w:firstLine="567"/>
        <w:jc w:val="both"/>
        <w:rPr>
          <w:rFonts w:ascii="Times New Roman" w:hAnsi="Times New Roman"/>
          <w:sz w:val="28"/>
          <w:szCs w:val="28"/>
          <w:shd w:val="clear" w:color="auto" w:fill="FFFFFF"/>
        </w:rPr>
      </w:pPr>
      <w:r w:rsidRPr="008F6255">
        <w:rPr>
          <w:rFonts w:ascii="Times New Roman" w:hAnsi="Times New Roman"/>
          <w:color w:val="000000"/>
          <w:sz w:val="28"/>
          <w:szCs w:val="28"/>
          <w:shd w:val="clear" w:color="auto" w:fill="FFFFFF"/>
        </w:rPr>
        <w:t>Повышение квалификации сотрудников в рамках ЦБС в 2018 году производилось согласно программам «ПрофиКласс» и «</w:t>
      </w:r>
      <w:r w:rsidRPr="008F6255">
        <w:rPr>
          <w:rFonts w:ascii="Times New Roman" w:hAnsi="Times New Roman"/>
          <w:color w:val="000000"/>
          <w:sz w:val="28"/>
          <w:szCs w:val="28"/>
          <w:shd w:val="clear" w:color="auto" w:fill="FFFFFF"/>
          <w:lang w:val="en-US"/>
        </w:rPr>
        <w:t>PRO</w:t>
      </w:r>
      <w:r w:rsidRPr="008F6255">
        <w:rPr>
          <w:rFonts w:ascii="Times New Roman" w:hAnsi="Times New Roman"/>
          <w:color w:val="000000"/>
          <w:sz w:val="28"/>
          <w:szCs w:val="28"/>
          <w:shd w:val="clear" w:color="auto" w:fill="FFFFFF"/>
        </w:rPr>
        <w:t xml:space="preserve">-пуск в профессию» (год разработки - 2018), а также плана профессиональной переподготовки о повышения квалификации основного персонала. Подробнее см. раздел  </w:t>
      </w:r>
      <w:hyperlink w:anchor="персонал" w:history="1">
        <w:r w:rsidRPr="008F6255">
          <w:rPr>
            <w:rStyle w:val="a3"/>
            <w:rFonts w:ascii="Times New Roman" w:hAnsi="Times New Roman"/>
            <w:sz w:val="28"/>
            <w:szCs w:val="28"/>
            <w:shd w:val="clear" w:color="auto" w:fill="FFFFFF"/>
          </w:rPr>
          <w:t>2. Персонал библиотеки.</w:t>
        </w:r>
      </w:hyperlink>
      <w:r w:rsidRPr="008F6255">
        <w:rPr>
          <w:rFonts w:ascii="Times New Roman" w:hAnsi="Times New Roman"/>
          <w:color w:val="FF0000"/>
          <w:sz w:val="28"/>
          <w:szCs w:val="28"/>
          <w:shd w:val="clear" w:color="auto" w:fill="FFFFFF"/>
        </w:rPr>
        <w:t xml:space="preserve"> </w:t>
      </w:r>
    </w:p>
    <w:p w:rsidR="008F6255" w:rsidRPr="008F6255" w:rsidRDefault="008F6255" w:rsidP="008F6255">
      <w:pPr>
        <w:spacing w:after="0" w:line="240" w:lineRule="auto"/>
        <w:ind w:firstLine="720"/>
        <w:jc w:val="right"/>
        <w:rPr>
          <w:rFonts w:ascii="Times New Roman" w:hAnsi="Times New Roman"/>
          <w:sz w:val="28"/>
          <w:szCs w:val="28"/>
        </w:rPr>
      </w:pPr>
      <w:r w:rsidRPr="008F6255">
        <w:rPr>
          <w:rFonts w:ascii="Times New Roman" w:hAnsi="Times New Roman"/>
          <w:sz w:val="28"/>
          <w:szCs w:val="28"/>
        </w:rPr>
        <w:t xml:space="preserve">Таблица 11.4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7229"/>
      </w:tblGrid>
      <w:tr w:rsidR="008F6255" w:rsidRPr="008F6255" w:rsidTr="008F6255">
        <w:tc>
          <w:tcPr>
            <w:tcW w:w="10031" w:type="dxa"/>
            <w:gridSpan w:val="2"/>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Количество выполненных методических справок по запросу:</w:t>
            </w:r>
          </w:p>
        </w:tc>
      </w:tr>
      <w:tr w:rsidR="008F6255" w:rsidRPr="008F6255" w:rsidTr="008F6255">
        <w:tc>
          <w:tcPr>
            <w:tcW w:w="2802"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учредителей</w:t>
            </w:r>
          </w:p>
        </w:tc>
        <w:tc>
          <w:tcPr>
            <w:tcW w:w="7229"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38</w:t>
            </w:r>
          </w:p>
        </w:tc>
      </w:tr>
      <w:tr w:rsidR="008F6255" w:rsidRPr="008F6255" w:rsidTr="008F6255">
        <w:tc>
          <w:tcPr>
            <w:tcW w:w="2802"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 xml:space="preserve">областных библиотек </w:t>
            </w:r>
          </w:p>
        </w:tc>
        <w:tc>
          <w:tcPr>
            <w:tcW w:w="7229"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7</w:t>
            </w:r>
          </w:p>
        </w:tc>
      </w:tr>
      <w:tr w:rsidR="008F6255" w:rsidRPr="008F6255" w:rsidTr="008F6255">
        <w:tc>
          <w:tcPr>
            <w:tcW w:w="2802"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иных организаций</w:t>
            </w:r>
          </w:p>
        </w:tc>
        <w:tc>
          <w:tcPr>
            <w:tcW w:w="7229"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122</w:t>
            </w:r>
          </w:p>
        </w:tc>
      </w:tr>
    </w:tbl>
    <w:p w:rsidR="008F6255" w:rsidRPr="008F6255" w:rsidRDefault="008F6255" w:rsidP="008F6255">
      <w:pPr>
        <w:spacing w:after="0" w:line="240" w:lineRule="auto"/>
        <w:ind w:firstLine="720"/>
        <w:jc w:val="both"/>
        <w:rPr>
          <w:rFonts w:ascii="Times New Roman" w:hAnsi="Times New Roman"/>
          <w:sz w:val="16"/>
          <w:szCs w:val="16"/>
        </w:rPr>
      </w:pPr>
    </w:p>
    <w:p w:rsidR="008F6255" w:rsidRPr="008F6255" w:rsidRDefault="008F6255" w:rsidP="008F6255">
      <w:pPr>
        <w:spacing w:after="0" w:line="240" w:lineRule="auto"/>
        <w:ind w:firstLine="720"/>
        <w:jc w:val="both"/>
        <w:rPr>
          <w:rFonts w:ascii="Times New Roman" w:hAnsi="Times New Roman"/>
          <w:sz w:val="16"/>
          <w:szCs w:val="16"/>
        </w:rPr>
      </w:pPr>
    </w:p>
    <w:p w:rsidR="008F6255" w:rsidRPr="008F6255" w:rsidRDefault="008F6255" w:rsidP="008F6255">
      <w:pPr>
        <w:spacing w:after="0" w:line="240" w:lineRule="auto"/>
        <w:ind w:firstLine="720"/>
        <w:jc w:val="center"/>
        <w:rPr>
          <w:rFonts w:ascii="Times New Roman" w:hAnsi="Times New Roman"/>
          <w:b/>
          <w:sz w:val="28"/>
          <w:szCs w:val="28"/>
        </w:rPr>
      </w:pPr>
      <w:r w:rsidRPr="008F6255">
        <w:rPr>
          <w:rFonts w:ascii="Times New Roman" w:hAnsi="Times New Roman"/>
          <w:b/>
          <w:sz w:val="28"/>
          <w:szCs w:val="28"/>
        </w:rPr>
        <w:t>4. Мониторинги, заполняемые директором и главными специалистами МУ «ЦБС г. Белово»</w:t>
      </w:r>
    </w:p>
    <w:p w:rsidR="008F6255" w:rsidRPr="008F6255" w:rsidRDefault="008F6255" w:rsidP="008F6255">
      <w:pPr>
        <w:spacing w:after="0" w:line="240" w:lineRule="auto"/>
        <w:ind w:firstLine="720"/>
        <w:jc w:val="both"/>
        <w:rPr>
          <w:rFonts w:ascii="Times New Roman" w:hAnsi="Times New Roman"/>
          <w:sz w:val="16"/>
          <w:szCs w:val="16"/>
        </w:rPr>
      </w:pP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В МУ «ЦБС г. Белово» в течение года выполняется  29  мониторингов.</w:t>
      </w: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 xml:space="preserve">Ежемесячно заполняются мониторинг контрольных показателей ЦБС, региональный мониторинг ИКТ на Библиотечном портале КО, мониторинг показателей в рамках Муниципального задания, показатели в рамках проекта СКМБК. </w:t>
      </w: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Директором ежемесячно составляются: «Отчет об экономии энергетических ресурсов МУ «ЦБС г. Белово», «Отчет об освоении средств по капитальному ремонту по МУ «ЦБС г. Белово», «Отчет об освоении внебюджетных средств», «Отчет об операциях с целевыми субсидиями», «Отчет об исполнении плана финансово-хозяйственной деятельности», «Сведения об объеме платных услуг населению по видам», «Сведения об инвестиционной деятельности», «Сведения о численности и заработной плате работников».</w:t>
      </w:r>
    </w:p>
    <w:p w:rsidR="008F6255" w:rsidRPr="008F6255" w:rsidRDefault="008F6255" w:rsidP="008F6255">
      <w:pPr>
        <w:spacing w:after="0" w:line="240" w:lineRule="auto"/>
        <w:ind w:firstLine="567"/>
        <w:jc w:val="both"/>
        <w:rPr>
          <w:rFonts w:ascii="Times New Roman" w:hAnsi="Times New Roman"/>
          <w:sz w:val="16"/>
          <w:szCs w:val="16"/>
        </w:rPr>
      </w:pP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 xml:space="preserve">Ежеквартальные мониторинги и отчеты: «Отчет о выполнении муниципального задания», «Отчет о выполнении целевых показателей </w:t>
      </w:r>
      <w:r w:rsidRPr="008F6255">
        <w:rPr>
          <w:rFonts w:ascii="Times New Roman" w:hAnsi="Times New Roman"/>
          <w:sz w:val="28"/>
          <w:szCs w:val="28"/>
        </w:rPr>
        <w:lastRenderedPageBreak/>
        <w:t>«Дорожная карта», «Отчет по закупкам на товары, работы, услуги», «Отчет по совместным закупкам на товары, работы, услуги», «Отчет по заключенным договорам», «Отчет по оплате контрактов (договоров) на товары, работы, услуги», «Отчет по закупкам легкой промышленности», «Отчет о результатах реализации мероприятий программы энергосбережения и повышения энергетической эффективности МУ «ЦБС г. Белово», «Мониторинг установленных учреждению показателей средней  заработной платы», «Отчет о поступлении и использовании финансовых средств на формирование фондов муниципальных библиотек».</w:t>
      </w:r>
    </w:p>
    <w:p w:rsidR="008F6255" w:rsidRPr="008F6255" w:rsidRDefault="008F6255" w:rsidP="008F6255">
      <w:pPr>
        <w:spacing w:after="0" w:line="240" w:lineRule="auto"/>
        <w:ind w:firstLine="567"/>
        <w:jc w:val="both"/>
        <w:rPr>
          <w:rFonts w:ascii="Times New Roman" w:hAnsi="Times New Roman"/>
          <w:sz w:val="16"/>
          <w:szCs w:val="16"/>
        </w:rPr>
      </w:pPr>
      <w:r w:rsidRPr="008F6255">
        <w:rPr>
          <w:rFonts w:ascii="Times New Roman" w:hAnsi="Times New Roman"/>
          <w:sz w:val="28"/>
          <w:szCs w:val="28"/>
        </w:rPr>
        <w:t xml:space="preserve"> </w:t>
      </w: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Один раз в полугодие - мониторинг в рамках Модельного стандарта общедоступной библиотеки.</w:t>
      </w:r>
    </w:p>
    <w:p w:rsidR="008F6255" w:rsidRPr="008F6255" w:rsidRDefault="008F6255" w:rsidP="008F6255">
      <w:pPr>
        <w:spacing w:after="0" w:line="240" w:lineRule="auto"/>
        <w:ind w:firstLine="567"/>
        <w:jc w:val="both"/>
        <w:rPr>
          <w:rFonts w:ascii="Times New Roman" w:hAnsi="Times New Roman"/>
          <w:sz w:val="16"/>
          <w:szCs w:val="16"/>
        </w:rPr>
      </w:pP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Один раз в год: «Сведения об объеме платных услуг», «Сведения о наличии и движении основных фондов (средств) некоммерческих организаций», «Сведения об использовании информационных и коммуникационных технологий», «Сведения об использовании топливно-энергетических ресурсов», «Сведения об инвестиционной деятельности».</w:t>
      </w:r>
    </w:p>
    <w:p w:rsidR="008F6255" w:rsidRPr="008F6255" w:rsidRDefault="008F6255" w:rsidP="008F6255">
      <w:pPr>
        <w:spacing w:after="0" w:line="240" w:lineRule="auto"/>
        <w:ind w:firstLine="567"/>
        <w:jc w:val="both"/>
        <w:rPr>
          <w:rFonts w:ascii="Times New Roman" w:hAnsi="Times New Roman"/>
          <w:sz w:val="16"/>
          <w:szCs w:val="16"/>
        </w:rPr>
      </w:pP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Результаты всех видов и типов мониторингов оформляются согласно разработанным вышестоящими инстанциями формам, и документам, утверждённым в   МУ «ЦБС г. Белово».</w:t>
      </w:r>
    </w:p>
    <w:p w:rsidR="008F6255" w:rsidRPr="008F6255" w:rsidRDefault="008F6255" w:rsidP="008F6255">
      <w:pPr>
        <w:spacing w:after="0" w:line="240" w:lineRule="auto"/>
        <w:ind w:firstLine="720"/>
        <w:jc w:val="both"/>
        <w:rPr>
          <w:rFonts w:ascii="Times New Roman" w:hAnsi="Times New Roman"/>
          <w:sz w:val="16"/>
          <w:szCs w:val="16"/>
        </w:rPr>
      </w:pPr>
    </w:p>
    <w:p w:rsidR="008F6255" w:rsidRPr="008F6255" w:rsidRDefault="008F6255" w:rsidP="008F6255">
      <w:pPr>
        <w:spacing w:after="0" w:line="240" w:lineRule="auto"/>
        <w:ind w:firstLine="720"/>
        <w:jc w:val="center"/>
        <w:rPr>
          <w:rFonts w:ascii="Times New Roman" w:hAnsi="Times New Roman"/>
          <w:sz w:val="28"/>
          <w:szCs w:val="28"/>
        </w:rPr>
      </w:pPr>
      <w:r w:rsidRPr="008F6255">
        <w:rPr>
          <w:rFonts w:ascii="Times New Roman" w:hAnsi="Times New Roman"/>
          <w:b/>
          <w:sz w:val="28"/>
          <w:szCs w:val="28"/>
        </w:rPr>
        <w:t>5.</w:t>
      </w:r>
      <w:r w:rsidRPr="008F6255">
        <w:rPr>
          <w:rFonts w:ascii="Times New Roman" w:hAnsi="Times New Roman"/>
          <w:sz w:val="28"/>
          <w:szCs w:val="28"/>
        </w:rPr>
        <w:t xml:space="preserve"> </w:t>
      </w:r>
      <w:r w:rsidRPr="008F6255">
        <w:rPr>
          <w:rFonts w:ascii="Times New Roman" w:hAnsi="Times New Roman"/>
          <w:b/>
          <w:sz w:val="28"/>
          <w:szCs w:val="28"/>
        </w:rPr>
        <w:t>Организация методической службы МУ «ЦБС г. Белово»</w:t>
      </w:r>
    </w:p>
    <w:p w:rsidR="008F6255" w:rsidRPr="008F6255" w:rsidRDefault="008F6255" w:rsidP="008F6255">
      <w:pPr>
        <w:spacing w:after="0" w:line="240" w:lineRule="auto"/>
        <w:ind w:firstLine="720"/>
        <w:jc w:val="both"/>
        <w:rPr>
          <w:rFonts w:ascii="Times New Roman" w:hAnsi="Times New Roman"/>
          <w:sz w:val="16"/>
          <w:szCs w:val="16"/>
        </w:rPr>
      </w:pP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В методической службе МУ «ЦБС г. Белово» состоит четыре человека (столько же и ставок).  Руководство отделом принадлежит заведующему. Далее должности распределены следующим образом: ведущий методист по работе с детьми, ведущий методист по работе с молодежью и методист (ставка утверждена в марте 2017 г.).</w:t>
      </w:r>
    </w:p>
    <w:p w:rsidR="008F6255" w:rsidRPr="008F6255" w:rsidRDefault="008F6255" w:rsidP="008F6255">
      <w:pPr>
        <w:spacing w:after="0" w:line="240" w:lineRule="auto"/>
        <w:ind w:firstLine="709"/>
        <w:jc w:val="both"/>
        <w:rPr>
          <w:rFonts w:ascii="Times New Roman" w:hAnsi="Times New Roman"/>
          <w:b/>
          <w:sz w:val="16"/>
          <w:szCs w:val="16"/>
        </w:rPr>
      </w:pPr>
    </w:p>
    <w:p w:rsidR="008F6255" w:rsidRPr="008F6255" w:rsidRDefault="008F6255" w:rsidP="00041222">
      <w:pPr>
        <w:pStyle w:val="a4"/>
        <w:numPr>
          <w:ilvl w:val="0"/>
          <w:numId w:val="40"/>
        </w:numPr>
        <w:jc w:val="center"/>
        <w:rPr>
          <w:b/>
          <w:sz w:val="28"/>
          <w:szCs w:val="28"/>
        </w:rPr>
      </w:pPr>
      <w:r w:rsidRPr="008F6255">
        <w:rPr>
          <w:b/>
          <w:sz w:val="28"/>
          <w:szCs w:val="28"/>
        </w:rPr>
        <w:t xml:space="preserve">Краткие выводы, проблемы. </w:t>
      </w:r>
    </w:p>
    <w:p w:rsidR="008F6255" w:rsidRPr="008F6255" w:rsidRDefault="008F6255" w:rsidP="008F6255">
      <w:pPr>
        <w:spacing w:after="0" w:line="240" w:lineRule="auto"/>
        <w:jc w:val="center"/>
        <w:rPr>
          <w:rFonts w:ascii="Times New Roman" w:hAnsi="Times New Roman"/>
          <w:b/>
          <w:sz w:val="28"/>
          <w:szCs w:val="28"/>
        </w:rPr>
      </w:pPr>
      <w:r w:rsidRPr="008F6255">
        <w:rPr>
          <w:rFonts w:ascii="Times New Roman" w:hAnsi="Times New Roman"/>
          <w:b/>
          <w:sz w:val="28"/>
          <w:szCs w:val="28"/>
        </w:rPr>
        <w:t xml:space="preserve">Приоритеты развития методической деятельности </w:t>
      </w:r>
    </w:p>
    <w:p w:rsidR="008F6255" w:rsidRPr="008F6255" w:rsidRDefault="008F6255" w:rsidP="008F6255">
      <w:pPr>
        <w:spacing w:after="0" w:line="240" w:lineRule="auto"/>
        <w:ind w:firstLine="720"/>
        <w:jc w:val="center"/>
        <w:rPr>
          <w:rFonts w:ascii="Times New Roman" w:hAnsi="Times New Roman"/>
          <w:b/>
          <w:color w:val="FF0000"/>
          <w:sz w:val="16"/>
          <w:szCs w:val="16"/>
        </w:rPr>
      </w:pP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Актуализация организационно-регламентирующих и нормативных документов производится своевременно, но, тем не менее, есть еще ряд документов, требующих срочной разработки. Эта работа запланирована на 1 квартал 2019 года.</w:t>
      </w:r>
    </w:p>
    <w:p w:rsidR="008F6255" w:rsidRPr="008F6255" w:rsidRDefault="008F6255" w:rsidP="008F6255">
      <w:pPr>
        <w:spacing w:after="0" w:line="240" w:lineRule="auto"/>
        <w:ind w:firstLine="567"/>
        <w:jc w:val="both"/>
        <w:rPr>
          <w:rFonts w:ascii="Times New Roman" w:hAnsi="Times New Roman"/>
          <w:sz w:val="16"/>
          <w:szCs w:val="16"/>
        </w:rPr>
      </w:pP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Библиотеками – структурными подразделениями активно разрабатываются положения об организации и проведении библиотечных конкурсов и акций, но встречаются случаи, когда библиотека проводит акцию без документного сопровождения. В связи с этим заведующим дана методическая консультация.</w:t>
      </w:r>
    </w:p>
    <w:p w:rsidR="008F6255" w:rsidRPr="008F6255" w:rsidRDefault="008F6255" w:rsidP="008F6255">
      <w:pPr>
        <w:spacing w:after="0" w:line="240" w:lineRule="auto"/>
        <w:ind w:firstLine="567"/>
        <w:jc w:val="both"/>
        <w:rPr>
          <w:rFonts w:ascii="Times New Roman" w:hAnsi="Times New Roman"/>
          <w:sz w:val="16"/>
          <w:szCs w:val="16"/>
        </w:rPr>
      </w:pP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lastRenderedPageBreak/>
        <w:t>Методическое сопровождение выражено довольно широким набором форм и методов. Это требует напряженной, динамичной работы главных специалистов.</w:t>
      </w:r>
    </w:p>
    <w:p w:rsidR="008F6255" w:rsidRPr="008F6255" w:rsidRDefault="008F6255" w:rsidP="008F6255">
      <w:pPr>
        <w:spacing w:after="0" w:line="240" w:lineRule="auto"/>
        <w:ind w:firstLine="567"/>
        <w:jc w:val="both"/>
        <w:rPr>
          <w:rFonts w:ascii="Times New Roman" w:hAnsi="Times New Roman"/>
          <w:sz w:val="16"/>
          <w:szCs w:val="16"/>
        </w:rPr>
      </w:pP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В 2018 году наблюдается небольшой объем выездов в структурные подразделения. Посещение всех библиотек ЦБС будет производиться в 3 квартале 2019 года.</w:t>
      </w:r>
    </w:p>
    <w:p w:rsidR="008F6255" w:rsidRPr="008F6255" w:rsidRDefault="008F6255" w:rsidP="008F6255">
      <w:pPr>
        <w:spacing w:after="0" w:line="240" w:lineRule="auto"/>
        <w:ind w:firstLine="567"/>
        <w:jc w:val="both"/>
        <w:rPr>
          <w:rFonts w:ascii="Times New Roman" w:hAnsi="Times New Roman"/>
          <w:sz w:val="16"/>
          <w:szCs w:val="16"/>
        </w:rPr>
      </w:pP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Сотрудниками инновационно-методического отдела в течение года было организовано и проведено 8 профессиональных занятий в рамках программ повышения квалификации. У коллег есть потребность в обучении, в связи с которой и сформирована программа на 2019 год.</w:t>
      </w:r>
    </w:p>
    <w:p w:rsidR="008F6255" w:rsidRPr="008F6255" w:rsidRDefault="008F6255" w:rsidP="008F6255">
      <w:pPr>
        <w:spacing w:after="0" w:line="240" w:lineRule="auto"/>
        <w:ind w:firstLine="720"/>
        <w:jc w:val="both"/>
        <w:rPr>
          <w:rFonts w:ascii="Times New Roman" w:hAnsi="Times New Roman"/>
          <w:sz w:val="16"/>
          <w:szCs w:val="16"/>
        </w:rPr>
      </w:pP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Объем отчетной документации, вопреки ожиданиям, не уменьшился, а наоборот, значительно возрос. С одной стороны, это позволяет держать на контроле важные позиции библиотечно-информационной деятельности, с другой – занимает большой объем времени и не даёт возможность выполнять творческие методические функции.</w:t>
      </w:r>
    </w:p>
    <w:p w:rsidR="008F6255" w:rsidRPr="008F6255" w:rsidRDefault="008F6255" w:rsidP="008F6255">
      <w:pPr>
        <w:spacing w:after="0" w:line="240" w:lineRule="auto"/>
        <w:ind w:firstLine="567"/>
        <w:jc w:val="both"/>
        <w:rPr>
          <w:rFonts w:ascii="Times New Roman" w:hAnsi="Times New Roman"/>
          <w:sz w:val="16"/>
          <w:szCs w:val="16"/>
        </w:rPr>
      </w:pP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Достаточный штат методической службы и специализация её сотрудников позволяет профилировано работать с персоналом и более углубленно повышать его квалификацию. Однако существует потребность в подготовке новых, молодых специалистов для работы в должности методиста.</w:t>
      </w:r>
    </w:p>
    <w:p w:rsidR="008F6255" w:rsidRPr="008F6255" w:rsidRDefault="008F6255" w:rsidP="008F6255">
      <w:pPr>
        <w:spacing w:after="0" w:line="240" w:lineRule="auto"/>
        <w:ind w:firstLine="567"/>
        <w:jc w:val="both"/>
        <w:rPr>
          <w:rFonts w:ascii="Times New Roman" w:hAnsi="Times New Roman"/>
          <w:sz w:val="16"/>
          <w:szCs w:val="16"/>
        </w:rPr>
      </w:pP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В качестве основных приоритетов развития методической деятельности МУ «ЦБС г. Белово» следует отметить следующие:</w:t>
      </w:r>
    </w:p>
    <w:p w:rsidR="008F6255" w:rsidRPr="008F6255" w:rsidRDefault="008F6255" w:rsidP="00041222">
      <w:pPr>
        <w:pStyle w:val="a4"/>
        <w:numPr>
          <w:ilvl w:val="0"/>
          <w:numId w:val="119"/>
        </w:numPr>
        <w:jc w:val="both"/>
        <w:rPr>
          <w:sz w:val="28"/>
          <w:szCs w:val="28"/>
        </w:rPr>
      </w:pPr>
      <w:r w:rsidRPr="008F6255">
        <w:rPr>
          <w:sz w:val="28"/>
          <w:szCs w:val="28"/>
        </w:rPr>
        <w:t>актуализация и расширение грантовой деятельности ЦБС;</w:t>
      </w:r>
    </w:p>
    <w:p w:rsidR="008F6255" w:rsidRPr="008F6255" w:rsidRDefault="008F6255" w:rsidP="00041222">
      <w:pPr>
        <w:pStyle w:val="a4"/>
        <w:numPr>
          <w:ilvl w:val="0"/>
          <w:numId w:val="119"/>
        </w:numPr>
        <w:jc w:val="both"/>
        <w:rPr>
          <w:sz w:val="28"/>
          <w:szCs w:val="28"/>
        </w:rPr>
      </w:pPr>
      <w:r w:rsidRPr="008F6255">
        <w:rPr>
          <w:sz w:val="28"/>
          <w:szCs w:val="28"/>
        </w:rPr>
        <w:t>поиск, разработка и внедрение в практику инновационных, брендовых форм библиотечно-информационной деятельности;</w:t>
      </w:r>
    </w:p>
    <w:p w:rsidR="008F6255" w:rsidRPr="008F6255" w:rsidRDefault="008F6255" w:rsidP="00041222">
      <w:pPr>
        <w:pStyle w:val="a4"/>
        <w:numPr>
          <w:ilvl w:val="0"/>
          <w:numId w:val="119"/>
        </w:numPr>
        <w:jc w:val="both"/>
        <w:rPr>
          <w:sz w:val="28"/>
          <w:szCs w:val="28"/>
        </w:rPr>
      </w:pPr>
      <w:r w:rsidRPr="008F6255">
        <w:rPr>
          <w:sz w:val="28"/>
          <w:szCs w:val="28"/>
        </w:rPr>
        <w:t>повышение цифровой культуры персонала библиотек;</w:t>
      </w:r>
    </w:p>
    <w:p w:rsidR="008F6255" w:rsidRPr="008F6255" w:rsidRDefault="008F6255" w:rsidP="00041222">
      <w:pPr>
        <w:pStyle w:val="a4"/>
        <w:numPr>
          <w:ilvl w:val="0"/>
          <w:numId w:val="119"/>
        </w:numPr>
        <w:jc w:val="both"/>
        <w:rPr>
          <w:sz w:val="28"/>
          <w:szCs w:val="28"/>
        </w:rPr>
      </w:pPr>
      <w:r w:rsidRPr="008F6255">
        <w:rPr>
          <w:sz w:val="28"/>
          <w:szCs w:val="28"/>
        </w:rPr>
        <w:t xml:space="preserve">активизация деятельности по своевременному сбору, переработке и передаче новейшей </w:t>
      </w:r>
      <w:r w:rsidRPr="008F6255">
        <w:rPr>
          <w:sz w:val="28"/>
          <w:szCs w:val="28"/>
          <w:lang w:val="en-US"/>
        </w:rPr>
        <w:t>PR</w:t>
      </w:r>
      <w:r w:rsidRPr="008F6255">
        <w:rPr>
          <w:sz w:val="28"/>
          <w:szCs w:val="28"/>
        </w:rPr>
        <w:t xml:space="preserve">-информации с целью формирования позитивного образа библиотеки и поддержки ее хорошей репутации; </w:t>
      </w:r>
    </w:p>
    <w:p w:rsidR="008F6255" w:rsidRPr="008F6255" w:rsidRDefault="008F6255" w:rsidP="00041222">
      <w:pPr>
        <w:pStyle w:val="a4"/>
        <w:numPr>
          <w:ilvl w:val="0"/>
          <w:numId w:val="119"/>
        </w:numPr>
        <w:jc w:val="both"/>
        <w:rPr>
          <w:sz w:val="28"/>
          <w:szCs w:val="28"/>
        </w:rPr>
      </w:pPr>
      <w:r w:rsidRPr="008F6255">
        <w:rPr>
          <w:sz w:val="28"/>
          <w:szCs w:val="28"/>
        </w:rPr>
        <w:t>определение спектра сервисных услуг, изучение степени их востребованности;</w:t>
      </w:r>
    </w:p>
    <w:p w:rsidR="008F6255" w:rsidRPr="008F6255" w:rsidRDefault="008F6255" w:rsidP="00041222">
      <w:pPr>
        <w:pStyle w:val="a4"/>
        <w:numPr>
          <w:ilvl w:val="0"/>
          <w:numId w:val="119"/>
        </w:numPr>
        <w:jc w:val="both"/>
        <w:rPr>
          <w:sz w:val="28"/>
          <w:szCs w:val="28"/>
        </w:rPr>
      </w:pPr>
      <w:r w:rsidRPr="008F6255">
        <w:rPr>
          <w:sz w:val="28"/>
          <w:szCs w:val="28"/>
        </w:rPr>
        <w:t>проведение независимой оценки качества деятельности ЦБС;</w:t>
      </w:r>
    </w:p>
    <w:p w:rsidR="008F6255" w:rsidRPr="008F6255" w:rsidRDefault="008F6255" w:rsidP="00041222">
      <w:pPr>
        <w:pStyle w:val="a4"/>
        <w:numPr>
          <w:ilvl w:val="0"/>
          <w:numId w:val="119"/>
        </w:numPr>
        <w:jc w:val="both"/>
        <w:rPr>
          <w:sz w:val="28"/>
          <w:szCs w:val="28"/>
        </w:rPr>
      </w:pPr>
      <w:r w:rsidRPr="008F6255">
        <w:rPr>
          <w:sz w:val="28"/>
          <w:szCs w:val="28"/>
        </w:rPr>
        <w:t>разработка программ и проектов, направленных на развитие тех или иных направлений в работе с потенциальными пользователями;</w:t>
      </w:r>
    </w:p>
    <w:p w:rsidR="008F6255" w:rsidRPr="008F6255" w:rsidRDefault="008F6255" w:rsidP="00041222">
      <w:pPr>
        <w:pStyle w:val="a4"/>
        <w:numPr>
          <w:ilvl w:val="0"/>
          <w:numId w:val="119"/>
        </w:numPr>
        <w:jc w:val="both"/>
        <w:rPr>
          <w:sz w:val="28"/>
          <w:szCs w:val="28"/>
        </w:rPr>
      </w:pPr>
      <w:r w:rsidRPr="008F6255">
        <w:rPr>
          <w:sz w:val="28"/>
          <w:szCs w:val="28"/>
        </w:rPr>
        <w:t>определение стратегии развития библиотечного дела Беловского городского округа; формирование муниципальной библиотечной политики, в т.ч. нормативно-правовой базы, способствующей сохранению сети учреждений и развитию их ресурсной составляющей;</w:t>
      </w:r>
    </w:p>
    <w:p w:rsidR="008F6255" w:rsidRPr="008F6255" w:rsidRDefault="008F6255" w:rsidP="00041222">
      <w:pPr>
        <w:pStyle w:val="Default"/>
        <w:numPr>
          <w:ilvl w:val="0"/>
          <w:numId w:val="119"/>
        </w:numPr>
        <w:jc w:val="both"/>
        <w:rPr>
          <w:sz w:val="28"/>
          <w:szCs w:val="28"/>
        </w:rPr>
      </w:pPr>
      <w:r w:rsidRPr="008F6255">
        <w:rPr>
          <w:sz w:val="28"/>
          <w:szCs w:val="28"/>
        </w:rPr>
        <w:lastRenderedPageBreak/>
        <w:t xml:space="preserve">проведение мониторинга деятельности библиотек – структурных подразделений, и, как следствие, разработка рекомендаций, направленных на совершенствование их деятельности; </w:t>
      </w:r>
    </w:p>
    <w:p w:rsidR="008F6255" w:rsidRPr="008F6255" w:rsidRDefault="008F6255" w:rsidP="00041222">
      <w:pPr>
        <w:pStyle w:val="Default"/>
        <w:numPr>
          <w:ilvl w:val="0"/>
          <w:numId w:val="119"/>
        </w:numPr>
        <w:jc w:val="both"/>
        <w:rPr>
          <w:sz w:val="28"/>
          <w:szCs w:val="28"/>
        </w:rPr>
      </w:pPr>
      <w:r w:rsidRPr="008F6255">
        <w:rPr>
          <w:sz w:val="28"/>
          <w:szCs w:val="28"/>
        </w:rPr>
        <w:t>предоставление реальной, действенной методической помощи библиотечным работникам в их деятельности; создание условий для их непрерывного совершенствования профессионального образования и квалификации, повышения их компетентности в соответствии с современными требованиями.</w:t>
      </w: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F67FFC" w:rsidRDefault="00F67FFC" w:rsidP="00F67FFC">
      <w:pPr>
        <w:spacing w:after="0" w:line="240" w:lineRule="auto"/>
        <w:ind w:firstLine="567"/>
        <w:jc w:val="center"/>
        <w:rPr>
          <w:rFonts w:ascii="Times New Roman" w:hAnsi="Times New Roman"/>
          <w:b/>
          <w:sz w:val="28"/>
          <w:szCs w:val="28"/>
        </w:rPr>
      </w:pPr>
    </w:p>
    <w:p w:rsidR="008F6255" w:rsidRDefault="008F6255" w:rsidP="00F67FFC">
      <w:pPr>
        <w:spacing w:after="0" w:line="240" w:lineRule="auto"/>
        <w:ind w:firstLine="567"/>
        <w:jc w:val="center"/>
        <w:rPr>
          <w:rFonts w:ascii="Times New Roman" w:hAnsi="Times New Roman"/>
          <w:b/>
          <w:sz w:val="28"/>
          <w:szCs w:val="28"/>
        </w:rPr>
      </w:pPr>
    </w:p>
    <w:p w:rsidR="008F6255" w:rsidRDefault="008F6255" w:rsidP="00F67FFC">
      <w:pPr>
        <w:spacing w:after="0" w:line="240" w:lineRule="auto"/>
        <w:ind w:firstLine="567"/>
        <w:jc w:val="center"/>
        <w:rPr>
          <w:rFonts w:ascii="Times New Roman" w:hAnsi="Times New Roman"/>
          <w:b/>
          <w:sz w:val="28"/>
          <w:szCs w:val="28"/>
        </w:rPr>
      </w:pPr>
    </w:p>
    <w:p w:rsidR="008F6255" w:rsidRDefault="008F6255" w:rsidP="00F67FFC">
      <w:pPr>
        <w:spacing w:after="0" w:line="240" w:lineRule="auto"/>
        <w:ind w:firstLine="567"/>
        <w:jc w:val="center"/>
        <w:rPr>
          <w:rFonts w:ascii="Times New Roman" w:hAnsi="Times New Roman"/>
          <w:b/>
          <w:sz w:val="28"/>
          <w:szCs w:val="28"/>
        </w:rPr>
      </w:pPr>
    </w:p>
    <w:p w:rsidR="008F6255" w:rsidRDefault="008F6255" w:rsidP="00F67FFC">
      <w:pPr>
        <w:spacing w:after="0" w:line="240" w:lineRule="auto"/>
        <w:ind w:firstLine="567"/>
        <w:jc w:val="center"/>
        <w:rPr>
          <w:rFonts w:ascii="Times New Roman" w:hAnsi="Times New Roman"/>
          <w:b/>
          <w:sz w:val="28"/>
          <w:szCs w:val="28"/>
        </w:rPr>
      </w:pPr>
    </w:p>
    <w:p w:rsidR="008F6255" w:rsidRDefault="008F6255" w:rsidP="00F67FFC">
      <w:pPr>
        <w:spacing w:after="0" w:line="240" w:lineRule="auto"/>
        <w:ind w:firstLine="567"/>
        <w:jc w:val="center"/>
        <w:rPr>
          <w:rFonts w:ascii="Times New Roman" w:hAnsi="Times New Roman"/>
          <w:b/>
          <w:sz w:val="28"/>
          <w:szCs w:val="28"/>
        </w:rPr>
      </w:pPr>
    </w:p>
    <w:p w:rsidR="008F6255" w:rsidRDefault="008F6255" w:rsidP="00F67FFC">
      <w:pPr>
        <w:spacing w:after="0" w:line="240" w:lineRule="auto"/>
        <w:ind w:firstLine="567"/>
        <w:jc w:val="center"/>
        <w:rPr>
          <w:rFonts w:ascii="Times New Roman" w:hAnsi="Times New Roman"/>
          <w:b/>
          <w:sz w:val="28"/>
          <w:szCs w:val="28"/>
        </w:rPr>
      </w:pPr>
    </w:p>
    <w:p w:rsidR="008F6255" w:rsidRDefault="008F6255" w:rsidP="00F67FFC">
      <w:pPr>
        <w:spacing w:after="0" w:line="240" w:lineRule="auto"/>
        <w:ind w:firstLine="567"/>
        <w:jc w:val="center"/>
        <w:rPr>
          <w:rFonts w:ascii="Times New Roman" w:hAnsi="Times New Roman"/>
          <w:b/>
          <w:sz w:val="28"/>
          <w:szCs w:val="28"/>
        </w:rPr>
      </w:pPr>
    </w:p>
    <w:p w:rsidR="008F6255" w:rsidRDefault="008F6255" w:rsidP="00F67FFC">
      <w:pPr>
        <w:spacing w:after="0" w:line="240" w:lineRule="auto"/>
        <w:ind w:firstLine="567"/>
        <w:jc w:val="center"/>
        <w:rPr>
          <w:rFonts w:ascii="Times New Roman" w:hAnsi="Times New Roman"/>
          <w:b/>
          <w:sz w:val="28"/>
          <w:szCs w:val="28"/>
        </w:rPr>
      </w:pPr>
    </w:p>
    <w:p w:rsidR="008F6255" w:rsidRDefault="008F6255" w:rsidP="00F67FFC">
      <w:pPr>
        <w:spacing w:after="0" w:line="240" w:lineRule="auto"/>
        <w:ind w:firstLine="567"/>
        <w:jc w:val="center"/>
        <w:rPr>
          <w:rFonts w:ascii="Times New Roman" w:hAnsi="Times New Roman"/>
          <w:b/>
          <w:sz w:val="28"/>
          <w:szCs w:val="28"/>
        </w:rPr>
      </w:pPr>
    </w:p>
    <w:p w:rsidR="008F6255" w:rsidRDefault="008F6255" w:rsidP="00F67FFC">
      <w:pPr>
        <w:spacing w:after="0" w:line="240" w:lineRule="auto"/>
        <w:ind w:firstLine="567"/>
        <w:jc w:val="center"/>
        <w:rPr>
          <w:rFonts w:ascii="Times New Roman" w:hAnsi="Times New Roman"/>
          <w:b/>
          <w:sz w:val="28"/>
          <w:szCs w:val="28"/>
        </w:rPr>
      </w:pPr>
    </w:p>
    <w:p w:rsidR="00F67FFC" w:rsidRPr="00F67FFC" w:rsidRDefault="00F67FFC" w:rsidP="00F67FFC">
      <w:pPr>
        <w:spacing w:after="0" w:line="240" w:lineRule="auto"/>
        <w:jc w:val="center"/>
        <w:rPr>
          <w:rFonts w:ascii="Times New Roman" w:hAnsi="Times New Roman"/>
          <w:b/>
          <w:sz w:val="28"/>
          <w:szCs w:val="28"/>
        </w:rPr>
      </w:pPr>
      <w:r w:rsidRPr="00F67FFC">
        <w:rPr>
          <w:rFonts w:ascii="Times New Roman" w:hAnsi="Times New Roman"/>
          <w:b/>
          <w:sz w:val="28"/>
          <w:szCs w:val="28"/>
        </w:rPr>
        <w:lastRenderedPageBreak/>
        <w:t>12.</w:t>
      </w:r>
      <w:r w:rsidRPr="00F67FFC">
        <w:rPr>
          <w:rFonts w:ascii="Times New Roman" w:hAnsi="Times New Roman"/>
          <w:sz w:val="28"/>
          <w:szCs w:val="28"/>
        </w:rPr>
        <w:t xml:space="preserve"> </w:t>
      </w:r>
      <w:bookmarkStart w:id="65" w:name="Документные"/>
      <w:bookmarkEnd w:id="65"/>
      <w:r w:rsidR="00DF512E">
        <w:rPr>
          <w:rFonts w:ascii="Times New Roman" w:hAnsi="Times New Roman"/>
          <w:b/>
          <w:sz w:val="28"/>
          <w:szCs w:val="28"/>
        </w:rPr>
        <w:fldChar w:fldCharType="begin"/>
      </w:r>
      <w:r>
        <w:rPr>
          <w:rFonts w:ascii="Times New Roman" w:hAnsi="Times New Roman"/>
          <w:b/>
          <w:sz w:val="28"/>
          <w:szCs w:val="28"/>
        </w:rPr>
        <w:instrText xml:space="preserve"> HYPERLINK  \l "Док_фонд" </w:instrText>
      </w:r>
      <w:r w:rsidR="00DF512E">
        <w:rPr>
          <w:rFonts w:ascii="Times New Roman" w:hAnsi="Times New Roman"/>
          <w:b/>
          <w:sz w:val="28"/>
          <w:szCs w:val="28"/>
        </w:rPr>
        <w:fldChar w:fldCharType="separate"/>
      </w:r>
      <w:r w:rsidRPr="00F67FFC">
        <w:rPr>
          <w:rStyle w:val="a3"/>
          <w:rFonts w:ascii="Times New Roman" w:hAnsi="Times New Roman"/>
          <w:b/>
          <w:sz w:val="28"/>
          <w:szCs w:val="28"/>
        </w:rPr>
        <w:t>ДОКУМЕНТНЫЕ ФОНДЫ</w:t>
      </w:r>
      <w:r w:rsidR="00DF512E">
        <w:rPr>
          <w:rFonts w:ascii="Times New Roman" w:hAnsi="Times New Roman"/>
          <w:b/>
          <w:sz w:val="28"/>
          <w:szCs w:val="28"/>
        </w:rPr>
        <w:fldChar w:fldCharType="end"/>
      </w:r>
      <w:r w:rsidRPr="00F67FFC">
        <w:rPr>
          <w:rFonts w:ascii="Times New Roman" w:hAnsi="Times New Roman"/>
          <w:b/>
          <w:sz w:val="28"/>
          <w:szCs w:val="28"/>
        </w:rPr>
        <w:t xml:space="preserve"> </w:t>
      </w:r>
    </w:p>
    <w:p w:rsidR="00F67FFC" w:rsidRPr="00F67FFC" w:rsidRDefault="00F67FFC" w:rsidP="00F67FFC">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rPr>
      </w:pPr>
    </w:p>
    <w:p w:rsidR="00DF5085" w:rsidRPr="00DF5085" w:rsidRDefault="00DF5085" w:rsidP="00DF5085">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rPr>
      </w:pPr>
      <w:r w:rsidRPr="00DF5085">
        <w:rPr>
          <w:rFonts w:ascii="Times New Roman" w:hAnsi="Times New Roman"/>
          <w:color w:val="000000"/>
          <w:sz w:val="28"/>
          <w:szCs w:val="28"/>
        </w:rPr>
        <w:t>Сафатова Виктория Викторовна, зав. отделом комплектования и обработки документов,</w:t>
      </w:r>
    </w:p>
    <w:p w:rsidR="00DF5085" w:rsidRPr="00DF5085" w:rsidRDefault="00DF5085" w:rsidP="00DF5085">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lang w:val="en-US"/>
        </w:rPr>
      </w:pPr>
      <w:r w:rsidRPr="00DF5085">
        <w:rPr>
          <w:rFonts w:ascii="Times New Roman" w:hAnsi="Times New Roman"/>
          <w:color w:val="000000"/>
          <w:sz w:val="28"/>
          <w:szCs w:val="28"/>
          <w:lang w:val="en-US"/>
        </w:rPr>
        <w:t>(384 52) 2-19-72</w:t>
      </w:r>
    </w:p>
    <w:p w:rsidR="00DF5085" w:rsidRPr="00DF5085" w:rsidRDefault="00DF5085" w:rsidP="00DF5085">
      <w:pPr>
        <w:widowControl w:val="0"/>
        <w:shd w:val="clear" w:color="auto" w:fill="FFFFFF"/>
        <w:autoSpaceDE w:val="0"/>
        <w:autoSpaceDN w:val="0"/>
        <w:adjustRightInd w:val="0"/>
        <w:spacing w:after="0" w:line="240" w:lineRule="auto"/>
        <w:ind w:left="5103"/>
        <w:jc w:val="both"/>
        <w:rPr>
          <w:rFonts w:ascii="Times New Roman" w:hAnsi="Times New Roman"/>
          <w:color w:val="000000"/>
          <w:sz w:val="28"/>
          <w:szCs w:val="28"/>
          <w:lang w:val="en-US"/>
        </w:rPr>
      </w:pPr>
      <w:r w:rsidRPr="00DF5085">
        <w:rPr>
          <w:rFonts w:ascii="Times New Roman" w:hAnsi="Times New Roman"/>
          <w:color w:val="000000"/>
          <w:sz w:val="28"/>
          <w:szCs w:val="28"/>
          <w:lang w:val="en-US"/>
        </w:rPr>
        <w:t xml:space="preserve">E-mail: </w:t>
      </w:r>
      <w:hyperlink r:id="rId102" w:history="1">
        <w:r w:rsidRPr="00DF5085">
          <w:rPr>
            <w:rStyle w:val="a3"/>
            <w:rFonts w:ascii="Times New Roman" w:hAnsi="Times New Roman"/>
            <w:sz w:val="28"/>
            <w:szCs w:val="28"/>
            <w:lang w:val="en-US"/>
          </w:rPr>
          <w:t>belovo.cgb@mail.ru</w:t>
        </w:r>
      </w:hyperlink>
    </w:p>
    <w:p w:rsidR="00DF5085" w:rsidRPr="00DF5085" w:rsidRDefault="00DF5085" w:rsidP="00DF5085">
      <w:pPr>
        <w:spacing w:after="0" w:line="240" w:lineRule="auto"/>
        <w:ind w:firstLine="709"/>
        <w:jc w:val="right"/>
        <w:rPr>
          <w:rFonts w:ascii="Times New Roman" w:hAnsi="Times New Roman"/>
          <w:sz w:val="28"/>
          <w:szCs w:val="28"/>
          <w:lang w:val="en-US"/>
        </w:rPr>
      </w:pPr>
    </w:p>
    <w:p w:rsidR="00DF5085" w:rsidRPr="00DF5085" w:rsidRDefault="00DF5085" w:rsidP="00DF5085">
      <w:pPr>
        <w:spacing w:after="0" w:line="240" w:lineRule="auto"/>
        <w:ind w:firstLine="709"/>
        <w:jc w:val="both"/>
        <w:rPr>
          <w:rFonts w:ascii="Times New Roman" w:hAnsi="Times New Roman"/>
          <w:b/>
          <w:sz w:val="28"/>
          <w:szCs w:val="28"/>
        </w:rPr>
      </w:pPr>
      <w:r w:rsidRPr="00DF5085">
        <w:rPr>
          <w:rFonts w:ascii="Times New Roman" w:hAnsi="Times New Roman"/>
          <w:b/>
          <w:sz w:val="28"/>
          <w:szCs w:val="28"/>
          <w:lang w:val="en-US"/>
        </w:rPr>
        <w:t>I</w:t>
      </w:r>
      <w:r w:rsidRPr="00DF5085">
        <w:rPr>
          <w:rFonts w:ascii="Times New Roman" w:hAnsi="Times New Roman"/>
          <w:b/>
          <w:sz w:val="28"/>
          <w:szCs w:val="28"/>
        </w:rPr>
        <w:t>.</w:t>
      </w:r>
      <w:r w:rsidRPr="00DF5085">
        <w:rPr>
          <w:rFonts w:ascii="Times New Roman" w:hAnsi="Times New Roman"/>
          <w:sz w:val="28"/>
          <w:szCs w:val="28"/>
        </w:rPr>
        <w:t xml:space="preserve"> </w:t>
      </w:r>
    </w:p>
    <w:p w:rsidR="00DF5085" w:rsidRPr="00DF5085" w:rsidRDefault="00DF5085" w:rsidP="00DF5085">
      <w:pPr>
        <w:pStyle w:val="1"/>
        <w:keepNext w:val="0"/>
        <w:widowControl w:val="0"/>
        <w:spacing w:before="0" w:after="0" w:line="240" w:lineRule="auto"/>
        <w:ind w:firstLine="567"/>
        <w:jc w:val="both"/>
        <w:rPr>
          <w:rFonts w:ascii="Times New Roman" w:hAnsi="Times New Roman"/>
          <w:sz w:val="28"/>
          <w:szCs w:val="28"/>
        </w:rPr>
      </w:pPr>
      <w:r w:rsidRPr="00DF5085">
        <w:rPr>
          <w:rFonts w:ascii="Times New Roman" w:hAnsi="Times New Roman"/>
          <w:b w:val="0"/>
          <w:sz w:val="28"/>
          <w:szCs w:val="28"/>
        </w:rPr>
        <w:t xml:space="preserve">1.1. «ПриложениеФонды2018_1». </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 xml:space="preserve">Таблица 12.1 – Реализация финансовых средств на комплектование фонда в 2018 году </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Таблица 12.2 - Объем фонда на 01.01.2019г.</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Таблица 12.3 - Состав, движение и использование библиотечного фонда по видам документов. 2018 г</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Таблица 12.4 - Состав и использование библиотечного фонда на физических (материальных) носителях. 2018г.</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Таблица 12.5 - Относительные показатели деятельности. 2018г.</w:t>
      </w:r>
    </w:p>
    <w:p w:rsidR="00DF5085" w:rsidRPr="00DF5085" w:rsidRDefault="00DF5085" w:rsidP="00DF5085">
      <w:pPr>
        <w:spacing w:after="0" w:line="240" w:lineRule="auto"/>
        <w:ind w:firstLine="567"/>
        <w:rPr>
          <w:rFonts w:ascii="Times New Roman" w:hAnsi="Times New Roman"/>
          <w:sz w:val="28"/>
          <w:szCs w:val="28"/>
        </w:rPr>
      </w:pP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1.2. «ПриложениеФонды2018_2»</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Таблица 12.6 - Использование приобретенных баз данных (БД). 2018г.</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Таблица12.7 - Использование полнотекстовых электронных информационных ресурсов (ЭИР) собственной генерации: архивы, базы данных</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Таблица 12.8 - Обеспеченность периодическими изданиями. 2018</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Таблица 12.9 - Книготорговые организации-партнеры в 2018г.</w:t>
      </w:r>
    </w:p>
    <w:p w:rsidR="00DF5085" w:rsidRPr="00DF5085" w:rsidRDefault="00DF5085" w:rsidP="00DF5085">
      <w:pPr>
        <w:spacing w:after="0" w:line="240" w:lineRule="auto"/>
        <w:ind w:firstLine="709"/>
        <w:jc w:val="both"/>
        <w:rPr>
          <w:rFonts w:ascii="Times New Roman" w:hAnsi="Times New Roman"/>
          <w:sz w:val="24"/>
          <w:szCs w:val="24"/>
        </w:rPr>
      </w:pPr>
    </w:p>
    <w:p w:rsidR="00DF5085" w:rsidRPr="00DF5085" w:rsidRDefault="00DF5085" w:rsidP="00DF5085">
      <w:pPr>
        <w:spacing w:after="0" w:line="240" w:lineRule="auto"/>
        <w:ind w:firstLine="709"/>
        <w:jc w:val="both"/>
        <w:rPr>
          <w:rFonts w:ascii="Times New Roman" w:hAnsi="Times New Roman"/>
          <w:sz w:val="28"/>
          <w:szCs w:val="28"/>
        </w:rPr>
      </w:pPr>
      <w:r w:rsidRPr="00DF5085">
        <w:rPr>
          <w:rFonts w:ascii="Times New Roman" w:hAnsi="Times New Roman"/>
          <w:sz w:val="28"/>
          <w:szCs w:val="28"/>
        </w:rPr>
        <w:t xml:space="preserve">1.3. </w:t>
      </w:r>
    </w:p>
    <w:p w:rsidR="00DF5085" w:rsidRPr="00DF5085" w:rsidRDefault="00DF5085" w:rsidP="00DF5085">
      <w:pPr>
        <w:spacing w:after="0" w:line="240" w:lineRule="auto"/>
        <w:ind w:firstLine="708"/>
        <w:jc w:val="both"/>
        <w:rPr>
          <w:rFonts w:ascii="Times New Roman" w:hAnsi="Times New Roman"/>
          <w:b/>
          <w:sz w:val="28"/>
          <w:szCs w:val="28"/>
        </w:rPr>
      </w:pPr>
      <w:r w:rsidRPr="00DF5085">
        <w:rPr>
          <w:rFonts w:ascii="Times New Roman" w:hAnsi="Times New Roman"/>
          <w:sz w:val="28"/>
          <w:szCs w:val="28"/>
        </w:rPr>
        <w:t>Таблица 12.10 – Документы на специальных носителях информации для обслуживания слепых и слабовидящих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8"/>
        <w:gridCol w:w="1345"/>
        <w:gridCol w:w="1906"/>
        <w:gridCol w:w="1130"/>
        <w:gridCol w:w="1264"/>
        <w:gridCol w:w="1428"/>
      </w:tblGrid>
      <w:tr w:rsidR="00DF5085" w:rsidRPr="00DF5085" w:rsidTr="00D3573B">
        <w:tc>
          <w:tcPr>
            <w:tcW w:w="2595" w:type="dxa"/>
          </w:tcPr>
          <w:p w:rsidR="00DF5085" w:rsidRPr="00DF5085" w:rsidRDefault="00DF5085" w:rsidP="00DF5085">
            <w:pPr>
              <w:spacing w:after="0" w:line="240" w:lineRule="auto"/>
              <w:jc w:val="center"/>
              <w:rPr>
                <w:rFonts w:ascii="Times New Roman" w:hAnsi="Times New Roman"/>
                <w:sz w:val="24"/>
                <w:szCs w:val="24"/>
              </w:rPr>
            </w:pPr>
            <w:r w:rsidRPr="00DF5085">
              <w:rPr>
                <w:rFonts w:ascii="Times New Roman" w:hAnsi="Times New Roman"/>
                <w:sz w:val="24"/>
                <w:szCs w:val="24"/>
              </w:rPr>
              <w:t>Вид издания</w:t>
            </w:r>
          </w:p>
        </w:tc>
        <w:tc>
          <w:tcPr>
            <w:tcW w:w="1426" w:type="dxa"/>
          </w:tcPr>
          <w:p w:rsidR="00DF5085" w:rsidRPr="00DF5085" w:rsidRDefault="00DF5085" w:rsidP="00DF5085">
            <w:pPr>
              <w:spacing w:after="0" w:line="240" w:lineRule="auto"/>
              <w:jc w:val="center"/>
              <w:rPr>
                <w:rFonts w:ascii="Times New Roman" w:hAnsi="Times New Roman"/>
                <w:sz w:val="24"/>
                <w:szCs w:val="24"/>
              </w:rPr>
            </w:pPr>
            <w:r w:rsidRPr="00DF5085">
              <w:rPr>
                <w:rFonts w:ascii="Times New Roman" w:hAnsi="Times New Roman"/>
                <w:sz w:val="24"/>
                <w:szCs w:val="24"/>
              </w:rPr>
              <w:t>Кол-во изданий в ЦБ</w:t>
            </w:r>
          </w:p>
        </w:tc>
        <w:tc>
          <w:tcPr>
            <w:tcW w:w="2083" w:type="dxa"/>
          </w:tcPr>
          <w:p w:rsidR="00DF5085" w:rsidRPr="00DF5085" w:rsidRDefault="00DF5085" w:rsidP="00DF5085">
            <w:pPr>
              <w:spacing w:after="0" w:line="240" w:lineRule="auto"/>
              <w:jc w:val="center"/>
              <w:rPr>
                <w:rFonts w:ascii="Times New Roman" w:hAnsi="Times New Roman"/>
                <w:sz w:val="24"/>
                <w:szCs w:val="24"/>
              </w:rPr>
            </w:pPr>
            <w:r w:rsidRPr="00DF5085">
              <w:rPr>
                <w:rFonts w:ascii="Times New Roman" w:hAnsi="Times New Roman"/>
                <w:sz w:val="24"/>
                <w:szCs w:val="24"/>
              </w:rPr>
              <w:t>Кол-во филиалов, имеющих издания на спец. носителях</w:t>
            </w:r>
          </w:p>
        </w:tc>
        <w:tc>
          <w:tcPr>
            <w:tcW w:w="1101" w:type="dxa"/>
          </w:tcPr>
          <w:p w:rsidR="00DF5085" w:rsidRPr="00DF5085" w:rsidRDefault="00DF5085" w:rsidP="00DF5085">
            <w:pPr>
              <w:spacing w:after="0" w:line="240" w:lineRule="auto"/>
              <w:jc w:val="center"/>
              <w:rPr>
                <w:rFonts w:ascii="Times New Roman" w:hAnsi="Times New Roman"/>
                <w:sz w:val="24"/>
                <w:szCs w:val="24"/>
              </w:rPr>
            </w:pPr>
            <w:r w:rsidRPr="00DF5085">
              <w:rPr>
                <w:rFonts w:ascii="Times New Roman" w:hAnsi="Times New Roman"/>
                <w:sz w:val="24"/>
                <w:szCs w:val="24"/>
              </w:rPr>
              <w:t>из них сельских</w:t>
            </w:r>
          </w:p>
        </w:tc>
        <w:tc>
          <w:tcPr>
            <w:tcW w:w="1281" w:type="dxa"/>
          </w:tcPr>
          <w:p w:rsidR="00DF5085" w:rsidRPr="00DF5085" w:rsidRDefault="00DF5085" w:rsidP="00DF5085">
            <w:pPr>
              <w:spacing w:after="0" w:line="240" w:lineRule="auto"/>
              <w:jc w:val="center"/>
              <w:rPr>
                <w:rFonts w:ascii="Times New Roman" w:hAnsi="Times New Roman"/>
                <w:sz w:val="24"/>
                <w:szCs w:val="24"/>
              </w:rPr>
            </w:pPr>
            <w:r w:rsidRPr="00DF5085">
              <w:rPr>
                <w:rFonts w:ascii="Times New Roman" w:hAnsi="Times New Roman"/>
                <w:sz w:val="24"/>
                <w:szCs w:val="24"/>
              </w:rPr>
              <w:t>Кол-во изданий в филиалах</w:t>
            </w:r>
          </w:p>
        </w:tc>
        <w:tc>
          <w:tcPr>
            <w:tcW w:w="1511" w:type="dxa"/>
          </w:tcPr>
          <w:p w:rsidR="00DF5085" w:rsidRPr="00DF5085" w:rsidRDefault="00DF5085" w:rsidP="00DF5085">
            <w:pPr>
              <w:spacing w:after="0" w:line="240" w:lineRule="auto"/>
              <w:jc w:val="center"/>
              <w:rPr>
                <w:rFonts w:ascii="Times New Roman" w:hAnsi="Times New Roman"/>
                <w:sz w:val="24"/>
                <w:szCs w:val="24"/>
              </w:rPr>
            </w:pPr>
            <w:r w:rsidRPr="00DF5085">
              <w:rPr>
                <w:rFonts w:ascii="Times New Roman" w:hAnsi="Times New Roman"/>
                <w:sz w:val="24"/>
                <w:szCs w:val="24"/>
              </w:rPr>
              <w:t>из них в сельских</w:t>
            </w:r>
          </w:p>
        </w:tc>
      </w:tr>
      <w:tr w:rsidR="00DF5085" w:rsidRPr="00DF5085" w:rsidTr="00D3573B">
        <w:tc>
          <w:tcPr>
            <w:tcW w:w="2595"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«говорящая книга»</w:t>
            </w:r>
          </w:p>
        </w:tc>
        <w:tc>
          <w:tcPr>
            <w:tcW w:w="1426"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2083"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1101"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1281"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1511"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r>
      <w:tr w:rsidR="00DF5085" w:rsidRPr="00DF5085" w:rsidTr="00D3573B">
        <w:tc>
          <w:tcPr>
            <w:tcW w:w="2595"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книги с рельефно-точечным шрифтом (брайлевский шрифт)</w:t>
            </w:r>
          </w:p>
        </w:tc>
        <w:tc>
          <w:tcPr>
            <w:tcW w:w="1426"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2083"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1101"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1281"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1511"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r>
      <w:tr w:rsidR="00DF5085" w:rsidRPr="00DF5085" w:rsidTr="00D3573B">
        <w:tc>
          <w:tcPr>
            <w:tcW w:w="2595"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 xml:space="preserve">крупношрифтовые </w:t>
            </w:r>
          </w:p>
        </w:tc>
        <w:tc>
          <w:tcPr>
            <w:tcW w:w="1426"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2083"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1101"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1281"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1511"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r>
      <w:tr w:rsidR="00DF5085" w:rsidRPr="00DF5085" w:rsidTr="00D3573B">
        <w:tc>
          <w:tcPr>
            <w:tcW w:w="2595"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 xml:space="preserve">рельефно-графические </w:t>
            </w:r>
          </w:p>
        </w:tc>
        <w:tc>
          <w:tcPr>
            <w:tcW w:w="1426"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2083"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1101"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1281"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1511"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r>
      <w:tr w:rsidR="00DF5085" w:rsidRPr="00DF5085" w:rsidTr="00D3573B">
        <w:tc>
          <w:tcPr>
            <w:tcW w:w="2595"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другие</w:t>
            </w:r>
          </w:p>
        </w:tc>
        <w:tc>
          <w:tcPr>
            <w:tcW w:w="1426"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2083"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1101"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1281"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1511"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r>
      <w:tr w:rsidR="00DF5085" w:rsidRPr="00DF5085" w:rsidTr="00D3573B">
        <w:tc>
          <w:tcPr>
            <w:tcW w:w="2595" w:type="dxa"/>
          </w:tcPr>
          <w:p w:rsidR="00DF5085" w:rsidRPr="00DF5085" w:rsidRDefault="00DF5085" w:rsidP="00DF5085">
            <w:pPr>
              <w:spacing w:after="0" w:line="240" w:lineRule="auto"/>
              <w:jc w:val="both"/>
              <w:rPr>
                <w:rFonts w:ascii="Times New Roman" w:hAnsi="Times New Roman"/>
                <w:b/>
                <w:sz w:val="24"/>
                <w:szCs w:val="24"/>
              </w:rPr>
            </w:pPr>
            <w:r w:rsidRPr="00DF5085">
              <w:rPr>
                <w:rFonts w:ascii="Times New Roman" w:hAnsi="Times New Roman"/>
                <w:b/>
                <w:sz w:val="24"/>
                <w:szCs w:val="24"/>
              </w:rPr>
              <w:t>Итого</w:t>
            </w:r>
          </w:p>
        </w:tc>
        <w:tc>
          <w:tcPr>
            <w:tcW w:w="1426"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2083"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1101"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1281"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c>
          <w:tcPr>
            <w:tcW w:w="1511" w:type="dxa"/>
          </w:tcPr>
          <w:p w:rsidR="00DF5085" w:rsidRPr="00DF5085" w:rsidRDefault="00DF5085" w:rsidP="00DF5085">
            <w:pPr>
              <w:spacing w:after="0" w:line="240" w:lineRule="auto"/>
              <w:jc w:val="both"/>
              <w:rPr>
                <w:rFonts w:ascii="Times New Roman" w:hAnsi="Times New Roman"/>
                <w:sz w:val="24"/>
                <w:szCs w:val="24"/>
              </w:rPr>
            </w:pPr>
            <w:r w:rsidRPr="00DF5085">
              <w:rPr>
                <w:rFonts w:ascii="Times New Roman" w:hAnsi="Times New Roman"/>
                <w:sz w:val="24"/>
                <w:szCs w:val="24"/>
              </w:rPr>
              <w:t>0</w:t>
            </w:r>
          </w:p>
        </w:tc>
      </w:tr>
    </w:tbl>
    <w:p w:rsidR="00DF5085" w:rsidRPr="00DF5085" w:rsidRDefault="00DF5085" w:rsidP="00DF5085">
      <w:pPr>
        <w:spacing w:after="0" w:line="240" w:lineRule="auto"/>
        <w:ind w:firstLine="567"/>
        <w:jc w:val="both"/>
        <w:rPr>
          <w:rFonts w:ascii="Times New Roman" w:hAnsi="Times New Roman"/>
          <w:sz w:val="16"/>
          <w:szCs w:val="16"/>
        </w:rPr>
      </w:pP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lastRenderedPageBreak/>
        <w:t>В фондах библиотек нашей системы нет документов на специальных носителях информации для обслуживания слепых и слабовидящих. На территории г. Белово есть общество слепых и в его структуре своя специализированная библиотека.</w:t>
      </w:r>
      <w:r w:rsidRPr="00DF5085">
        <w:rPr>
          <w:rFonts w:ascii="Times New Roman" w:hAnsi="Times New Roman"/>
          <w:sz w:val="24"/>
          <w:szCs w:val="24"/>
        </w:rPr>
        <w:t xml:space="preserve"> </w:t>
      </w:r>
    </w:p>
    <w:p w:rsidR="00DF5085" w:rsidRPr="00DF5085" w:rsidRDefault="00DF5085" w:rsidP="00DF5085">
      <w:pPr>
        <w:pStyle w:val="a4"/>
        <w:ind w:left="0" w:firstLine="567"/>
        <w:jc w:val="both"/>
        <w:rPr>
          <w:sz w:val="28"/>
          <w:szCs w:val="28"/>
        </w:rPr>
      </w:pPr>
      <w:r w:rsidRPr="00DF5085">
        <w:rPr>
          <w:sz w:val="28"/>
          <w:szCs w:val="28"/>
        </w:rPr>
        <w:t xml:space="preserve">В  2013 г. заключен бессрочный Договор с ГКУК «КемОСБ» о сотрудничестве в области предоставления библиотечно-информационных услуг инвалидам по зрению на безвозмездной основе. В библиотеках МУ «ЦБС г. Белово» имеются слабовидящие читатели (учет не ведется), но запросов на услуги по Договору не было. </w:t>
      </w:r>
    </w:p>
    <w:p w:rsidR="00DF5085" w:rsidRPr="00DF5085" w:rsidRDefault="00DF5085" w:rsidP="00DF5085">
      <w:pPr>
        <w:pStyle w:val="1"/>
        <w:spacing w:before="0" w:after="0" w:line="240" w:lineRule="auto"/>
        <w:rPr>
          <w:rFonts w:ascii="Times New Roman" w:hAnsi="Times New Roman"/>
          <w:b w:val="0"/>
          <w:sz w:val="28"/>
          <w:szCs w:val="28"/>
        </w:rPr>
      </w:pPr>
    </w:p>
    <w:p w:rsidR="00DF5085" w:rsidRPr="00DF5085" w:rsidRDefault="00DF5085" w:rsidP="00DF5085">
      <w:pPr>
        <w:spacing w:after="0" w:line="240" w:lineRule="auto"/>
        <w:ind w:firstLine="567"/>
        <w:jc w:val="both"/>
        <w:rPr>
          <w:rFonts w:ascii="Times New Roman" w:hAnsi="Times New Roman"/>
          <w:b/>
          <w:sz w:val="28"/>
          <w:szCs w:val="28"/>
        </w:rPr>
      </w:pPr>
      <w:r w:rsidRPr="00DF5085">
        <w:rPr>
          <w:rFonts w:ascii="Times New Roman" w:hAnsi="Times New Roman"/>
          <w:b/>
          <w:sz w:val="28"/>
          <w:szCs w:val="28"/>
        </w:rPr>
        <w:t>II.</w:t>
      </w:r>
    </w:p>
    <w:p w:rsidR="00DF5085" w:rsidRPr="00DF5085" w:rsidRDefault="00DF5085" w:rsidP="00041222">
      <w:pPr>
        <w:numPr>
          <w:ilvl w:val="0"/>
          <w:numId w:val="43"/>
        </w:numPr>
        <w:autoSpaceDE w:val="0"/>
        <w:autoSpaceDN w:val="0"/>
        <w:adjustRightInd w:val="0"/>
        <w:spacing w:after="0" w:line="240" w:lineRule="auto"/>
        <w:ind w:left="0" w:firstLine="567"/>
        <w:jc w:val="both"/>
        <w:rPr>
          <w:rFonts w:ascii="Times New Roman" w:hAnsi="Times New Roman"/>
          <w:sz w:val="28"/>
          <w:szCs w:val="28"/>
        </w:rPr>
      </w:pPr>
      <w:r w:rsidRPr="00DF5085">
        <w:rPr>
          <w:rFonts w:ascii="Times New Roman" w:hAnsi="Times New Roman"/>
          <w:sz w:val="28"/>
          <w:szCs w:val="28"/>
        </w:rPr>
        <w:t xml:space="preserve">В течение года </w:t>
      </w:r>
      <w:r w:rsidRPr="00DF5085">
        <w:rPr>
          <w:rFonts w:ascii="Times New Roman" w:hAnsi="Times New Roman"/>
          <w:color w:val="000000"/>
          <w:sz w:val="28"/>
          <w:szCs w:val="28"/>
        </w:rPr>
        <w:t xml:space="preserve">комплектование фонда </w:t>
      </w:r>
      <w:r w:rsidRPr="00DF5085">
        <w:rPr>
          <w:rFonts w:ascii="Times New Roman" w:hAnsi="Times New Roman"/>
          <w:sz w:val="28"/>
          <w:szCs w:val="28"/>
        </w:rPr>
        <w:t xml:space="preserve">осуществлялось  </w:t>
      </w:r>
      <w:r w:rsidRPr="00DF5085">
        <w:rPr>
          <w:rFonts w:ascii="Times New Roman" w:hAnsi="Times New Roman"/>
          <w:color w:val="000000"/>
          <w:sz w:val="28"/>
          <w:szCs w:val="28"/>
        </w:rPr>
        <w:t xml:space="preserve">в рамках Федерального закона </w:t>
      </w:r>
      <w:r w:rsidRPr="00DF5085">
        <w:rPr>
          <w:rFonts w:ascii="Times New Roman" w:hAnsi="Times New Roman"/>
          <w:sz w:val="28"/>
          <w:szCs w:val="28"/>
        </w:rPr>
        <w:t>№ 436</w:t>
      </w:r>
      <w:r w:rsidRPr="00DF5085">
        <w:rPr>
          <w:rFonts w:ascii="Times New Roman" w:hAnsi="Times New Roman"/>
          <w:color w:val="000000"/>
          <w:sz w:val="28"/>
          <w:szCs w:val="28"/>
        </w:rPr>
        <w:t>-ФЗ</w:t>
      </w:r>
      <w:r w:rsidRPr="00DF5085">
        <w:rPr>
          <w:rFonts w:ascii="Times New Roman" w:hAnsi="Times New Roman"/>
          <w:sz w:val="28"/>
          <w:szCs w:val="28"/>
        </w:rPr>
        <w:t xml:space="preserve"> «О защите детей от информации, причиняющей вред их здоровью и развитию»,  Федерального закона  №114-ФЗ «О противодействии экстремистской деятельности» и муниципального задания.</w:t>
      </w:r>
    </w:p>
    <w:p w:rsidR="00DF5085" w:rsidRPr="00DF5085" w:rsidRDefault="00DF5085" w:rsidP="00DF5085">
      <w:pPr>
        <w:autoSpaceDE w:val="0"/>
        <w:autoSpaceDN w:val="0"/>
        <w:adjustRightInd w:val="0"/>
        <w:spacing w:after="0" w:line="240" w:lineRule="auto"/>
        <w:jc w:val="center"/>
        <w:rPr>
          <w:rStyle w:val="afff0"/>
          <w:rFonts w:ascii="Times New Roman" w:hAnsi="Times New Roman"/>
          <w:color w:val="000000"/>
          <w:sz w:val="24"/>
          <w:szCs w:val="24"/>
          <w:shd w:val="clear" w:color="auto" w:fill="FFFFFF"/>
        </w:rPr>
      </w:pPr>
      <w:r w:rsidRPr="00DF5085">
        <w:rPr>
          <w:rStyle w:val="afff0"/>
          <w:rFonts w:ascii="Times New Roman" w:hAnsi="Times New Roman"/>
          <w:color w:val="000000"/>
          <w:sz w:val="24"/>
          <w:szCs w:val="24"/>
          <w:shd w:val="clear" w:color="auto" w:fill="FFFFFF"/>
        </w:rPr>
        <w:t>Источники комплектования в 2018 году</w:t>
      </w:r>
    </w:p>
    <w:p w:rsidR="00DF5085" w:rsidRPr="00DF5085" w:rsidRDefault="00DF512E" w:rsidP="00DF5085">
      <w:pPr>
        <w:keepNext/>
        <w:autoSpaceDE w:val="0"/>
        <w:autoSpaceDN w:val="0"/>
        <w:adjustRightInd w:val="0"/>
        <w:spacing w:after="0" w:line="240" w:lineRule="auto"/>
        <w:jc w:val="center"/>
        <w:rPr>
          <w:rFonts w:ascii="Times New Roman" w:hAnsi="Times New Roman"/>
        </w:rPr>
      </w:pPr>
      <w:r w:rsidRPr="00DF512E">
        <w:rPr>
          <w:rFonts w:ascii="Times New Roman" w:hAnsi="Times New Roman"/>
          <w:noProof/>
          <w:sz w:val="16"/>
          <w:szCs w:val="16"/>
        </w:rPr>
        <w:pict>
          <v:shapetype id="_x0000_t202" coordsize="21600,21600" o:spt="202" path="m,l,21600r21600,l21600,xe">
            <v:stroke joinstyle="miter"/>
            <v:path gradientshapeok="t" o:connecttype="rect"/>
          </v:shapetype>
          <v:shape id="_x0000_s1027" type="#_x0000_t202" style="position:absolute;left:0;text-align:left;margin-left:38.55pt;margin-top:215.2pt;width:44.25pt;height:21.75pt;z-index:251665408" strokecolor="white [3212]">
            <v:textbox>
              <w:txbxContent>
                <w:p w:rsidR="00D3573B" w:rsidRPr="006902C9" w:rsidRDefault="00D3573B" w:rsidP="00DF5085">
                  <w:r>
                    <w:rPr>
                      <w:b/>
                    </w:rPr>
                    <w:t>э</w:t>
                  </w:r>
                  <w:r w:rsidRPr="006902C9">
                    <w:rPr>
                      <w:b/>
                    </w:rPr>
                    <w:t>кз</w:t>
                  </w:r>
                  <w:r>
                    <w:rPr>
                      <w:b/>
                    </w:rPr>
                    <w:t>.</w:t>
                  </w:r>
                </w:p>
              </w:txbxContent>
            </v:textbox>
          </v:shape>
        </w:pict>
      </w:r>
      <w:r w:rsidR="00DF5085" w:rsidRPr="00DF5085">
        <w:rPr>
          <w:rFonts w:ascii="Times New Roman" w:hAnsi="Times New Roman"/>
          <w:noProof/>
        </w:rPr>
        <w:drawing>
          <wp:inline distT="0" distB="0" distL="0" distR="0">
            <wp:extent cx="5676900" cy="3028950"/>
            <wp:effectExtent l="19050" t="0" r="19050" b="0"/>
            <wp:docPr id="2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rsidR="00DF5085" w:rsidRPr="00DF5085" w:rsidRDefault="00DF5085" w:rsidP="00DF5085">
      <w:pPr>
        <w:spacing w:after="0" w:line="240" w:lineRule="auto"/>
        <w:ind w:firstLine="567"/>
        <w:jc w:val="both"/>
        <w:rPr>
          <w:rFonts w:ascii="Times New Roman" w:hAnsi="Times New Roman"/>
          <w:sz w:val="16"/>
          <w:szCs w:val="16"/>
        </w:rPr>
      </w:pPr>
    </w:p>
    <w:p w:rsidR="00DF5085" w:rsidRPr="00DF5085" w:rsidRDefault="00DF5085" w:rsidP="00DF5085">
      <w:pPr>
        <w:spacing w:after="0" w:line="240" w:lineRule="auto"/>
        <w:ind w:firstLine="567"/>
        <w:jc w:val="both"/>
        <w:rPr>
          <w:rFonts w:ascii="Times New Roman" w:hAnsi="Times New Roman"/>
          <w:color w:val="FF0000"/>
          <w:sz w:val="28"/>
          <w:szCs w:val="28"/>
        </w:rPr>
      </w:pPr>
      <w:r w:rsidRPr="00DF5085">
        <w:rPr>
          <w:rFonts w:ascii="Times New Roman" w:hAnsi="Times New Roman"/>
          <w:sz w:val="28"/>
          <w:szCs w:val="28"/>
        </w:rPr>
        <w:t>В 2018 г. ЦБС стала участницей закрытой группы благотворительного проекта "Библиотекам в дар!" имени Олега Жданова на Facebook, который  успешно существует с июля 2017 года и направлен на продвижение книги и чтения. Проект поддерживают книжные издательства, издательства литературно-художественных журналов и помогают библиотекам в бесплатном получении книжных новинок  для  пополнения своих фондов, в том числе и детской литературой. За период участия в проекте бесплатно получены от издательства "ФОРМАТ-М" журналы «Радуга идей», которые рассчитан на детей дошкольного возраста, комплект журналов «Юность» (2017-2018гг.) и книги: Яхонтов, А. В. Меч в ножнах, Светлышева В. Н. Русский язык, Жданов, О. О. Я покажу вам Кремль!</w:t>
      </w:r>
    </w:p>
    <w:p w:rsidR="00DF5085" w:rsidRPr="00DF5085" w:rsidRDefault="00DF5085" w:rsidP="00DF5085">
      <w:pPr>
        <w:autoSpaceDE w:val="0"/>
        <w:autoSpaceDN w:val="0"/>
        <w:adjustRightInd w:val="0"/>
        <w:spacing w:after="0" w:line="240" w:lineRule="auto"/>
        <w:ind w:firstLine="567"/>
        <w:jc w:val="both"/>
        <w:rPr>
          <w:rFonts w:ascii="Times New Roman" w:hAnsi="Times New Roman"/>
          <w:sz w:val="28"/>
          <w:szCs w:val="28"/>
        </w:rPr>
      </w:pPr>
      <w:r w:rsidRPr="00DF5085">
        <w:rPr>
          <w:rFonts w:ascii="Times New Roman" w:hAnsi="Times New Roman"/>
          <w:sz w:val="28"/>
          <w:szCs w:val="28"/>
        </w:rPr>
        <w:lastRenderedPageBreak/>
        <w:t xml:space="preserve">В рамках празднования 80-летия г. Белово Администрацией городского округа библиотекам МУ «ЦБС г. Белово» было подарено </w:t>
      </w:r>
      <w:r w:rsidRPr="00DF5085">
        <w:rPr>
          <w:rFonts w:ascii="Times New Roman" w:hAnsi="Times New Roman"/>
          <w:b/>
          <w:sz w:val="28"/>
          <w:szCs w:val="28"/>
        </w:rPr>
        <w:t>18 экземпляров книг</w:t>
      </w:r>
      <w:r w:rsidRPr="00DF5085">
        <w:rPr>
          <w:rFonts w:ascii="Times New Roman" w:hAnsi="Times New Roman"/>
          <w:sz w:val="28"/>
          <w:szCs w:val="28"/>
        </w:rPr>
        <w:t xml:space="preserve"> «Белово. Город возможностей. Город решений». </w:t>
      </w:r>
    </w:p>
    <w:p w:rsidR="00DF5085" w:rsidRPr="00DF5085" w:rsidRDefault="00DF5085" w:rsidP="00DF5085">
      <w:pPr>
        <w:widowControl w:val="0"/>
        <w:spacing w:after="0" w:line="240" w:lineRule="auto"/>
        <w:ind w:firstLine="567"/>
        <w:rPr>
          <w:rFonts w:ascii="Times New Roman" w:hAnsi="Times New Roman"/>
          <w:sz w:val="28"/>
          <w:szCs w:val="28"/>
        </w:rPr>
      </w:pPr>
      <w:r w:rsidRPr="00DF5085">
        <w:rPr>
          <w:rFonts w:ascii="Times New Roman" w:hAnsi="Times New Roman"/>
          <w:sz w:val="28"/>
          <w:szCs w:val="28"/>
        </w:rPr>
        <w:t>Благодаря сотрудничеству с партнёрами Библиотека – центр современного чтения  пополняет фонд новинками отечественных и зарубежных авторов, книг лауреатов престижных литературных премий, книг-бестселлеров.</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 xml:space="preserve">В 2018 году с помощью  спонсорской поддержки писателей (Георгия Урушадзе, Марины Степновой, Тамары Крюковой), издательств (редакции Елены Шубиной, детской литературной премии «Книгуру») и предпринимателя С.А. Чудаковой фонд библиотеки увеличился на </w:t>
      </w:r>
      <w:r w:rsidRPr="00DF5085">
        <w:rPr>
          <w:rFonts w:ascii="Times New Roman" w:hAnsi="Times New Roman"/>
          <w:b/>
          <w:sz w:val="28"/>
          <w:szCs w:val="28"/>
        </w:rPr>
        <w:t>90 экземпляров книг</w:t>
      </w:r>
      <w:r w:rsidRPr="00DF5085">
        <w:rPr>
          <w:rFonts w:ascii="Times New Roman" w:hAnsi="Times New Roman"/>
          <w:sz w:val="28"/>
          <w:szCs w:val="28"/>
        </w:rPr>
        <w:t xml:space="preserve"> современных отечественных и зарубежных авторов.</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Традиционно, для беловчан в рамках общегородских мероприятий проводится акция «Добрые книги в добрые руки».</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 xml:space="preserve">В течение года во всех библиотеках организовывались  книжные выставки, которые были посвящены </w:t>
      </w:r>
      <w:r w:rsidRPr="00DF5085">
        <w:rPr>
          <w:rFonts w:ascii="Times New Roman" w:hAnsi="Times New Roman"/>
          <w:bCs/>
          <w:sz w:val="28"/>
          <w:szCs w:val="28"/>
        </w:rPr>
        <w:t>актуальным темам и проблемам,</w:t>
      </w:r>
      <w:r w:rsidRPr="00DF5085">
        <w:rPr>
          <w:rFonts w:ascii="Times New Roman" w:hAnsi="Times New Roman"/>
          <w:sz w:val="28"/>
          <w:szCs w:val="28"/>
        </w:rPr>
        <w:t xml:space="preserve"> жизни и творчеству писателей, знаменательным и памятным датам, книжным новинкам, популяризации отечественной и зарубежной литературы  и др.</w:t>
      </w:r>
      <w:r w:rsidRPr="00DF5085">
        <w:rPr>
          <w:rStyle w:val="10"/>
          <w:rFonts w:ascii="Times New Roman" w:hAnsi="Times New Roman"/>
          <w:color w:val="000000"/>
          <w:shd w:val="clear" w:color="auto" w:fill="FFFFFF"/>
        </w:rPr>
        <w:t xml:space="preserve"> </w:t>
      </w:r>
    </w:p>
    <w:p w:rsidR="00DF5085" w:rsidRPr="00DF5085" w:rsidRDefault="00DF5085" w:rsidP="00DF5085">
      <w:pPr>
        <w:spacing w:after="0" w:line="240" w:lineRule="auto"/>
        <w:ind w:firstLine="709"/>
        <w:contextualSpacing/>
        <w:jc w:val="both"/>
        <w:rPr>
          <w:rFonts w:ascii="Times New Roman" w:hAnsi="Times New Roman"/>
          <w:b/>
          <w:sz w:val="28"/>
          <w:szCs w:val="28"/>
        </w:rPr>
      </w:pPr>
      <w:r w:rsidRPr="00DF5085">
        <w:rPr>
          <w:rFonts w:ascii="Times New Roman" w:hAnsi="Times New Roman"/>
          <w:sz w:val="28"/>
          <w:szCs w:val="28"/>
        </w:rPr>
        <w:t>Помимо этого в соцсетях, на библиотечном сайте размещались электронные выставки, презентации (посвященные книге и чтению), пополнялись тематические альбомы, к юбилеям и памятным датам создавались  заметки о книгах, о жизни и творчестве писателей.</w:t>
      </w:r>
    </w:p>
    <w:p w:rsidR="00DF5085" w:rsidRPr="00DF5085" w:rsidRDefault="00DF5085" w:rsidP="00DF5085">
      <w:pPr>
        <w:tabs>
          <w:tab w:val="left" w:pos="4170"/>
        </w:tabs>
        <w:autoSpaceDE w:val="0"/>
        <w:autoSpaceDN w:val="0"/>
        <w:adjustRightInd w:val="0"/>
        <w:spacing w:after="0" w:line="240" w:lineRule="auto"/>
        <w:ind w:firstLine="567"/>
        <w:jc w:val="both"/>
        <w:rPr>
          <w:rFonts w:ascii="Times New Roman" w:hAnsi="Times New Roman"/>
          <w:sz w:val="28"/>
          <w:szCs w:val="28"/>
        </w:rPr>
      </w:pPr>
      <w:r w:rsidRPr="00DF5085">
        <w:rPr>
          <w:rFonts w:ascii="Times New Roman" w:hAnsi="Times New Roman"/>
          <w:bCs/>
          <w:sz w:val="28"/>
          <w:szCs w:val="28"/>
        </w:rPr>
        <w:t>Работа по активизации интереса к литературе, не пользующейся сегодня большим спросом, ведётся на страницах библиотек в социальных сетях «ВКонтакте», «Одноклассники». (</w:t>
      </w:r>
      <w:r w:rsidRPr="00DF5085">
        <w:rPr>
          <w:rStyle w:val="a3"/>
          <w:rFonts w:ascii="Times New Roman" w:hAnsi="Times New Roman"/>
        </w:rPr>
        <w:t xml:space="preserve"> </w:t>
      </w:r>
      <w:hyperlink r:id="rId104" w:history="1">
        <w:r w:rsidRPr="00DF5085">
          <w:rPr>
            <w:rStyle w:val="a3"/>
            <w:rFonts w:ascii="Times New Roman" w:hAnsi="Times New Roman"/>
            <w:sz w:val="28"/>
            <w:szCs w:val="28"/>
          </w:rPr>
          <w:t>https://vk.com/id379638909</w:t>
        </w:r>
      </w:hyperlink>
      <w:r w:rsidRPr="00DF5085">
        <w:rPr>
          <w:rStyle w:val="a3"/>
          <w:rFonts w:ascii="Times New Roman" w:hAnsi="Times New Roman"/>
          <w:sz w:val="28"/>
          <w:szCs w:val="28"/>
        </w:rPr>
        <w:t xml:space="preserve">,  </w:t>
      </w:r>
      <w:r w:rsidRPr="00DF5085">
        <w:rPr>
          <w:rFonts w:ascii="Times New Roman" w:hAnsi="Times New Roman"/>
          <w:sz w:val="28"/>
          <w:szCs w:val="28"/>
        </w:rPr>
        <w:t xml:space="preserve"> </w:t>
      </w:r>
      <w:hyperlink r:id="rId105" w:history="1">
        <w:r w:rsidRPr="00DF5085">
          <w:rPr>
            <w:rStyle w:val="a3"/>
            <w:rFonts w:ascii="Times New Roman" w:hAnsi="Times New Roman"/>
            <w:sz w:val="28"/>
            <w:szCs w:val="28"/>
          </w:rPr>
          <w:t>https://ok.ru/biblioteka1.novygorodok</w:t>
        </w:r>
      </w:hyperlink>
      <w:r w:rsidRPr="00DF5085">
        <w:rPr>
          <w:rStyle w:val="a3"/>
          <w:rFonts w:ascii="Times New Roman" w:hAnsi="Times New Roman"/>
          <w:sz w:val="28"/>
          <w:szCs w:val="28"/>
        </w:rPr>
        <w:t>)</w:t>
      </w:r>
      <w:r w:rsidRPr="00DF5085">
        <w:rPr>
          <w:rFonts w:ascii="Times New Roman" w:hAnsi="Times New Roman"/>
          <w:sz w:val="28"/>
          <w:szCs w:val="28"/>
        </w:rPr>
        <w:t xml:space="preserve">                                                        </w:t>
      </w:r>
    </w:p>
    <w:p w:rsidR="00DF5085" w:rsidRPr="00DF5085" w:rsidRDefault="00DF5085" w:rsidP="00041222">
      <w:pPr>
        <w:pStyle w:val="a4"/>
        <w:numPr>
          <w:ilvl w:val="0"/>
          <w:numId w:val="43"/>
        </w:numPr>
        <w:contextualSpacing/>
        <w:jc w:val="both"/>
        <w:rPr>
          <w:color w:val="000000"/>
          <w:sz w:val="28"/>
          <w:szCs w:val="28"/>
        </w:rPr>
      </w:pP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 xml:space="preserve">В современных условиях библиотекам необходимо постоянно следить за изменениями читательских приоритетов пользователей и чутко на них реагировать. Помочь в решении этой задачи призваны библиотечные исследования различной направленности, в частности, изучение читательских предпочтений. </w:t>
      </w:r>
    </w:p>
    <w:p w:rsidR="00DF5085" w:rsidRPr="00DF5085" w:rsidRDefault="00DF5085" w:rsidP="00DF5085">
      <w:pPr>
        <w:spacing w:after="0" w:line="240" w:lineRule="auto"/>
        <w:ind w:firstLine="567"/>
        <w:jc w:val="both"/>
        <w:rPr>
          <w:rFonts w:ascii="Times New Roman" w:hAnsi="Times New Roman"/>
          <w:color w:val="000000"/>
          <w:sz w:val="21"/>
          <w:szCs w:val="21"/>
          <w:shd w:val="clear" w:color="auto" w:fill="FFFFFF"/>
        </w:rPr>
      </w:pPr>
      <w:r w:rsidRPr="00DF5085">
        <w:rPr>
          <w:rFonts w:ascii="Times New Roman" w:hAnsi="Times New Roman"/>
          <w:sz w:val="28"/>
          <w:szCs w:val="28"/>
        </w:rPr>
        <w:t>Одно из таких исследований –</w:t>
      </w:r>
      <w:r w:rsidRPr="00DF5085">
        <w:rPr>
          <w:rFonts w:ascii="Times New Roman" w:hAnsi="Times New Roman"/>
          <w:color w:val="000000"/>
          <w:sz w:val="21"/>
          <w:szCs w:val="21"/>
          <w:shd w:val="clear" w:color="auto" w:fill="FFFFFF"/>
        </w:rPr>
        <w:t> </w:t>
      </w:r>
      <w:r w:rsidRPr="00DF5085">
        <w:rPr>
          <w:rFonts w:ascii="Times New Roman" w:hAnsi="Times New Roman"/>
          <w:bCs/>
          <w:i/>
          <w:color w:val="000000"/>
          <w:sz w:val="28"/>
          <w:szCs w:val="28"/>
        </w:rPr>
        <w:t>«День сплошного учёта читательского спроса»</w:t>
      </w:r>
      <w:r w:rsidRPr="00DF5085">
        <w:rPr>
          <w:rFonts w:ascii="Times New Roman" w:hAnsi="Times New Roman"/>
          <w:bCs/>
          <w:color w:val="000000"/>
          <w:sz w:val="28"/>
          <w:szCs w:val="28"/>
        </w:rPr>
        <w:t xml:space="preserve"> было проведено во всех библиотеках МУ «ЦБС г. Белово»</w:t>
      </w:r>
      <w:r w:rsidRPr="00DF5085">
        <w:rPr>
          <w:rFonts w:ascii="Times New Roman" w:hAnsi="Times New Roman"/>
          <w:bCs/>
          <w:i/>
          <w:color w:val="000000"/>
          <w:sz w:val="28"/>
          <w:szCs w:val="28"/>
        </w:rPr>
        <w:t>.</w:t>
      </w:r>
    </w:p>
    <w:p w:rsidR="00DF5085" w:rsidRPr="00DF5085" w:rsidRDefault="00DF5085" w:rsidP="00DF5085">
      <w:pPr>
        <w:shd w:val="clear" w:color="auto" w:fill="FFFFFF"/>
        <w:spacing w:after="0" w:line="240" w:lineRule="auto"/>
        <w:ind w:firstLine="567"/>
        <w:jc w:val="both"/>
        <w:rPr>
          <w:rFonts w:ascii="Times New Roman" w:hAnsi="Times New Roman"/>
          <w:bCs/>
          <w:color w:val="000000"/>
          <w:sz w:val="28"/>
          <w:szCs w:val="28"/>
        </w:rPr>
      </w:pPr>
      <w:r w:rsidRPr="00DF5085">
        <w:rPr>
          <w:rFonts w:ascii="Times New Roman" w:hAnsi="Times New Roman"/>
          <w:bCs/>
          <w:color w:val="000000"/>
          <w:sz w:val="28"/>
          <w:szCs w:val="28"/>
        </w:rPr>
        <w:t>Для выявления более объективной ситуации исследование проводилось  2 дня. Метод исследования – мониторинг читательского спроса, при котором учитывалась как выданная читателям литература, так и отказы.  Массив данных систематизировался по полу, возрасту пользователей и охватывал все их группы и категории. Учитывался массово тематический состав выданной литературы и источники информации о запрошенных книгах.</w:t>
      </w:r>
    </w:p>
    <w:p w:rsidR="00DF5085" w:rsidRPr="00DF5085" w:rsidRDefault="00DF5085" w:rsidP="00DF5085">
      <w:pPr>
        <w:pStyle w:val="af1"/>
        <w:shd w:val="clear" w:color="auto" w:fill="FFFFFF"/>
        <w:ind w:firstLine="567"/>
        <w:jc w:val="both"/>
        <w:rPr>
          <w:bCs/>
          <w:color w:val="000000"/>
          <w:sz w:val="28"/>
          <w:szCs w:val="28"/>
        </w:rPr>
      </w:pPr>
      <w:r w:rsidRPr="00DF5085">
        <w:rPr>
          <w:bCs/>
          <w:color w:val="000000"/>
          <w:sz w:val="28"/>
          <w:szCs w:val="28"/>
        </w:rPr>
        <w:t>За период исследования библиотеки посетило 769 пользователей. Из них: школьники — 375 (49 %), молодёжь 85 (11 %), неработающие 17( 2 %), взрослые 182 (24 %) и пенсионеры 110 (14 %) (см. диагр. 1).</w:t>
      </w:r>
    </w:p>
    <w:p w:rsidR="00DF5085" w:rsidRPr="00DF5085" w:rsidRDefault="00DF5085" w:rsidP="00DF5085">
      <w:pPr>
        <w:spacing w:after="0" w:line="240" w:lineRule="auto"/>
        <w:rPr>
          <w:rFonts w:ascii="Times New Roman" w:hAnsi="Times New Roman"/>
          <w:color w:val="FF0000"/>
        </w:rPr>
      </w:pPr>
    </w:p>
    <w:p w:rsidR="00DF5085" w:rsidRPr="00DF5085" w:rsidRDefault="00DF5085" w:rsidP="00DF5085">
      <w:pPr>
        <w:spacing w:after="0" w:line="240" w:lineRule="auto"/>
        <w:rPr>
          <w:rFonts w:ascii="Times New Roman" w:hAnsi="Times New Roman"/>
        </w:rPr>
      </w:pPr>
      <w:r w:rsidRPr="00DF5085">
        <w:rPr>
          <w:rFonts w:ascii="Times New Roman" w:hAnsi="Times New Roman"/>
          <w:noProof/>
        </w:rPr>
        <w:lastRenderedPageBreak/>
        <w:drawing>
          <wp:anchor distT="0" distB="0" distL="114300" distR="114300" simplePos="0" relativeHeight="251666432" behindDoc="0" locked="0" layoutInCell="1" allowOverlap="1">
            <wp:simplePos x="0" y="0"/>
            <wp:positionH relativeFrom="column">
              <wp:posOffset>708660</wp:posOffset>
            </wp:positionH>
            <wp:positionV relativeFrom="paragraph">
              <wp:posOffset>60960</wp:posOffset>
            </wp:positionV>
            <wp:extent cx="5029200" cy="2705100"/>
            <wp:effectExtent l="19050" t="0" r="19050" b="0"/>
            <wp:wrapThrough wrapText="bothSides">
              <wp:wrapPolygon edited="0">
                <wp:start x="-82" y="0"/>
                <wp:lineTo x="-82" y="21600"/>
                <wp:lineTo x="21682" y="21600"/>
                <wp:lineTo x="21682" y="0"/>
                <wp:lineTo x="-82" y="0"/>
              </wp:wrapPolygon>
            </wp:wrapThrough>
            <wp:docPr id="2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anchor>
        </w:drawing>
      </w:r>
    </w:p>
    <w:p w:rsidR="00DF5085" w:rsidRPr="00DF5085" w:rsidRDefault="00DF5085" w:rsidP="00DF5085">
      <w:pPr>
        <w:spacing w:after="0" w:line="240" w:lineRule="auto"/>
        <w:rPr>
          <w:rFonts w:ascii="Times New Roman" w:hAnsi="Times New Roman"/>
        </w:rPr>
      </w:pPr>
    </w:p>
    <w:p w:rsidR="00DF5085" w:rsidRPr="00DF5085" w:rsidRDefault="00DF5085" w:rsidP="00DF5085">
      <w:pPr>
        <w:spacing w:after="0" w:line="240" w:lineRule="auto"/>
        <w:rPr>
          <w:rFonts w:ascii="Times New Roman" w:hAnsi="Times New Roman"/>
        </w:rPr>
      </w:pPr>
    </w:p>
    <w:p w:rsidR="00DF5085" w:rsidRPr="00DF5085" w:rsidRDefault="00DF5085" w:rsidP="00DF5085">
      <w:pPr>
        <w:spacing w:after="0" w:line="240" w:lineRule="auto"/>
        <w:rPr>
          <w:rFonts w:ascii="Times New Roman" w:hAnsi="Times New Roman"/>
        </w:rPr>
      </w:pPr>
    </w:p>
    <w:p w:rsidR="00DF5085" w:rsidRPr="00DF5085" w:rsidRDefault="00DF5085" w:rsidP="00DF5085">
      <w:pPr>
        <w:spacing w:after="0" w:line="240" w:lineRule="auto"/>
        <w:rPr>
          <w:rFonts w:ascii="Times New Roman" w:hAnsi="Times New Roman"/>
        </w:rPr>
      </w:pPr>
    </w:p>
    <w:p w:rsidR="00DF5085" w:rsidRPr="00DF5085" w:rsidRDefault="00DF5085" w:rsidP="00DF5085">
      <w:pPr>
        <w:spacing w:after="0" w:line="240" w:lineRule="auto"/>
        <w:rPr>
          <w:rFonts w:ascii="Times New Roman" w:hAnsi="Times New Roman"/>
        </w:rPr>
      </w:pPr>
    </w:p>
    <w:p w:rsidR="00DF5085" w:rsidRPr="00DF5085" w:rsidRDefault="00DF5085" w:rsidP="00DF5085">
      <w:pPr>
        <w:spacing w:after="0" w:line="240" w:lineRule="auto"/>
        <w:rPr>
          <w:rFonts w:ascii="Times New Roman" w:hAnsi="Times New Roman"/>
        </w:rPr>
      </w:pPr>
    </w:p>
    <w:p w:rsidR="00DF5085" w:rsidRPr="00DF5085" w:rsidRDefault="00DF5085" w:rsidP="00DF5085">
      <w:pPr>
        <w:spacing w:after="0" w:line="240" w:lineRule="auto"/>
        <w:rPr>
          <w:rFonts w:ascii="Times New Roman" w:hAnsi="Times New Roman"/>
        </w:rPr>
      </w:pPr>
    </w:p>
    <w:p w:rsidR="00DF5085" w:rsidRPr="00DF5085" w:rsidRDefault="00DF5085" w:rsidP="00DF5085">
      <w:pPr>
        <w:spacing w:after="0" w:line="240" w:lineRule="auto"/>
        <w:rPr>
          <w:rFonts w:ascii="Times New Roman" w:hAnsi="Times New Roman"/>
        </w:rPr>
      </w:pPr>
    </w:p>
    <w:p w:rsidR="00DF5085" w:rsidRPr="00DF5085" w:rsidRDefault="00DF5085" w:rsidP="00DF5085">
      <w:pPr>
        <w:pStyle w:val="af1"/>
        <w:shd w:val="clear" w:color="auto" w:fill="FFFFFF"/>
        <w:ind w:firstLine="567"/>
        <w:jc w:val="both"/>
        <w:rPr>
          <w:bCs/>
          <w:sz w:val="28"/>
          <w:szCs w:val="28"/>
        </w:rPr>
      </w:pPr>
    </w:p>
    <w:p w:rsidR="00DF5085" w:rsidRPr="00DF5085" w:rsidRDefault="00DF5085" w:rsidP="00DF5085">
      <w:pPr>
        <w:pStyle w:val="af1"/>
        <w:shd w:val="clear" w:color="auto" w:fill="FFFFFF"/>
        <w:ind w:firstLine="567"/>
        <w:jc w:val="both"/>
        <w:rPr>
          <w:bCs/>
          <w:sz w:val="28"/>
          <w:szCs w:val="28"/>
        </w:rPr>
      </w:pPr>
    </w:p>
    <w:p w:rsidR="00DF5085" w:rsidRPr="00DF5085" w:rsidRDefault="00DF5085" w:rsidP="00DF5085">
      <w:pPr>
        <w:pStyle w:val="af1"/>
        <w:shd w:val="clear" w:color="auto" w:fill="FFFFFF"/>
        <w:ind w:firstLine="567"/>
        <w:jc w:val="both"/>
        <w:rPr>
          <w:bCs/>
          <w:sz w:val="28"/>
          <w:szCs w:val="28"/>
        </w:rPr>
      </w:pPr>
    </w:p>
    <w:p w:rsidR="00DF5085" w:rsidRPr="00DF5085" w:rsidRDefault="00DF5085" w:rsidP="00DF5085">
      <w:pPr>
        <w:pStyle w:val="af1"/>
        <w:shd w:val="clear" w:color="auto" w:fill="FFFFFF"/>
        <w:ind w:firstLine="567"/>
        <w:jc w:val="both"/>
        <w:rPr>
          <w:bCs/>
          <w:sz w:val="28"/>
          <w:szCs w:val="28"/>
        </w:rPr>
      </w:pPr>
    </w:p>
    <w:p w:rsidR="00DF5085" w:rsidRPr="00DF5085" w:rsidRDefault="00DF5085" w:rsidP="00DF5085">
      <w:pPr>
        <w:pStyle w:val="af1"/>
        <w:shd w:val="clear" w:color="auto" w:fill="FFFFFF"/>
        <w:ind w:firstLine="567"/>
        <w:jc w:val="center"/>
        <w:rPr>
          <w:bCs/>
          <w:sz w:val="28"/>
          <w:szCs w:val="28"/>
        </w:rPr>
      </w:pPr>
    </w:p>
    <w:p w:rsidR="00DF5085" w:rsidRPr="00DF5085" w:rsidRDefault="00DF5085" w:rsidP="00DF5085">
      <w:pPr>
        <w:pStyle w:val="af1"/>
        <w:shd w:val="clear" w:color="auto" w:fill="FFFFFF"/>
        <w:ind w:firstLine="567"/>
        <w:jc w:val="both"/>
        <w:rPr>
          <w:bCs/>
          <w:sz w:val="28"/>
          <w:szCs w:val="28"/>
        </w:rPr>
      </w:pPr>
    </w:p>
    <w:p w:rsidR="00DF5085" w:rsidRPr="00DF5085" w:rsidRDefault="00DF5085" w:rsidP="00DF5085">
      <w:pPr>
        <w:pStyle w:val="af1"/>
        <w:shd w:val="clear" w:color="auto" w:fill="FFFFFF"/>
        <w:ind w:firstLine="567"/>
        <w:jc w:val="both"/>
        <w:rPr>
          <w:bCs/>
          <w:sz w:val="28"/>
          <w:szCs w:val="28"/>
        </w:rPr>
      </w:pPr>
    </w:p>
    <w:p w:rsidR="00DF5085" w:rsidRPr="00DF5085" w:rsidRDefault="00DF5085" w:rsidP="00DF5085">
      <w:pPr>
        <w:pStyle w:val="af1"/>
        <w:shd w:val="clear" w:color="auto" w:fill="FFFFFF"/>
        <w:ind w:firstLine="567"/>
        <w:jc w:val="both"/>
        <w:rPr>
          <w:bCs/>
          <w:sz w:val="28"/>
          <w:szCs w:val="28"/>
        </w:rPr>
      </w:pPr>
    </w:p>
    <w:p w:rsidR="00DF5085" w:rsidRPr="00DF5085" w:rsidRDefault="00DF5085" w:rsidP="00DF5085">
      <w:pPr>
        <w:pStyle w:val="af1"/>
        <w:shd w:val="clear" w:color="auto" w:fill="FFFFFF"/>
        <w:ind w:firstLine="567"/>
        <w:jc w:val="both"/>
        <w:rPr>
          <w:bCs/>
          <w:sz w:val="28"/>
          <w:szCs w:val="28"/>
        </w:rPr>
      </w:pPr>
      <w:r w:rsidRPr="00DF5085">
        <w:rPr>
          <w:bCs/>
          <w:sz w:val="28"/>
          <w:szCs w:val="28"/>
        </w:rPr>
        <w:t>Анализ полученных данных показал, что в этот день в библиотеках преобладали такие категории пользователей, как школьники 49 %,   второй по активности группой стали взрослые – 24 %,  посещаемость у пенсионеров и молодежи  (14% и 11 % соответственно). Самой малочисленной категорией оказалась категория неработающих – 2 %.</w:t>
      </w:r>
    </w:p>
    <w:p w:rsidR="00DF5085" w:rsidRPr="00DF5085" w:rsidRDefault="00DF5085" w:rsidP="00DF5085">
      <w:pPr>
        <w:pStyle w:val="af1"/>
        <w:shd w:val="clear" w:color="auto" w:fill="FFFFFF"/>
        <w:ind w:firstLine="567"/>
        <w:jc w:val="both"/>
        <w:rPr>
          <w:bCs/>
          <w:color w:val="000000"/>
          <w:sz w:val="28"/>
          <w:szCs w:val="28"/>
        </w:rPr>
      </w:pPr>
      <w:r w:rsidRPr="00DF5085">
        <w:rPr>
          <w:bCs/>
          <w:color w:val="000000"/>
          <w:sz w:val="28"/>
          <w:szCs w:val="28"/>
        </w:rPr>
        <w:t xml:space="preserve">По итогам сплошного учета был проведен анализ читательских запросов всех пользователей. </w:t>
      </w:r>
    </w:p>
    <w:p w:rsidR="00DF5085" w:rsidRPr="00DF5085" w:rsidRDefault="00DF5085" w:rsidP="00DF5085">
      <w:pPr>
        <w:shd w:val="clear" w:color="auto" w:fill="FFFFFF"/>
        <w:spacing w:after="0" w:line="240" w:lineRule="auto"/>
        <w:ind w:firstLine="567"/>
        <w:jc w:val="both"/>
        <w:rPr>
          <w:rFonts w:ascii="Times New Roman" w:hAnsi="Times New Roman"/>
          <w:sz w:val="28"/>
          <w:szCs w:val="28"/>
        </w:rPr>
      </w:pPr>
      <w:r w:rsidRPr="00DF5085">
        <w:rPr>
          <w:rFonts w:ascii="Times New Roman" w:hAnsi="Times New Roman"/>
          <w:sz w:val="28"/>
          <w:szCs w:val="28"/>
        </w:rPr>
        <w:t>У всех категорий обусловило приоритетную цель запроса «личный интерес», «самообразование», «досуг» –70%. На втором месте по спросу  литература для учебы – 24%  и реже обращались за информацией для работы</w:t>
      </w:r>
      <w:r w:rsidRPr="00DF5085">
        <w:rPr>
          <w:rFonts w:ascii="Times New Roman" w:hAnsi="Times New Roman"/>
          <w:color w:val="FF0000"/>
          <w:sz w:val="28"/>
          <w:szCs w:val="28"/>
        </w:rPr>
        <w:t xml:space="preserve"> </w:t>
      </w:r>
      <w:r w:rsidRPr="00DF5085">
        <w:rPr>
          <w:rFonts w:ascii="Times New Roman" w:hAnsi="Times New Roman"/>
          <w:sz w:val="28"/>
          <w:szCs w:val="28"/>
        </w:rPr>
        <w:t>– 5 %  (см. диагр. 2).</w:t>
      </w:r>
    </w:p>
    <w:p w:rsidR="00DF5085" w:rsidRPr="00DF5085" w:rsidRDefault="00DF5085" w:rsidP="00DF5085">
      <w:pPr>
        <w:tabs>
          <w:tab w:val="left" w:pos="2250"/>
        </w:tabs>
        <w:spacing w:after="0" w:line="240" w:lineRule="auto"/>
        <w:rPr>
          <w:rFonts w:ascii="Times New Roman" w:hAnsi="Times New Roman"/>
        </w:rPr>
      </w:pPr>
    </w:p>
    <w:p w:rsidR="00DF5085" w:rsidRPr="00DF5085" w:rsidRDefault="00DF5085" w:rsidP="00DF5085">
      <w:pPr>
        <w:shd w:val="clear" w:color="auto" w:fill="FFFFFF"/>
        <w:spacing w:after="0" w:line="240" w:lineRule="auto"/>
        <w:ind w:firstLine="567"/>
        <w:jc w:val="center"/>
        <w:rPr>
          <w:rFonts w:ascii="Times New Roman" w:hAnsi="Times New Roman"/>
          <w:sz w:val="28"/>
          <w:szCs w:val="28"/>
        </w:rPr>
      </w:pPr>
      <w:r w:rsidRPr="00DF5085">
        <w:rPr>
          <w:rFonts w:ascii="Times New Roman" w:hAnsi="Times New Roman"/>
          <w:b/>
          <w:noProof/>
        </w:rPr>
        <w:drawing>
          <wp:inline distT="0" distB="0" distL="0" distR="0">
            <wp:extent cx="4981575" cy="2533650"/>
            <wp:effectExtent l="19050" t="0" r="9525" b="0"/>
            <wp:docPr id="2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rsidR="00DF5085" w:rsidRPr="00DF5085" w:rsidRDefault="00DF5085" w:rsidP="00DF5085">
      <w:pPr>
        <w:shd w:val="clear" w:color="auto" w:fill="FFFFFF"/>
        <w:spacing w:after="0" w:line="240" w:lineRule="auto"/>
        <w:ind w:firstLine="567"/>
        <w:jc w:val="both"/>
        <w:rPr>
          <w:rFonts w:ascii="Times New Roman" w:hAnsi="Times New Roman"/>
          <w:sz w:val="28"/>
          <w:szCs w:val="28"/>
        </w:rPr>
      </w:pPr>
    </w:p>
    <w:p w:rsidR="00DF5085" w:rsidRPr="00DF5085" w:rsidRDefault="00DF5085" w:rsidP="00DF5085">
      <w:pPr>
        <w:shd w:val="clear" w:color="auto" w:fill="FFFFFF"/>
        <w:spacing w:after="0" w:line="240" w:lineRule="auto"/>
        <w:ind w:firstLine="567"/>
        <w:jc w:val="both"/>
        <w:rPr>
          <w:rFonts w:ascii="Times New Roman" w:hAnsi="Times New Roman"/>
          <w:sz w:val="28"/>
          <w:szCs w:val="28"/>
        </w:rPr>
      </w:pPr>
      <w:r w:rsidRPr="00DF5085">
        <w:rPr>
          <w:rFonts w:ascii="Times New Roman" w:hAnsi="Times New Roman"/>
          <w:sz w:val="28"/>
          <w:szCs w:val="28"/>
        </w:rPr>
        <w:t>Самым популярным источником выполнения запросов является библиотечный фонд – 84,5 % (см. диаграмму 3). Использовали ресурсы Интернет – 10,7% читателей. Реже обращались к справочно-</w:t>
      </w:r>
      <w:r w:rsidRPr="00DF5085">
        <w:rPr>
          <w:rFonts w:ascii="Times New Roman" w:hAnsi="Times New Roman"/>
          <w:sz w:val="28"/>
          <w:szCs w:val="28"/>
        </w:rPr>
        <w:lastRenderedPageBreak/>
        <w:t>библиографическому аппарату – 3,9% и один запрос был выполнен при помощи МБА.</w:t>
      </w:r>
    </w:p>
    <w:p w:rsidR="00DF5085" w:rsidRPr="00DF5085" w:rsidRDefault="00DF5085" w:rsidP="00DF5085">
      <w:pPr>
        <w:spacing w:after="0" w:line="240" w:lineRule="auto"/>
        <w:rPr>
          <w:rFonts w:ascii="Times New Roman" w:hAnsi="Times New Roman"/>
          <w:sz w:val="28"/>
          <w:szCs w:val="28"/>
        </w:rPr>
      </w:pPr>
      <w:r w:rsidRPr="00DF5085">
        <w:rPr>
          <w:rFonts w:ascii="Times New Roman" w:hAnsi="Times New Roman"/>
          <w:noProof/>
          <w:sz w:val="28"/>
          <w:szCs w:val="28"/>
        </w:rPr>
        <w:drawing>
          <wp:anchor distT="0" distB="1905" distL="114300" distR="114300" simplePos="0" relativeHeight="251667456" behindDoc="0" locked="0" layoutInCell="1" allowOverlap="1">
            <wp:simplePos x="0" y="0"/>
            <wp:positionH relativeFrom="column">
              <wp:posOffset>851535</wp:posOffset>
            </wp:positionH>
            <wp:positionV relativeFrom="paragraph">
              <wp:posOffset>146685</wp:posOffset>
            </wp:positionV>
            <wp:extent cx="5000625" cy="2438400"/>
            <wp:effectExtent l="19050" t="0" r="9525" b="0"/>
            <wp:wrapSquare wrapText="bothSides"/>
            <wp:docPr id="24"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anchor>
        </w:drawing>
      </w:r>
    </w:p>
    <w:p w:rsidR="00DF5085" w:rsidRPr="00DF5085" w:rsidRDefault="00DF5085" w:rsidP="00DF5085">
      <w:pPr>
        <w:spacing w:after="0" w:line="240" w:lineRule="auto"/>
        <w:rPr>
          <w:rFonts w:ascii="Times New Roman" w:hAnsi="Times New Roman"/>
          <w:sz w:val="28"/>
          <w:szCs w:val="28"/>
        </w:rPr>
      </w:pPr>
    </w:p>
    <w:p w:rsidR="00DF5085" w:rsidRPr="00DF5085" w:rsidRDefault="00DF5085" w:rsidP="00DF5085">
      <w:pPr>
        <w:spacing w:after="0" w:line="240" w:lineRule="auto"/>
        <w:rPr>
          <w:rFonts w:ascii="Times New Roman" w:hAnsi="Times New Roman"/>
          <w:sz w:val="28"/>
          <w:szCs w:val="28"/>
        </w:rPr>
      </w:pPr>
    </w:p>
    <w:p w:rsidR="00DF5085" w:rsidRPr="00DF5085" w:rsidRDefault="00DF5085" w:rsidP="00DF5085">
      <w:pPr>
        <w:spacing w:after="0" w:line="240" w:lineRule="auto"/>
        <w:rPr>
          <w:rFonts w:ascii="Times New Roman" w:hAnsi="Times New Roman"/>
          <w:sz w:val="28"/>
          <w:szCs w:val="28"/>
        </w:rPr>
      </w:pPr>
    </w:p>
    <w:p w:rsidR="00DF5085" w:rsidRPr="00DF5085" w:rsidRDefault="00DF5085" w:rsidP="00DF5085">
      <w:pPr>
        <w:spacing w:after="0" w:line="240" w:lineRule="auto"/>
        <w:rPr>
          <w:rFonts w:ascii="Times New Roman" w:hAnsi="Times New Roman"/>
          <w:sz w:val="28"/>
          <w:szCs w:val="28"/>
        </w:rPr>
      </w:pPr>
    </w:p>
    <w:p w:rsidR="00DF5085" w:rsidRPr="00DF5085" w:rsidRDefault="00DF5085" w:rsidP="00DF5085">
      <w:pPr>
        <w:pStyle w:val="af1"/>
        <w:shd w:val="clear" w:color="auto" w:fill="FFFFFF"/>
        <w:jc w:val="both"/>
        <w:rPr>
          <w:rFonts w:eastAsiaTheme="minorHAnsi"/>
          <w:sz w:val="28"/>
          <w:szCs w:val="28"/>
          <w:lang w:eastAsia="en-US"/>
        </w:rPr>
      </w:pPr>
    </w:p>
    <w:p w:rsidR="00DF5085" w:rsidRPr="00DF5085" w:rsidRDefault="00DF5085" w:rsidP="00DF5085">
      <w:pPr>
        <w:pStyle w:val="af1"/>
        <w:shd w:val="clear" w:color="auto" w:fill="FFFFFF"/>
        <w:jc w:val="both"/>
        <w:rPr>
          <w:rFonts w:eastAsiaTheme="minorHAnsi"/>
          <w:sz w:val="28"/>
          <w:szCs w:val="28"/>
          <w:lang w:eastAsia="en-US"/>
        </w:rPr>
      </w:pPr>
    </w:p>
    <w:p w:rsidR="00DF5085" w:rsidRPr="00DF5085" w:rsidRDefault="00DF5085" w:rsidP="00DF5085">
      <w:pPr>
        <w:pStyle w:val="af1"/>
        <w:shd w:val="clear" w:color="auto" w:fill="FFFFFF"/>
        <w:jc w:val="both"/>
        <w:rPr>
          <w:rFonts w:eastAsiaTheme="minorHAnsi"/>
          <w:sz w:val="28"/>
          <w:szCs w:val="28"/>
          <w:lang w:eastAsia="en-US"/>
        </w:rPr>
      </w:pPr>
    </w:p>
    <w:p w:rsidR="00DF5085" w:rsidRDefault="00DF5085" w:rsidP="00DF5085">
      <w:pPr>
        <w:spacing w:after="0" w:line="240" w:lineRule="auto"/>
        <w:ind w:firstLine="567"/>
        <w:jc w:val="both"/>
        <w:rPr>
          <w:rFonts w:ascii="Times New Roman" w:hAnsi="Times New Roman"/>
          <w:sz w:val="28"/>
          <w:szCs w:val="28"/>
        </w:rPr>
      </w:pPr>
    </w:p>
    <w:p w:rsidR="00DF5085" w:rsidRDefault="00DF5085" w:rsidP="00DF5085">
      <w:pPr>
        <w:spacing w:after="0" w:line="240" w:lineRule="auto"/>
        <w:ind w:firstLine="567"/>
        <w:jc w:val="both"/>
        <w:rPr>
          <w:rFonts w:ascii="Times New Roman" w:hAnsi="Times New Roman"/>
          <w:sz w:val="28"/>
          <w:szCs w:val="28"/>
        </w:rPr>
      </w:pPr>
    </w:p>
    <w:p w:rsidR="00DF5085" w:rsidRDefault="00DF5085" w:rsidP="00DF5085">
      <w:pPr>
        <w:spacing w:after="0" w:line="240" w:lineRule="auto"/>
        <w:ind w:firstLine="567"/>
        <w:jc w:val="both"/>
        <w:rPr>
          <w:rFonts w:ascii="Times New Roman" w:hAnsi="Times New Roman"/>
          <w:sz w:val="28"/>
          <w:szCs w:val="28"/>
        </w:rPr>
      </w:pPr>
    </w:p>
    <w:p w:rsidR="00DF5085" w:rsidRPr="00DF5085" w:rsidRDefault="00DF5085" w:rsidP="00DF5085">
      <w:pPr>
        <w:spacing w:after="0" w:line="240" w:lineRule="auto"/>
        <w:ind w:firstLine="567"/>
        <w:jc w:val="both"/>
        <w:rPr>
          <w:rFonts w:ascii="Times New Roman" w:hAnsi="Times New Roman"/>
          <w:sz w:val="28"/>
          <w:szCs w:val="28"/>
        </w:rPr>
      </w:pPr>
    </w:p>
    <w:p w:rsidR="00DF5085" w:rsidRPr="00DF5085" w:rsidRDefault="00DF5085" w:rsidP="00DF5085">
      <w:pPr>
        <w:spacing w:after="0" w:line="240" w:lineRule="auto"/>
        <w:ind w:firstLine="567"/>
        <w:jc w:val="both"/>
        <w:rPr>
          <w:rFonts w:ascii="Times New Roman" w:hAnsi="Times New Roman"/>
          <w:sz w:val="28"/>
          <w:szCs w:val="28"/>
        </w:rPr>
      </w:pP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 xml:space="preserve">Из диаграммы 4 видно, что 79 % запросов относится к художественной литературе. </w:t>
      </w:r>
    </w:p>
    <w:p w:rsidR="00DF5085" w:rsidRPr="00DF5085" w:rsidRDefault="00DF5085" w:rsidP="00DF5085">
      <w:pPr>
        <w:tabs>
          <w:tab w:val="left" w:pos="2250"/>
        </w:tabs>
        <w:spacing w:after="0" w:line="240" w:lineRule="auto"/>
        <w:ind w:firstLine="567"/>
        <w:jc w:val="both"/>
        <w:rPr>
          <w:rFonts w:ascii="Times New Roman" w:hAnsi="Times New Roman"/>
          <w:sz w:val="28"/>
          <w:szCs w:val="28"/>
        </w:rPr>
      </w:pPr>
      <w:r w:rsidRPr="00DF5085">
        <w:rPr>
          <w:rFonts w:ascii="Times New Roman" w:hAnsi="Times New Roman"/>
          <w:sz w:val="28"/>
          <w:szCs w:val="28"/>
        </w:rPr>
        <w:t>Книговыдача художественной литературы в жанрово-тематическом аспекте выглядит следующим образом: лидерами читательского  спроса стала «досуговая» литература, прежде всего детектив, составивший больший процент  выдачи литературы, современная отечественная и зарубежная проза, любовный («дамский») роман, фантастика, исторические романы, книги “о войне”, деревенская проза и др.</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Остальные запросы распределились следующим образом:</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ОПЛ: литература по истории, экономике торговли, предпринимательству, педагогике, психологии, справочные издания.  Востребованы периодические издания, краеведение.</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ЕНЛ: литература о животных и растениях, книги по медицине, физике и занимательной математике.</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К другим отделам относится литература по искусству, литературоведению, рукоделию, горному делу, собаководству, цветоводству, книги о космосе.</w:t>
      </w:r>
    </w:p>
    <w:p w:rsidR="00DF5085" w:rsidRPr="00DF5085" w:rsidRDefault="00DF5085" w:rsidP="00DF5085">
      <w:pPr>
        <w:spacing w:after="0" w:line="240" w:lineRule="auto"/>
        <w:rPr>
          <w:rFonts w:ascii="Times New Roman" w:hAnsi="Times New Roman"/>
        </w:rPr>
      </w:pPr>
    </w:p>
    <w:p w:rsidR="00DF5085" w:rsidRPr="00DF5085" w:rsidRDefault="00DF5085" w:rsidP="00DF5085">
      <w:pPr>
        <w:spacing w:after="0" w:line="240" w:lineRule="auto"/>
        <w:jc w:val="center"/>
        <w:rPr>
          <w:rFonts w:ascii="Times New Roman" w:hAnsi="Times New Roman"/>
        </w:rPr>
      </w:pPr>
      <w:r w:rsidRPr="00DF5085">
        <w:rPr>
          <w:rFonts w:ascii="Times New Roman" w:hAnsi="Times New Roman"/>
          <w:noProof/>
        </w:rPr>
        <w:lastRenderedPageBreak/>
        <w:drawing>
          <wp:inline distT="0" distB="0" distL="0" distR="0">
            <wp:extent cx="5629275" cy="2438400"/>
            <wp:effectExtent l="19050" t="0" r="9525" b="0"/>
            <wp:docPr id="2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rsidR="00DF5085" w:rsidRPr="00DF5085" w:rsidRDefault="00DF5085" w:rsidP="00DF5085">
      <w:pPr>
        <w:shd w:val="clear" w:color="auto" w:fill="FFFFFF"/>
        <w:spacing w:after="0" w:line="240" w:lineRule="auto"/>
        <w:ind w:firstLine="567"/>
        <w:jc w:val="both"/>
        <w:rPr>
          <w:rFonts w:ascii="Times New Roman" w:hAnsi="Times New Roman"/>
          <w:sz w:val="28"/>
          <w:szCs w:val="28"/>
        </w:rPr>
      </w:pPr>
      <w:r w:rsidRPr="00DF5085">
        <w:rPr>
          <w:rFonts w:ascii="Times New Roman" w:hAnsi="Times New Roman"/>
          <w:sz w:val="28"/>
          <w:szCs w:val="28"/>
        </w:rPr>
        <w:t>Следует отметить, что снизилось количество отказов: в этом году их было всего 4 (общее число отказов - 42): Жукова Н.С. Азбука, Литературный альманах Республики Коми «Белый бор», Робин Шарма "Кто заплачет, когда ты умрешь". Некоторые издания в фондах ЦБС  представлены в недостаточном количестве, и отказы были связаны с тем, что эти издания уже были выданы.</w:t>
      </w:r>
    </w:p>
    <w:p w:rsidR="00DF5085" w:rsidRPr="00DF5085" w:rsidRDefault="00DF5085" w:rsidP="00DF5085">
      <w:pPr>
        <w:spacing w:after="0" w:line="240" w:lineRule="auto"/>
        <w:ind w:firstLine="567"/>
        <w:jc w:val="both"/>
        <w:rPr>
          <w:rFonts w:ascii="Times New Roman" w:hAnsi="Times New Roman"/>
          <w:b/>
          <w:i/>
          <w:szCs w:val="24"/>
        </w:rPr>
      </w:pPr>
      <w:r w:rsidRPr="00DF5085">
        <w:rPr>
          <w:rFonts w:ascii="Times New Roman" w:hAnsi="Times New Roman"/>
          <w:sz w:val="28"/>
          <w:szCs w:val="28"/>
        </w:rPr>
        <w:t>Рейтинг наиболее спрашиваемой литературы представлен в таблице 1.</w:t>
      </w:r>
    </w:p>
    <w:p w:rsidR="00DF5085" w:rsidRPr="00DF5085" w:rsidRDefault="00DF5085" w:rsidP="00DF5085">
      <w:pPr>
        <w:spacing w:after="0" w:line="240" w:lineRule="auto"/>
        <w:jc w:val="right"/>
        <w:rPr>
          <w:rFonts w:ascii="Times New Roman" w:hAnsi="Times New Roman"/>
          <w:b/>
          <w:i/>
          <w:szCs w:val="24"/>
        </w:rPr>
      </w:pPr>
      <w:r w:rsidRPr="00DF5085">
        <w:rPr>
          <w:rFonts w:ascii="Times New Roman" w:hAnsi="Times New Roman"/>
          <w:b/>
          <w:i/>
          <w:szCs w:val="24"/>
        </w:rPr>
        <w:t>Таблица 1</w:t>
      </w:r>
    </w:p>
    <w:tbl>
      <w:tblPr>
        <w:tblStyle w:val="1-5"/>
        <w:tblW w:w="0" w:type="auto"/>
        <w:jc w:val="center"/>
        <w:tblInd w:w="-27" w:type="dxa"/>
        <w:tblLook w:val="04A0"/>
      </w:tblPr>
      <w:tblGrid>
        <w:gridCol w:w="2397"/>
        <w:gridCol w:w="2409"/>
        <w:gridCol w:w="2266"/>
        <w:gridCol w:w="2114"/>
      </w:tblGrid>
      <w:tr w:rsidR="00DF5085" w:rsidRPr="00DF5085" w:rsidTr="00D3573B">
        <w:trPr>
          <w:cnfStyle w:val="100000000000"/>
          <w:trHeight w:val="904"/>
          <w:jc w:val="center"/>
        </w:trPr>
        <w:tc>
          <w:tcPr>
            <w:cnfStyle w:val="001000000000"/>
            <w:tcW w:w="2397" w:type="dxa"/>
          </w:tcPr>
          <w:p w:rsidR="00DF5085" w:rsidRPr="00DF5085" w:rsidRDefault="00DF5085" w:rsidP="00DF5085">
            <w:pPr>
              <w:spacing w:after="0" w:line="240" w:lineRule="auto"/>
              <w:rPr>
                <w:rFonts w:ascii="Times New Roman" w:hAnsi="Times New Roman"/>
                <w:sz w:val="18"/>
              </w:rPr>
            </w:pPr>
            <w:r w:rsidRPr="00DF5085">
              <w:rPr>
                <w:rFonts w:ascii="Times New Roman" w:hAnsi="Times New Roman"/>
                <w:sz w:val="18"/>
              </w:rPr>
              <w:t>Топ-10</w:t>
            </w:r>
          </w:p>
          <w:p w:rsidR="00DF5085" w:rsidRPr="00DF5085" w:rsidRDefault="00DF5085" w:rsidP="00DF5085">
            <w:pPr>
              <w:spacing w:after="0" w:line="240" w:lineRule="auto"/>
              <w:rPr>
                <w:rFonts w:ascii="Times New Roman" w:hAnsi="Times New Roman"/>
                <w:sz w:val="18"/>
              </w:rPr>
            </w:pPr>
            <w:r w:rsidRPr="00DF5085">
              <w:rPr>
                <w:rFonts w:ascii="Times New Roman" w:hAnsi="Times New Roman"/>
                <w:sz w:val="18"/>
              </w:rPr>
              <w:t>(школьники)</w:t>
            </w:r>
          </w:p>
        </w:tc>
        <w:tc>
          <w:tcPr>
            <w:tcW w:w="2409" w:type="dxa"/>
          </w:tcPr>
          <w:p w:rsidR="00DF5085" w:rsidRPr="00DF5085" w:rsidRDefault="00DF5085" w:rsidP="00DF5085">
            <w:pPr>
              <w:spacing w:after="0" w:line="240" w:lineRule="auto"/>
              <w:cnfStyle w:val="100000000000"/>
              <w:rPr>
                <w:rFonts w:ascii="Times New Roman" w:hAnsi="Times New Roman"/>
                <w:sz w:val="18"/>
              </w:rPr>
            </w:pPr>
            <w:r w:rsidRPr="00DF5085">
              <w:rPr>
                <w:rFonts w:ascii="Times New Roman" w:hAnsi="Times New Roman"/>
                <w:sz w:val="18"/>
              </w:rPr>
              <w:t>Топ-5</w:t>
            </w:r>
          </w:p>
          <w:p w:rsidR="00DF5085" w:rsidRPr="00DF5085" w:rsidRDefault="00DF5085" w:rsidP="00DF5085">
            <w:pPr>
              <w:spacing w:after="0" w:line="240" w:lineRule="auto"/>
              <w:cnfStyle w:val="100000000000"/>
              <w:rPr>
                <w:rFonts w:ascii="Times New Roman" w:hAnsi="Times New Roman"/>
                <w:sz w:val="18"/>
              </w:rPr>
            </w:pPr>
            <w:r w:rsidRPr="00DF5085">
              <w:rPr>
                <w:rFonts w:ascii="Times New Roman" w:hAnsi="Times New Roman"/>
                <w:sz w:val="18"/>
              </w:rPr>
              <w:t>(молодежь)</w:t>
            </w:r>
          </w:p>
        </w:tc>
        <w:tc>
          <w:tcPr>
            <w:tcW w:w="2266" w:type="dxa"/>
          </w:tcPr>
          <w:p w:rsidR="00DF5085" w:rsidRPr="00DF5085" w:rsidRDefault="00DF5085" w:rsidP="00DF5085">
            <w:pPr>
              <w:spacing w:after="0" w:line="240" w:lineRule="auto"/>
              <w:cnfStyle w:val="100000000000"/>
              <w:rPr>
                <w:rFonts w:ascii="Times New Roman" w:hAnsi="Times New Roman"/>
                <w:sz w:val="18"/>
              </w:rPr>
            </w:pPr>
            <w:r w:rsidRPr="00DF5085">
              <w:rPr>
                <w:rFonts w:ascii="Times New Roman" w:hAnsi="Times New Roman"/>
                <w:sz w:val="18"/>
              </w:rPr>
              <w:t>Топ-10</w:t>
            </w:r>
          </w:p>
          <w:p w:rsidR="00DF5085" w:rsidRPr="00DF5085" w:rsidRDefault="00DF5085" w:rsidP="00DF5085">
            <w:pPr>
              <w:spacing w:after="0" w:line="240" w:lineRule="auto"/>
              <w:cnfStyle w:val="100000000000"/>
              <w:rPr>
                <w:rFonts w:ascii="Times New Roman" w:hAnsi="Times New Roman"/>
                <w:sz w:val="18"/>
              </w:rPr>
            </w:pPr>
            <w:r w:rsidRPr="00DF5085">
              <w:rPr>
                <w:rFonts w:ascii="Times New Roman" w:hAnsi="Times New Roman"/>
                <w:sz w:val="18"/>
              </w:rPr>
              <w:t>(взрослые)</w:t>
            </w:r>
          </w:p>
        </w:tc>
        <w:tc>
          <w:tcPr>
            <w:tcW w:w="2114" w:type="dxa"/>
          </w:tcPr>
          <w:p w:rsidR="00DF5085" w:rsidRPr="00DF5085" w:rsidRDefault="00DF5085" w:rsidP="00DF5085">
            <w:pPr>
              <w:spacing w:after="0" w:line="240" w:lineRule="auto"/>
              <w:cnfStyle w:val="100000000000"/>
              <w:rPr>
                <w:rFonts w:ascii="Times New Roman" w:hAnsi="Times New Roman"/>
                <w:sz w:val="18"/>
              </w:rPr>
            </w:pPr>
            <w:r w:rsidRPr="00DF5085">
              <w:rPr>
                <w:rFonts w:ascii="Times New Roman" w:hAnsi="Times New Roman"/>
                <w:sz w:val="18"/>
              </w:rPr>
              <w:t>Топ-5</w:t>
            </w:r>
          </w:p>
          <w:p w:rsidR="00DF5085" w:rsidRPr="00DF5085" w:rsidRDefault="00DF5085" w:rsidP="00DF5085">
            <w:pPr>
              <w:spacing w:after="0" w:line="240" w:lineRule="auto"/>
              <w:cnfStyle w:val="100000000000"/>
              <w:rPr>
                <w:rFonts w:ascii="Times New Roman" w:hAnsi="Times New Roman"/>
                <w:sz w:val="18"/>
              </w:rPr>
            </w:pPr>
            <w:r w:rsidRPr="00DF5085">
              <w:rPr>
                <w:rFonts w:ascii="Times New Roman" w:hAnsi="Times New Roman"/>
                <w:sz w:val="18"/>
              </w:rPr>
              <w:t>(пенсионеры)</w:t>
            </w:r>
          </w:p>
        </w:tc>
      </w:tr>
      <w:tr w:rsidR="00DF5085" w:rsidRPr="00DF5085" w:rsidTr="00D3573B">
        <w:trPr>
          <w:cnfStyle w:val="000000100000"/>
          <w:trHeight w:val="2877"/>
          <w:jc w:val="center"/>
        </w:trPr>
        <w:tc>
          <w:tcPr>
            <w:cnfStyle w:val="001000000000"/>
            <w:tcW w:w="2397" w:type="dxa"/>
          </w:tcPr>
          <w:p w:rsidR="00DF5085" w:rsidRPr="00DF5085" w:rsidRDefault="00DF5085" w:rsidP="00DF5085">
            <w:pPr>
              <w:spacing w:after="0" w:line="240" w:lineRule="auto"/>
              <w:rPr>
                <w:rFonts w:ascii="Times New Roman" w:hAnsi="Times New Roman"/>
                <w:sz w:val="18"/>
              </w:rPr>
            </w:pPr>
            <w:r w:rsidRPr="00DF5085">
              <w:rPr>
                <w:rFonts w:ascii="Times New Roman" w:hAnsi="Times New Roman"/>
                <w:sz w:val="18"/>
              </w:rPr>
              <w:t>1) Вебб Х.</w:t>
            </w:r>
          </w:p>
          <w:p w:rsidR="00DF5085" w:rsidRPr="00DF5085" w:rsidRDefault="00DF5085" w:rsidP="00DF5085">
            <w:pPr>
              <w:spacing w:after="0" w:line="240" w:lineRule="auto"/>
              <w:rPr>
                <w:rFonts w:ascii="Times New Roman" w:hAnsi="Times New Roman"/>
                <w:sz w:val="18"/>
              </w:rPr>
            </w:pPr>
            <w:r w:rsidRPr="00DF5085">
              <w:rPr>
                <w:rFonts w:ascii="Times New Roman" w:hAnsi="Times New Roman"/>
                <w:sz w:val="18"/>
              </w:rPr>
              <w:t>2) серия "Черный котенок"</w:t>
            </w:r>
          </w:p>
          <w:p w:rsidR="00DF5085" w:rsidRPr="00DF5085" w:rsidRDefault="00DF5085" w:rsidP="00DF5085">
            <w:pPr>
              <w:spacing w:after="0" w:line="240" w:lineRule="auto"/>
              <w:rPr>
                <w:rFonts w:ascii="Times New Roman" w:hAnsi="Times New Roman"/>
                <w:sz w:val="18"/>
              </w:rPr>
            </w:pPr>
            <w:r w:rsidRPr="00DF5085">
              <w:rPr>
                <w:rFonts w:ascii="Times New Roman" w:hAnsi="Times New Roman"/>
                <w:sz w:val="18"/>
              </w:rPr>
              <w:t>3) Рой О.</w:t>
            </w:r>
          </w:p>
          <w:p w:rsidR="00DF5085" w:rsidRPr="00DF5085" w:rsidRDefault="00DF5085" w:rsidP="00DF5085">
            <w:pPr>
              <w:spacing w:after="0" w:line="240" w:lineRule="auto"/>
              <w:rPr>
                <w:rFonts w:ascii="Times New Roman" w:hAnsi="Times New Roman"/>
                <w:sz w:val="18"/>
              </w:rPr>
            </w:pPr>
            <w:r w:rsidRPr="00DF5085">
              <w:rPr>
                <w:rFonts w:ascii="Times New Roman" w:hAnsi="Times New Roman"/>
                <w:sz w:val="18"/>
              </w:rPr>
              <w:t>4) фэнтези</w:t>
            </w:r>
          </w:p>
          <w:p w:rsidR="00DF5085" w:rsidRPr="00DF5085" w:rsidRDefault="00DF5085" w:rsidP="00DF5085">
            <w:pPr>
              <w:spacing w:after="0" w:line="240" w:lineRule="auto"/>
              <w:rPr>
                <w:rFonts w:ascii="Times New Roman" w:hAnsi="Times New Roman"/>
                <w:sz w:val="18"/>
              </w:rPr>
            </w:pPr>
            <w:r w:rsidRPr="00DF5085">
              <w:rPr>
                <w:rFonts w:ascii="Times New Roman" w:hAnsi="Times New Roman"/>
                <w:sz w:val="18"/>
              </w:rPr>
              <w:t>5) Матюшкина К.</w:t>
            </w:r>
          </w:p>
          <w:p w:rsidR="00DF5085" w:rsidRPr="00DF5085" w:rsidRDefault="00DF5085" w:rsidP="00DF5085">
            <w:pPr>
              <w:spacing w:after="0" w:line="240" w:lineRule="auto"/>
              <w:rPr>
                <w:rFonts w:ascii="Times New Roman" w:hAnsi="Times New Roman"/>
                <w:sz w:val="18"/>
              </w:rPr>
            </w:pPr>
            <w:r w:rsidRPr="00DF5085">
              <w:rPr>
                <w:rFonts w:ascii="Times New Roman" w:hAnsi="Times New Roman"/>
                <w:sz w:val="18"/>
              </w:rPr>
              <w:t>6) Воробей, сестры</w:t>
            </w:r>
          </w:p>
          <w:p w:rsidR="00DF5085" w:rsidRPr="00DF5085" w:rsidRDefault="00DF5085" w:rsidP="00DF5085">
            <w:pPr>
              <w:spacing w:after="0" w:line="240" w:lineRule="auto"/>
              <w:rPr>
                <w:rFonts w:ascii="Times New Roman" w:hAnsi="Times New Roman"/>
                <w:sz w:val="18"/>
              </w:rPr>
            </w:pPr>
            <w:r w:rsidRPr="00DF5085">
              <w:rPr>
                <w:rFonts w:ascii="Times New Roman" w:hAnsi="Times New Roman"/>
                <w:sz w:val="18"/>
              </w:rPr>
              <w:t>7) серия "Дисней"</w:t>
            </w:r>
          </w:p>
          <w:p w:rsidR="00DF5085" w:rsidRPr="00DF5085" w:rsidRDefault="00DF5085" w:rsidP="00DF5085">
            <w:pPr>
              <w:spacing w:after="0" w:line="240" w:lineRule="auto"/>
              <w:rPr>
                <w:rFonts w:ascii="Times New Roman" w:hAnsi="Times New Roman"/>
                <w:sz w:val="18"/>
              </w:rPr>
            </w:pPr>
            <w:r w:rsidRPr="00DF5085">
              <w:rPr>
                <w:rFonts w:ascii="Times New Roman" w:hAnsi="Times New Roman"/>
                <w:sz w:val="18"/>
              </w:rPr>
              <w:t>8) Стайн Р.</w:t>
            </w:r>
          </w:p>
          <w:p w:rsidR="00DF5085" w:rsidRPr="00DF5085" w:rsidRDefault="00DF5085" w:rsidP="00DF5085">
            <w:pPr>
              <w:spacing w:after="0" w:line="240" w:lineRule="auto"/>
              <w:rPr>
                <w:rFonts w:ascii="Times New Roman" w:hAnsi="Times New Roman"/>
                <w:sz w:val="18"/>
              </w:rPr>
            </w:pPr>
            <w:r w:rsidRPr="00DF5085">
              <w:rPr>
                <w:rFonts w:ascii="Times New Roman" w:hAnsi="Times New Roman"/>
                <w:sz w:val="18"/>
              </w:rPr>
              <w:t>9) журналы</w:t>
            </w:r>
          </w:p>
          <w:p w:rsidR="00DF5085" w:rsidRPr="00DF5085" w:rsidRDefault="00DF5085" w:rsidP="00DF5085">
            <w:pPr>
              <w:spacing w:after="0" w:line="240" w:lineRule="auto"/>
              <w:rPr>
                <w:rFonts w:ascii="Times New Roman" w:hAnsi="Times New Roman"/>
                <w:sz w:val="18"/>
              </w:rPr>
            </w:pPr>
            <w:r w:rsidRPr="00DF5085">
              <w:rPr>
                <w:rFonts w:ascii="Times New Roman" w:hAnsi="Times New Roman"/>
                <w:sz w:val="18"/>
              </w:rPr>
              <w:t>10) сказки</w:t>
            </w:r>
          </w:p>
        </w:tc>
        <w:tc>
          <w:tcPr>
            <w:tcW w:w="2409" w:type="dxa"/>
          </w:tcPr>
          <w:p w:rsidR="00DF5085" w:rsidRPr="00DF5085" w:rsidRDefault="00DF5085" w:rsidP="00DF5085">
            <w:pPr>
              <w:spacing w:after="0" w:line="240" w:lineRule="auto"/>
              <w:cnfStyle w:val="000000100000"/>
              <w:rPr>
                <w:rFonts w:ascii="Times New Roman" w:hAnsi="Times New Roman"/>
                <w:b/>
                <w:bCs/>
                <w:sz w:val="18"/>
              </w:rPr>
            </w:pPr>
            <w:r w:rsidRPr="00DF5085">
              <w:rPr>
                <w:rFonts w:ascii="Times New Roman" w:hAnsi="Times New Roman"/>
                <w:b/>
                <w:bCs/>
                <w:sz w:val="18"/>
              </w:rPr>
              <w:t>1) фэнтези</w:t>
            </w:r>
          </w:p>
          <w:p w:rsidR="00DF5085" w:rsidRPr="00DF5085" w:rsidRDefault="00DF5085" w:rsidP="00DF5085">
            <w:pPr>
              <w:spacing w:after="0" w:line="240" w:lineRule="auto"/>
              <w:cnfStyle w:val="000000100000"/>
              <w:rPr>
                <w:rFonts w:ascii="Times New Roman" w:hAnsi="Times New Roman"/>
                <w:b/>
                <w:bCs/>
                <w:sz w:val="18"/>
              </w:rPr>
            </w:pPr>
            <w:r w:rsidRPr="00DF5085">
              <w:rPr>
                <w:rFonts w:ascii="Times New Roman" w:hAnsi="Times New Roman"/>
                <w:b/>
                <w:bCs/>
                <w:sz w:val="18"/>
              </w:rPr>
              <w:t>2) современная проза</w:t>
            </w:r>
          </w:p>
          <w:p w:rsidR="00DF5085" w:rsidRPr="00DF5085" w:rsidRDefault="00DF5085" w:rsidP="00DF5085">
            <w:pPr>
              <w:spacing w:after="0" w:line="240" w:lineRule="auto"/>
              <w:cnfStyle w:val="000000100000"/>
              <w:rPr>
                <w:rFonts w:ascii="Times New Roman" w:hAnsi="Times New Roman"/>
                <w:b/>
                <w:bCs/>
                <w:sz w:val="18"/>
              </w:rPr>
            </w:pPr>
            <w:r w:rsidRPr="00DF5085">
              <w:rPr>
                <w:rFonts w:ascii="Times New Roman" w:hAnsi="Times New Roman"/>
                <w:b/>
                <w:bCs/>
                <w:sz w:val="18"/>
              </w:rPr>
              <w:t>3) мураками</w:t>
            </w:r>
          </w:p>
          <w:p w:rsidR="00DF5085" w:rsidRPr="00DF5085" w:rsidRDefault="00DF5085" w:rsidP="00DF5085">
            <w:pPr>
              <w:spacing w:after="0" w:line="240" w:lineRule="auto"/>
              <w:cnfStyle w:val="000000100000"/>
              <w:rPr>
                <w:rFonts w:ascii="Times New Roman" w:hAnsi="Times New Roman"/>
                <w:b/>
                <w:bCs/>
                <w:sz w:val="18"/>
              </w:rPr>
            </w:pPr>
            <w:r w:rsidRPr="00DF5085">
              <w:rPr>
                <w:rFonts w:ascii="Times New Roman" w:hAnsi="Times New Roman"/>
                <w:b/>
                <w:bCs/>
                <w:sz w:val="18"/>
              </w:rPr>
              <w:t>4) любовные романы</w:t>
            </w:r>
          </w:p>
          <w:p w:rsidR="00DF5085" w:rsidRPr="00DF5085" w:rsidRDefault="00DF5085" w:rsidP="00DF5085">
            <w:pPr>
              <w:spacing w:after="0" w:line="240" w:lineRule="auto"/>
              <w:cnfStyle w:val="000000100000"/>
              <w:rPr>
                <w:rFonts w:ascii="Times New Roman" w:hAnsi="Times New Roman"/>
                <w:b/>
                <w:bCs/>
                <w:sz w:val="18"/>
              </w:rPr>
            </w:pPr>
            <w:r w:rsidRPr="00DF5085">
              <w:rPr>
                <w:rFonts w:ascii="Times New Roman" w:hAnsi="Times New Roman"/>
                <w:b/>
                <w:bCs/>
                <w:sz w:val="18"/>
              </w:rPr>
              <w:t>5) периодика</w:t>
            </w:r>
          </w:p>
        </w:tc>
        <w:tc>
          <w:tcPr>
            <w:tcW w:w="2266" w:type="dxa"/>
          </w:tcPr>
          <w:p w:rsidR="00DF5085" w:rsidRPr="00DF5085" w:rsidRDefault="00DF5085" w:rsidP="00DF5085">
            <w:pPr>
              <w:spacing w:after="0" w:line="240" w:lineRule="auto"/>
              <w:cnfStyle w:val="000000100000"/>
              <w:rPr>
                <w:rFonts w:ascii="Times New Roman" w:hAnsi="Times New Roman"/>
                <w:b/>
                <w:bCs/>
                <w:sz w:val="18"/>
              </w:rPr>
            </w:pPr>
            <w:r w:rsidRPr="00DF5085">
              <w:rPr>
                <w:rFonts w:ascii="Times New Roman" w:hAnsi="Times New Roman"/>
                <w:b/>
                <w:bCs/>
                <w:sz w:val="18"/>
              </w:rPr>
              <w:t>1) детективы</w:t>
            </w:r>
          </w:p>
          <w:p w:rsidR="00DF5085" w:rsidRPr="00DF5085" w:rsidRDefault="00DF5085" w:rsidP="00DF5085">
            <w:pPr>
              <w:spacing w:after="0" w:line="240" w:lineRule="auto"/>
              <w:cnfStyle w:val="000000100000"/>
              <w:rPr>
                <w:rFonts w:ascii="Times New Roman" w:hAnsi="Times New Roman"/>
                <w:b/>
                <w:bCs/>
                <w:sz w:val="18"/>
              </w:rPr>
            </w:pPr>
            <w:r w:rsidRPr="00DF5085">
              <w:rPr>
                <w:rFonts w:ascii="Times New Roman" w:hAnsi="Times New Roman"/>
                <w:b/>
                <w:bCs/>
                <w:sz w:val="18"/>
              </w:rPr>
              <w:t>2)исторические романы</w:t>
            </w:r>
          </w:p>
          <w:p w:rsidR="00DF5085" w:rsidRPr="00DF5085" w:rsidRDefault="00DF5085" w:rsidP="00DF5085">
            <w:pPr>
              <w:spacing w:after="0" w:line="240" w:lineRule="auto"/>
              <w:cnfStyle w:val="000000100000"/>
              <w:rPr>
                <w:rFonts w:ascii="Times New Roman" w:hAnsi="Times New Roman"/>
                <w:b/>
                <w:bCs/>
                <w:sz w:val="18"/>
              </w:rPr>
            </w:pPr>
            <w:r w:rsidRPr="00DF5085">
              <w:rPr>
                <w:rFonts w:ascii="Times New Roman" w:hAnsi="Times New Roman"/>
                <w:b/>
                <w:bCs/>
                <w:sz w:val="18"/>
              </w:rPr>
              <w:t>3) книги о любви</w:t>
            </w:r>
          </w:p>
          <w:p w:rsidR="00DF5085" w:rsidRPr="00DF5085" w:rsidRDefault="00DF5085" w:rsidP="00DF5085">
            <w:pPr>
              <w:spacing w:after="0" w:line="240" w:lineRule="auto"/>
              <w:cnfStyle w:val="000000100000"/>
              <w:rPr>
                <w:rFonts w:ascii="Times New Roman" w:hAnsi="Times New Roman"/>
                <w:b/>
                <w:bCs/>
                <w:sz w:val="18"/>
              </w:rPr>
            </w:pPr>
            <w:r w:rsidRPr="00DF5085">
              <w:rPr>
                <w:rFonts w:ascii="Times New Roman" w:hAnsi="Times New Roman"/>
                <w:b/>
                <w:bCs/>
                <w:sz w:val="18"/>
              </w:rPr>
              <w:t>4) «деревенская» проза</w:t>
            </w:r>
          </w:p>
          <w:p w:rsidR="00DF5085" w:rsidRPr="00DF5085" w:rsidRDefault="00DF5085" w:rsidP="00DF5085">
            <w:pPr>
              <w:spacing w:after="0" w:line="240" w:lineRule="auto"/>
              <w:cnfStyle w:val="000000100000"/>
              <w:rPr>
                <w:rFonts w:ascii="Times New Roman" w:hAnsi="Times New Roman"/>
                <w:b/>
                <w:bCs/>
                <w:sz w:val="18"/>
              </w:rPr>
            </w:pPr>
            <w:r w:rsidRPr="00DF5085">
              <w:rPr>
                <w:rFonts w:ascii="Times New Roman" w:hAnsi="Times New Roman"/>
                <w:b/>
                <w:bCs/>
                <w:sz w:val="18"/>
              </w:rPr>
              <w:t>5) серия "Спецназ"</w:t>
            </w:r>
          </w:p>
          <w:p w:rsidR="00DF5085" w:rsidRPr="00DF5085" w:rsidRDefault="00DF5085" w:rsidP="00DF5085">
            <w:pPr>
              <w:spacing w:after="0" w:line="240" w:lineRule="auto"/>
              <w:cnfStyle w:val="000000100000"/>
              <w:rPr>
                <w:rFonts w:ascii="Times New Roman" w:hAnsi="Times New Roman"/>
                <w:b/>
                <w:bCs/>
                <w:sz w:val="18"/>
              </w:rPr>
            </w:pPr>
            <w:r w:rsidRPr="00DF5085">
              <w:rPr>
                <w:rFonts w:ascii="Times New Roman" w:hAnsi="Times New Roman"/>
                <w:b/>
                <w:bCs/>
                <w:sz w:val="18"/>
              </w:rPr>
              <w:t>6) фантастика</w:t>
            </w:r>
          </w:p>
          <w:p w:rsidR="00DF5085" w:rsidRPr="00DF5085" w:rsidRDefault="00DF5085" w:rsidP="00DF5085">
            <w:pPr>
              <w:spacing w:after="0" w:line="240" w:lineRule="auto"/>
              <w:cnfStyle w:val="000000100000"/>
              <w:rPr>
                <w:rFonts w:ascii="Times New Roman" w:hAnsi="Times New Roman"/>
                <w:b/>
                <w:bCs/>
                <w:sz w:val="18"/>
              </w:rPr>
            </w:pPr>
            <w:r w:rsidRPr="00DF5085">
              <w:rPr>
                <w:rFonts w:ascii="Times New Roman" w:hAnsi="Times New Roman"/>
                <w:b/>
                <w:bCs/>
                <w:sz w:val="18"/>
              </w:rPr>
              <w:t>7) “советская” проза</w:t>
            </w:r>
          </w:p>
          <w:p w:rsidR="00DF5085" w:rsidRPr="00DF5085" w:rsidRDefault="00DF5085" w:rsidP="00DF5085">
            <w:pPr>
              <w:spacing w:after="0" w:line="240" w:lineRule="auto"/>
              <w:cnfStyle w:val="000000100000"/>
              <w:rPr>
                <w:rFonts w:ascii="Times New Roman" w:hAnsi="Times New Roman"/>
                <w:b/>
                <w:bCs/>
                <w:sz w:val="18"/>
              </w:rPr>
            </w:pPr>
            <w:r w:rsidRPr="00DF5085">
              <w:rPr>
                <w:rFonts w:ascii="Times New Roman" w:hAnsi="Times New Roman"/>
                <w:b/>
                <w:bCs/>
                <w:sz w:val="18"/>
              </w:rPr>
              <w:t>8) Шилова Т. 9)современная женская проза</w:t>
            </w:r>
          </w:p>
          <w:p w:rsidR="00DF5085" w:rsidRPr="00DF5085" w:rsidRDefault="00DF5085" w:rsidP="00DF5085">
            <w:pPr>
              <w:spacing w:after="0" w:line="240" w:lineRule="auto"/>
              <w:cnfStyle w:val="000000100000"/>
              <w:rPr>
                <w:rFonts w:ascii="Times New Roman" w:hAnsi="Times New Roman"/>
                <w:b/>
                <w:bCs/>
                <w:sz w:val="18"/>
              </w:rPr>
            </w:pPr>
            <w:r w:rsidRPr="00DF5085">
              <w:rPr>
                <w:rFonts w:ascii="Times New Roman" w:hAnsi="Times New Roman"/>
                <w:b/>
                <w:bCs/>
                <w:sz w:val="18"/>
              </w:rPr>
              <w:t>10) периодика</w:t>
            </w:r>
          </w:p>
        </w:tc>
        <w:tc>
          <w:tcPr>
            <w:tcW w:w="2114" w:type="dxa"/>
          </w:tcPr>
          <w:p w:rsidR="00DF5085" w:rsidRPr="00DF5085" w:rsidRDefault="00DF5085" w:rsidP="00DF5085">
            <w:pPr>
              <w:spacing w:after="0" w:line="240" w:lineRule="auto"/>
              <w:cnfStyle w:val="000000100000"/>
              <w:rPr>
                <w:rFonts w:ascii="Times New Roman" w:hAnsi="Times New Roman"/>
                <w:b/>
                <w:bCs/>
                <w:sz w:val="18"/>
              </w:rPr>
            </w:pPr>
            <w:r w:rsidRPr="00DF5085">
              <w:rPr>
                <w:rFonts w:ascii="Times New Roman" w:hAnsi="Times New Roman"/>
                <w:b/>
                <w:bCs/>
                <w:sz w:val="18"/>
              </w:rPr>
              <w:t xml:space="preserve">1) детективы </w:t>
            </w:r>
          </w:p>
          <w:p w:rsidR="00DF5085" w:rsidRPr="00DF5085" w:rsidRDefault="00DF5085" w:rsidP="00DF5085">
            <w:pPr>
              <w:spacing w:after="0" w:line="240" w:lineRule="auto"/>
              <w:cnfStyle w:val="000000100000"/>
              <w:rPr>
                <w:rFonts w:ascii="Times New Roman" w:hAnsi="Times New Roman"/>
                <w:b/>
                <w:bCs/>
                <w:sz w:val="18"/>
              </w:rPr>
            </w:pPr>
            <w:r w:rsidRPr="00DF5085">
              <w:rPr>
                <w:rFonts w:ascii="Times New Roman" w:hAnsi="Times New Roman"/>
                <w:b/>
                <w:bCs/>
                <w:sz w:val="18"/>
              </w:rPr>
              <w:t>2) «деревенская» проза</w:t>
            </w:r>
          </w:p>
          <w:p w:rsidR="00DF5085" w:rsidRPr="00DF5085" w:rsidRDefault="00DF5085" w:rsidP="00DF5085">
            <w:pPr>
              <w:spacing w:after="0" w:line="240" w:lineRule="auto"/>
              <w:cnfStyle w:val="000000100000"/>
              <w:rPr>
                <w:rFonts w:ascii="Times New Roman" w:hAnsi="Times New Roman"/>
                <w:b/>
                <w:bCs/>
                <w:sz w:val="18"/>
              </w:rPr>
            </w:pPr>
            <w:r w:rsidRPr="00DF5085">
              <w:rPr>
                <w:rFonts w:ascii="Times New Roman" w:hAnsi="Times New Roman"/>
                <w:b/>
                <w:bCs/>
                <w:sz w:val="18"/>
              </w:rPr>
              <w:t>3)серия «Шарм»</w:t>
            </w:r>
          </w:p>
          <w:p w:rsidR="00DF5085" w:rsidRPr="00DF5085" w:rsidRDefault="00DF5085" w:rsidP="00DF5085">
            <w:pPr>
              <w:spacing w:after="0" w:line="240" w:lineRule="auto"/>
              <w:cnfStyle w:val="000000100000"/>
              <w:rPr>
                <w:rFonts w:ascii="Times New Roman" w:hAnsi="Times New Roman"/>
                <w:b/>
                <w:bCs/>
                <w:sz w:val="18"/>
              </w:rPr>
            </w:pPr>
            <w:r w:rsidRPr="00DF5085">
              <w:rPr>
                <w:rFonts w:ascii="Times New Roman" w:hAnsi="Times New Roman"/>
                <w:b/>
                <w:bCs/>
                <w:sz w:val="18"/>
              </w:rPr>
              <w:t>4)современная женская проза</w:t>
            </w:r>
          </w:p>
          <w:p w:rsidR="00DF5085" w:rsidRPr="00DF5085" w:rsidRDefault="00DF5085" w:rsidP="00DF5085">
            <w:pPr>
              <w:spacing w:after="0" w:line="240" w:lineRule="auto"/>
              <w:cnfStyle w:val="000000100000"/>
              <w:rPr>
                <w:rFonts w:ascii="Times New Roman" w:hAnsi="Times New Roman"/>
                <w:b/>
                <w:bCs/>
                <w:sz w:val="18"/>
              </w:rPr>
            </w:pPr>
            <w:r w:rsidRPr="00DF5085">
              <w:rPr>
                <w:rFonts w:ascii="Times New Roman" w:hAnsi="Times New Roman"/>
                <w:b/>
                <w:bCs/>
                <w:sz w:val="18"/>
              </w:rPr>
              <w:t>5)фантастика</w:t>
            </w:r>
          </w:p>
        </w:tc>
      </w:tr>
    </w:tbl>
    <w:p w:rsidR="00DF5085" w:rsidRPr="00DF5085" w:rsidRDefault="00DF5085" w:rsidP="00DF5085">
      <w:pPr>
        <w:spacing w:after="0" w:line="240" w:lineRule="auto"/>
        <w:rPr>
          <w:rFonts w:ascii="Times New Roman" w:hAnsi="Times New Roman"/>
          <w:bCs/>
          <w:sz w:val="28"/>
          <w:szCs w:val="28"/>
        </w:rPr>
      </w:pPr>
    </w:p>
    <w:p w:rsidR="00DF5085" w:rsidRPr="00DF5085" w:rsidRDefault="00DF5085" w:rsidP="00DF5085">
      <w:pPr>
        <w:spacing w:after="0" w:line="240" w:lineRule="auto"/>
        <w:jc w:val="right"/>
        <w:rPr>
          <w:rFonts w:ascii="Times New Roman" w:hAnsi="Times New Roman"/>
          <w:b/>
          <w:i/>
          <w:szCs w:val="24"/>
        </w:rPr>
      </w:pPr>
      <w:r w:rsidRPr="00DF5085">
        <w:rPr>
          <w:rFonts w:ascii="Times New Roman" w:hAnsi="Times New Roman"/>
          <w:b/>
          <w:i/>
          <w:szCs w:val="24"/>
        </w:rPr>
        <w:t>Таблица 2</w:t>
      </w:r>
    </w:p>
    <w:tbl>
      <w:tblPr>
        <w:tblStyle w:val="1-5"/>
        <w:tblW w:w="0" w:type="auto"/>
        <w:jc w:val="center"/>
        <w:tblInd w:w="15" w:type="dxa"/>
        <w:tblLook w:val="04A0"/>
      </w:tblPr>
      <w:tblGrid>
        <w:gridCol w:w="1717"/>
        <w:gridCol w:w="1456"/>
        <w:gridCol w:w="1418"/>
        <w:gridCol w:w="1559"/>
        <w:gridCol w:w="1559"/>
        <w:gridCol w:w="1533"/>
      </w:tblGrid>
      <w:tr w:rsidR="00DF5085" w:rsidRPr="00DF5085" w:rsidTr="00D3573B">
        <w:trPr>
          <w:cnfStyle w:val="100000000000"/>
          <w:trHeight w:val="904"/>
          <w:jc w:val="center"/>
        </w:trPr>
        <w:tc>
          <w:tcPr>
            <w:cnfStyle w:val="001000000000"/>
            <w:tcW w:w="1702" w:type="dxa"/>
          </w:tcPr>
          <w:p w:rsidR="00DF5085" w:rsidRPr="00DF5085" w:rsidRDefault="00DF5085" w:rsidP="00DF5085">
            <w:pPr>
              <w:spacing w:after="0" w:line="240" w:lineRule="auto"/>
              <w:rPr>
                <w:rFonts w:ascii="Times New Roman" w:hAnsi="Times New Roman"/>
                <w:sz w:val="18"/>
              </w:rPr>
            </w:pPr>
            <w:r w:rsidRPr="00DF5085">
              <w:rPr>
                <w:rFonts w:ascii="Times New Roman" w:hAnsi="Times New Roman"/>
                <w:sz w:val="18"/>
              </w:rPr>
              <w:t>Способ выбора</w:t>
            </w:r>
          </w:p>
        </w:tc>
        <w:tc>
          <w:tcPr>
            <w:tcW w:w="1456" w:type="dxa"/>
          </w:tcPr>
          <w:p w:rsidR="00DF5085" w:rsidRPr="00DF5085" w:rsidRDefault="00DF5085" w:rsidP="00DF5085">
            <w:pPr>
              <w:spacing w:after="0" w:line="240" w:lineRule="auto"/>
              <w:cnfStyle w:val="100000000000"/>
              <w:rPr>
                <w:rFonts w:ascii="Times New Roman" w:hAnsi="Times New Roman"/>
                <w:sz w:val="18"/>
              </w:rPr>
            </w:pPr>
            <w:r w:rsidRPr="00DF5085">
              <w:rPr>
                <w:rFonts w:ascii="Times New Roman" w:hAnsi="Times New Roman"/>
                <w:sz w:val="18"/>
              </w:rPr>
              <w:t xml:space="preserve"> школьники</w:t>
            </w:r>
          </w:p>
        </w:tc>
        <w:tc>
          <w:tcPr>
            <w:tcW w:w="1418" w:type="dxa"/>
          </w:tcPr>
          <w:p w:rsidR="00DF5085" w:rsidRPr="00DF5085" w:rsidRDefault="00DF5085" w:rsidP="00DF5085">
            <w:pPr>
              <w:spacing w:after="0" w:line="240" w:lineRule="auto"/>
              <w:cnfStyle w:val="100000000000"/>
              <w:rPr>
                <w:rFonts w:ascii="Times New Roman" w:hAnsi="Times New Roman"/>
                <w:sz w:val="18"/>
              </w:rPr>
            </w:pPr>
            <w:r w:rsidRPr="00DF5085">
              <w:rPr>
                <w:rFonts w:ascii="Times New Roman" w:hAnsi="Times New Roman"/>
                <w:sz w:val="18"/>
              </w:rPr>
              <w:t xml:space="preserve"> молодежь</w:t>
            </w:r>
          </w:p>
        </w:tc>
        <w:tc>
          <w:tcPr>
            <w:tcW w:w="1559" w:type="dxa"/>
          </w:tcPr>
          <w:p w:rsidR="00DF5085" w:rsidRPr="00DF5085" w:rsidRDefault="00DF5085" w:rsidP="00DF5085">
            <w:pPr>
              <w:spacing w:after="0" w:line="240" w:lineRule="auto"/>
              <w:cnfStyle w:val="100000000000"/>
              <w:rPr>
                <w:rFonts w:ascii="Times New Roman" w:hAnsi="Times New Roman"/>
                <w:sz w:val="18"/>
              </w:rPr>
            </w:pPr>
            <w:r w:rsidRPr="00DF5085">
              <w:rPr>
                <w:rFonts w:ascii="Times New Roman" w:hAnsi="Times New Roman"/>
                <w:sz w:val="18"/>
              </w:rPr>
              <w:t>неработающие</w:t>
            </w:r>
          </w:p>
        </w:tc>
        <w:tc>
          <w:tcPr>
            <w:tcW w:w="1559" w:type="dxa"/>
          </w:tcPr>
          <w:p w:rsidR="00DF5085" w:rsidRPr="00DF5085" w:rsidRDefault="00DF5085" w:rsidP="00DF5085">
            <w:pPr>
              <w:spacing w:after="0" w:line="240" w:lineRule="auto"/>
              <w:cnfStyle w:val="100000000000"/>
              <w:rPr>
                <w:rFonts w:ascii="Times New Roman" w:hAnsi="Times New Roman"/>
                <w:sz w:val="18"/>
              </w:rPr>
            </w:pPr>
            <w:r w:rsidRPr="00DF5085">
              <w:rPr>
                <w:rFonts w:ascii="Times New Roman" w:hAnsi="Times New Roman"/>
                <w:sz w:val="18"/>
              </w:rPr>
              <w:t xml:space="preserve"> взрослые</w:t>
            </w:r>
          </w:p>
        </w:tc>
        <w:tc>
          <w:tcPr>
            <w:tcW w:w="1533" w:type="dxa"/>
          </w:tcPr>
          <w:p w:rsidR="00DF5085" w:rsidRPr="00DF5085" w:rsidRDefault="00DF5085" w:rsidP="00DF5085">
            <w:pPr>
              <w:spacing w:after="0" w:line="240" w:lineRule="auto"/>
              <w:cnfStyle w:val="100000000000"/>
              <w:rPr>
                <w:rFonts w:ascii="Times New Roman" w:hAnsi="Times New Roman"/>
                <w:sz w:val="18"/>
              </w:rPr>
            </w:pPr>
            <w:r w:rsidRPr="00DF5085">
              <w:rPr>
                <w:rFonts w:ascii="Times New Roman" w:hAnsi="Times New Roman"/>
                <w:sz w:val="18"/>
              </w:rPr>
              <w:t xml:space="preserve"> пенсионеры</w:t>
            </w:r>
          </w:p>
        </w:tc>
      </w:tr>
      <w:tr w:rsidR="00DF5085" w:rsidRPr="00DF5085" w:rsidTr="00D3573B">
        <w:trPr>
          <w:cnfStyle w:val="000000100000"/>
          <w:trHeight w:val="950"/>
          <w:jc w:val="center"/>
        </w:trPr>
        <w:tc>
          <w:tcPr>
            <w:cnfStyle w:val="001000000000"/>
            <w:tcW w:w="1702" w:type="dxa"/>
          </w:tcPr>
          <w:p w:rsidR="00DF5085" w:rsidRPr="00DF5085" w:rsidRDefault="00DF5085" w:rsidP="00DF5085">
            <w:pPr>
              <w:spacing w:after="0" w:line="240" w:lineRule="auto"/>
              <w:rPr>
                <w:rFonts w:ascii="Times New Roman" w:hAnsi="Times New Roman"/>
                <w:sz w:val="18"/>
              </w:rPr>
            </w:pPr>
            <w:r w:rsidRPr="00DF5085">
              <w:rPr>
                <w:rFonts w:ascii="Times New Roman" w:hAnsi="Times New Roman"/>
                <w:sz w:val="18"/>
              </w:rPr>
              <w:t>Обращение к библиотекарю</w:t>
            </w:r>
          </w:p>
        </w:tc>
        <w:tc>
          <w:tcPr>
            <w:tcW w:w="1456" w:type="dxa"/>
          </w:tcPr>
          <w:p w:rsidR="00DF5085" w:rsidRPr="00DF5085" w:rsidRDefault="00DF5085" w:rsidP="00DF5085">
            <w:pPr>
              <w:spacing w:after="0" w:line="240" w:lineRule="auto"/>
              <w:cnfStyle w:val="000000100000"/>
              <w:rPr>
                <w:rFonts w:ascii="Times New Roman" w:hAnsi="Times New Roman"/>
                <w:sz w:val="18"/>
              </w:rPr>
            </w:pPr>
            <w:r w:rsidRPr="00DF5085">
              <w:rPr>
                <w:rFonts w:ascii="Times New Roman" w:hAnsi="Times New Roman"/>
                <w:sz w:val="18"/>
              </w:rPr>
              <w:t>60 %</w:t>
            </w:r>
          </w:p>
        </w:tc>
        <w:tc>
          <w:tcPr>
            <w:tcW w:w="1418" w:type="dxa"/>
          </w:tcPr>
          <w:p w:rsidR="00DF5085" w:rsidRPr="00DF5085" w:rsidRDefault="00DF5085" w:rsidP="00DF5085">
            <w:pPr>
              <w:spacing w:after="0" w:line="240" w:lineRule="auto"/>
              <w:cnfStyle w:val="000000100000"/>
              <w:rPr>
                <w:rFonts w:ascii="Times New Roman" w:hAnsi="Times New Roman"/>
                <w:b/>
                <w:bCs/>
                <w:sz w:val="18"/>
              </w:rPr>
            </w:pPr>
            <w:r w:rsidRPr="00DF5085">
              <w:rPr>
                <w:rFonts w:ascii="Times New Roman" w:hAnsi="Times New Roman"/>
                <w:b/>
                <w:bCs/>
                <w:sz w:val="18"/>
              </w:rPr>
              <w:t>40 %</w:t>
            </w:r>
          </w:p>
        </w:tc>
        <w:tc>
          <w:tcPr>
            <w:tcW w:w="1559" w:type="dxa"/>
          </w:tcPr>
          <w:p w:rsidR="00DF5085" w:rsidRPr="00DF5085" w:rsidRDefault="00DF5085" w:rsidP="00DF5085">
            <w:pPr>
              <w:spacing w:after="0" w:line="240" w:lineRule="auto"/>
              <w:cnfStyle w:val="000000100000"/>
              <w:rPr>
                <w:rFonts w:ascii="Times New Roman" w:hAnsi="Times New Roman"/>
                <w:b/>
                <w:bCs/>
                <w:sz w:val="18"/>
              </w:rPr>
            </w:pPr>
            <w:r w:rsidRPr="00DF5085">
              <w:rPr>
                <w:rFonts w:ascii="Times New Roman" w:hAnsi="Times New Roman"/>
                <w:b/>
                <w:bCs/>
                <w:sz w:val="18"/>
              </w:rPr>
              <w:t>12 %</w:t>
            </w:r>
          </w:p>
        </w:tc>
        <w:tc>
          <w:tcPr>
            <w:tcW w:w="1559" w:type="dxa"/>
          </w:tcPr>
          <w:p w:rsidR="00DF5085" w:rsidRPr="00DF5085" w:rsidRDefault="00DF5085" w:rsidP="00DF5085">
            <w:pPr>
              <w:spacing w:after="0" w:line="240" w:lineRule="auto"/>
              <w:cnfStyle w:val="000000100000"/>
              <w:rPr>
                <w:rFonts w:ascii="Times New Roman" w:hAnsi="Times New Roman"/>
                <w:b/>
                <w:bCs/>
                <w:sz w:val="18"/>
              </w:rPr>
            </w:pPr>
            <w:r w:rsidRPr="00DF5085">
              <w:rPr>
                <w:rFonts w:ascii="Times New Roman" w:hAnsi="Times New Roman"/>
                <w:b/>
                <w:bCs/>
                <w:sz w:val="18"/>
              </w:rPr>
              <w:t>22 %</w:t>
            </w:r>
          </w:p>
        </w:tc>
        <w:tc>
          <w:tcPr>
            <w:tcW w:w="1533" w:type="dxa"/>
          </w:tcPr>
          <w:p w:rsidR="00DF5085" w:rsidRPr="00DF5085" w:rsidRDefault="00DF5085" w:rsidP="00DF5085">
            <w:pPr>
              <w:spacing w:after="0" w:line="240" w:lineRule="auto"/>
              <w:cnfStyle w:val="000000100000"/>
              <w:rPr>
                <w:rFonts w:ascii="Times New Roman" w:hAnsi="Times New Roman"/>
                <w:b/>
                <w:bCs/>
                <w:sz w:val="18"/>
              </w:rPr>
            </w:pPr>
            <w:r w:rsidRPr="00DF5085">
              <w:rPr>
                <w:rFonts w:ascii="Times New Roman" w:hAnsi="Times New Roman"/>
                <w:b/>
                <w:bCs/>
                <w:sz w:val="18"/>
              </w:rPr>
              <w:t>36 %</w:t>
            </w:r>
          </w:p>
        </w:tc>
      </w:tr>
      <w:tr w:rsidR="00DF5085" w:rsidRPr="00DF5085" w:rsidTr="00D3573B">
        <w:trPr>
          <w:trHeight w:val="965"/>
          <w:jc w:val="center"/>
        </w:trPr>
        <w:tc>
          <w:tcPr>
            <w:cnfStyle w:val="001000000000"/>
            <w:tcW w:w="1702" w:type="dxa"/>
          </w:tcPr>
          <w:p w:rsidR="00DF5085" w:rsidRPr="00DF5085" w:rsidRDefault="00DF5085" w:rsidP="00DF5085">
            <w:pPr>
              <w:spacing w:after="0" w:line="240" w:lineRule="auto"/>
              <w:rPr>
                <w:rFonts w:ascii="Times New Roman" w:hAnsi="Times New Roman"/>
                <w:sz w:val="18"/>
              </w:rPr>
            </w:pPr>
            <w:r w:rsidRPr="00DF5085">
              <w:rPr>
                <w:rFonts w:ascii="Times New Roman" w:hAnsi="Times New Roman"/>
                <w:sz w:val="18"/>
              </w:rPr>
              <w:t>Самостоятельный выбор</w:t>
            </w:r>
          </w:p>
        </w:tc>
        <w:tc>
          <w:tcPr>
            <w:tcW w:w="1456" w:type="dxa"/>
          </w:tcPr>
          <w:p w:rsidR="00DF5085" w:rsidRPr="00DF5085" w:rsidRDefault="00DF5085" w:rsidP="00DF5085">
            <w:pPr>
              <w:spacing w:after="0" w:line="240" w:lineRule="auto"/>
              <w:cnfStyle w:val="000000000000"/>
              <w:rPr>
                <w:rFonts w:ascii="Times New Roman" w:hAnsi="Times New Roman"/>
                <w:sz w:val="18"/>
              </w:rPr>
            </w:pPr>
            <w:r w:rsidRPr="00DF5085">
              <w:rPr>
                <w:rFonts w:ascii="Times New Roman" w:hAnsi="Times New Roman"/>
                <w:sz w:val="18"/>
              </w:rPr>
              <w:t>40 %</w:t>
            </w:r>
          </w:p>
        </w:tc>
        <w:tc>
          <w:tcPr>
            <w:tcW w:w="1418" w:type="dxa"/>
          </w:tcPr>
          <w:p w:rsidR="00DF5085" w:rsidRPr="00DF5085" w:rsidRDefault="00DF5085" w:rsidP="00DF5085">
            <w:pPr>
              <w:spacing w:after="0" w:line="240" w:lineRule="auto"/>
              <w:cnfStyle w:val="000000000000"/>
              <w:rPr>
                <w:rFonts w:ascii="Times New Roman" w:hAnsi="Times New Roman"/>
                <w:b/>
                <w:bCs/>
                <w:sz w:val="18"/>
              </w:rPr>
            </w:pPr>
            <w:r w:rsidRPr="00DF5085">
              <w:rPr>
                <w:rFonts w:ascii="Times New Roman" w:hAnsi="Times New Roman"/>
                <w:b/>
                <w:bCs/>
                <w:sz w:val="18"/>
              </w:rPr>
              <w:t>55 %</w:t>
            </w:r>
          </w:p>
        </w:tc>
        <w:tc>
          <w:tcPr>
            <w:tcW w:w="1559" w:type="dxa"/>
          </w:tcPr>
          <w:p w:rsidR="00DF5085" w:rsidRPr="00DF5085" w:rsidRDefault="00DF5085" w:rsidP="00DF5085">
            <w:pPr>
              <w:spacing w:after="0" w:line="240" w:lineRule="auto"/>
              <w:cnfStyle w:val="000000000000"/>
              <w:rPr>
                <w:rFonts w:ascii="Times New Roman" w:hAnsi="Times New Roman"/>
                <w:b/>
                <w:bCs/>
                <w:sz w:val="18"/>
              </w:rPr>
            </w:pPr>
            <w:r w:rsidRPr="00DF5085">
              <w:rPr>
                <w:rFonts w:ascii="Times New Roman" w:hAnsi="Times New Roman"/>
                <w:b/>
                <w:bCs/>
                <w:sz w:val="18"/>
              </w:rPr>
              <w:t>88 %</w:t>
            </w:r>
          </w:p>
        </w:tc>
        <w:tc>
          <w:tcPr>
            <w:tcW w:w="1559" w:type="dxa"/>
          </w:tcPr>
          <w:p w:rsidR="00DF5085" w:rsidRPr="00DF5085" w:rsidRDefault="00DF5085" w:rsidP="00DF5085">
            <w:pPr>
              <w:spacing w:after="0" w:line="240" w:lineRule="auto"/>
              <w:cnfStyle w:val="000000000000"/>
              <w:rPr>
                <w:rFonts w:ascii="Times New Roman" w:hAnsi="Times New Roman"/>
                <w:b/>
                <w:bCs/>
                <w:sz w:val="18"/>
              </w:rPr>
            </w:pPr>
            <w:r w:rsidRPr="00DF5085">
              <w:rPr>
                <w:rFonts w:ascii="Times New Roman" w:hAnsi="Times New Roman"/>
                <w:b/>
                <w:bCs/>
                <w:sz w:val="18"/>
              </w:rPr>
              <w:t>77 %</w:t>
            </w:r>
          </w:p>
        </w:tc>
        <w:tc>
          <w:tcPr>
            <w:tcW w:w="1533" w:type="dxa"/>
          </w:tcPr>
          <w:p w:rsidR="00DF5085" w:rsidRPr="00DF5085" w:rsidRDefault="00DF5085" w:rsidP="00DF5085">
            <w:pPr>
              <w:spacing w:after="0" w:line="240" w:lineRule="auto"/>
              <w:cnfStyle w:val="000000000000"/>
              <w:rPr>
                <w:rFonts w:ascii="Times New Roman" w:hAnsi="Times New Roman"/>
                <w:b/>
                <w:bCs/>
                <w:sz w:val="18"/>
              </w:rPr>
            </w:pPr>
            <w:r w:rsidRPr="00DF5085">
              <w:rPr>
                <w:rFonts w:ascii="Times New Roman" w:hAnsi="Times New Roman"/>
                <w:b/>
                <w:bCs/>
                <w:sz w:val="18"/>
              </w:rPr>
              <w:t>63 %</w:t>
            </w:r>
          </w:p>
        </w:tc>
      </w:tr>
    </w:tbl>
    <w:p w:rsidR="00DF5085" w:rsidRPr="00DF5085" w:rsidRDefault="00DF5085" w:rsidP="00DF5085">
      <w:pPr>
        <w:spacing w:after="0" w:line="240" w:lineRule="auto"/>
        <w:jc w:val="both"/>
        <w:rPr>
          <w:rFonts w:ascii="Times New Roman" w:hAnsi="Times New Roman"/>
          <w:sz w:val="28"/>
          <w:szCs w:val="28"/>
        </w:rPr>
      </w:pP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lastRenderedPageBreak/>
        <w:t>Показатели таблицы 2 говорят о том, что в основном пользователи хорошо ориентируются в фонде и чаще всего самостоятельно осуществляют поиск. К услугам же библиотекаря чаще всего обращаются школьники, идущие со списками литературы по школьной программе. Читатели старшего возраста  - с просьбой подобрать книгу или оказать услугу.</w:t>
      </w:r>
    </w:p>
    <w:p w:rsidR="00DF5085" w:rsidRPr="00DF5085" w:rsidRDefault="00DF5085" w:rsidP="00DF5085">
      <w:pPr>
        <w:pStyle w:val="af1"/>
        <w:shd w:val="clear" w:color="auto" w:fill="FFFFFF"/>
        <w:ind w:firstLine="567"/>
        <w:jc w:val="both"/>
        <w:rPr>
          <w:b/>
          <w:bCs/>
          <w:color w:val="000000"/>
          <w:sz w:val="28"/>
          <w:szCs w:val="28"/>
        </w:rPr>
      </w:pPr>
      <w:r w:rsidRPr="00DF5085">
        <w:rPr>
          <w:b/>
          <w:bCs/>
          <w:color w:val="000000"/>
          <w:sz w:val="28"/>
          <w:szCs w:val="28"/>
        </w:rPr>
        <w:t>Выводы на основе результатов</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Анализ учетных листов показал, что   круг читательских предпочтений различен в зависимости от возраста пользователей.</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Учащиеся младших классов предпочитают книги с захватывающим и быстро развивающимся сюжетом, сравнительно небольшим объемом. Поэтому лидерами детского чтения являются сказки, повести и рассказы. К ним относятся русские народные сказки, сказки Пушкина, книги   Н. Носова,   А. Барто, С. Михалкова, С. Маршака, К. Чуковского, Е. Матюшкиной, Холли Вебб, серия «Джинглики», книги о динозаврах, о космосе и др. Чаще выбирают для чтения книги, которые имеют яркую обложку, картинки, которые привлекают необычным заголовком.</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Подростки более требовательны к выбору книг и больше прислушиваются к мнению сверстников. Они «пробуют» разные книги.</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Среди учащихся  5  -  6 классов читаемы были произведения Л. Кассиля, В. Катаева, А. Грина, Д. Родари, книги Сестер Воробей, Ю. Ситникова, Е. Вильмонт Р. Стайн (страшилки), серия "Черный котенок" и др.</w:t>
      </w:r>
    </w:p>
    <w:p w:rsidR="00DF5085" w:rsidRPr="00DF5085" w:rsidRDefault="00DF5085" w:rsidP="00DF5085">
      <w:pPr>
        <w:pStyle w:val="af1"/>
        <w:shd w:val="clear" w:color="auto" w:fill="FFFFFF"/>
        <w:ind w:firstLine="567"/>
        <w:jc w:val="both"/>
        <w:rPr>
          <w:rFonts w:eastAsiaTheme="minorHAnsi"/>
          <w:sz w:val="28"/>
          <w:szCs w:val="28"/>
          <w:lang w:eastAsia="en-US"/>
        </w:rPr>
      </w:pPr>
      <w:r w:rsidRPr="00DF5085">
        <w:rPr>
          <w:rFonts w:eastAsiaTheme="minorHAnsi"/>
          <w:sz w:val="28"/>
          <w:szCs w:val="28"/>
          <w:lang w:eastAsia="en-US"/>
        </w:rPr>
        <w:t>Учащиеся 7 - 8 классов выбирают книги популярные, настойчиво рекламируемые, экранизированные, например, книга Л. Бессона «Артур и минипуты», книги Дж. Ролинг о Гарри Поттере, роман Э. Блайтона «Эрагон», произведения Стефании Майер «Сумерки», «Новолуние». Часто выбирают книги по рекомендации сверстников.</w:t>
      </w:r>
    </w:p>
    <w:p w:rsidR="00DF5085" w:rsidRPr="00DF5085" w:rsidRDefault="00DF5085" w:rsidP="00DF5085">
      <w:pPr>
        <w:shd w:val="clear" w:color="auto" w:fill="FFFFFF"/>
        <w:spacing w:after="0" w:line="240" w:lineRule="auto"/>
        <w:ind w:firstLine="567"/>
        <w:jc w:val="both"/>
        <w:rPr>
          <w:rFonts w:ascii="Times New Roman" w:hAnsi="Times New Roman"/>
          <w:sz w:val="28"/>
          <w:szCs w:val="28"/>
        </w:rPr>
      </w:pPr>
      <w:r w:rsidRPr="00DF5085">
        <w:rPr>
          <w:rFonts w:ascii="Times New Roman" w:hAnsi="Times New Roman"/>
          <w:sz w:val="28"/>
          <w:szCs w:val="28"/>
        </w:rPr>
        <w:t>Учащиеся 9 - 11 классов читают разнообразные по стилю и жанру произведения. Наиболее популярны книги Р. Стайна, Д. Емеца, Дж. Ролинг. Далее в списке приоритетов следуют произведения Е. Вильмонт, сестёр Воробей, А. Иванова и А. Устиновой, С. Лубенца, произведения из серии «Stalker», книги Е. Артамоновой, И Щегловой, Т. Крюковой, Ф. Пулмана, Э. Веркина и др. Среди всех учащихся популярны современные книги о своих сверстниках, про любовь и друзей, про странные мысли и сложные отношения с родителями, про неуверенность в том, что можешь все, про сомнения в том, что справишься…</w:t>
      </w:r>
    </w:p>
    <w:p w:rsidR="00DF5085" w:rsidRPr="00DF5085" w:rsidRDefault="00DF5085" w:rsidP="00DF5085">
      <w:pPr>
        <w:shd w:val="clear" w:color="auto" w:fill="FFFFFF"/>
        <w:spacing w:after="0" w:line="240" w:lineRule="auto"/>
        <w:ind w:firstLine="567"/>
        <w:jc w:val="both"/>
        <w:rPr>
          <w:rFonts w:ascii="Times New Roman" w:hAnsi="Times New Roman"/>
          <w:sz w:val="28"/>
          <w:szCs w:val="28"/>
        </w:rPr>
      </w:pPr>
      <w:r w:rsidRPr="00DF5085">
        <w:rPr>
          <w:rFonts w:ascii="Times New Roman" w:hAnsi="Times New Roman"/>
          <w:sz w:val="28"/>
          <w:szCs w:val="28"/>
        </w:rPr>
        <w:t>Не малый процент  литературы учащихся относится к разряду учебной, то есть взятой для подготовки к урокам. 44 % прочитанных ими книг напрямую связаны с программным чтением. Это произведения классической литературы (А. С. Пушкин,  П.П. Бажов, М. Горький, С.Т. Аксаков, Л.Н. Толстой  и др.) и небольшой процент отраслевой литературы для написания рефератов, контрольных работ.</w:t>
      </w:r>
    </w:p>
    <w:p w:rsidR="00DF5085" w:rsidRPr="00DF5085" w:rsidRDefault="00DF5085" w:rsidP="00DF5085">
      <w:pPr>
        <w:shd w:val="clear" w:color="auto" w:fill="FFFFFF"/>
        <w:spacing w:after="0" w:line="240" w:lineRule="auto"/>
        <w:ind w:firstLine="567"/>
        <w:jc w:val="both"/>
        <w:rPr>
          <w:rFonts w:ascii="Times New Roman" w:hAnsi="Times New Roman"/>
          <w:sz w:val="28"/>
          <w:szCs w:val="28"/>
        </w:rPr>
      </w:pPr>
      <w:r w:rsidRPr="00DF5085">
        <w:rPr>
          <w:rFonts w:ascii="Times New Roman" w:hAnsi="Times New Roman"/>
          <w:sz w:val="28"/>
          <w:szCs w:val="28"/>
        </w:rPr>
        <w:t>У молодежи самыми популярными жанрами литературы являются фэнтези, детективы и «нашумевшие» модные писатели.</w:t>
      </w:r>
    </w:p>
    <w:p w:rsidR="00DF5085" w:rsidRPr="00DF5085" w:rsidRDefault="00DF5085" w:rsidP="00DF5085">
      <w:pPr>
        <w:shd w:val="clear" w:color="auto" w:fill="FFFFFF"/>
        <w:spacing w:after="0" w:line="240" w:lineRule="auto"/>
        <w:ind w:firstLine="567"/>
        <w:jc w:val="both"/>
        <w:rPr>
          <w:rFonts w:ascii="Times New Roman" w:hAnsi="Times New Roman"/>
          <w:sz w:val="28"/>
          <w:szCs w:val="28"/>
        </w:rPr>
      </w:pPr>
      <w:r w:rsidRPr="00DF5085">
        <w:rPr>
          <w:rFonts w:ascii="Times New Roman" w:hAnsi="Times New Roman"/>
          <w:sz w:val="28"/>
          <w:szCs w:val="28"/>
        </w:rPr>
        <w:lastRenderedPageBreak/>
        <w:t>Также привлекают внимание и произведения, которые относятся к жанру исторического детектива. Например, Борис Акунин, работающий в этом жанре популярен и интересен не только в России, но и за рубежом. А после нескольких экранизаций произведений писателя интерес к его творчеству только увеличился. </w:t>
      </w:r>
    </w:p>
    <w:p w:rsidR="00DF5085" w:rsidRPr="00DF5085" w:rsidRDefault="00DF5085" w:rsidP="00DF5085">
      <w:pPr>
        <w:shd w:val="clear" w:color="auto" w:fill="FFFFFF"/>
        <w:spacing w:after="0" w:line="240" w:lineRule="auto"/>
        <w:ind w:firstLine="567"/>
        <w:jc w:val="both"/>
        <w:rPr>
          <w:rFonts w:ascii="Times New Roman" w:hAnsi="Times New Roman"/>
          <w:sz w:val="28"/>
          <w:szCs w:val="28"/>
        </w:rPr>
      </w:pPr>
      <w:r w:rsidRPr="00DF5085">
        <w:rPr>
          <w:rFonts w:ascii="Times New Roman" w:hAnsi="Times New Roman"/>
          <w:sz w:val="28"/>
          <w:szCs w:val="28"/>
        </w:rPr>
        <w:t>Востребованы у  молодежи  и книги Сары Джио, Джоджо Мойес,  где в центре произведений находятся отношения и романтическая любовь между двумя людьми,  превратности человеческих судеб и полузабытые семейные тайны.</w:t>
      </w:r>
    </w:p>
    <w:p w:rsidR="00DF5085" w:rsidRPr="00DF5085" w:rsidRDefault="00DF5085" w:rsidP="00DF5085">
      <w:pPr>
        <w:tabs>
          <w:tab w:val="left" w:pos="2250"/>
        </w:tabs>
        <w:spacing w:after="0" w:line="240" w:lineRule="auto"/>
        <w:ind w:firstLine="567"/>
        <w:jc w:val="both"/>
        <w:rPr>
          <w:rFonts w:ascii="Times New Roman" w:hAnsi="Times New Roman"/>
          <w:color w:val="000000"/>
          <w:sz w:val="27"/>
          <w:szCs w:val="27"/>
          <w:shd w:val="clear" w:color="auto" w:fill="EFEFE0"/>
        </w:rPr>
      </w:pPr>
      <w:r w:rsidRPr="00DF5085">
        <w:rPr>
          <w:rFonts w:ascii="Times New Roman" w:hAnsi="Times New Roman"/>
          <w:sz w:val="28"/>
          <w:szCs w:val="28"/>
        </w:rPr>
        <w:t>Читательские предпочтения остальных возрастных категорий  мало отличаются друг от друга.  Большой популярностью пользуются историко-бытовые романы (трилогия  А.Черкасова и П.Московитиной «Хмель», «Конь рыжий» и «Черный тополь»; «Угрюм-река» В.Шишкова; «Даурия» К.Седых). Присутствует в круге чтения у читателей старшего возраста и  тема «деревни» (Ф.Абрамова, М.Алексеева, В.Белова, Б.Можаева, П.Проскурина и др.).</w:t>
      </w:r>
      <w:r w:rsidRPr="00DF5085">
        <w:rPr>
          <w:rFonts w:ascii="Times New Roman" w:hAnsi="Times New Roman"/>
          <w:color w:val="000000"/>
          <w:sz w:val="27"/>
          <w:szCs w:val="27"/>
          <w:shd w:val="clear" w:color="auto" w:fill="EFEFE0"/>
        </w:rPr>
        <w:t xml:space="preserve"> </w:t>
      </w:r>
    </w:p>
    <w:p w:rsidR="00DF5085" w:rsidRPr="00DF5085" w:rsidRDefault="00DF5085" w:rsidP="00DF5085">
      <w:pPr>
        <w:tabs>
          <w:tab w:val="left" w:pos="2250"/>
        </w:tabs>
        <w:spacing w:after="0" w:line="240" w:lineRule="auto"/>
        <w:ind w:firstLine="567"/>
        <w:jc w:val="both"/>
        <w:rPr>
          <w:rFonts w:ascii="Times New Roman" w:hAnsi="Times New Roman"/>
          <w:sz w:val="28"/>
          <w:szCs w:val="28"/>
        </w:rPr>
      </w:pPr>
      <w:r w:rsidRPr="00DF5085">
        <w:rPr>
          <w:rFonts w:ascii="Times New Roman" w:hAnsi="Times New Roman"/>
          <w:sz w:val="28"/>
          <w:szCs w:val="28"/>
        </w:rPr>
        <w:t xml:space="preserve">Если рассматривать пользователей по гендерному признаку, то  женщины  предпочитают «легкое» чтение (с целью развлечения, отдыха, отвлечения от неприятных жизненных ситуаций и т.д.), которое  характерно практически для всех социальных и возрастных групп. Первое место в тематическом спросе занимают детективы и “любовные романы”, и для большинства читателей не так уж важно, кто автор этих произведений. Значительное место в спросе и книговыдаче  заняли произведения Ю. Шиловой,  М. Метлицкой, Джоанны Линдсей, Д. Донцовой, Т. Гармаш-Роффе, Д. Рубиной, книги серии «Шарм» и др.  Из отраслевой литературы женщины предпочитают книги по рукоделию, домоводству, цветоводству, медицине (народные рецепты) и др. </w:t>
      </w:r>
    </w:p>
    <w:p w:rsidR="00DF5085" w:rsidRPr="00DF5085" w:rsidRDefault="00DF5085" w:rsidP="00DF5085">
      <w:pPr>
        <w:tabs>
          <w:tab w:val="left" w:pos="2250"/>
        </w:tabs>
        <w:spacing w:after="0" w:line="240" w:lineRule="auto"/>
        <w:ind w:firstLine="567"/>
        <w:jc w:val="both"/>
        <w:rPr>
          <w:rFonts w:ascii="Times New Roman" w:hAnsi="Times New Roman"/>
          <w:sz w:val="28"/>
          <w:szCs w:val="28"/>
        </w:rPr>
      </w:pPr>
      <w:r w:rsidRPr="00DF5085">
        <w:rPr>
          <w:rFonts w:ascii="Times New Roman" w:hAnsi="Times New Roman"/>
          <w:sz w:val="28"/>
          <w:szCs w:val="28"/>
        </w:rPr>
        <w:t xml:space="preserve">У мужчин в приоритете книги Ф. Незнанского, К. Казанцева,  Д. Корецкого, серии книг «Сталкер», «Спецназ», "Сибириада", «Фантастический боевик», «Исторический детектив». Пользуется спросом отраслевая литература по истории, журналы об охоте, рыбалке. </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Все категории пользователей  проявляют примерно одинаковый интерес и к периодическим изданиям.</w:t>
      </w:r>
    </w:p>
    <w:p w:rsidR="00DF5085" w:rsidRPr="00DF5085" w:rsidRDefault="00DF5085" w:rsidP="00DF5085">
      <w:pPr>
        <w:tabs>
          <w:tab w:val="left" w:pos="2250"/>
        </w:tabs>
        <w:spacing w:after="0" w:line="240" w:lineRule="auto"/>
        <w:ind w:firstLine="567"/>
        <w:jc w:val="both"/>
        <w:rPr>
          <w:rFonts w:ascii="Times New Roman" w:hAnsi="Times New Roman"/>
          <w:sz w:val="28"/>
          <w:szCs w:val="28"/>
        </w:rPr>
      </w:pPr>
      <w:r w:rsidRPr="00DF5085">
        <w:rPr>
          <w:rFonts w:ascii="Times New Roman" w:hAnsi="Times New Roman"/>
          <w:sz w:val="28"/>
          <w:szCs w:val="28"/>
        </w:rPr>
        <w:t>Во всех без исключения библиотеках читатели охотно пользовались “книжными развалами”, выбирая из чрезвычайно пестрого репертуара те книги, которые ранее были сданы посетителями библиотеки. </w:t>
      </w:r>
    </w:p>
    <w:p w:rsidR="00DF5085" w:rsidRPr="00DF5085" w:rsidRDefault="00DF5085" w:rsidP="00DF5085">
      <w:pPr>
        <w:tabs>
          <w:tab w:val="left" w:pos="2250"/>
        </w:tabs>
        <w:spacing w:after="0" w:line="240" w:lineRule="auto"/>
        <w:ind w:firstLine="567"/>
        <w:jc w:val="both"/>
        <w:rPr>
          <w:rFonts w:ascii="Times New Roman" w:hAnsi="Times New Roman"/>
          <w:sz w:val="28"/>
          <w:szCs w:val="28"/>
        </w:rPr>
      </w:pPr>
      <w:r w:rsidRPr="00DF5085">
        <w:rPr>
          <w:rFonts w:ascii="Times New Roman" w:hAnsi="Times New Roman"/>
          <w:sz w:val="28"/>
          <w:szCs w:val="28"/>
        </w:rPr>
        <w:t>Результаты  исследования убеждают в том, что читательский интерес пользователей разнообразен, что подтверждает необходимость оформления периодических изданий,  приобретения литературы разной тематики и жанров в соответствии с возрастными, гендерными различиями и вкусовыми предпочтениями читателей.</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В период с 1 по 13 апреля в Детской библиотеке «Колмогоровская» </w:t>
      </w:r>
    </w:p>
    <w:p w:rsidR="00DF5085" w:rsidRPr="00DF5085" w:rsidRDefault="00DF5085" w:rsidP="00DF5085">
      <w:pPr>
        <w:spacing w:after="0" w:line="240" w:lineRule="auto"/>
        <w:jc w:val="both"/>
        <w:rPr>
          <w:rFonts w:ascii="Times New Roman" w:hAnsi="Times New Roman"/>
          <w:sz w:val="28"/>
          <w:szCs w:val="28"/>
        </w:rPr>
      </w:pPr>
      <w:r w:rsidRPr="00DF5085">
        <w:rPr>
          <w:rFonts w:ascii="Times New Roman" w:hAnsi="Times New Roman"/>
          <w:sz w:val="28"/>
          <w:szCs w:val="28"/>
        </w:rPr>
        <w:lastRenderedPageBreak/>
        <w:t xml:space="preserve">проведён </w:t>
      </w:r>
      <w:r w:rsidRPr="00DF5085">
        <w:rPr>
          <w:rFonts w:ascii="Times New Roman" w:hAnsi="Times New Roman"/>
          <w:i/>
          <w:sz w:val="28"/>
          <w:szCs w:val="28"/>
        </w:rPr>
        <w:t>блиц - опрос «Что читают молодые грамотеинцы»</w:t>
      </w:r>
      <w:r w:rsidRPr="00DF5085">
        <w:rPr>
          <w:rFonts w:ascii="Times New Roman" w:hAnsi="Times New Roman"/>
          <w:sz w:val="28"/>
          <w:szCs w:val="28"/>
        </w:rPr>
        <w:t>. К участию привлекались пользователи 15 - 24 лет с  целью выявить предпочтения в выборе литературы в молодежной среде. Было предложено ответить на вопросы: «Ваш любимый литературный жанр»,  «Ваша любимая книга»,  «Где вы берёте книги для чтения?» и «Чтение для тебя - это…». Анализ ответов показал, что  респонденты положительно относятся к книгам, читают в среднем несколько часов в неделю. Молодёжь осознаёт необходимость чтения и хотела бы видеть  в фонде библиотеки книги современных  советских и зарубежных авторов. </w:t>
      </w:r>
    </w:p>
    <w:p w:rsidR="00DF5085" w:rsidRPr="00DF5085" w:rsidRDefault="00DF5085" w:rsidP="00DF5085">
      <w:pPr>
        <w:widowControl w:val="0"/>
        <w:spacing w:after="0" w:line="240" w:lineRule="auto"/>
        <w:ind w:firstLine="567"/>
        <w:jc w:val="both"/>
        <w:rPr>
          <w:rFonts w:ascii="Times New Roman" w:hAnsi="Times New Roman"/>
          <w:sz w:val="28"/>
          <w:szCs w:val="28"/>
        </w:rPr>
      </w:pPr>
      <w:r w:rsidRPr="00DF5085">
        <w:rPr>
          <w:rFonts w:ascii="Times New Roman" w:hAnsi="Times New Roman"/>
          <w:sz w:val="28"/>
          <w:szCs w:val="28"/>
        </w:rPr>
        <w:t xml:space="preserve">С целью  изучить читательские предпочтений подростков и юношества, их отношение к книге, к прочитанному,  Библиотека «8-го Марта» с читателями средних, старших классов провела  </w:t>
      </w:r>
      <w:r w:rsidRPr="00DF5085">
        <w:rPr>
          <w:rFonts w:ascii="Times New Roman" w:hAnsi="Times New Roman"/>
          <w:i/>
          <w:sz w:val="28"/>
          <w:szCs w:val="28"/>
        </w:rPr>
        <w:t>опрос-анкетирование "Молодой читатель в библиотеке. Его приоритеты чтения"</w:t>
      </w:r>
      <w:r w:rsidRPr="00DF5085">
        <w:rPr>
          <w:rFonts w:ascii="Times New Roman" w:hAnsi="Times New Roman"/>
          <w:sz w:val="28"/>
          <w:szCs w:val="28"/>
        </w:rPr>
        <w:t>.</w:t>
      </w:r>
    </w:p>
    <w:p w:rsidR="00DF5085" w:rsidRPr="00DF5085" w:rsidRDefault="00DF5085" w:rsidP="00DF5085">
      <w:pPr>
        <w:shd w:val="clear" w:color="auto" w:fill="FFFFFF"/>
        <w:spacing w:after="0" w:line="240" w:lineRule="auto"/>
        <w:ind w:firstLine="567"/>
        <w:jc w:val="both"/>
        <w:rPr>
          <w:rFonts w:ascii="Times New Roman" w:hAnsi="Times New Roman"/>
          <w:sz w:val="28"/>
          <w:szCs w:val="28"/>
        </w:rPr>
      </w:pPr>
      <w:r w:rsidRPr="00DF5085">
        <w:rPr>
          <w:rFonts w:ascii="Times New Roman" w:hAnsi="Times New Roman"/>
          <w:sz w:val="28"/>
          <w:szCs w:val="28"/>
        </w:rPr>
        <w:t xml:space="preserve">Результатам исследования показали, что  в подростковой и юношеской среде, несмотря на наличие стереотипов («сегодня молодёжь не читает» и др.), есть потребность в чтении, в обсуждении прочитанного друг с другом и взрослыми, в получении рекомендаций по чтению. Жанровые предпочтения подрастающего поколения достаточно разнообразны, хотя в основном они предпочитают «лёгкую», развлекательную литературу (фантастику, фэнтези, приключения). </w:t>
      </w:r>
    </w:p>
    <w:p w:rsidR="00DF5085" w:rsidRPr="00DF5085" w:rsidRDefault="00DF5085" w:rsidP="00DF5085">
      <w:pPr>
        <w:shd w:val="clear" w:color="auto" w:fill="FFFFFF"/>
        <w:spacing w:after="0" w:line="240" w:lineRule="auto"/>
        <w:ind w:firstLine="567"/>
        <w:jc w:val="both"/>
        <w:rPr>
          <w:rFonts w:ascii="Times New Roman" w:hAnsi="Times New Roman"/>
          <w:sz w:val="28"/>
          <w:szCs w:val="28"/>
        </w:rPr>
      </w:pPr>
      <w:r w:rsidRPr="00DF5085">
        <w:rPr>
          <w:rFonts w:ascii="Times New Roman" w:hAnsi="Times New Roman"/>
          <w:sz w:val="28"/>
          <w:szCs w:val="28"/>
        </w:rPr>
        <w:t xml:space="preserve">Роль Интернета в чтении и в жизни подростков и юношества, в  целом, только возрастает. Интернет стимулирует познавательную активность  молодых людей, расширяет возможности для их общения и служит  источником получения самой разнообразной информации, в том числе о книгах. </w:t>
      </w:r>
    </w:p>
    <w:p w:rsidR="00DF5085" w:rsidRPr="00DF5085" w:rsidRDefault="00DF5085" w:rsidP="00DF5085">
      <w:pPr>
        <w:shd w:val="clear" w:color="auto" w:fill="FFFFFF"/>
        <w:spacing w:after="0" w:line="240" w:lineRule="auto"/>
        <w:ind w:firstLine="567"/>
        <w:jc w:val="both"/>
        <w:rPr>
          <w:rFonts w:ascii="Times New Roman" w:hAnsi="Times New Roman"/>
          <w:sz w:val="28"/>
          <w:szCs w:val="28"/>
        </w:rPr>
      </w:pPr>
      <w:r w:rsidRPr="00DF5085">
        <w:rPr>
          <w:rFonts w:ascii="Times New Roman" w:hAnsi="Times New Roman"/>
          <w:sz w:val="28"/>
          <w:szCs w:val="28"/>
        </w:rPr>
        <w:t>Состояние «журнального чтения» юных читателей в целом является неудовлетворительным (читают мало, чтение носит случайный характер, знают очень мало изданий).  Главным фактором, определяющим отношение юных пользователей к библиотеке, остается богатство и разнообразие её фонда: именно наличие нужной литературы выходит на первое место как показатель удовлетворённости работой библиотеки.</w:t>
      </w:r>
    </w:p>
    <w:p w:rsidR="00DF5085" w:rsidRPr="00DF5085" w:rsidRDefault="00DF5085" w:rsidP="00DF5085">
      <w:pPr>
        <w:tabs>
          <w:tab w:val="left" w:pos="0"/>
        </w:tabs>
        <w:spacing w:after="0" w:line="240" w:lineRule="auto"/>
        <w:ind w:firstLine="567"/>
        <w:jc w:val="both"/>
        <w:rPr>
          <w:rFonts w:ascii="Times New Roman" w:hAnsi="Times New Roman"/>
          <w:sz w:val="28"/>
          <w:szCs w:val="28"/>
        </w:rPr>
      </w:pPr>
      <w:r w:rsidRPr="00DF5085">
        <w:rPr>
          <w:rFonts w:ascii="Times New Roman" w:hAnsi="Times New Roman"/>
          <w:sz w:val="28"/>
          <w:szCs w:val="28"/>
        </w:rPr>
        <w:t xml:space="preserve">В Библиотеке – центре современного чтения прошел цикл мероприятий для подростков «В книжной памяти мгновения войны», состоящий из трех блоков: </w:t>
      </w:r>
    </w:p>
    <w:p w:rsidR="00DF5085" w:rsidRPr="00DF5085" w:rsidRDefault="00DF5085" w:rsidP="00DF5085">
      <w:pPr>
        <w:tabs>
          <w:tab w:val="left" w:pos="0"/>
        </w:tabs>
        <w:spacing w:after="0" w:line="240" w:lineRule="auto"/>
        <w:ind w:firstLine="567"/>
        <w:jc w:val="both"/>
        <w:rPr>
          <w:rFonts w:ascii="Times New Roman" w:hAnsi="Times New Roman"/>
          <w:sz w:val="28"/>
          <w:szCs w:val="28"/>
        </w:rPr>
      </w:pPr>
      <w:r w:rsidRPr="00DF5085">
        <w:rPr>
          <w:rFonts w:ascii="Times New Roman" w:hAnsi="Times New Roman"/>
          <w:sz w:val="28"/>
          <w:szCs w:val="28"/>
        </w:rPr>
        <w:t xml:space="preserve">1. </w:t>
      </w:r>
      <w:r w:rsidRPr="00DF5085">
        <w:rPr>
          <w:rFonts w:ascii="Times New Roman" w:hAnsi="Times New Roman"/>
          <w:i/>
          <w:sz w:val="28"/>
          <w:szCs w:val="28"/>
        </w:rPr>
        <w:t>обзор новых книг</w:t>
      </w:r>
      <w:r w:rsidRPr="00DF5085">
        <w:rPr>
          <w:rFonts w:ascii="Times New Roman" w:hAnsi="Times New Roman"/>
          <w:sz w:val="28"/>
          <w:szCs w:val="28"/>
        </w:rPr>
        <w:t xml:space="preserve"> современных авторов по Великой Отечественной войне, где главными героями являются дети и подростки, лично пережившие все лишения и тяготы тех суровых событий;</w:t>
      </w:r>
    </w:p>
    <w:p w:rsidR="00DF5085" w:rsidRPr="00DF5085" w:rsidRDefault="00DF5085" w:rsidP="00DF5085">
      <w:pPr>
        <w:tabs>
          <w:tab w:val="left" w:pos="0"/>
        </w:tabs>
        <w:spacing w:after="0" w:line="240" w:lineRule="auto"/>
        <w:ind w:firstLine="567"/>
        <w:jc w:val="both"/>
        <w:rPr>
          <w:rFonts w:ascii="Times New Roman" w:hAnsi="Times New Roman"/>
          <w:sz w:val="28"/>
          <w:szCs w:val="28"/>
        </w:rPr>
      </w:pPr>
      <w:r w:rsidRPr="00DF5085">
        <w:rPr>
          <w:rFonts w:ascii="Times New Roman" w:hAnsi="Times New Roman"/>
          <w:sz w:val="28"/>
          <w:szCs w:val="28"/>
        </w:rPr>
        <w:t xml:space="preserve">2. </w:t>
      </w:r>
      <w:r w:rsidRPr="00DF5085">
        <w:rPr>
          <w:rFonts w:ascii="Times New Roman" w:hAnsi="Times New Roman"/>
          <w:i/>
          <w:sz w:val="28"/>
          <w:szCs w:val="28"/>
        </w:rPr>
        <w:t xml:space="preserve">опрос </w:t>
      </w:r>
      <w:r w:rsidRPr="00DF5085">
        <w:rPr>
          <w:rStyle w:val="afff0"/>
          <w:rFonts w:ascii="Times New Roman" w:hAnsi="Times New Roman"/>
          <w:i/>
          <w:sz w:val="28"/>
          <w:szCs w:val="28"/>
        </w:rPr>
        <w:t>«Моя главная книга о войне»</w:t>
      </w:r>
      <w:r w:rsidRPr="00DF5085">
        <w:rPr>
          <w:rFonts w:ascii="Times New Roman" w:hAnsi="Times New Roman"/>
          <w:b/>
          <w:sz w:val="28"/>
          <w:szCs w:val="28"/>
        </w:rPr>
        <w:t>,</w:t>
      </w:r>
      <w:r w:rsidRPr="00DF5085">
        <w:rPr>
          <w:rFonts w:ascii="Times New Roman" w:hAnsi="Times New Roman"/>
          <w:sz w:val="28"/>
          <w:szCs w:val="28"/>
        </w:rPr>
        <w:t xml:space="preserve"> где дети поделились своими впечатлениями</w:t>
      </w:r>
      <w:r w:rsidRPr="00DF5085">
        <w:rPr>
          <w:rFonts w:ascii="Times New Roman" w:hAnsi="Times New Roman"/>
          <w:b/>
          <w:sz w:val="28"/>
          <w:szCs w:val="28"/>
        </w:rPr>
        <w:t xml:space="preserve"> </w:t>
      </w:r>
      <w:r w:rsidRPr="00DF5085">
        <w:rPr>
          <w:rFonts w:ascii="Times New Roman" w:hAnsi="Times New Roman"/>
          <w:sz w:val="28"/>
          <w:szCs w:val="28"/>
        </w:rPr>
        <w:t xml:space="preserve">о прочитанной литературе; </w:t>
      </w:r>
    </w:p>
    <w:p w:rsidR="00DF5085" w:rsidRPr="00DF5085" w:rsidRDefault="00DF5085" w:rsidP="00DF5085">
      <w:pPr>
        <w:tabs>
          <w:tab w:val="left" w:pos="0"/>
        </w:tabs>
        <w:spacing w:after="0" w:line="240" w:lineRule="auto"/>
        <w:ind w:firstLine="567"/>
        <w:jc w:val="both"/>
        <w:rPr>
          <w:rFonts w:ascii="Times New Roman" w:hAnsi="Times New Roman"/>
          <w:sz w:val="28"/>
          <w:szCs w:val="28"/>
        </w:rPr>
      </w:pPr>
      <w:r w:rsidRPr="00DF5085">
        <w:rPr>
          <w:rFonts w:ascii="Times New Roman" w:hAnsi="Times New Roman"/>
          <w:sz w:val="28"/>
          <w:szCs w:val="28"/>
        </w:rPr>
        <w:t xml:space="preserve">3. </w:t>
      </w:r>
      <w:r w:rsidRPr="00DF5085">
        <w:rPr>
          <w:rFonts w:ascii="Times New Roman" w:hAnsi="Times New Roman"/>
          <w:i/>
          <w:sz w:val="28"/>
          <w:szCs w:val="28"/>
        </w:rPr>
        <w:t>эссе-рассуждение</w:t>
      </w:r>
      <w:r w:rsidRPr="00DF5085">
        <w:rPr>
          <w:rFonts w:ascii="Times New Roman" w:hAnsi="Times New Roman"/>
          <w:sz w:val="28"/>
          <w:szCs w:val="28"/>
        </w:rPr>
        <w:t xml:space="preserve"> на тему «Что нового я узнал о Великой Отечественной войне из книги «Полынная ёлка»? </w:t>
      </w:r>
    </w:p>
    <w:p w:rsidR="00DF5085" w:rsidRPr="00DF5085" w:rsidRDefault="00DF5085" w:rsidP="00DF5085">
      <w:pPr>
        <w:tabs>
          <w:tab w:val="left" w:pos="0"/>
        </w:tabs>
        <w:spacing w:after="0" w:line="240" w:lineRule="auto"/>
        <w:ind w:firstLine="567"/>
        <w:jc w:val="both"/>
        <w:rPr>
          <w:rFonts w:ascii="Times New Roman" w:hAnsi="Times New Roman"/>
          <w:sz w:val="28"/>
          <w:szCs w:val="28"/>
        </w:rPr>
      </w:pPr>
      <w:r w:rsidRPr="00DF5085">
        <w:rPr>
          <w:rFonts w:ascii="Times New Roman" w:hAnsi="Times New Roman"/>
          <w:sz w:val="28"/>
          <w:szCs w:val="28"/>
        </w:rPr>
        <w:t xml:space="preserve">Цель данных мероприятий – на примере героев книг рассказать о войне как о самом явлении, объяснить, что она несёт в жизнь любого человека, </w:t>
      </w:r>
      <w:r w:rsidRPr="00DF5085">
        <w:rPr>
          <w:rFonts w:ascii="Times New Roman" w:hAnsi="Times New Roman"/>
          <w:sz w:val="28"/>
          <w:szCs w:val="28"/>
        </w:rPr>
        <w:lastRenderedPageBreak/>
        <w:t>пробудить у подростков боль, сострадание, осознание своей причастности к тем событиям через истории своих семей в годы войны, провести параллели с современностью.</w:t>
      </w:r>
    </w:p>
    <w:p w:rsidR="00DF5085" w:rsidRPr="00DF5085" w:rsidRDefault="00DF5085" w:rsidP="00DF5085">
      <w:pPr>
        <w:tabs>
          <w:tab w:val="left" w:pos="0"/>
        </w:tabs>
        <w:spacing w:after="0" w:line="240" w:lineRule="auto"/>
        <w:ind w:firstLine="567"/>
        <w:jc w:val="both"/>
        <w:rPr>
          <w:rFonts w:ascii="Times New Roman" w:hAnsi="Times New Roman"/>
          <w:sz w:val="28"/>
          <w:szCs w:val="28"/>
        </w:rPr>
      </w:pPr>
      <w:r w:rsidRPr="00DF5085">
        <w:rPr>
          <w:rFonts w:ascii="Times New Roman" w:hAnsi="Times New Roman"/>
          <w:sz w:val="28"/>
          <w:szCs w:val="28"/>
        </w:rPr>
        <w:t>В течение  года учащихся знакомили с произведениями современных авторов, пишущих о войне.</w:t>
      </w:r>
    </w:p>
    <w:p w:rsidR="00DF5085" w:rsidRPr="00DF5085" w:rsidRDefault="00DF5085" w:rsidP="00DF5085">
      <w:pPr>
        <w:widowControl w:val="0"/>
        <w:spacing w:after="0" w:line="240" w:lineRule="auto"/>
        <w:ind w:firstLine="709"/>
        <w:jc w:val="both"/>
        <w:rPr>
          <w:rFonts w:ascii="Times New Roman" w:hAnsi="Times New Roman"/>
          <w:sz w:val="28"/>
          <w:szCs w:val="28"/>
        </w:rPr>
      </w:pPr>
      <w:r w:rsidRPr="00DF5085">
        <w:rPr>
          <w:rFonts w:ascii="Times New Roman" w:hAnsi="Times New Roman"/>
          <w:sz w:val="28"/>
          <w:szCs w:val="28"/>
        </w:rPr>
        <w:t>Значимым событием в  работе  проекта, стала скайп-конференция с детским писателем Ольгой Валерьевной Колпаковой, написавшей повесть «Полынная ёлка». </w:t>
      </w:r>
    </w:p>
    <w:p w:rsidR="00DF5085" w:rsidRPr="00DF5085" w:rsidRDefault="00DF5085" w:rsidP="00DF5085">
      <w:pPr>
        <w:spacing w:after="0" w:line="240" w:lineRule="auto"/>
        <w:ind w:right="-1" w:firstLine="567"/>
        <w:jc w:val="both"/>
        <w:rPr>
          <w:rFonts w:ascii="Times New Roman" w:hAnsi="Times New Roman"/>
          <w:sz w:val="28"/>
          <w:szCs w:val="28"/>
        </w:rPr>
      </w:pPr>
      <w:r w:rsidRPr="00DF5085">
        <w:rPr>
          <w:rFonts w:ascii="Times New Roman" w:hAnsi="Times New Roman"/>
          <w:sz w:val="28"/>
          <w:szCs w:val="28"/>
        </w:rPr>
        <w:t xml:space="preserve">В рамках цикла мероприятий «Ты хочешь мира? Помни о войне!» (цель цикла – популяризация литературы о ВОВ) среди учеников 7-х классов прошло </w:t>
      </w:r>
      <w:r w:rsidRPr="00DF5085">
        <w:rPr>
          <w:rFonts w:ascii="Times New Roman" w:hAnsi="Times New Roman"/>
          <w:i/>
          <w:sz w:val="28"/>
          <w:szCs w:val="28"/>
        </w:rPr>
        <w:t>анкетирование «Подростки: читаем книги о войне»</w:t>
      </w:r>
      <w:r w:rsidRPr="00DF5085">
        <w:rPr>
          <w:rFonts w:ascii="Times New Roman" w:hAnsi="Times New Roman"/>
          <w:sz w:val="28"/>
          <w:szCs w:val="28"/>
        </w:rPr>
        <w:t>. Задачи исследования:  привлечь внимание подростков к чтению; познакомить старшеклассников с многообразием литературы по военной тематике (в том числе и современных авторов), которая поможет им осознать величие народного подвига и его место в истории Отечества.</w:t>
      </w:r>
    </w:p>
    <w:p w:rsidR="00DF5085" w:rsidRPr="00DF5085" w:rsidRDefault="00DF5085" w:rsidP="00DF5085">
      <w:pPr>
        <w:tabs>
          <w:tab w:val="left" w:pos="284"/>
        </w:tabs>
        <w:spacing w:after="0" w:line="240" w:lineRule="auto"/>
        <w:ind w:firstLine="851"/>
        <w:jc w:val="both"/>
        <w:rPr>
          <w:rFonts w:ascii="Times New Roman" w:hAnsi="Times New Roman"/>
          <w:sz w:val="28"/>
          <w:szCs w:val="28"/>
        </w:rPr>
      </w:pPr>
      <w:r w:rsidRPr="00DF5085">
        <w:rPr>
          <w:rFonts w:ascii="Times New Roman" w:hAnsi="Times New Roman"/>
          <w:sz w:val="28"/>
          <w:szCs w:val="28"/>
        </w:rPr>
        <w:t>Анализ анкет показал, что книги о ВОВ интересны подрастающему поколению, после проведённых мероприятий они читают предложенные книги и предлагают к прочтению другим. Определенно подросткам нравятся книги, где главные герои их сверстники. Исследование помогло выявить эффективность проведения цикла литературно-исторических мероприятий, где детям не только рассказывалось об истории России, но повествование проходило через художественные произведения, поступки героев в непростые военные годы.</w:t>
      </w:r>
    </w:p>
    <w:p w:rsidR="00DF5085" w:rsidRPr="00DF5085" w:rsidRDefault="00DF5085" w:rsidP="00DF5085">
      <w:pPr>
        <w:spacing w:after="0" w:line="240" w:lineRule="auto"/>
        <w:ind w:firstLine="709"/>
        <w:jc w:val="both"/>
        <w:rPr>
          <w:rFonts w:ascii="Times New Roman" w:hAnsi="Times New Roman"/>
          <w:i/>
          <w:sz w:val="28"/>
          <w:szCs w:val="28"/>
        </w:rPr>
      </w:pPr>
      <w:r w:rsidRPr="00DF5085">
        <w:rPr>
          <w:rFonts w:ascii="Times New Roman" w:hAnsi="Times New Roman"/>
          <w:sz w:val="28"/>
          <w:szCs w:val="28"/>
        </w:rPr>
        <w:t xml:space="preserve">Центральная детская библиотека  для изучения  читательского предпочтения  учеников 1-4 классов использовала в работе </w:t>
      </w:r>
      <w:r w:rsidRPr="00DF5085">
        <w:rPr>
          <w:rFonts w:ascii="Times New Roman" w:hAnsi="Times New Roman"/>
          <w:i/>
          <w:sz w:val="28"/>
          <w:szCs w:val="28"/>
        </w:rPr>
        <w:t>метод наблюдения.</w:t>
      </w:r>
    </w:p>
    <w:p w:rsidR="00DF5085" w:rsidRPr="00DF5085" w:rsidRDefault="00DF5085" w:rsidP="00DF5085">
      <w:pPr>
        <w:spacing w:after="0" w:line="240" w:lineRule="auto"/>
        <w:ind w:firstLine="709"/>
        <w:jc w:val="both"/>
        <w:rPr>
          <w:rFonts w:ascii="Times New Roman" w:hAnsi="Times New Roman"/>
          <w:color w:val="000000"/>
          <w:sz w:val="28"/>
          <w:szCs w:val="28"/>
        </w:rPr>
      </w:pPr>
      <w:r w:rsidRPr="00DF5085">
        <w:rPr>
          <w:rFonts w:ascii="Times New Roman" w:hAnsi="Times New Roman"/>
          <w:i/>
          <w:sz w:val="28"/>
          <w:szCs w:val="28"/>
        </w:rPr>
        <w:t>Основные выводы</w:t>
      </w:r>
      <w:r w:rsidRPr="00DF5085">
        <w:rPr>
          <w:rFonts w:ascii="Times New Roman" w:hAnsi="Times New Roman"/>
          <w:sz w:val="28"/>
          <w:szCs w:val="28"/>
        </w:rPr>
        <w:t xml:space="preserve">: </w:t>
      </w:r>
      <w:r w:rsidRPr="00DF5085">
        <w:rPr>
          <w:rFonts w:ascii="Times New Roman" w:hAnsi="Times New Roman"/>
          <w:color w:val="000000"/>
          <w:sz w:val="28"/>
          <w:szCs w:val="28"/>
        </w:rPr>
        <w:t xml:space="preserve">Наиболее эффективным способом взаимодействия библиотекаря и читателя оказался 1-ый способ: «Библиотекарь - читатель – книга»(79 чел.- 99 %); </w:t>
      </w:r>
      <w:r w:rsidRPr="00DF5085">
        <w:rPr>
          <w:rFonts w:ascii="Times New Roman" w:hAnsi="Times New Roman"/>
          <w:sz w:val="28"/>
          <w:szCs w:val="28"/>
        </w:rPr>
        <w:t>в выборе литературы для чтения детям помогают близкие родственники, учителя и школьные библиотекари. Второй</w:t>
      </w:r>
      <w:r w:rsidRPr="00DF5085">
        <w:rPr>
          <w:rFonts w:ascii="Times New Roman" w:hAnsi="Times New Roman"/>
          <w:color w:val="000000"/>
          <w:sz w:val="28"/>
          <w:szCs w:val="28"/>
        </w:rPr>
        <w:t xml:space="preserve"> способ  взаимодействия «Библиотекарь - читатель - книжные выставки» - оказался наименее эффективным, но этому есть объяснение - некоторые респонденты сравнительно недавно стали ходить в библиотеку и, возможно, не успели поучаствовать в данном виде мероприятия, те же, кто продолжительное время посещает ЦДБ и, успели принять участие в игровых формах выставок, отметили эту точку взаимодействия с библиотекарем. Важно, что дети не исключают из своей жизни библиотеку, как таковую, и между Интернетом и живой книгой, большинство из респондентов, выбрали книгу как источник знаний, вдохновений, интересов. </w:t>
      </w:r>
    </w:p>
    <w:p w:rsidR="00DF5085" w:rsidRPr="00DF5085" w:rsidRDefault="00DF5085" w:rsidP="00DF5085">
      <w:pPr>
        <w:spacing w:after="0" w:line="240" w:lineRule="auto"/>
        <w:ind w:firstLine="709"/>
        <w:jc w:val="both"/>
        <w:rPr>
          <w:rFonts w:ascii="Times New Roman" w:hAnsi="Times New Roman"/>
          <w:color w:val="000000"/>
          <w:sz w:val="28"/>
          <w:szCs w:val="28"/>
        </w:rPr>
      </w:pPr>
      <w:r w:rsidRPr="00DF5085">
        <w:rPr>
          <w:rFonts w:ascii="Times New Roman" w:hAnsi="Times New Roman"/>
          <w:i/>
          <w:sz w:val="28"/>
          <w:szCs w:val="28"/>
        </w:rPr>
        <w:t xml:space="preserve">Рекомендации по итогам исследования: </w:t>
      </w:r>
      <w:r w:rsidRPr="00DF5085">
        <w:rPr>
          <w:rFonts w:ascii="Times New Roman" w:hAnsi="Times New Roman"/>
          <w:color w:val="000000"/>
          <w:sz w:val="28"/>
          <w:szCs w:val="28"/>
        </w:rPr>
        <w:t xml:space="preserve">Активизировать работу по привлечению в библиотеку читателей-мальчиков; </w:t>
      </w:r>
      <w:r w:rsidRPr="00DF5085">
        <w:rPr>
          <w:rFonts w:ascii="Times New Roman" w:hAnsi="Times New Roman"/>
          <w:sz w:val="28"/>
          <w:szCs w:val="28"/>
        </w:rPr>
        <w:t>продолжить деятельность по привлечению детей к чтению посредством оформления игровых и конкурсных форм выставок.</w:t>
      </w:r>
    </w:p>
    <w:p w:rsidR="00DF5085" w:rsidRPr="00DF5085" w:rsidRDefault="00DF5085" w:rsidP="00DF5085">
      <w:pPr>
        <w:spacing w:after="0" w:line="240" w:lineRule="auto"/>
        <w:jc w:val="both"/>
        <w:rPr>
          <w:rFonts w:ascii="Times New Roman" w:hAnsi="Times New Roman"/>
          <w:color w:val="000000"/>
          <w:sz w:val="28"/>
          <w:szCs w:val="28"/>
        </w:rPr>
      </w:pPr>
    </w:p>
    <w:p w:rsidR="00DF5085" w:rsidRPr="00DF5085" w:rsidRDefault="00DF5085" w:rsidP="00041222">
      <w:pPr>
        <w:pStyle w:val="a4"/>
        <w:numPr>
          <w:ilvl w:val="0"/>
          <w:numId w:val="43"/>
        </w:numPr>
        <w:contextualSpacing/>
        <w:jc w:val="both"/>
        <w:rPr>
          <w:sz w:val="24"/>
          <w:szCs w:val="24"/>
        </w:rPr>
      </w:pPr>
    </w:p>
    <w:p w:rsidR="00DF5085" w:rsidRPr="00DF5085" w:rsidRDefault="00DF5085" w:rsidP="00DF5085">
      <w:pPr>
        <w:pStyle w:val="a4"/>
        <w:ind w:left="0" w:firstLine="567"/>
        <w:jc w:val="both"/>
        <w:rPr>
          <w:sz w:val="24"/>
          <w:szCs w:val="24"/>
        </w:rPr>
      </w:pPr>
      <w:r w:rsidRPr="00DF5085">
        <w:rPr>
          <w:color w:val="000000"/>
          <w:sz w:val="28"/>
          <w:szCs w:val="28"/>
        </w:rPr>
        <w:t xml:space="preserve">В рамках общероссийской акции «Неделя молодёжной книги» отделом комплектования была проведена </w:t>
      </w:r>
      <w:r w:rsidRPr="00DF5085">
        <w:rPr>
          <w:sz w:val="28"/>
          <w:szCs w:val="28"/>
        </w:rPr>
        <w:t xml:space="preserve">сетевая акция </w:t>
      </w:r>
      <w:r w:rsidRPr="00DF5085">
        <w:rPr>
          <w:b/>
          <w:bCs/>
          <w:i/>
          <w:sz w:val="28"/>
          <w:szCs w:val="28"/>
        </w:rPr>
        <w:t>«</w:t>
      </w:r>
      <w:r w:rsidRPr="00DF5085">
        <w:rPr>
          <w:b/>
          <w:i/>
          <w:sz w:val="28"/>
          <w:szCs w:val="28"/>
        </w:rPr>
        <w:t>#book</w:t>
      </w:r>
      <w:r w:rsidRPr="00DF5085">
        <w:rPr>
          <w:b/>
          <w:i/>
          <w:iCs/>
          <w:sz w:val="28"/>
          <w:szCs w:val="28"/>
        </w:rPr>
        <w:t>_</w:t>
      </w:r>
      <w:r w:rsidRPr="00DF5085">
        <w:rPr>
          <w:b/>
          <w:i/>
          <w:sz w:val="28"/>
          <w:szCs w:val="28"/>
        </w:rPr>
        <w:t>ФАКТЫ</w:t>
      </w:r>
      <w:r w:rsidRPr="00DF5085">
        <w:rPr>
          <w:b/>
          <w:bCs/>
          <w:i/>
          <w:sz w:val="28"/>
          <w:szCs w:val="28"/>
        </w:rPr>
        <w:t>»</w:t>
      </w:r>
      <w:r w:rsidRPr="00DF5085">
        <w:rPr>
          <w:bCs/>
          <w:sz w:val="28"/>
          <w:szCs w:val="28"/>
        </w:rPr>
        <w:t>,</w:t>
      </w:r>
      <w:r w:rsidRPr="00DF5085">
        <w:rPr>
          <w:b/>
          <w:bCs/>
          <w:i/>
          <w:sz w:val="28"/>
          <w:szCs w:val="28"/>
        </w:rPr>
        <w:t xml:space="preserve">  </w:t>
      </w:r>
      <w:r w:rsidRPr="00DF5085">
        <w:rPr>
          <w:sz w:val="28"/>
          <w:szCs w:val="28"/>
        </w:rPr>
        <w:t>цель которой  популяризация малоизвестных, интересных фактов о литературе, предназначенной для молодёжи. Для достижения этой цели были поставлены следующие задачи:</w:t>
      </w:r>
    </w:p>
    <w:p w:rsidR="00DF5085" w:rsidRPr="00DF5085" w:rsidRDefault="00DF5085" w:rsidP="00041222">
      <w:pPr>
        <w:pStyle w:val="a4"/>
        <w:numPr>
          <w:ilvl w:val="0"/>
          <w:numId w:val="125"/>
        </w:numPr>
        <w:ind w:left="0" w:firstLine="567"/>
        <w:contextualSpacing/>
        <w:jc w:val="both"/>
        <w:rPr>
          <w:sz w:val="28"/>
          <w:szCs w:val="28"/>
        </w:rPr>
      </w:pPr>
      <w:r w:rsidRPr="00DF5085">
        <w:rPr>
          <w:sz w:val="28"/>
          <w:szCs w:val="28"/>
        </w:rPr>
        <w:t>привлечь внимание молодежи к чтению;</w:t>
      </w:r>
    </w:p>
    <w:p w:rsidR="00DF5085" w:rsidRPr="00DF5085" w:rsidRDefault="00DF5085" w:rsidP="00041222">
      <w:pPr>
        <w:pStyle w:val="a4"/>
        <w:numPr>
          <w:ilvl w:val="0"/>
          <w:numId w:val="125"/>
        </w:numPr>
        <w:ind w:left="0" w:firstLine="567"/>
        <w:contextualSpacing/>
        <w:jc w:val="both"/>
        <w:rPr>
          <w:sz w:val="28"/>
          <w:szCs w:val="28"/>
        </w:rPr>
      </w:pPr>
      <w:r w:rsidRPr="00DF5085">
        <w:rPr>
          <w:sz w:val="28"/>
          <w:szCs w:val="28"/>
        </w:rPr>
        <w:t xml:space="preserve">раскрыть малоизвестные факты о молодёжной литературе; </w:t>
      </w:r>
    </w:p>
    <w:p w:rsidR="00DF5085" w:rsidRPr="00DF5085" w:rsidRDefault="00DF5085" w:rsidP="00041222">
      <w:pPr>
        <w:pStyle w:val="a4"/>
        <w:numPr>
          <w:ilvl w:val="0"/>
          <w:numId w:val="125"/>
        </w:numPr>
        <w:ind w:left="0" w:firstLine="567"/>
        <w:contextualSpacing/>
        <w:jc w:val="both"/>
        <w:rPr>
          <w:sz w:val="28"/>
          <w:szCs w:val="28"/>
        </w:rPr>
      </w:pPr>
      <w:r w:rsidRPr="00DF5085">
        <w:rPr>
          <w:sz w:val="28"/>
          <w:szCs w:val="28"/>
        </w:rPr>
        <w:t>распространить литературные факты посредством социальных сетей.</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rPr>
        <w:t> </w:t>
      </w:r>
      <w:r w:rsidRPr="00DF5085">
        <w:rPr>
          <w:rFonts w:ascii="Times New Roman" w:hAnsi="Times New Roman"/>
          <w:sz w:val="28"/>
          <w:szCs w:val="28"/>
        </w:rPr>
        <w:t>Ежедневно в сроки проведения акции на странице социальной сети «Одноклассники» размещалась информация с интересными фактами об авторах,  о произведениях для молодёжи. В ходе акции пользователям были предложены книги: Бронте Ш. Джен Эйр,  Пастернак Б. Л. Доктор Живаго, Уайльд О. Портрет Дориана Грея,  Сэлинджер Д. Д. Над пропастью во ржи, Брэдбери Р. 451 по Фаренгейту и др. (</w:t>
      </w:r>
      <w:hyperlink r:id="rId110" w:history="1">
        <w:r w:rsidRPr="00DF5085">
          <w:rPr>
            <w:rStyle w:val="a3"/>
            <w:rFonts w:ascii="Times New Roman" w:hAnsi="Times New Roman"/>
            <w:sz w:val="28"/>
            <w:szCs w:val="28"/>
          </w:rPr>
          <w:t>https://ok.ru/profile/567467758994/statuses/69137472927122</w:t>
        </w:r>
      </w:hyperlink>
      <w:r w:rsidRPr="00DF5085">
        <w:rPr>
          <w:rFonts w:ascii="Times New Roman" w:hAnsi="Times New Roman"/>
        </w:rPr>
        <w:t>)</w:t>
      </w:r>
    </w:p>
    <w:p w:rsidR="00DF5085" w:rsidRDefault="00DF5085" w:rsidP="00DF5085">
      <w:pPr>
        <w:spacing w:after="0" w:line="240" w:lineRule="auto"/>
        <w:ind w:firstLine="567"/>
        <w:jc w:val="both"/>
        <w:rPr>
          <w:rFonts w:ascii="Times New Roman" w:hAnsi="Times New Roman"/>
          <w:sz w:val="28"/>
          <w:szCs w:val="28"/>
          <w:shd w:val="clear" w:color="auto" w:fill="FFFFFF"/>
        </w:rPr>
      </w:pPr>
      <w:r w:rsidRPr="00DF5085">
        <w:rPr>
          <w:rFonts w:ascii="Times New Roman" w:hAnsi="Times New Roman"/>
          <w:sz w:val="28"/>
          <w:szCs w:val="28"/>
          <w:shd w:val="clear" w:color="auto" w:fill="FFFFFF"/>
        </w:rPr>
        <w:t xml:space="preserve">С 01 по 14 февраля в рамках Второй Общероссийской акции «Дарите книги с любовью!», приуроченной к Международному дню книгодарения, в библиотеках МУ «ЦБС г. Белово» прошла благотворительная акция </w:t>
      </w:r>
      <w:r w:rsidRPr="00DF5085">
        <w:rPr>
          <w:rFonts w:ascii="Times New Roman" w:hAnsi="Times New Roman"/>
          <w:b/>
          <w:i/>
          <w:sz w:val="28"/>
          <w:szCs w:val="28"/>
          <w:shd w:val="clear" w:color="auto" w:fill="FFFFFF"/>
        </w:rPr>
        <w:t>«Подари ребёнку книгу как частичку доброты!»</w:t>
      </w:r>
      <w:r w:rsidRPr="00DF5085">
        <w:rPr>
          <w:rFonts w:ascii="Times New Roman" w:hAnsi="Times New Roman"/>
          <w:sz w:val="28"/>
          <w:szCs w:val="28"/>
          <w:shd w:val="clear" w:color="auto" w:fill="FFFFFF"/>
        </w:rPr>
        <w:t>. Цель акции – привлечение внимания широкой общественности к проблемам детского чтения, воспитание у горожан чувства милосердия и безвозмездной помощи детям, оказавшимся в неблагополучных условиях, оказание социальной поддержки детям. В ходе проведения акции подарено 140 книг, которые были переданы в  детские учреждения.</w:t>
      </w:r>
    </w:p>
    <w:p w:rsidR="00DF5085" w:rsidRPr="00DF5085" w:rsidRDefault="00DF5085" w:rsidP="00DF5085">
      <w:pPr>
        <w:spacing w:after="0" w:line="240" w:lineRule="auto"/>
        <w:ind w:firstLine="567"/>
        <w:jc w:val="both"/>
        <w:rPr>
          <w:rFonts w:ascii="Times New Roman" w:hAnsi="Times New Roman"/>
          <w:sz w:val="28"/>
          <w:szCs w:val="28"/>
          <w:shd w:val="clear" w:color="auto" w:fill="FFFFFF"/>
        </w:rPr>
      </w:pPr>
      <w:r w:rsidRPr="00DF5085">
        <w:rPr>
          <w:rFonts w:ascii="Times New Roman" w:hAnsi="Times New Roman"/>
          <w:sz w:val="28"/>
          <w:szCs w:val="28"/>
          <w:shd w:val="clear" w:color="auto" w:fill="FFFFFF"/>
        </w:rPr>
        <w:t xml:space="preserve"> </w:t>
      </w:r>
      <w:hyperlink r:id="rId111" w:history="1">
        <w:r w:rsidRPr="00DF5085">
          <w:rPr>
            <w:rStyle w:val="a3"/>
            <w:rFonts w:ascii="Times New Roman" w:hAnsi="Times New Roman"/>
            <w:sz w:val="28"/>
            <w:szCs w:val="28"/>
            <w:shd w:val="clear" w:color="auto" w:fill="FFFFFF"/>
          </w:rPr>
          <w:t>https://ok.ru/profile/585631412502/statuses/68015751244566</w:t>
        </w:r>
      </w:hyperlink>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color w:val="000000"/>
          <w:sz w:val="28"/>
          <w:szCs w:val="28"/>
        </w:rPr>
        <w:t xml:space="preserve">В очередной раз библиотеки ЦБС приняли участие в IX Международной акции </w:t>
      </w:r>
      <w:r w:rsidRPr="00DF5085">
        <w:rPr>
          <w:rFonts w:ascii="Times New Roman" w:hAnsi="Times New Roman"/>
          <w:b/>
          <w:i/>
          <w:color w:val="000000"/>
          <w:sz w:val="28"/>
          <w:szCs w:val="28"/>
        </w:rPr>
        <w:t>«Читаем детям о войне»</w:t>
      </w:r>
      <w:r w:rsidRPr="00DF5085">
        <w:rPr>
          <w:rFonts w:ascii="Times New Roman" w:hAnsi="Times New Roman"/>
          <w:color w:val="000000"/>
          <w:sz w:val="28"/>
          <w:szCs w:val="28"/>
        </w:rPr>
        <w:t xml:space="preserve">, организованной «Самарской областной детской библиотекой». Цель акции – воспитание гражданственности и патриотизма у детей и подростков на примере лучших образцов детской литературы о Великой Отечественной стране. В библиотеках прошел ряд мероприятий, направленных на </w:t>
      </w:r>
      <w:r w:rsidRPr="00DF5085">
        <w:rPr>
          <w:rFonts w:ascii="Times New Roman" w:hAnsi="Times New Roman"/>
          <w:sz w:val="28"/>
          <w:szCs w:val="28"/>
        </w:rPr>
        <w:t xml:space="preserve">привлечение внимания детей к чтению, </w:t>
      </w:r>
      <w:r w:rsidRPr="00DF5085">
        <w:rPr>
          <w:rFonts w:ascii="Times New Roman" w:hAnsi="Times New Roman"/>
          <w:color w:val="000000"/>
          <w:sz w:val="28"/>
          <w:szCs w:val="28"/>
        </w:rPr>
        <w:t xml:space="preserve">популяризацию  книг, посвященных героическим событиям. </w:t>
      </w:r>
      <w:hyperlink r:id="rId112" w:history="1">
        <w:r w:rsidRPr="00DF5085">
          <w:rPr>
            <w:rStyle w:val="a3"/>
            <w:rFonts w:ascii="Times New Roman" w:hAnsi="Times New Roman"/>
            <w:sz w:val="28"/>
            <w:szCs w:val="28"/>
          </w:rPr>
          <w:t>http://belovo-lib.kmr.muzkult.ru/news/10599329</w:t>
        </w:r>
      </w:hyperlink>
      <w:r w:rsidRPr="00DF5085">
        <w:rPr>
          <w:rStyle w:val="a3"/>
          <w:rFonts w:ascii="Times New Roman" w:hAnsi="Times New Roman"/>
          <w:sz w:val="28"/>
          <w:szCs w:val="28"/>
        </w:rPr>
        <w:t>, https://ok.ru/profile/585631412502/statuses/68468619160342</w:t>
      </w:r>
    </w:p>
    <w:p w:rsidR="00DF5085" w:rsidRPr="00DF5085" w:rsidRDefault="00DF5085" w:rsidP="00DF5085">
      <w:pPr>
        <w:pStyle w:val="af1"/>
        <w:ind w:firstLine="567"/>
        <w:rPr>
          <w:sz w:val="28"/>
          <w:szCs w:val="28"/>
        </w:rPr>
      </w:pPr>
      <w:r w:rsidRPr="00DF5085">
        <w:rPr>
          <w:sz w:val="28"/>
          <w:szCs w:val="28"/>
        </w:rPr>
        <w:t xml:space="preserve">30 августа детские библиотеки ЦБС приняли участие в Международной акции </w:t>
      </w:r>
      <w:r w:rsidRPr="00DF5085">
        <w:rPr>
          <w:b/>
          <w:i/>
          <w:sz w:val="28"/>
          <w:szCs w:val="28"/>
        </w:rPr>
        <w:t>«Книжка на ладошке»</w:t>
      </w:r>
      <w:r w:rsidRPr="00DF5085">
        <w:rPr>
          <w:sz w:val="28"/>
          <w:szCs w:val="28"/>
        </w:rPr>
        <w:t xml:space="preserve">. Инициатором и организатором, которой </w:t>
      </w:r>
      <w:r w:rsidRPr="00DF5085">
        <w:rPr>
          <w:iCs/>
          <w:sz w:val="28"/>
          <w:szCs w:val="28"/>
        </w:rPr>
        <w:t>является</w:t>
      </w:r>
      <w:r w:rsidRPr="00DF5085">
        <w:rPr>
          <w:sz w:val="28"/>
          <w:szCs w:val="28"/>
        </w:rPr>
        <w:t xml:space="preserve"> Муниципальное бюджетное учреждение городского округа Самара «Централизованная система детских библиотек». Цель акции  </w:t>
      </w:r>
      <w:r w:rsidRPr="00DF5085">
        <w:rPr>
          <w:color w:val="000000"/>
          <w:sz w:val="28"/>
          <w:szCs w:val="28"/>
        </w:rPr>
        <w:t xml:space="preserve">– </w:t>
      </w:r>
      <w:r w:rsidRPr="00DF5085">
        <w:rPr>
          <w:sz w:val="28"/>
          <w:szCs w:val="28"/>
        </w:rPr>
        <w:t>привлечение детей дошкольного возраста и их родителей к чтению современной детской литературы.</w:t>
      </w:r>
    </w:p>
    <w:p w:rsidR="00DF5085" w:rsidRPr="00DF5085" w:rsidRDefault="00DF5085" w:rsidP="00DF5085">
      <w:pPr>
        <w:spacing w:after="0" w:line="240" w:lineRule="auto"/>
        <w:ind w:firstLine="709"/>
        <w:jc w:val="both"/>
        <w:rPr>
          <w:rFonts w:ascii="Times New Roman" w:hAnsi="Times New Roman"/>
          <w:sz w:val="24"/>
          <w:szCs w:val="24"/>
        </w:rPr>
      </w:pPr>
    </w:p>
    <w:p w:rsidR="00DF5085" w:rsidRPr="00DF5085" w:rsidRDefault="00DF5085" w:rsidP="00DF5085">
      <w:pPr>
        <w:spacing w:after="0" w:line="240" w:lineRule="auto"/>
        <w:ind w:firstLine="709"/>
        <w:jc w:val="both"/>
        <w:rPr>
          <w:rFonts w:ascii="Times New Roman" w:hAnsi="Times New Roman"/>
          <w:b/>
          <w:sz w:val="24"/>
          <w:szCs w:val="24"/>
        </w:rPr>
      </w:pPr>
      <w:r w:rsidRPr="00DF5085">
        <w:rPr>
          <w:rFonts w:ascii="Times New Roman" w:hAnsi="Times New Roman"/>
          <w:b/>
          <w:sz w:val="24"/>
          <w:szCs w:val="24"/>
        </w:rPr>
        <w:lastRenderedPageBreak/>
        <w:t>4.</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В 2018 году закупки литературы  в МУ «ЦБС г. Белово» проводились по прямым договорам с единственным поставщиком.</w:t>
      </w:r>
    </w:p>
    <w:p w:rsidR="00DF5085" w:rsidRPr="00DF5085" w:rsidRDefault="00DF5085" w:rsidP="00DF5085">
      <w:pPr>
        <w:spacing w:after="0" w:line="240" w:lineRule="auto"/>
        <w:ind w:firstLine="567"/>
        <w:jc w:val="both"/>
        <w:rPr>
          <w:rFonts w:ascii="Times New Roman" w:hAnsi="Times New Roman"/>
          <w:sz w:val="28"/>
          <w:szCs w:val="28"/>
        </w:rPr>
      </w:pP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noProof/>
          <w:sz w:val="28"/>
          <w:szCs w:val="28"/>
        </w:rPr>
        <w:drawing>
          <wp:inline distT="0" distB="0" distL="0" distR="0">
            <wp:extent cx="4540134" cy="2053301"/>
            <wp:effectExtent l="19050" t="0" r="12816" b="4099"/>
            <wp:docPr id="2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rsidR="00DF5085" w:rsidRPr="00DF5085" w:rsidRDefault="00DF5085" w:rsidP="00DF5085">
      <w:pPr>
        <w:pStyle w:val="24"/>
        <w:spacing w:after="0" w:line="240" w:lineRule="auto"/>
        <w:ind w:firstLine="567"/>
        <w:jc w:val="both"/>
        <w:rPr>
          <w:rFonts w:ascii="Times New Roman" w:hAnsi="Times New Roman"/>
          <w:szCs w:val="28"/>
        </w:rPr>
      </w:pPr>
      <w:r w:rsidRPr="00DF5085">
        <w:rPr>
          <w:rFonts w:ascii="Times New Roman" w:hAnsi="Times New Roman"/>
          <w:sz w:val="28"/>
          <w:szCs w:val="28"/>
        </w:rPr>
        <w:t xml:space="preserve">Поставщиками издательской продукции явились книготорговые фирмы города: ИП Чудакова и ИП Колмогорова,  ООО "Издательство "Аквилегия-М" и ООО "Межрегиональный библиотечный коллектор». </w:t>
      </w:r>
    </w:p>
    <w:p w:rsidR="00DF5085" w:rsidRPr="00DF5085" w:rsidRDefault="00DF5085" w:rsidP="00DF5085">
      <w:pPr>
        <w:spacing w:after="0" w:line="240" w:lineRule="auto"/>
        <w:ind w:firstLine="709"/>
        <w:jc w:val="both"/>
        <w:rPr>
          <w:rFonts w:ascii="Times New Roman" w:hAnsi="Times New Roman"/>
          <w:sz w:val="28"/>
          <w:szCs w:val="28"/>
        </w:rPr>
      </w:pPr>
      <w:r w:rsidRPr="00DF5085">
        <w:rPr>
          <w:rFonts w:ascii="Times New Roman" w:hAnsi="Times New Roman"/>
          <w:sz w:val="28"/>
          <w:szCs w:val="28"/>
        </w:rPr>
        <w:t>В отчетном году сумма затрат на приобретение литературы составила 60 тыс. руб. (из 100 тыс. руб. запланированных). Подписка на периодические печатные издания не оформлялась (план – 54,4 тыс. руб., факт – 0).</w:t>
      </w:r>
    </w:p>
    <w:p w:rsidR="00DF5085" w:rsidRPr="00D3573B" w:rsidRDefault="00DF5085" w:rsidP="00DF5085">
      <w:pPr>
        <w:spacing w:after="0" w:line="240" w:lineRule="auto"/>
        <w:ind w:firstLine="709"/>
        <w:jc w:val="both"/>
        <w:rPr>
          <w:rFonts w:ascii="Times New Roman" w:hAnsi="Times New Roman"/>
          <w:sz w:val="16"/>
          <w:szCs w:val="16"/>
        </w:rPr>
      </w:pPr>
    </w:p>
    <w:p w:rsidR="00DF5085" w:rsidRPr="00DF5085" w:rsidRDefault="00DF5085" w:rsidP="00DF5085">
      <w:pPr>
        <w:spacing w:after="0" w:line="240" w:lineRule="auto"/>
        <w:ind w:firstLine="709"/>
        <w:jc w:val="both"/>
        <w:rPr>
          <w:rFonts w:ascii="Times New Roman" w:hAnsi="Times New Roman"/>
          <w:b/>
          <w:sz w:val="24"/>
          <w:szCs w:val="24"/>
        </w:rPr>
      </w:pPr>
      <w:r w:rsidRPr="00DF5085">
        <w:rPr>
          <w:rFonts w:ascii="Times New Roman" w:hAnsi="Times New Roman"/>
          <w:b/>
          <w:sz w:val="24"/>
          <w:szCs w:val="24"/>
          <w:lang w:val="en-US"/>
        </w:rPr>
        <w:t>III</w:t>
      </w:r>
      <w:r w:rsidRPr="00DF5085">
        <w:rPr>
          <w:rFonts w:ascii="Times New Roman" w:hAnsi="Times New Roman"/>
          <w:b/>
          <w:sz w:val="24"/>
          <w:szCs w:val="24"/>
        </w:rPr>
        <w:t xml:space="preserve">. </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Программы по сохранности библиотечного фонда в МУ «ЦБС г. Белово» нет.</w:t>
      </w:r>
    </w:p>
    <w:p w:rsidR="00DF5085" w:rsidRPr="00DF5085" w:rsidRDefault="00DF5085" w:rsidP="00DF5085">
      <w:pPr>
        <w:pStyle w:val="2a"/>
        <w:ind w:firstLine="567"/>
        <w:jc w:val="both"/>
        <w:rPr>
          <w:sz w:val="28"/>
          <w:szCs w:val="28"/>
        </w:rPr>
      </w:pPr>
      <w:r w:rsidRPr="00DF5085">
        <w:rPr>
          <w:sz w:val="28"/>
          <w:szCs w:val="28"/>
        </w:rPr>
        <w:t>Комплексное обеспечения сохранности  библиотечных фондов является финансово-затратным процессом и требует определенных денежных вложений, что пока затруднительно в условиях сложной экономической ситуации.</w:t>
      </w:r>
    </w:p>
    <w:p w:rsidR="00DF5085" w:rsidRPr="00DF5085" w:rsidRDefault="00DF5085" w:rsidP="00DF5085">
      <w:pPr>
        <w:autoSpaceDE w:val="0"/>
        <w:autoSpaceDN w:val="0"/>
        <w:adjustRightInd w:val="0"/>
        <w:spacing w:after="0" w:line="240" w:lineRule="auto"/>
        <w:ind w:firstLine="567"/>
        <w:rPr>
          <w:rFonts w:ascii="Times New Roman" w:hAnsi="Times New Roman"/>
          <w:sz w:val="28"/>
          <w:szCs w:val="28"/>
        </w:rPr>
      </w:pPr>
      <w:r w:rsidRPr="00DF5085">
        <w:rPr>
          <w:rFonts w:ascii="Times New Roman" w:hAnsi="Times New Roman"/>
          <w:sz w:val="28"/>
          <w:szCs w:val="28"/>
        </w:rPr>
        <w:t>Несмотря на отсутствие программы, в библиотеках ведется планомерная работа по сохранности фонда:</w:t>
      </w:r>
    </w:p>
    <w:p w:rsidR="00DF5085" w:rsidRPr="00DF5085" w:rsidRDefault="00DF5085" w:rsidP="00041222">
      <w:pPr>
        <w:numPr>
          <w:ilvl w:val="0"/>
          <w:numId w:val="42"/>
        </w:numPr>
        <w:autoSpaceDE w:val="0"/>
        <w:spacing w:after="0" w:line="240" w:lineRule="auto"/>
        <w:ind w:left="0" w:firstLine="567"/>
        <w:rPr>
          <w:rFonts w:ascii="Times New Roman" w:hAnsi="Times New Roman"/>
          <w:sz w:val="28"/>
          <w:szCs w:val="28"/>
        </w:rPr>
      </w:pPr>
      <w:r w:rsidRPr="00DF5085">
        <w:rPr>
          <w:rFonts w:ascii="Times New Roman" w:hAnsi="Times New Roman"/>
          <w:sz w:val="28"/>
          <w:szCs w:val="28"/>
        </w:rPr>
        <w:t>разработаны локальные акты и инструкции действий при возникновении чрезвычайных и пожароопасных ситуациях;</w:t>
      </w:r>
    </w:p>
    <w:p w:rsidR="00DF5085" w:rsidRPr="00DF5085" w:rsidRDefault="00DF5085" w:rsidP="00041222">
      <w:pPr>
        <w:numPr>
          <w:ilvl w:val="0"/>
          <w:numId w:val="42"/>
        </w:numPr>
        <w:autoSpaceDE w:val="0"/>
        <w:spacing w:after="0" w:line="240" w:lineRule="auto"/>
        <w:ind w:left="0" w:firstLine="567"/>
        <w:rPr>
          <w:rFonts w:ascii="Times New Roman" w:hAnsi="Times New Roman"/>
          <w:sz w:val="28"/>
          <w:szCs w:val="28"/>
        </w:rPr>
      </w:pPr>
      <w:r w:rsidRPr="00DF5085">
        <w:rPr>
          <w:rFonts w:ascii="Times New Roman" w:hAnsi="Times New Roman"/>
          <w:sz w:val="28"/>
          <w:szCs w:val="28"/>
        </w:rPr>
        <w:t>в течение года со всеми сотрудниками проводится повторный противопожарный инструктаж;</w:t>
      </w:r>
    </w:p>
    <w:p w:rsidR="00DF5085" w:rsidRPr="00DF5085" w:rsidRDefault="00DF5085" w:rsidP="00041222">
      <w:pPr>
        <w:numPr>
          <w:ilvl w:val="0"/>
          <w:numId w:val="42"/>
        </w:numPr>
        <w:autoSpaceDE w:val="0"/>
        <w:spacing w:after="0" w:line="240" w:lineRule="auto"/>
        <w:ind w:left="0" w:firstLine="567"/>
        <w:rPr>
          <w:rFonts w:ascii="Times New Roman" w:hAnsi="Times New Roman"/>
          <w:sz w:val="28"/>
          <w:szCs w:val="28"/>
        </w:rPr>
      </w:pPr>
      <w:r w:rsidRPr="00DF5085">
        <w:rPr>
          <w:rFonts w:ascii="Times New Roman" w:hAnsi="Times New Roman"/>
          <w:sz w:val="28"/>
          <w:szCs w:val="28"/>
        </w:rPr>
        <w:t>все библиотеки</w:t>
      </w:r>
      <w:r w:rsidRPr="00DF5085">
        <w:rPr>
          <w:rFonts w:ascii="Times New Roman" w:eastAsia="LiberationSerif" w:hAnsi="Times New Roman"/>
          <w:sz w:val="28"/>
          <w:szCs w:val="28"/>
        </w:rPr>
        <w:t xml:space="preserve"> оборудованы системой автоматической пожарной </w:t>
      </w:r>
      <w:r w:rsidRPr="00DF5085">
        <w:rPr>
          <w:rFonts w:ascii="Times New Roman" w:hAnsi="Times New Roman"/>
          <w:sz w:val="28"/>
          <w:szCs w:val="28"/>
        </w:rPr>
        <w:t>сигнализации. Проведено техническое обслуживание АПС (18,0 тыс. руб.);</w:t>
      </w:r>
    </w:p>
    <w:p w:rsidR="00DF5085" w:rsidRPr="00DF5085" w:rsidRDefault="00DF5085" w:rsidP="00041222">
      <w:pPr>
        <w:numPr>
          <w:ilvl w:val="0"/>
          <w:numId w:val="42"/>
        </w:numPr>
        <w:autoSpaceDE w:val="0"/>
        <w:spacing w:after="0" w:line="240" w:lineRule="auto"/>
        <w:ind w:left="0" w:firstLine="567"/>
        <w:rPr>
          <w:rFonts w:ascii="Times New Roman" w:hAnsi="Times New Roman"/>
          <w:sz w:val="28"/>
          <w:szCs w:val="28"/>
        </w:rPr>
      </w:pPr>
      <w:r w:rsidRPr="00DF5085">
        <w:rPr>
          <w:rFonts w:ascii="Times New Roman" w:hAnsi="Times New Roman"/>
          <w:sz w:val="28"/>
          <w:szCs w:val="28"/>
        </w:rPr>
        <w:t xml:space="preserve">в </w:t>
      </w:r>
      <w:r w:rsidRPr="00DF5085">
        <w:rPr>
          <w:rFonts w:ascii="Times New Roman" w:eastAsia="LiberationSerif" w:hAnsi="Times New Roman"/>
          <w:sz w:val="28"/>
          <w:szCs w:val="28"/>
        </w:rPr>
        <w:t>10 помещениях</w:t>
      </w:r>
      <w:r w:rsidRPr="00DF5085">
        <w:rPr>
          <w:rFonts w:ascii="Times New Roman" w:hAnsi="Times New Roman"/>
          <w:sz w:val="28"/>
          <w:szCs w:val="28"/>
        </w:rPr>
        <w:t xml:space="preserve"> библиотек «кнопки тревожного вызова»;</w:t>
      </w:r>
    </w:p>
    <w:p w:rsidR="00DF5085" w:rsidRPr="00DF5085" w:rsidRDefault="00DF5085" w:rsidP="00041222">
      <w:pPr>
        <w:pStyle w:val="a4"/>
        <w:widowControl w:val="0"/>
        <w:numPr>
          <w:ilvl w:val="0"/>
          <w:numId w:val="42"/>
        </w:numPr>
        <w:ind w:left="0" w:firstLine="567"/>
        <w:contextualSpacing/>
        <w:rPr>
          <w:rFonts w:eastAsia="LiberationSerif"/>
          <w:sz w:val="28"/>
          <w:szCs w:val="28"/>
        </w:rPr>
      </w:pPr>
      <w:r w:rsidRPr="00DF5085">
        <w:rPr>
          <w:rFonts w:eastAsia="LiberationSerif"/>
          <w:sz w:val="28"/>
          <w:szCs w:val="28"/>
        </w:rPr>
        <w:t>в ЦДБ была выполнена  обработка деревянных конструкций </w:t>
      </w:r>
    </w:p>
    <w:p w:rsidR="00DF5085" w:rsidRPr="00DF5085" w:rsidRDefault="00DF5085" w:rsidP="00DF5085">
      <w:pPr>
        <w:autoSpaceDE w:val="0"/>
        <w:spacing w:after="0" w:line="240" w:lineRule="auto"/>
        <w:ind w:firstLine="567"/>
        <w:rPr>
          <w:rFonts w:ascii="Times New Roman" w:eastAsia="LiberationSerif" w:hAnsi="Times New Roman"/>
          <w:sz w:val="28"/>
          <w:szCs w:val="28"/>
        </w:rPr>
      </w:pPr>
      <w:r w:rsidRPr="00DF5085">
        <w:rPr>
          <w:rFonts w:ascii="Times New Roman" w:eastAsia="LiberationSerif" w:hAnsi="Times New Roman"/>
          <w:sz w:val="28"/>
          <w:szCs w:val="28"/>
        </w:rPr>
        <w:t>огнезащитным составом (15,11 тыс. руб.);</w:t>
      </w:r>
    </w:p>
    <w:p w:rsidR="00DF5085" w:rsidRPr="00DF5085" w:rsidRDefault="00DF5085" w:rsidP="00041222">
      <w:pPr>
        <w:pStyle w:val="a4"/>
        <w:numPr>
          <w:ilvl w:val="0"/>
          <w:numId w:val="126"/>
        </w:numPr>
        <w:autoSpaceDE w:val="0"/>
        <w:ind w:left="0" w:firstLine="567"/>
        <w:contextualSpacing/>
        <w:rPr>
          <w:rFonts w:eastAsia="LiberationSerif"/>
          <w:sz w:val="28"/>
          <w:szCs w:val="28"/>
        </w:rPr>
      </w:pPr>
      <w:r w:rsidRPr="00DF5085">
        <w:rPr>
          <w:sz w:val="28"/>
          <w:szCs w:val="28"/>
        </w:rPr>
        <w:t>во всех библиотеках МУ «ЦБС г. Белово" проведено</w:t>
      </w:r>
    </w:p>
    <w:p w:rsidR="00DF5085" w:rsidRPr="00DF5085" w:rsidRDefault="00DF5085" w:rsidP="00DF5085">
      <w:pPr>
        <w:widowControl w:val="0"/>
        <w:spacing w:after="0" w:line="240" w:lineRule="auto"/>
        <w:ind w:firstLine="567"/>
        <w:rPr>
          <w:rFonts w:ascii="Times New Roman" w:hAnsi="Times New Roman"/>
        </w:rPr>
      </w:pPr>
      <w:r w:rsidRPr="00DF5085">
        <w:rPr>
          <w:rFonts w:ascii="Times New Roman" w:hAnsi="Times New Roman"/>
          <w:sz w:val="28"/>
          <w:szCs w:val="28"/>
        </w:rPr>
        <w:t xml:space="preserve">техническое обслуживание </w:t>
      </w:r>
      <w:r w:rsidRPr="00DF5085">
        <w:rPr>
          <w:rFonts w:ascii="Times New Roman" w:eastAsia="LiberationSerif" w:hAnsi="Times New Roman"/>
          <w:sz w:val="28"/>
          <w:szCs w:val="28"/>
        </w:rPr>
        <w:t>электроустановок  (12,8 тыс.  руб.);</w:t>
      </w:r>
    </w:p>
    <w:p w:rsidR="00DF5085" w:rsidRPr="00DF5085" w:rsidRDefault="00DF5085" w:rsidP="00041222">
      <w:pPr>
        <w:widowControl w:val="0"/>
        <w:numPr>
          <w:ilvl w:val="0"/>
          <w:numId w:val="42"/>
        </w:numPr>
        <w:spacing w:after="0" w:line="240" w:lineRule="auto"/>
        <w:ind w:left="0" w:firstLine="567"/>
        <w:rPr>
          <w:rFonts w:ascii="Times New Roman" w:eastAsia="LiberationSerif" w:hAnsi="Times New Roman"/>
          <w:sz w:val="28"/>
          <w:szCs w:val="28"/>
        </w:rPr>
      </w:pPr>
      <w:r w:rsidRPr="00DF5085">
        <w:rPr>
          <w:rFonts w:ascii="Times New Roman" w:hAnsi="Times New Roman"/>
          <w:sz w:val="28"/>
          <w:szCs w:val="28"/>
        </w:rPr>
        <w:t xml:space="preserve">в 2018 году приобретено 25 ед. огнетушителей (27,5 тыс. руб.), </w:t>
      </w:r>
      <w:r w:rsidRPr="00DF5085">
        <w:rPr>
          <w:rFonts w:ascii="Times New Roman" w:eastAsia="LiberationSerif" w:hAnsi="Times New Roman"/>
          <w:sz w:val="28"/>
          <w:szCs w:val="28"/>
        </w:rPr>
        <w:t>переосвидетельствование и зарядку прошли 22 ед. (8,8 тыс. руб.);</w:t>
      </w:r>
    </w:p>
    <w:p w:rsidR="00DF5085" w:rsidRPr="00DF5085" w:rsidRDefault="00DF5085" w:rsidP="00041222">
      <w:pPr>
        <w:pStyle w:val="a4"/>
        <w:widowControl w:val="0"/>
        <w:numPr>
          <w:ilvl w:val="0"/>
          <w:numId w:val="42"/>
        </w:numPr>
        <w:ind w:left="0" w:firstLine="567"/>
        <w:contextualSpacing/>
        <w:rPr>
          <w:sz w:val="28"/>
          <w:szCs w:val="28"/>
        </w:rPr>
      </w:pPr>
      <w:r w:rsidRPr="00DF5085">
        <w:rPr>
          <w:sz w:val="28"/>
          <w:szCs w:val="28"/>
        </w:rPr>
        <w:t>произведены эксплуатационные испытания электроустановок (Де</w:t>
      </w:r>
      <w:r w:rsidRPr="00DF5085">
        <w:rPr>
          <w:sz w:val="28"/>
          <w:szCs w:val="28"/>
        </w:rPr>
        <w:lastRenderedPageBreak/>
        <w:t>тская библиотека – центр по проблемам детства и юношества,  Библиотека – центр современного чтения, Библиотека семейного чтения «Инская»);</w:t>
      </w:r>
    </w:p>
    <w:p w:rsidR="00DF5085" w:rsidRPr="00DF5085" w:rsidRDefault="00DF5085" w:rsidP="00041222">
      <w:pPr>
        <w:pStyle w:val="a4"/>
        <w:widowControl w:val="0"/>
        <w:numPr>
          <w:ilvl w:val="0"/>
          <w:numId w:val="42"/>
        </w:numPr>
        <w:ind w:left="0" w:firstLine="567"/>
        <w:contextualSpacing/>
        <w:rPr>
          <w:sz w:val="28"/>
          <w:szCs w:val="28"/>
        </w:rPr>
      </w:pPr>
      <w:r w:rsidRPr="00DF5085">
        <w:rPr>
          <w:sz w:val="28"/>
          <w:szCs w:val="28"/>
        </w:rPr>
        <w:t>в ЦДБ и Библиотеке «Новогородская» произведен </w:t>
      </w:r>
      <w:r w:rsidRPr="00DF5085">
        <w:rPr>
          <w:b/>
          <w:bCs/>
          <w:sz w:val="28"/>
          <w:szCs w:val="28"/>
        </w:rPr>
        <w:t xml:space="preserve"> </w:t>
      </w:r>
      <w:r w:rsidRPr="00DF5085">
        <w:rPr>
          <w:bCs/>
          <w:sz w:val="28"/>
          <w:szCs w:val="28"/>
        </w:rPr>
        <w:t xml:space="preserve">монтаж </w:t>
      </w:r>
      <w:r w:rsidRPr="00DF5085">
        <w:rPr>
          <w:sz w:val="28"/>
          <w:szCs w:val="28"/>
        </w:rPr>
        <w:t>электроснабжения (535,34 тыс. руб.);</w:t>
      </w:r>
    </w:p>
    <w:p w:rsidR="00DF5085" w:rsidRPr="00DF5085" w:rsidRDefault="00DF5085" w:rsidP="00041222">
      <w:pPr>
        <w:widowControl w:val="0"/>
        <w:numPr>
          <w:ilvl w:val="0"/>
          <w:numId w:val="42"/>
        </w:numPr>
        <w:spacing w:after="0" w:line="240" w:lineRule="auto"/>
        <w:ind w:left="0" w:firstLine="567"/>
        <w:rPr>
          <w:rFonts w:ascii="Times New Roman" w:eastAsia="LiberationSerif" w:hAnsi="Times New Roman"/>
          <w:sz w:val="28"/>
          <w:szCs w:val="28"/>
        </w:rPr>
      </w:pPr>
      <w:r w:rsidRPr="00DF5085">
        <w:rPr>
          <w:rFonts w:ascii="Times New Roman" w:eastAsia="LiberationSerif" w:hAnsi="Times New Roman"/>
          <w:sz w:val="28"/>
          <w:szCs w:val="28"/>
        </w:rPr>
        <w:t>при записи в библиотеку читателя знакомят с  «Правилами пользования библиотекой»;</w:t>
      </w:r>
    </w:p>
    <w:p w:rsidR="00DF5085" w:rsidRPr="00DF5085" w:rsidRDefault="00DF5085" w:rsidP="00041222">
      <w:pPr>
        <w:widowControl w:val="0"/>
        <w:numPr>
          <w:ilvl w:val="0"/>
          <w:numId w:val="42"/>
        </w:numPr>
        <w:spacing w:after="0" w:line="240" w:lineRule="auto"/>
        <w:ind w:left="0" w:firstLine="567"/>
        <w:rPr>
          <w:rFonts w:ascii="Times New Roman" w:hAnsi="Times New Roman"/>
          <w:sz w:val="28"/>
          <w:szCs w:val="28"/>
        </w:rPr>
      </w:pPr>
      <w:r w:rsidRPr="00DF5085">
        <w:rPr>
          <w:rFonts w:ascii="Times New Roman" w:eastAsia="LiberationSerif" w:hAnsi="Times New Roman"/>
          <w:sz w:val="28"/>
          <w:szCs w:val="28"/>
        </w:rPr>
        <w:t>планомерно ведется работа по обеспечению и сохранности книжного</w:t>
      </w:r>
      <w:r w:rsidRPr="00DF5085">
        <w:rPr>
          <w:rFonts w:ascii="Times New Roman" w:hAnsi="Times New Roman"/>
          <w:sz w:val="28"/>
          <w:szCs w:val="28"/>
        </w:rPr>
        <w:t xml:space="preserve"> фонда: </w:t>
      </w:r>
    </w:p>
    <w:p w:rsidR="00DF5085" w:rsidRPr="00DF5085" w:rsidRDefault="00DF5085" w:rsidP="00DF5085">
      <w:pPr>
        <w:autoSpaceDE w:val="0"/>
        <w:autoSpaceDN w:val="0"/>
        <w:adjustRightInd w:val="0"/>
        <w:spacing w:after="0" w:line="240" w:lineRule="auto"/>
        <w:ind w:firstLine="567"/>
        <w:rPr>
          <w:rFonts w:ascii="Times New Roman" w:hAnsi="Times New Roman"/>
          <w:sz w:val="28"/>
          <w:szCs w:val="28"/>
        </w:rPr>
      </w:pPr>
      <w:r w:rsidRPr="00DF5085">
        <w:rPr>
          <w:rFonts w:ascii="Times New Roman" w:hAnsi="Times New Roman"/>
          <w:sz w:val="28"/>
          <w:szCs w:val="28"/>
        </w:rPr>
        <w:t>- каждый санитарный день проводится влажная уборка помещения, периодически осматриваются хранилища, для своевременной  изоляции документов от пораженных грибком мест;</w:t>
      </w:r>
    </w:p>
    <w:p w:rsidR="00DF5085" w:rsidRPr="00DF5085" w:rsidRDefault="00DF5085" w:rsidP="00DF5085">
      <w:pPr>
        <w:autoSpaceDE w:val="0"/>
        <w:autoSpaceDN w:val="0"/>
        <w:adjustRightInd w:val="0"/>
        <w:spacing w:after="0" w:line="240" w:lineRule="auto"/>
        <w:ind w:firstLine="567"/>
        <w:jc w:val="both"/>
        <w:rPr>
          <w:rFonts w:ascii="Times New Roman" w:hAnsi="Times New Roman"/>
          <w:sz w:val="28"/>
          <w:szCs w:val="28"/>
        </w:rPr>
      </w:pPr>
      <w:r w:rsidRPr="00DF5085">
        <w:rPr>
          <w:rFonts w:ascii="Times New Roman" w:hAnsi="Times New Roman"/>
          <w:sz w:val="28"/>
          <w:szCs w:val="28"/>
        </w:rPr>
        <w:t>- проводится плановая работа по реставрации фондов (ремонт переплета, вклейка выпавших листов, восстановление утраченных частей текста). Количество документов, прошедших ремонт -  137 ед.;</w:t>
      </w:r>
    </w:p>
    <w:p w:rsidR="00DF5085" w:rsidRPr="00DF5085" w:rsidRDefault="00DF5085" w:rsidP="00DF5085">
      <w:pPr>
        <w:autoSpaceDE w:val="0"/>
        <w:autoSpaceDN w:val="0"/>
        <w:adjustRightInd w:val="0"/>
        <w:spacing w:after="0" w:line="240" w:lineRule="auto"/>
        <w:ind w:firstLine="567"/>
        <w:jc w:val="both"/>
        <w:rPr>
          <w:rFonts w:ascii="Times New Roman" w:hAnsi="Times New Roman"/>
          <w:sz w:val="28"/>
          <w:szCs w:val="28"/>
        </w:rPr>
      </w:pPr>
      <w:r w:rsidRPr="00DF5085">
        <w:rPr>
          <w:rFonts w:ascii="Times New Roman" w:hAnsi="Times New Roman"/>
          <w:sz w:val="28"/>
          <w:szCs w:val="28"/>
        </w:rPr>
        <w:t xml:space="preserve">- регулярно проводятся индивидуальные и массовые беседы с читателями о бережном отношении к книгам и журналам; </w:t>
      </w:r>
    </w:p>
    <w:p w:rsidR="00DF5085" w:rsidRPr="00DF5085" w:rsidRDefault="00DF5085" w:rsidP="00DF5085">
      <w:pPr>
        <w:autoSpaceDE w:val="0"/>
        <w:autoSpaceDN w:val="0"/>
        <w:adjustRightInd w:val="0"/>
        <w:spacing w:after="0" w:line="240" w:lineRule="auto"/>
        <w:ind w:firstLine="567"/>
        <w:jc w:val="both"/>
        <w:rPr>
          <w:rFonts w:ascii="Times New Roman" w:hAnsi="Times New Roman"/>
          <w:sz w:val="28"/>
          <w:szCs w:val="28"/>
        </w:rPr>
      </w:pPr>
      <w:r w:rsidRPr="00DF5085">
        <w:rPr>
          <w:rFonts w:ascii="Times New Roman" w:hAnsi="Times New Roman"/>
          <w:sz w:val="28"/>
          <w:szCs w:val="28"/>
        </w:rPr>
        <w:t xml:space="preserve">- используются традиционные формы работы </w:t>
      </w:r>
      <w:r w:rsidRPr="00DF5085">
        <w:rPr>
          <w:rFonts w:ascii="Times New Roman" w:hAnsi="Times New Roman"/>
          <w:sz w:val="28"/>
          <w:szCs w:val="28"/>
          <w:shd w:val="clear" w:color="auto" w:fill="FFFFFF"/>
        </w:rPr>
        <w:t xml:space="preserve"> по профилактике и ликвидации читательской задолженности: </w:t>
      </w:r>
      <w:r w:rsidRPr="00DF5085">
        <w:rPr>
          <w:rFonts w:ascii="Times New Roman" w:hAnsi="Times New Roman"/>
          <w:sz w:val="28"/>
          <w:szCs w:val="28"/>
        </w:rPr>
        <w:t xml:space="preserve"> периодически проводятся акции «Библиотека без задолжников»,  Дни всепрощения, делаются телефонные звонки, осуществляется выход на дом, в школы.  На телефон и электронную почту отправляются сообщения, посредством соцсетей  делаются напоминания о сроке возврата книг. В результате проведенных мероприятий ~ 800 экз. книг были возвращены в библиотеки;</w:t>
      </w:r>
    </w:p>
    <w:p w:rsidR="00DF5085" w:rsidRPr="00DF5085" w:rsidRDefault="00DF5085" w:rsidP="00DF5085">
      <w:pPr>
        <w:tabs>
          <w:tab w:val="left" w:pos="567"/>
        </w:tabs>
        <w:autoSpaceDE w:val="0"/>
        <w:autoSpaceDN w:val="0"/>
        <w:adjustRightInd w:val="0"/>
        <w:spacing w:after="0" w:line="240" w:lineRule="auto"/>
        <w:ind w:firstLine="567"/>
        <w:jc w:val="both"/>
        <w:rPr>
          <w:rFonts w:ascii="Times New Roman" w:hAnsi="Times New Roman"/>
          <w:sz w:val="28"/>
          <w:szCs w:val="28"/>
        </w:rPr>
      </w:pPr>
      <w:r w:rsidRPr="00DF5085">
        <w:rPr>
          <w:rFonts w:ascii="Times New Roman" w:hAnsi="Times New Roman"/>
          <w:sz w:val="28"/>
          <w:szCs w:val="28"/>
        </w:rPr>
        <w:t>- активно используется издательская продукция: флайеры, буклеты, закладки о бережном отношении к книгам.</w:t>
      </w:r>
    </w:p>
    <w:p w:rsidR="00DF5085" w:rsidRPr="00DF5085" w:rsidRDefault="00DF5085" w:rsidP="00DF5085">
      <w:pPr>
        <w:tabs>
          <w:tab w:val="left" w:pos="567"/>
        </w:tabs>
        <w:spacing w:after="0" w:line="240" w:lineRule="auto"/>
        <w:ind w:firstLine="567"/>
        <w:jc w:val="both"/>
        <w:rPr>
          <w:rStyle w:val="a3"/>
          <w:rFonts w:ascii="Times New Roman" w:hAnsi="Times New Roman"/>
          <w:sz w:val="28"/>
          <w:szCs w:val="28"/>
        </w:rPr>
      </w:pPr>
      <w:r w:rsidRPr="00DF5085">
        <w:rPr>
          <w:rFonts w:ascii="Times New Roman" w:hAnsi="Times New Roman"/>
          <w:sz w:val="28"/>
          <w:szCs w:val="28"/>
        </w:rPr>
        <w:t xml:space="preserve">В период с 14.04. по 30.04., в рамках Весенней недели добра, в Центральной детской библиотеке состоялась благотворительная акция ««Скорая помощь» для книг!». </w:t>
      </w:r>
      <w:r w:rsidRPr="00DF5085">
        <w:rPr>
          <w:rFonts w:ascii="Times New Roman" w:hAnsi="Times New Roman"/>
          <w:sz w:val="28"/>
          <w:szCs w:val="28"/>
          <w:shd w:val="clear" w:color="auto" w:fill="FFFFFF"/>
        </w:rPr>
        <w:t xml:space="preserve">Отзывчивые и неравнодушные читатели (21 человек) отремонтировали 84 экземпляра книг. </w:t>
      </w:r>
      <w:hyperlink r:id="rId114" w:history="1">
        <w:r w:rsidRPr="00DF5085">
          <w:rPr>
            <w:rStyle w:val="a3"/>
            <w:rFonts w:ascii="Times New Roman" w:hAnsi="Times New Roman"/>
            <w:sz w:val="28"/>
            <w:szCs w:val="28"/>
          </w:rPr>
          <w:t>https://ok.ru/profile/585631412502/statuses/68481982212886</w:t>
        </w:r>
      </w:hyperlink>
      <w:r w:rsidRPr="00DF5085">
        <w:rPr>
          <w:rFonts w:ascii="Times New Roman" w:hAnsi="Times New Roman"/>
          <w:sz w:val="28"/>
          <w:szCs w:val="28"/>
        </w:rPr>
        <w:t xml:space="preserve">, </w:t>
      </w:r>
      <w:hyperlink r:id="rId115" w:history="1">
        <w:r w:rsidRPr="00DF5085">
          <w:rPr>
            <w:rStyle w:val="a3"/>
            <w:rFonts w:ascii="Times New Roman" w:hAnsi="Times New Roman"/>
            <w:sz w:val="28"/>
            <w:szCs w:val="28"/>
          </w:rPr>
          <w:t>https://ok.ru/profile/585631412502/statuses/68424179985174</w:t>
        </w:r>
      </w:hyperlink>
    </w:p>
    <w:p w:rsidR="00DF5085" w:rsidRPr="00DF5085" w:rsidRDefault="00DF5085" w:rsidP="00DF5085">
      <w:pPr>
        <w:spacing w:after="0" w:line="240" w:lineRule="auto"/>
        <w:ind w:firstLine="709"/>
        <w:jc w:val="both"/>
        <w:rPr>
          <w:rFonts w:ascii="Times New Roman" w:hAnsi="Times New Roman"/>
          <w:sz w:val="24"/>
          <w:szCs w:val="24"/>
        </w:rPr>
      </w:pPr>
    </w:p>
    <w:p w:rsidR="00DF5085" w:rsidRPr="00DF5085" w:rsidRDefault="00DF5085" w:rsidP="00DF5085">
      <w:pPr>
        <w:spacing w:after="0" w:line="240" w:lineRule="auto"/>
        <w:ind w:firstLine="709"/>
        <w:jc w:val="both"/>
        <w:rPr>
          <w:rFonts w:ascii="Times New Roman" w:hAnsi="Times New Roman"/>
          <w:sz w:val="24"/>
          <w:szCs w:val="24"/>
        </w:rPr>
      </w:pPr>
      <w:r w:rsidRPr="00DF5085">
        <w:rPr>
          <w:rFonts w:ascii="Times New Roman" w:hAnsi="Times New Roman"/>
          <w:b/>
          <w:sz w:val="24"/>
          <w:szCs w:val="24"/>
          <w:lang w:val="en-US"/>
        </w:rPr>
        <w:t>IV</w:t>
      </w:r>
      <w:r w:rsidRPr="00DF5085">
        <w:rPr>
          <w:rFonts w:ascii="Times New Roman" w:hAnsi="Times New Roman"/>
          <w:b/>
          <w:sz w:val="24"/>
          <w:szCs w:val="24"/>
        </w:rPr>
        <w:t xml:space="preserve">. </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Главным условием обеспечения сохранности фонда является его учет. С этой целью проводились плановые проверки фондов библиотек в соответствии с графиком. В отчетном году  в соответствии с Приказом № 100 о/д   прошли плановые проверки в Библиотеке «Бабанаковская» и Библиотеке – центре современного чтения. В период подготовки к проверке фонда была проведена работа с задолжниками, отработаны акты на списание в период между проверками, проверены все учетные документы. Проверки осуществлялись наиболее распространенным способом - сверка фонда с индикаторами.</w:t>
      </w:r>
    </w:p>
    <w:p w:rsidR="00DF5085" w:rsidRPr="00DF5085" w:rsidRDefault="00DF5085" w:rsidP="00DF5085">
      <w:pPr>
        <w:widowControl w:val="0"/>
        <w:spacing w:after="0" w:line="240" w:lineRule="auto"/>
        <w:ind w:firstLine="567"/>
        <w:rPr>
          <w:rFonts w:ascii="Times New Roman" w:hAnsi="Times New Roman"/>
          <w:sz w:val="28"/>
          <w:szCs w:val="28"/>
        </w:rPr>
      </w:pPr>
      <w:r w:rsidRPr="00DF5085">
        <w:rPr>
          <w:rFonts w:ascii="Times New Roman" w:hAnsi="Times New Roman"/>
          <w:sz w:val="28"/>
          <w:szCs w:val="28"/>
        </w:rPr>
        <w:t>Итоги проверок:</w:t>
      </w:r>
    </w:p>
    <w:p w:rsidR="00DF5085" w:rsidRPr="00DF5085" w:rsidRDefault="00DF5085" w:rsidP="00041222">
      <w:pPr>
        <w:pStyle w:val="a4"/>
        <w:widowControl w:val="0"/>
        <w:numPr>
          <w:ilvl w:val="0"/>
          <w:numId w:val="124"/>
        </w:numPr>
        <w:shd w:val="clear" w:color="auto" w:fill="FFFFFF"/>
        <w:tabs>
          <w:tab w:val="left" w:pos="0"/>
        </w:tabs>
        <w:autoSpaceDE w:val="0"/>
        <w:autoSpaceDN w:val="0"/>
        <w:adjustRightInd w:val="0"/>
        <w:ind w:left="0" w:firstLine="567"/>
        <w:contextualSpacing/>
        <w:jc w:val="both"/>
        <w:rPr>
          <w:sz w:val="28"/>
          <w:szCs w:val="28"/>
        </w:rPr>
      </w:pPr>
      <w:r w:rsidRPr="00DF5085">
        <w:rPr>
          <w:sz w:val="28"/>
          <w:szCs w:val="28"/>
        </w:rPr>
        <w:t xml:space="preserve">В Библиотеке «Бабанаковская» количество документов, </w:t>
      </w:r>
      <w:r w:rsidRPr="00DF5085">
        <w:rPr>
          <w:sz w:val="28"/>
          <w:szCs w:val="28"/>
        </w:rPr>
        <w:lastRenderedPageBreak/>
        <w:t>выявленных по причине «пропали с открытого доступа» - 341 экз., что составило 0,057 % от общей книговыдачи (598774 экз.)</w:t>
      </w:r>
      <w:r w:rsidRPr="00DF5085">
        <w:rPr>
          <w:rStyle w:val="ae"/>
          <w:sz w:val="28"/>
          <w:szCs w:val="28"/>
        </w:rPr>
        <w:footnoteReference w:id="3"/>
      </w:r>
    </w:p>
    <w:p w:rsidR="00DF5085" w:rsidRPr="00DF5085" w:rsidRDefault="00DF5085" w:rsidP="00041222">
      <w:pPr>
        <w:pStyle w:val="a4"/>
        <w:widowControl w:val="0"/>
        <w:numPr>
          <w:ilvl w:val="0"/>
          <w:numId w:val="124"/>
        </w:numPr>
        <w:shd w:val="clear" w:color="auto" w:fill="FFFFFF"/>
        <w:tabs>
          <w:tab w:val="left" w:pos="0"/>
        </w:tabs>
        <w:autoSpaceDE w:val="0"/>
        <w:autoSpaceDN w:val="0"/>
        <w:adjustRightInd w:val="0"/>
        <w:ind w:left="0" w:firstLine="567"/>
        <w:contextualSpacing/>
        <w:jc w:val="both"/>
        <w:rPr>
          <w:sz w:val="28"/>
          <w:szCs w:val="28"/>
        </w:rPr>
      </w:pPr>
      <w:r w:rsidRPr="00DF5085">
        <w:rPr>
          <w:sz w:val="28"/>
          <w:szCs w:val="28"/>
        </w:rPr>
        <w:t>В Библиотеке – центре современного чтения количество документов, выявленных по причине «пропали с открытого доступа» - 117 экз., что составило 0, 075 % от общей книговыдачи (157266 экз.)</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По итогам проверок были составлены акты и списки документов, отсутствующих в библиотечном фонде по неустановленной причине (в последующем списались с баланса библиотек). Денежная сумма с библиотекарей не взыскивалась.</w:t>
      </w:r>
    </w:p>
    <w:p w:rsidR="00DF5085" w:rsidRPr="00DF5085" w:rsidRDefault="00DF5085" w:rsidP="00DF5085">
      <w:pPr>
        <w:spacing w:after="0" w:line="240" w:lineRule="auto"/>
        <w:ind w:firstLine="567"/>
        <w:jc w:val="both"/>
        <w:rPr>
          <w:rFonts w:ascii="Times New Roman" w:hAnsi="Times New Roman"/>
          <w:b/>
          <w:sz w:val="28"/>
          <w:szCs w:val="28"/>
        </w:rPr>
      </w:pP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b/>
          <w:sz w:val="28"/>
          <w:szCs w:val="28"/>
          <w:lang w:val="en-US"/>
        </w:rPr>
        <w:t>V</w:t>
      </w:r>
      <w:r w:rsidRPr="00DF5085">
        <w:rPr>
          <w:rFonts w:ascii="Times New Roman" w:hAnsi="Times New Roman"/>
          <w:b/>
          <w:sz w:val="28"/>
          <w:szCs w:val="28"/>
        </w:rPr>
        <w:t xml:space="preserve">. </w:t>
      </w: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sz w:val="28"/>
          <w:szCs w:val="28"/>
        </w:rPr>
        <w:t>На сегодняшний день сотрудников библиотек волнуют вопросы по дезинфекции фондов и мелкому ремонту.</w:t>
      </w:r>
    </w:p>
    <w:p w:rsidR="00DF5085" w:rsidRPr="00DF5085" w:rsidRDefault="00DF5085" w:rsidP="00DF5085">
      <w:pPr>
        <w:spacing w:after="0" w:line="240" w:lineRule="auto"/>
        <w:ind w:firstLine="567"/>
        <w:jc w:val="both"/>
        <w:rPr>
          <w:rFonts w:ascii="Times New Roman" w:hAnsi="Times New Roman"/>
          <w:sz w:val="28"/>
          <w:szCs w:val="28"/>
        </w:rPr>
      </w:pPr>
    </w:p>
    <w:p w:rsidR="00DF5085" w:rsidRPr="00DF5085" w:rsidRDefault="00DF5085" w:rsidP="00DF5085">
      <w:pPr>
        <w:spacing w:after="0" w:line="240" w:lineRule="auto"/>
        <w:ind w:firstLine="567"/>
        <w:jc w:val="both"/>
        <w:rPr>
          <w:rFonts w:ascii="Times New Roman" w:hAnsi="Times New Roman"/>
          <w:sz w:val="28"/>
          <w:szCs w:val="28"/>
        </w:rPr>
      </w:pPr>
      <w:r w:rsidRPr="00DF5085">
        <w:rPr>
          <w:rFonts w:ascii="Times New Roman" w:hAnsi="Times New Roman"/>
          <w:b/>
          <w:sz w:val="28"/>
          <w:szCs w:val="28"/>
        </w:rPr>
        <w:t xml:space="preserve">VI. </w:t>
      </w:r>
    </w:p>
    <w:p w:rsidR="00DF5085" w:rsidRPr="00DF5085" w:rsidRDefault="00DF5085" w:rsidP="00041222">
      <w:pPr>
        <w:numPr>
          <w:ilvl w:val="0"/>
          <w:numId w:val="26"/>
        </w:numPr>
        <w:spacing w:after="0" w:line="240" w:lineRule="auto"/>
        <w:ind w:left="0" w:firstLine="567"/>
        <w:jc w:val="both"/>
        <w:rPr>
          <w:rFonts w:ascii="Times New Roman" w:hAnsi="Times New Roman"/>
          <w:sz w:val="28"/>
          <w:szCs w:val="28"/>
        </w:rPr>
      </w:pPr>
      <w:r w:rsidRPr="00DF5085">
        <w:rPr>
          <w:rFonts w:ascii="Times New Roman" w:hAnsi="Times New Roman"/>
          <w:sz w:val="28"/>
          <w:szCs w:val="28"/>
        </w:rPr>
        <w:t>для контроля температурного режима во всех библиотеках ЦБС в книгохранилищах имеются термометры;</w:t>
      </w:r>
    </w:p>
    <w:p w:rsidR="00DF5085" w:rsidRPr="00DF5085" w:rsidRDefault="00DF5085" w:rsidP="00041222">
      <w:pPr>
        <w:numPr>
          <w:ilvl w:val="0"/>
          <w:numId w:val="26"/>
        </w:numPr>
        <w:spacing w:after="0" w:line="240" w:lineRule="auto"/>
        <w:ind w:left="0" w:firstLine="567"/>
        <w:jc w:val="both"/>
        <w:rPr>
          <w:rFonts w:ascii="Times New Roman" w:hAnsi="Times New Roman"/>
          <w:sz w:val="28"/>
          <w:szCs w:val="28"/>
        </w:rPr>
      </w:pPr>
      <w:r w:rsidRPr="00DF5085">
        <w:rPr>
          <w:rFonts w:ascii="Times New Roman" w:hAnsi="Times New Roman"/>
          <w:sz w:val="28"/>
          <w:szCs w:val="28"/>
        </w:rPr>
        <w:t>в библиотеках нормативные параметры температуры, влажности и освещённости в книгохранилищах соблюдаются;</w:t>
      </w:r>
    </w:p>
    <w:p w:rsidR="00DF5085" w:rsidRPr="00DF5085" w:rsidRDefault="00DF5085" w:rsidP="00041222">
      <w:pPr>
        <w:numPr>
          <w:ilvl w:val="0"/>
          <w:numId w:val="26"/>
        </w:numPr>
        <w:spacing w:after="0" w:line="240" w:lineRule="auto"/>
        <w:ind w:left="0" w:firstLine="567"/>
        <w:jc w:val="both"/>
        <w:rPr>
          <w:rFonts w:ascii="Times New Roman" w:hAnsi="Times New Roman"/>
          <w:sz w:val="28"/>
          <w:szCs w:val="28"/>
        </w:rPr>
      </w:pPr>
      <w:r w:rsidRPr="00DF5085">
        <w:rPr>
          <w:rFonts w:ascii="Times New Roman" w:hAnsi="Times New Roman"/>
          <w:sz w:val="28"/>
          <w:szCs w:val="28"/>
        </w:rPr>
        <w:t>количество единиц хранения, находящихся в книгохранилищах с ненормативным температурно-влажностным и световым режимом - 0;</w:t>
      </w:r>
    </w:p>
    <w:p w:rsidR="00DF5085" w:rsidRPr="00DF5085" w:rsidRDefault="00DF5085" w:rsidP="00041222">
      <w:pPr>
        <w:pStyle w:val="a4"/>
        <w:numPr>
          <w:ilvl w:val="0"/>
          <w:numId w:val="26"/>
        </w:numPr>
        <w:shd w:val="clear" w:color="auto" w:fill="FFFFFF"/>
        <w:ind w:left="0" w:firstLine="567"/>
        <w:contextualSpacing/>
        <w:jc w:val="both"/>
        <w:rPr>
          <w:sz w:val="28"/>
          <w:szCs w:val="28"/>
        </w:rPr>
      </w:pPr>
      <w:r w:rsidRPr="00DF5085">
        <w:rPr>
          <w:sz w:val="28"/>
          <w:szCs w:val="28"/>
        </w:rPr>
        <w:t>в Библиотеке «Бабанаковская» (находится в здании ДК) большая часть помещений поражена грибком. В 2018 году два  книгохранилища были освобождены от книг, в третьем осуществляется контроль за документами, находящимися вблизи пораженных стен. Аналогичная ситуация в Центральной детской библиотеке - нижние части стен в книгохранилище поражены грибком. Решить данную проблему пока не удается, так как самостоятельная обработка стен дезинфицирующимися веществами малоэффективна. Требуется ремонт помещений;</w:t>
      </w:r>
    </w:p>
    <w:p w:rsidR="00DF5085" w:rsidRPr="00DF5085" w:rsidRDefault="00DF5085" w:rsidP="00041222">
      <w:pPr>
        <w:numPr>
          <w:ilvl w:val="0"/>
          <w:numId w:val="26"/>
        </w:numPr>
        <w:spacing w:after="0" w:line="240" w:lineRule="auto"/>
        <w:ind w:left="0" w:firstLine="567"/>
        <w:jc w:val="both"/>
        <w:rPr>
          <w:rFonts w:ascii="Times New Roman" w:hAnsi="Times New Roman"/>
          <w:sz w:val="28"/>
          <w:szCs w:val="28"/>
        </w:rPr>
      </w:pPr>
      <w:r w:rsidRPr="00DF5085">
        <w:rPr>
          <w:rFonts w:ascii="Times New Roman" w:hAnsi="Times New Roman"/>
          <w:sz w:val="28"/>
          <w:szCs w:val="28"/>
        </w:rPr>
        <w:t>в отчетном году произошли очередные затопления (2) в Информационно-библиографическом отделе ЦГБ. Основная  причина аварийных ситуаций – халатное отношение жильцов (библиотека находится на 1 этаже жилого дома).  Фонд отдела не пострадал, т.к. был вовремя изолирован.</w:t>
      </w:r>
    </w:p>
    <w:p w:rsidR="00DF5085" w:rsidRPr="00DF5085" w:rsidRDefault="00DF5085" w:rsidP="00DF5085">
      <w:pPr>
        <w:spacing w:after="0" w:line="240" w:lineRule="auto"/>
        <w:ind w:firstLine="567"/>
        <w:jc w:val="both"/>
        <w:rPr>
          <w:rFonts w:ascii="Times New Roman" w:hAnsi="Times New Roman"/>
          <w:b/>
          <w:sz w:val="28"/>
          <w:szCs w:val="28"/>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7"/>
        <w:gridCol w:w="2220"/>
        <w:gridCol w:w="2512"/>
      </w:tblGrid>
      <w:tr w:rsidR="00DF5085" w:rsidRPr="00DF5085" w:rsidTr="00D3573B">
        <w:tc>
          <w:tcPr>
            <w:tcW w:w="5510" w:type="dxa"/>
          </w:tcPr>
          <w:p w:rsidR="00DF5085" w:rsidRPr="00DF5085" w:rsidRDefault="00DF5085" w:rsidP="00DF5085">
            <w:pPr>
              <w:spacing w:after="0" w:line="240" w:lineRule="auto"/>
              <w:jc w:val="center"/>
              <w:rPr>
                <w:rFonts w:ascii="Times New Roman" w:hAnsi="Times New Roman"/>
                <w:sz w:val="28"/>
                <w:szCs w:val="28"/>
              </w:rPr>
            </w:pPr>
            <w:r w:rsidRPr="00DF5085">
              <w:rPr>
                <w:rFonts w:ascii="Times New Roman" w:hAnsi="Times New Roman"/>
                <w:sz w:val="28"/>
                <w:szCs w:val="28"/>
              </w:rPr>
              <w:t>ФИО комплектатора</w:t>
            </w:r>
          </w:p>
        </w:tc>
        <w:tc>
          <w:tcPr>
            <w:tcW w:w="2292" w:type="dxa"/>
          </w:tcPr>
          <w:p w:rsidR="00DF5085" w:rsidRPr="00DF5085" w:rsidRDefault="00DF5085" w:rsidP="00DF5085">
            <w:pPr>
              <w:spacing w:after="0" w:line="240" w:lineRule="auto"/>
              <w:jc w:val="center"/>
              <w:rPr>
                <w:rFonts w:ascii="Times New Roman" w:hAnsi="Times New Roman"/>
                <w:sz w:val="28"/>
                <w:szCs w:val="28"/>
              </w:rPr>
            </w:pPr>
            <w:r w:rsidRPr="00DF5085">
              <w:rPr>
                <w:rFonts w:ascii="Times New Roman" w:hAnsi="Times New Roman"/>
                <w:sz w:val="28"/>
                <w:szCs w:val="28"/>
              </w:rPr>
              <w:t>телефон</w:t>
            </w:r>
          </w:p>
        </w:tc>
        <w:tc>
          <w:tcPr>
            <w:tcW w:w="2512" w:type="dxa"/>
          </w:tcPr>
          <w:p w:rsidR="00DF5085" w:rsidRPr="00DF5085" w:rsidRDefault="00DF5085" w:rsidP="00DF5085">
            <w:pPr>
              <w:spacing w:after="0" w:line="240" w:lineRule="auto"/>
              <w:jc w:val="center"/>
              <w:rPr>
                <w:rFonts w:ascii="Times New Roman" w:hAnsi="Times New Roman"/>
                <w:sz w:val="28"/>
                <w:szCs w:val="28"/>
              </w:rPr>
            </w:pPr>
            <w:r w:rsidRPr="00DF5085">
              <w:rPr>
                <w:rFonts w:ascii="Times New Roman" w:hAnsi="Times New Roman"/>
                <w:sz w:val="28"/>
                <w:szCs w:val="28"/>
                <w:lang w:val="en-US"/>
              </w:rPr>
              <w:t>e</w:t>
            </w:r>
            <w:r w:rsidRPr="00DF5085">
              <w:rPr>
                <w:rFonts w:ascii="Times New Roman" w:hAnsi="Times New Roman"/>
                <w:sz w:val="28"/>
                <w:szCs w:val="28"/>
              </w:rPr>
              <w:t>-</w:t>
            </w:r>
            <w:r w:rsidRPr="00DF5085">
              <w:rPr>
                <w:rFonts w:ascii="Times New Roman" w:hAnsi="Times New Roman"/>
                <w:sz w:val="28"/>
                <w:szCs w:val="28"/>
                <w:lang w:val="en-US"/>
              </w:rPr>
              <w:t>mail</w:t>
            </w:r>
          </w:p>
        </w:tc>
      </w:tr>
      <w:tr w:rsidR="00DF5085" w:rsidRPr="00DF5085" w:rsidTr="00D3573B">
        <w:tc>
          <w:tcPr>
            <w:tcW w:w="5510" w:type="dxa"/>
          </w:tcPr>
          <w:p w:rsidR="00DF5085" w:rsidRPr="00DF5085" w:rsidRDefault="00DF5085" w:rsidP="00DF5085">
            <w:pPr>
              <w:spacing w:after="0" w:line="240" w:lineRule="auto"/>
              <w:jc w:val="both"/>
              <w:rPr>
                <w:rFonts w:ascii="Times New Roman" w:hAnsi="Times New Roman"/>
                <w:sz w:val="28"/>
                <w:szCs w:val="28"/>
              </w:rPr>
            </w:pPr>
            <w:r w:rsidRPr="00DF5085">
              <w:rPr>
                <w:rFonts w:ascii="Times New Roman" w:hAnsi="Times New Roman"/>
                <w:sz w:val="28"/>
                <w:szCs w:val="28"/>
              </w:rPr>
              <w:t>Сафатова Виктория Викторовна</w:t>
            </w:r>
          </w:p>
        </w:tc>
        <w:tc>
          <w:tcPr>
            <w:tcW w:w="2292" w:type="dxa"/>
          </w:tcPr>
          <w:p w:rsidR="00DF5085" w:rsidRPr="00DF5085" w:rsidRDefault="00DF5085" w:rsidP="00DF5085">
            <w:pPr>
              <w:spacing w:after="0" w:line="240" w:lineRule="auto"/>
              <w:jc w:val="both"/>
              <w:rPr>
                <w:rFonts w:ascii="Times New Roman" w:hAnsi="Times New Roman"/>
                <w:sz w:val="28"/>
                <w:szCs w:val="28"/>
              </w:rPr>
            </w:pPr>
            <w:r w:rsidRPr="00DF5085">
              <w:rPr>
                <w:rFonts w:ascii="Times New Roman" w:hAnsi="Times New Roman"/>
                <w:sz w:val="28"/>
                <w:szCs w:val="28"/>
              </w:rPr>
              <w:t>(38452)2-19-72</w:t>
            </w:r>
          </w:p>
        </w:tc>
        <w:tc>
          <w:tcPr>
            <w:tcW w:w="2512" w:type="dxa"/>
          </w:tcPr>
          <w:p w:rsidR="00DF5085" w:rsidRPr="00DF5085" w:rsidRDefault="00DF5085" w:rsidP="00DF5085">
            <w:pPr>
              <w:spacing w:after="0" w:line="240" w:lineRule="auto"/>
              <w:jc w:val="both"/>
              <w:rPr>
                <w:rFonts w:ascii="Times New Roman" w:hAnsi="Times New Roman"/>
                <w:sz w:val="28"/>
                <w:szCs w:val="28"/>
                <w:lang w:val="en-US"/>
              </w:rPr>
            </w:pPr>
            <w:r w:rsidRPr="00DF5085">
              <w:rPr>
                <w:rFonts w:ascii="Times New Roman" w:hAnsi="Times New Roman"/>
                <w:sz w:val="28"/>
                <w:szCs w:val="28"/>
                <w:lang w:val="en-US"/>
              </w:rPr>
              <w:t>belovo.cgb@mail.ru</w:t>
            </w:r>
          </w:p>
        </w:tc>
      </w:tr>
    </w:tbl>
    <w:p w:rsidR="008F6255" w:rsidRPr="00F67FFC" w:rsidRDefault="008F6255" w:rsidP="00F67FFC">
      <w:pPr>
        <w:spacing w:after="0" w:line="240" w:lineRule="auto"/>
        <w:ind w:firstLine="567"/>
        <w:jc w:val="right"/>
        <w:rPr>
          <w:rFonts w:ascii="Times New Roman" w:hAnsi="Times New Roman"/>
          <w:b/>
          <w:sz w:val="28"/>
          <w:szCs w:val="28"/>
        </w:rPr>
      </w:pPr>
    </w:p>
    <w:p w:rsidR="00F67FFC" w:rsidRPr="00F67FFC" w:rsidRDefault="00F67FFC" w:rsidP="00F67FFC">
      <w:pPr>
        <w:spacing w:after="0" w:line="240" w:lineRule="auto"/>
        <w:jc w:val="center"/>
        <w:rPr>
          <w:rFonts w:ascii="Times New Roman" w:hAnsi="Times New Roman"/>
          <w:b/>
          <w:sz w:val="28"/>
          <w:szCs w:val="28"/>
        </w:rPr>
      </w:pPr>
      <w:r w:rsidRPr="00F67FFC">
        <w:rPr>
          <w:rFonts w:ascii="Times New Roman" w:hAnsi="Times New Roman"/>
          <w:b/>
          <w:sz w:val="28"/>
          <w:szCs w:val="28"/>
        </w:rPr>
        <w:lastRenderedPageBreak/>
        <w:t xml:space="preserve">13. </w:t>
      </w:r>
      <w:bookmarkStart w:id="66" w:name="Обслужинвалидов"/>
      <w:bookmarkEnd w:id="66"/>
      <w:r w:rsidR="00DF512E">
        <w:rPr>
          <w:rFonts w:ascii="Times New Roman" w:hAnsi="Times New Roman"/>
          <w:b/>
          <w:sz w:val="28"/>
          <w:szCs w:val="28"/>
        </w:rPr>
        <w:fldChar w:fldCharType="begin"/>
      </w:r>
      <w:r>
        <w:rPr>
          <w:rFonts w:ascii="Times New Roman" w:hAnsi="Times New Roman"/>
          <w:b/>
          <w:sz w:val="28"/>
          <w:szCs w:val="28"/>
        </w:rPr>
        <w:instrText xml:space="preserve"> HYPERLINK  \l "Инвалиды" </w:instrText>
      </w:r>
      <w:r w:rsidR="00DF512E">
        <w:rPr>
          <w:rFonts w:ascii="Times New Roman" w:hAnsi="Times New Roman"/>
          <w:b/>
          <w:sz w:val="28"/>
          <w:szCs w:val="28"/>
        </w:rPr>
        <w:fldChar w:fldCharType="separate"/>
      </w:r>
      <w:r w:rsidRPr="00F67FFC">
        <w:rPr>
          <w:rStyle w:val="a3"/>
          <w:rFonts w:ascii="Times New Roman" w:hAnsi="Times New Roman"/>
          <w:b/>
          <w:sz w:val="28"/>
          <w:szCs w:val="28"/>
        </w:rPr>
        <w:t>ОБСЛУЖИВАНИЕ ИНВАЛИДОВ</w:t>
      </w:r>
      <w:r w:rsidR="00DF512E">
        <w:rPr>
          <w:rFonts w:ascii="Times New Roman" w:hAnsi="Times New Roman"/>
          <w:b/>
          <w:sz w:val="28"/>
          <w:szCs w:val="28"/>
        </w:rPr>
        <w:fldChar w:fldCharType="end"/>
      </w:r>
    </w:p>
    <w:p w:rsidR="008F6255" w:rsidRDefault="008F6255" w:rsidP="008F625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p>
    <w:p w:rsidR="008F6255" w:rsidRPr="008F6255" w:rsidRDefault="008F6255" w:rsidP="008F625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8F6255">
        <w:rPr>
          <w:rFonts w:ascii="Times New Roman" w:hAnsi="Times New Roman"/>
          <w:sz w:val="28"/>
          <w:szCs w:val="28"/>
        </w:rPr>
        <w:t xml:space="preserve">Чернова Елена Анатольевна, </w:t>
      </w:r>
    </w:p>
    <w:p w:rsidR="008F6255" w:rsidRPr="008F6255" w:rsidRDefault="008F6255" w:rsidP="008F625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8F6255">
        <w:rPr>
          <w:rFonts w:ascii="Times New Roman" w:hAnsi="Times New Roman"/>
          <w:sz w:val="28"/>
          <w:szCs w:val="28"/>
        </w:rPr>
        <w:t>директор МУ «ЦБС г. Белово»</w:t>
      </w:r>
    </w:p>
    <w:p w:rsidR="008F6255" w:rsidRPr="008F6255" w:rsidRDefault="008F6255" w:rsidP="008F625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8F6255">
        <w:rPr>
          <w:rFonts w:ascii="Times New Roman" w:hAnsi="Times New Roman"/>
          <w:sz w:val="28"/>
          <w:szCs w:val="28"/>
        </w:rPr>
        <w:t>тел. (384 52) 2-19-72</w:t>
      </w:r>
    </w:p>
    <w:p w:rsidR="008F6255" w:rsidRPr="008F6255" w:rsidRDefault="008F6255" w:rsidP="008F625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8F6255">
        <w:rPr>
          <w:rFonts w:ascii="Times New Roman" w:hAnsi="Times New Roman"/>
          <w:sz w:val="28"/>
          <w:szCs w:val="28"/>
        </w:rPr>
        <w:t>е-</w:t>
      </w:r>
      <w:r w:rsidRPr="008F6255">
        <w:rPr>
          <w:rFonts w:ascii="Times New Roman" w:hAnsi="Times New Roman"/>
          <w:sz w:val="28"/>
          <w:szCs w:val="28"/>
          <w:lang w:val="en-US"/>
        </w:rPr>
        <w:t>mail</w:t>
      </w:r>
      <w:r w:rsidRPr="008F6255">
        <w:rPr>
          <w:rFonts w:ascii="Times New Roman" w:hAnsi="Times New Roman"/>
          <w:sz w:val="28"/>
          <w:szCs w:val="28"/>
        </w:rPr>
        <w:t xml:space="preserve">: </w:t>
      </w:r>
      <w:hyperlink r:id="rId116" w:history="1">
        <w:r w:rsidRPr="008F6255">
          <w:rPr>
            <w:rStyle w:val="a3"/>
            <w:rFonts w:ascii="Times New Roman" w:hAnsi="Times New Roman"/>
            <w:color w:val="auto"/>
            <w:sz w:val="28"/>
            <w:szCs w:val="28"/>
            <w:lang w:val="en-US"/>
          </w:rPr>
          <w:t>belovo</w:t>
        </w:r>
        <w:r w:rsidRPr="008F6255">
          <w:rPr>
            <w:rStyle w:val="a3"/>
            <w:rFonts w:ascii="Times New Roman" w:hAnsi="Times New Roman"/>
            <w:color w:val="auto"/>
            <w:sz w:val="28"/>
            <w:szCs w:val="28"/>
          </w:rPr>
          <w:t>.</w:t>
        </w:r>
        <w:r w:rsidRPr="008F6255">
          <w:rPr>
            <w:rStyle w:val="a3"/>
            <w:rFonts w:ascii="Times New Roman" w:hAnsi="Times New Roman"/>
            <w:color w:val="auto"/>
            <w:sz w:val="28"/>
            <w:szCs w:val="28"/>
            <w:lang w:val="en-US"/>
          </w:rPr>
          <w:t>cgb</w:t>
        </w:r>
        <w:r w:rsidRPr="008F6255">
          <w:rPr>
            <w:rStyle w:val="a3"/>
            <w:rFonts w:ascii="Times New Roman" w:hAnsi="Times New Roman"/>
            <w:color w:val="auto"/>
            <w:sz w:val="28"/>
            <w:szCs w:val="28"/>
          </w:rPr>
          <w:t>@</w:t>
        </w:r>
        <w:r w:rsidRPr="008F6255">
          <w:rPr>
            <w:rStyle w:val="a3"/>
            <w:rFonts w:ascii="Times New Roman" w:hAnsi="Times New Roman"/>
            <w:color w:val="auto"/>
            <w:sz w:val="28"/>
            <w:szCs w:val="28"/>
            <w:lang w:val="en-US"/>
          </w:rPr>
          <w:t>mail</w:t>
        </w:r>
        <w:r w:rsidRPr="008F6255">
          <w:rPr>
            <w:rStyle w:val="a3"/>
            <w:rFonts w:ascii="Times New Roman" w:hAnsi="Times New Roman"/>
            <w:color w:val="auto"/>
            <w:sz w:val="28"/>
            <w:szCs w:val="28"/>
          </w:rPr>
          <w:t>.</w:t>
        </w:r>
        <w:r w:rsidRPr="008F6255">
          <w:rPr>
            <w:rStyle w:val="a3"/>
            <w:rFonts w:ascii="Times New Roman" w:hAnsi="Times New Roman"/>
            <w:color w:val="auto"/>
            <w:sz w:val="28"/>
            <w:szCs w:val="28"/>
            <w:lang w:val="en-US"/>
          </w:rPr>
          <w:t>ru</w:t>
        </w:r>
      </w:hyperlink>
      <w:r w:rsidRPr="008F6255">
        <w:rPr>
          <w:rFonts w:ascii="Times New Roman" w:hAnsi="Times New Roman"/>
          <w:sz w:val="28"/>
          <w:szCs w:val="28"/>
        </w:rPr>
        <w:t xml:space="preserve"> </w:t>
      </w:r>
    </w:p>
    <w:p w:rsidR="008F6255" w:rsidRPr="008F6255" w:rsidRDefault="008F6255" w:rsidP="008F625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8F6255">
        <w:rPr>
          <w:rFonts w:ascii="Times New Roman" w:hAnsi="Times New Roman"/>
          <w:sz w:val="28"/>
          <w:szCs w:val="28"/>
        </w:rPr>
        <w:t xml:space="preserve">Хромова Елена Геннадьевна, </w:t>
      </w:r>
    </w:p>
    <w:p w:rsidR="008F6255" w:rsidRPr="008F6255" w:rsidRDefault="008F6255" w:rsidP="008F625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8F6255">
        <w:rPr>
          <w:rFonts w:ascii="Times New Roman" w:hAnsi="Times New Roman"/>
          <w:sz w:val="28"/>
          <w:szCs w:val="28"/>
        </w:rPr>
        <w:t>заведующий инновационно-методическим отделом</w:t>
      </w:r>
    </w:p>
    <w:p w:rsidR="008F6255" w:rsidRPr="008F6255" w:rsidRDefault="008F6255" w:rsidP="008F625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8F6255">
        <w:rPr>
          <w:rFonts w:ascii="Times New Roman" w:hAnsi="Times New Roman"/>
          <w:sz w:val="28"/>
          <w:szCs w:val="28"/>
        </w:rPr>
        <w:t>тел. (384 52) 2-64-03</w:t>
      </w:r>
    </w:p>
    <w:p w:rsidR="008F6255" w:rsidRPr="008F6255" w:rsidRDefault="008F6255" w:rsidP="008F6255">
      <w:pPr>
        <w:widowControl w:val="0"/>
        <w:shd w:val="clear" w:color="auto" w:fill="FFFFFF"/>
        <w:autoSpaceDE w:val="0"/>
        <w:autoSpaceDN w:val="0"/>
        <w:adjustRightInd w:val="0"/>
        <w:spacing w:after="0" w:line="240" w:lineRule="auto"/>
        <w:ind w:left="5103"/>
        <w:jc w:val="both"/>
        <w:rPr>
          <w:rFonts w:ascii="Times New Roman" w:hAnsi="Times New Roman"/>
          <w:sz w:val="28"/>
          <w:szCs w:val="28"/>
        </w:rPr>
      </w:pPr>
      <w:r w:rsidRPr="008F6255">
        <w:rPr>
          <w:rFonts w:ascii="Times New Roman" w:hAnsi="Times New Roman"/>
          <w:sz w:val="28"/>
          <w:szCs w:val="28"/>
        </w:rPr>
        <w:t>е-</w:t>
      </w:r>
      <w:r w:rsidRPr="008F6255">
        <w:rPr>
          <w:rFonts w:ascii="Times New Roman" w:hAnsi="Times New Roman"/>
          <w:sz w:val="28"/>
          <w:szCs w:val="28"/>
          <w:lang w:val="en-US"/>
        </w:rPr>
        <w:t>mail</w:t>
      </w:r>
      <w:r w:rsidRPr="008F6255">
        <w:rPr>
          <w:rFonts w:ascii="Times New Roman" w:hAnsi="Times New Roman"/>
          <w:sz w:val="28"/>
          <w:szCs w:val="28"/>
        </w:rPr>
        <w:t xml:space="preserve">: </w:t>
      </w:r>
      <w:hyperlink r:id="rId117" w:history="1">
        <w:r w:rsidRPr="008F6255">
          <w:rPr>
            <w:rStyle w:val="a3"/>
            <w:rFonts w:ascii="Times New Roman" w:hAnsi="Times New Roman"/>
            <w:color w:val="auto"/>
            <w:sz w:val="28"/>
            <w:szCs w:val="28"/>
            <w:lang w:val="en-US"/>
          </w:rPr>
          <w:t>metbelovo</w:t>
        </w:r>
        <w:r w:rsidRPr="008F6255">
          <w:rPr>
            <w:rStyle w:val="a3"/>
            <w:rFonts w:ascii="Times New Roman" w:hAnsi="Times New Roman"/>
            <w:color w:val="auto"/>
            <w:sz w:val="28"/>
            <w:szCs w:val="28"/>
          </w:rPr>
          <w:t>@</w:t>
        </w:r>
        <w:r w:rsidRPr="008F6255">
          <w:rPr>
            <w:rStyle w:val="a3"/>
            <w:rFonts w:ascii="Times New Roman" w:hAnsi="Times New Roman"/>
            <w:color w:val="auto"/>
            <w:sz w:val="28"/>
            <w:szCs w:val="28"/>
            <w:lang w:val="en-US"/>
          </w:rPr>
          <w:t>mail</w:t>
        </w:r>
        <w:r w:rsidRPr="008F6255">
          <w:rPr>
            <w:rStyle w:val="a3"/>
            <w:rFonts w:ascii="Times New Roman" w:hAnsi="Times New Roman"/>
            <w:color w:val="auto"/>
            <w:sz w:val="28"/>
            <w:szCs w:val="28"/>
          </w:rPr>
          <w:t>.</w:t>
        </w:r>
        <w:r w:rsidRPr="008F6255">
          <w:rPr>
            <w:rStyle w:val="a3"/>
            <w:rFonts w:ascii="Times New Roman" w:hAnsi="Times New Roman"/>
            <w:color w:val="auto"/>
            <w:sz w:val="28"/>
            <w:szCs w:val="28"/>
            <w:lang w:val="en-US"/>
          </w:rPr>
          <w:t>ru</w:t>
        </w:r>
      </w:hyperlink>
    </w:p>
    <w:p w:rsidR="008F6255" w:rsidRPr="008F6255" w:rsidRDefault="008F6255" w:rsidP="008F6255">
      <w:pPr>
        <w:spacing w:after="0" w:line="240" w:lineRule="auto"/>
        <w:ind w:firstLine="567"/>
        <w:jc w:val="both"/>
        <w:rPr>
          <w:rFonts w:ascii="Times New Roman" w:hAnsi="Times New Roman"/>
          <w:sz w:val="28"/>
          <w:szCs w:val="28"/>
        </w:rPr>
      </w:pPr>
    </w:p>
    <w:p w:rsidR="008F6255" w:rsidRPr="008F6255" w:rsidRDefault="008F6255" w:rsidP="00041222">
      <w:pPr>
        <w:pStyle w:val="a4"/>
        <w:widowControl w:val="0"/>
        <w:numPr>
          <w:ilvl w:val="0"/>
          <w:numId w:val="121"/>
        </w:numPr>
        <w:contextualSpacing/>
        <w:jc w:val="center"/>
        <w:rPr>
          <w:b/>
          <w:bCs/>
          <w:sz w:val="28"/>
          <w:szCs w:val="28"/>
        </w:rPr>
      </w:pPr>
      <w:r w:rsidRPr="008F6255">
        <w:rPr>
          <w:b/>
          <w:bCs/>
          <w:sz w:val="28"/>
          <w:szCs w:val="28"/>
        </w:rPr>
        <w:t xml:space="preserve">Организационно-регламентирующие документы </w:t>
      </w:r>
    </w:p>
    <w:p w:rsidR="008F6255" w:rsidRPr="008F6255" w:rsidRDefault="008F6255" w:rsidP="008F6255">
      <w:pPr>
        <w:widowControl w:val="0"/>
        <w:spacing w:after="0" w:line="240" w:lineRule="auto"/>
        <w:ind w:left="567"/>
        <w:jc w:val="center"/>
        <w:rPr>
          <w:rFonts w:ascii="Times New Roman" w:hAnsi="Times New Roman"/>
          <w:b/>
          <w:bCs/>
          <w:sz w:val="28"/>
          <w:szCs w:val="28"/>
        </w:rPr>
      </w:pPr>
      <w:r w:rsidRPr="008F6255">
        <w:rPr>
          <w:rFonts w:ascii="Times New Roman" w:hAnsi="Times New Roman"/>
          <w:b/>
          <w:bCs/>
          <w:sz w:val="28"/>
          <w:szCs w:val="28"/>
        </w:rPr>
        <w:t>МУ «ЦБС г. Белово», регулирующие вопросы обслуживания инвалидов</w:t>
      </w:r>
    </w:p>
    <w:p w:rsidR="008F6255" w:rsidRPr="008F6255" w:rsidRDefault="008F6255" w:rsidP="008F6255">
      <w:pPr>
        <w:widowControl w:val="0"/>
        <w:spacing w:after="0" w:line="240" w:lineRule="auto"/>
        <w:ind w:firstLine="567"/>
        <w:jc w:val="both"/>
        <w:rPr>
          <w:rFonts w:ascii="Times New Roman" w:hAnsi="Times New Roman"/>
          <w:bCs/>
          <w:sz w:val="28"/>
          <w:szCs w:val="28"/>
        </w:rPr>
      </w:pPr>
    </w:p>
    <w:p w:rsidR="008F6255" w:rsidRPr="008F6255" w:rsidRDefault="008F6255" w:rsidP="008F6255">
      <w:pPr>
        <w:widowControl w:val="0"/>
        <w:spacing w:after="0" w:line="240" w:lineRule="auto"/>
        <w:ind w:firstLine="567"/>
        <w:jc w:val="both"/>
        <w:rPr>
          <w:rFonts w:ascii="Times New Roman" w:hAnsi="Times New Roman"/>
          <w:bCs/>
          <w:sz w:val="28"/>
          <w:szCs w:val="28"/>
        </w:rPr>
      </w:pPr>
      <w:r w:rsidRPr="008F6255">
        <w:rPr>
          <w:rFonts w:ascii="Times New Roman" w:hAnsi="Times New Roman"/>
          <w:bCs/>
          <w:sz w:val="28"/>
          <w:szCs w:val="28"/>
        </w:rPr>
        <w:t>В ЦБС разработаны организационно-регламентирующие документы, регулирующие вопросы обслуживания инвалидов:</w:t>
      </w:r>
    </w:p>
    <w:p w:rsidR="008F6255" w:rsidRPr="008F6255" w:rsidRDefault="008F6255" w:rsidP="008F6255">
      <w:pPr>
        <w:widowControl w:val="0"/>
        <w:spacing w:after="0" w:line="240" w:lineRule="auto"/>
        <w:ind w:firstLine="567"/>
        <w:jc w:val="both"/>
        <w:rPr>
          <w:rFonts w:ascii="Times New Roman" w:hAnsi="Times New Roman"/>
          <w:bCs/>
          <w:sz w:val="28"/>
          <w:szCs w:val="28"/>
        </w:rPr>
      </w:pPr>
      <w:r w:rsidRPr="008F6255">
        <w:rPr>
          <w:rFonts w:ascii="Times New Roman" w:hAnsi="Times New Roman"/>
          <w:bCs/>
          <w:sz w:val="28"/>
          <w:szCs w:val="28"/>
        </w:rPr>
        <w:t>1. Приказ «О назначении ответственного лица за организацию работы по обеспечению доступности объектов и услуг для инвалидов и маломобильных групп населения»;</w:t>
      </w:r>
    </w:p>
    <w:p w:rsidR="008F6255" w:rsidRPr="008F6255" w:rsidRDefault="008F6255" w:rsidP="008F6255">
      <w:pPr>
        <w:widowControl w:val="0"/>
        <w:spacing w:after="0" w:line="240" w:lineRule="auto"/>
        <w:ind w:firstLine="567"/>
        <w:jc w:val="both"/>
        <w:rPr>
          <w:rFonts w:ascii="Times New Roman" w:hAnsi="Times New Roman"/>
          <w:bCs/>
          <w:sz w:val="28"/>
          <w:szCs w:val="28"/>
        </w:rPr>
      </w:pPr>
      <w:r w:rsidRPr="008F6255">
        <w:rPr>
          <w:rFonts w:ascii="Times New Roman" w:hAnsi="Times New Roman"/>
          <w:bCs/>
          <w:sz w:val="28"/>
          <w:szCs w:val="28"/>
        </w:rPr>
        <w:t>2. Дополнения в должностные инструкции персоналу, работающему с инвалидами и маломобильными группами населения;</w:t>
      </w:r>
    </w:p>
    <w:p w:rsidR="008F6255" w:rsidRPr="008F6255" w:rsidRDefault="008F6255" w:rsidP="008F6255">
      <w:pPr>
        <w:widowControl w:val="0"/>
        <w:spacing w:after="0" w:line="240" w:lineRule="auto"/>
        <w:ind w:firstLine="567"/>
        <w:jc w:val="both"/>
        <w:rPr>
          <w:rFonts w:ascii="Times New Roman" w:hAnsi="Times New Roman"/>
          <w:sz w:val="28"/>
          <w:szCs w:val="28"/>
        </w:rPr>
      </w:pPr>
      <w:r w:rsidRPr="008F6255">
        <w:rPr>
          <w:rFonts w:ascii="Times New Roman" w:hAnsi="Times New Roman"/>
          <w:bCs/>
          <w:sz w:val="28"/>
          <w:szCs w:val="28"/>
        </w:rPr>
        <w:t>3. П</w:t>
      </w:r>
      <w:r w:rsidRPr="008F6255">
        <w:rPr>
          <w:rFonts w:ascii="Times New Roman" w:hAnsi="Times New Roman"/>
          <w:sz w:val="28"/>
          <w:szCs w:val="28"/>
        </w:rPr>
        <w:t>рограмма обучения (инструктажа) персонала по вопросам, связанным с организацией и обеспечением доступности для инвалидов объектов и услуг;</w:t>
      </w:r>
      <w:r w:rsidRPr="008F6255">
        <w:rPr>
          <w:rFonts w:ascii="Times New Roman" w:hAnsi="Times New Roman"/>
          <w:sz w:val="28"/>
          <w:szCs w:val="28"/>
        </w:rPr>
        <w:tab/>
      </w:r>
    </w:p>
    <w:p w:rsidR="008F6255" w:rsidRPr="008F6255" w:rsidRDefault="008F6255" w:rsidP="008F6255">
      <w:pPr>
        <w:widowControl w:val="0"/>
        <w:spacing w:after="0" w:line="240" w:lineRule="auto"/>
        <w:ind w:firstLine="567"/>
        <w:jc w:val="both"/>
        <w:rPr>
          <w:rFonts w:ascii="Times New Roman" w:hAnsi="Times New Roman"/>
          <w:sz w:val="28"/>
          <w:szCs w:val="28"/>
        </w:rPr>
      </w:pPr>
      <w:r w:rsidRPr="008F6255">
        <w:rPr>
          <w:rFonts w:ascii="Times New Roman" w:hAnsi="Times New Roman"/>
          <w:sz w:val="28"/>
          <w:szCs w:val="28"/>
        </w:rPr>
        <w:t>4. Журнал учета проведения инструктажа персонала по вопросам, связанными с обеспечением доступности для инвалидов объектов и услуг;</w:t>
      </w:r>
    </w:p>
    <w:p w:rsidR="008F6255" w:rsidRPr="008F6255" w:rsidRDefault="008F6255" w:rsidP="008F6255">
      <w:pPr>
        <w:widowControl w:val="0"/>
        <w:spacing w:after="0" w:line="240" w:lineRule="auto"/>
        <w:ind w:firstLine="567"/>
        <w:jc w:val="both"/>
        <w:rPr>
          <w:rFonts w:ascii="Times New Roman" w:hAnsi="Times New Roman"/>
          <w:sz w:val="28"/>
          <w:szCs w:val="28"/>
        </w:rPr>
      </w:pPr>
      <w:r w:rsidRPr="008F6255">
        <w:rPr>
          <w:rFonts w:ascii="Times New Roman" w:hAnsi="Times New Roman"/>
          <w:sz w:val="28"/>
          <w:szCs w:val="28"/>
        </w:rPr>
        <w:t>5.</w:t>
      </w:r>
      <w:r w:rsidRPr="008F6255">
        <w:rPr>
          <w:rFonts w:ascii="Times New Roman" w:hAnsi="Times New Roman"/>
        </w:rPr>
        <w:t xml:space="preserve"> </w:t>
      </w:r>
      <w:r w:rsidRPr="008F6255">
        <w:rPr>
          <w:rFonts w:ascii="Times New Roman" w:hAnsi="Times New Roman"/>
          <w:sz w:val="28"/>
          <w:szCs w:val="28"/>
        </w:rPr>
        <w:t>Памятки для инвалидов по вопросам получения услуг и помощи со стороны персонала на объекте.</w:t>
      </w:r>
    </w:p>
    <w:p w:rsidR="008F6255" w:rsidRPr="008F6255" w:rsidRDefault="008F6255" w:rsidP="008F6255">
      <w:pPr>
        <w:widowControl w:val="0"/>
        <w:spacing w:after="0" w:line="240" w:lineRule="auto"/>
        <w:ind w:firstLine="567"/>
        <w:jc w:val="both"/>
        <w:rPr>
          <w:rFonts w:ascii="Times New Roman" w:hAnsi="Times New Roman"/>
          <w:sz w:val="28"/>
          <w:szCs w:val="28"/>
        </w:rPr>
      </w:pPr>
      <w:r w:rsidRPr="008F6255">
        <w:rPr>
          <w:rFonts w:ascii="Times New Roman" w:hAnsi="Times New Roman"/>
          <w:sz w:val="28"/>
          <w:szCs w:val="28"/>
        </w:rPr>
        <w:t>В отчетном году на все библиотеки системы разработаны паспорта доступности объекта и услуг для инвалидов и других маломобильных групп населения, согласованные с Учредителем и председателем Беловской городской организации общероссийской общественной организации «Всероссийское общество инвалидов».</w:t>
      </w:r>
    </w:p>
    <w:p w:rsidR="008F6255" w:rsidRPr="008F6255" w:rsidRDefault="008F6255" w:rsidP="008F6255">
      <w:pPr>
        <w:widowControl w:val="0"/>
        <w:spacing w:after="0" w:line="240" w:lineRule="auto"/>
        <w:ind w:firstLine="567"/>
        <w:jc w:val="both"/>
        <w:rPr>
          <w:rFonts w:ascii="Times New Roman" w:hAnsi="Times New Roman"/>
          <w:sz w:val="28"/>
          <w:szCs w:val="28"/>
        </w:rPr>
      </w:pPr>
      <w:r w:rsidRPr="008F6255">
        <w:rPr>
          <w:rFonts w:ascii="Times New Roman" w:hAnsi="Times New Roman"/>
          <w:sz w:val="28"/>
          <w:szCs w:val="28"/>
        </w:rPr>
        <w:t xml:space="preserve">В 2018 году бюджетные  средства для организации доступной среды для инвалидов и маломобильных групп населения не выделялись, тем не менее, в ЦБС был реализован план малозатратных мероприятий для людей с ограниченными возможностями. В трех библиотеках были установлены кнопки вызова библиотекаря, а в двух – нанесена контрастная маркировка на ступени лестницы. Сумма затрат составляет 7,0 тыс. руб. внебюджетных средств.  </w:t>
      </w:r>
    </w:p>
    <w:p w:rsidR="008F6255" w:rsidRPr="008F6255" w:rsidRDefault="008F6255" w:rsidP="008F6255">
      <w:pPr>
        <w:widowControl w:val="0"/>
        <w:spacing w:after="0" w:line="240" w:lineRule="auto"/>
        <w:ind w:firstLine="567"/>
        <w:jc w:val="both"/>
        <w:rPr>
          <w:rFonts w:ascii="Times New Roman" w:hAnsi="Times New Roman"/>
          <w:sz w:val="28"/>
          <w:szCs w:val="28"/>
        </w:rPr>
      </w:pPr>
    </w:p>
    <w:p w:rsidR="008F6255" w:rsidRPr="008F6255" w:rsidRDefault="008F6255" w:rsidP="00041222">
      <w:pPr>
        <w:pStyle w:val="a4"/>
        <w:widowControl w:val="0"/>
        <w:numPr>
          <w:ilvl w:val="0"/>
          <w:numId w:val="121"/>
        </w:numPr>
        <w:contextualSpacing/>
        <w:jc w:val="center"/>
        <w:rPr>
          <w:b/>
          <w:bCs/>
          <w:sz w:val="28"/>
          <w:szCs w:val="28"/>
        </w:rPr>
      </w:pPr>
      <w:r w:rsidRPr="008F6255">
        <w:rPr>
          <w:b/>
          <w:bCs/>
          <w:sz w:val="28"/>
          <w:szCs w:val="28"/>
        </w:rPr>
        <w:lastRenderedPageBreak/>
        <w:t>Оборудование помещений библиотек для обслуживания инвалидов</w:t>
      </w:r>
    </w:p>
    <w:p w:rsidR="008F6255" w:rsidRPr="008F6255" w:rsidRDefault="008F6255" w:rsidP="008F6255">
      <w:pPr>
        <w:spacing w:after="0" w:line="240" w:lineRule="auto"/>
        <w:ind w:firstLine="567"/>
        <w:jc w:val="center"/>
        <w:rPr>
          <w:rFonts w:ascii="Times New Roman" w:hAnsi="Times New Roman"/>
          <w:sz w:val="28"/>
          <w:szCs w:val="28"/>
        </w:rPr>
      </w:pPr>
    </w:p>
    <w:p w:rsidR="008F6255" w:rsidRPr="008F6255" w:rsidRDefault="008F6255" w:rsidP="008F6255">
      <w:pPr>
        <w:spacing w:after="0" w:line="240" w:lineRule="auto"/>
        <w:ind w:hanging="851"/>
        <w:jc w:val="both"/>
        <w:rPr>
          <w:rFonts w:ascii="Times New Roman" w:hAnsi="Times New Roman"/>
          <w:sz w:val="28"/>
          <w:szCs w:val="28"/>
        </w:rPr>
      </w:pPr>
      <w:r w:rsidRPr="008F6255">
        <w:rPr>
          <w:rFonts w:ascii="Times New Roman" w:hAnsi="Times New Roman"/>
          <w:sz w:val="28"/>
          <w:szCs w:val="28"/>
        </w:rPr>
        <w:t xml:space="preserve">Таблица 13.1 – Оснащение библиотек оборудованием для обслуживания инвалидов </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3116"/>
        <w:gridCol w:w="3681"/>
        <w:gridCol w:w="2798"/>
      </w:tblGrid>
      <w:tr w:rsidR="008F6255" w:rsidRPr="008F6255" w:rsidTr="008F6255">
        <w:tc>
          <w:tcPr>
            <w:tcW w:w="861"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№п/п</w:t>
            </w:r>
          </w:p>
        </w:tc>
        <w:tc>
          <w:tcPr>
            <w:tcW w:w="3116"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Наименование библиотеки</w:t>
            </w:r>
          </w:p>
        </w:tc>
        <w:tc>
          <w:tcPr>
            <w:tcW w:w="3681"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Наименование имеющегося оборудования для обслуживания инвалидов</w:t>
            </w:r>
          </w:p>
        </w:tc>
        <w:tc>
          <w:tcPr>
            <w:tcW w:w="2798"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Источник финансирования</w:t>
            </w:r>
          </w:p>
        </w:tc>
      </w:tr>
      <w:tr w:rsidR="008F6255" w:rsidRPr="008F6255" w:rsidTr="008F6255">
        <w:tc>
          <w:tcPr>
            <w:tcW w:w="861" w:type="dxa"/>
          </w:tcPr>
          <w:p w:rsidR="008F6255" w:rsidRPr="008F6255" w:rsidRDefault="008F6255" w:rsidP="00041222">
            <w:pPr>
              <w:pStyle w:val="a4"/>
              <w:numPr>
                <w:ilvl w:val="0"/>
                <w:numId w:val="120"/>
              </w:numPr>
              <w:contextualSpacing/>
              <w:jc w:val="center"/>
              <w:rPr>
                <w:sz w:val="28"/>
                <w:szCs w:val="28"/>
              </w:rPr>
            </w:pPr>
          </w:p>
        </w:tc>
        <w:tc>
          <w:tcPr>
            <w:tcW w:w="3116"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Центральная городская библиотека</w:t>
            </w:r>
          </w:p>
        </w:tc>
        <w:tc>
          <w:tcPr>
            <w:tcW w:w="3681"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Крыльцо с пандусом</w:t>
            </w:r>
          </w:p>
        </w:tc>
        <w:tc>
          <w:tcPr>
            <w:tcW w:w="2798"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Бюджет</w:t>
            </w:r>
          </w:p>
        </w:tc>
      </w:tr>
      <w:tr w:rsidR="008F6255" w:rsidRPr="008F6255" w:rsidTr="008F6255">
        <w:tc>
          <w:tcPr>
            <w:tcW w:w="861" w:type="dxa"/>
          </w:tcPr>
          <w:p w:rsidR="008F6255" w:rsidRPr="008F6255" w:rsidRDefault="008F6255" w:rsidP="00041222">
            <w:pPr>
              <w:pStyle w:val="a4"/>
              <w:numPr>
                <w:ilvl w:val="0"/>
                <w:numId w:val="120"/>
              </w:numPr>
              <w:contextualSpacing/>
              <w:jc w:val="center"/>
              <w:rPr>
                <w:sz w:val="28"/>
                <w:szCs w:val="28"/>
              </w:rPr>
            </w:pPr>
          </w:p>
        </w:tc>
        <w:tc>
          <w:tcPr>
            <w:tcW w:w="3116"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Центральная детская библиотека</w:t>
            </w:r>
          </w:p>
        </w:tc>
        <w:tc>
          <w:tcPr>
            <w:tcW w:w="3681"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Звонок для вызова библиотекаря</w:t>
            </w:r>
          </w:p>
        </w:tc>
        <w:tc>
          <w:tcPr>
            <w:tcW w:w="2798"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Внебюджет</w:t>
            </w:r>
          </w:p>
        </w:tc>
      </w:tr>
      <w:tr w:rsidR="008F6255" w:rsidRPr="008F6255" w:rsidTr="008F6255">
        <w:tc>
          <w:tcPr>
            <w:tcW w:w="861" w:type="dxa"/>
          </w:tcPr>
          <w:p w:rsidR="008F6255" w:rsidRPr="008F6255" w:rsidRDefault="008F6255" w:rsidP="00041222">
            <w:pPr>
              <w:pStyle w:val="a4"/>
              <w:numPr>
                <w:ilvl w:val="0"/>
                <w:numId w:val="120"/>
              </w:numPr>
              <w:contextualSpacing/>
              <w:jc w:val="center"/>
              <w:rPr>
                <w:sz w:val="28"/>
                <w:szCs w:val="28"/>
              </w:rPr>
            </w:pPr>
          </w:p>
        </w:tc>
        <w:tc>
          <w:tcPr>
            <w:tcW w:w="3116"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Библиотека «Новогородская»</w:t>
            </w:r>
          </w:p>
        </w:tc>
        <w:tc>
          <w:tcPr>
            <w:tcW w:w="3681"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Крыльцо с пандусом</w:t>
            </w:r>
          </w:p>
        </w:tc>
        <w:tc>
          <w:tcPr>
            <w:tcW w:w="2798"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Бюджет</w:t>
            </w:r>
          </w:p>
        </w:tc>
      </w:tr>
      <w:tr w:rsidR="008F6255" w:rsidRPr="008F6255" w:rsidTr="008F6255">
        <w:tc>
          <w:tcPr>
            <w:tcW w:w="861" w:type="dxa"/>
          </w:tcPr>
          <w:p w:rsidR="008F6255" w:rsidRPr="008F6255" w:rsidRDefault="008F6255" w:rsidP="00041222">
            <w:pPr>
              <w:pStyle w:val="a4"/>
              <w:numPr>
                <w:ilvl w:val="0"/>
                <w:numId w:val="120"/>
              </w:numPr>
              <w:contextualSpacing/>
              <w:jc w:val="center"/>
              <w:rPr>
                <w:sz w:val="28"/>
                <w:szCs w:val="28"/>
              </w:rPr>
            </w:pPr>
          </w:p>
        </w:tc>
        <w:tc>
          <w:tcPr>
            <w:tcW w:w="3116"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Библиотека «Бабанаковская»</w:t>
            </w:r>
          </w:p>
        </w:tc>
        <w:tc>
          <w:tcPr>
            <w:tcW w:w="3681"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Выносной пандус</w:t>
            </w:r>
          </w:p>
        </w:tc>
        <w:tc>
          <w:tcPr>
            <w:tcW w:w="2798"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Бюджет</w:t>
            </w:r>
          </w:p>
        </w:tc>
      </w:tr>
      <w:tr w:rsidR="008F6255" w:rsidRPr="008F6255" w:rsidTr="008F6255">
        <w:tc>
          <w:tcPr>
            <w:tcW w:w="861" w:type="dxa"/>
          </w:tcPr>
          <w:p w:rsidR="008F6255" w:rsidRPr="008F6255" w:rsidRDefault="008F6255" w:rsidP="00041222">
            <w:pPr>
              <w:pStyle w:val="a4"/>
              <w:numPr>
                <w:ilvl w:val="0"/>
                <w:numId w:val="120"/>
              </w:numPr>
              <w:contextualSpacing/>
              <w:jc w:val="center"/>
              <w:rPr>
                <w:sz w:val="28"/>
                <w:szCs w:val="28"/>
              </w:rPr>
            </w:pPr>
          </w:p>
        </w:tc>
        <w:tc>
          <w:tcPr>
            <w:tcW w:w="3116"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Детская библиотека «Колмогоровская»</w:t>
            </w:r>
          </w:p>
        </w:tc>
        <w:tc>
          <w:tcPr>
            <w:tcW w:w="3681"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Звонок для вызова библиотекаря</w:t>
            </w:r>
          </w:p>
        </w:tc>
        <w:tc>
          <w:tcPr>
            <w:tcW w:w="2798"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Внебюджет</w:t>
            </w:r>
          </w:p>
        </w:tc>
      </w:tr>
      <w:tr w:rsidR="008F6255" w:rsidRPr="008F6255" w:rsidTr="008F6255">
        <w:tc>
          <w:tcPr>
            <w:tcW w:w="861" w:type="dxa"/>
          </w:tcPr>
          <w:p w:rsidR="008F6255" w:rsidRPr="008F6255" w:rsidRDefault="008F6255" w:rsidP="00041222">
            <w:pPr>
              <w:pStyle w:val="a4"/>
              <w:numPr>
                <w:ilvl w:val="0"/>
                <w:numId w:val="120"/>
              </w:numPr>
              <w:contextualSpacing/>
              <w:jc w:val="center"/>
              <w:rPr>
                <w:sz w:val="28"/>
                <w:szCs w:val="28"/>
              </w:rPr>
            </w:pPr>
          </w:p>
        </w:tc>
        <w:tc>
          <w:tcPr>
            <w:tcW w:w="3116"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Библиотека «Бачатская»</w:t>
            </w:r>
          </w:p>
        </w:tc>
        <w:tc>
          <w:tcPr>
            <w:tcW w:w="3681"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Звонок для вызова библиотекаря</w:t>
            </w:r>
          </w:p>
        </w:tc>
        <w:tc>
          <w:tcPr>
            <w:tcW w:w="2798"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Внебюджет</w:t>
            </w:r>
          </w:p>
        </w:tc>
      </w:tr>
      <w:tr w:rsidR="008F6255" w:rsidRPr="008F6255" w:rsidTr="008F6255">
        <w:tc>
          <w:tcPr>
            <w:tcW w:w="861" w:type="dxa"/>
          </w:tcPr>
          <w:p w:rsidR="008F6255" w:rsidRPr="008F6255" w:rsidRDefault="008F6255" w:rsidP="00041222">
            <w:pPr>
              <w:pStyle w:val="a4"/>
              <w:numPr>
                <w:ilvl w:val="0"/>
                <w:numId w:val="120"/>
              </w:numPr>
              <w:contextualSpacing/>
              <w:jc w:val="center"/>
              <w:rPr>
                <w:sz w:val="28"/>
                <w:szCs w:val="28"/>
              </w:rPr>
            </w:pPr>
          </w:p>
        </w:tc>
        <w:tc>
          <w:tcPr>
            <w:tcW w:w="3116"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Библиотека семейного чтения «Инская»</w:t>
            </w:r>
          </w:p>
        </w:tc>
        <w:tc>
          <w:tcPr>
            <w:tcW w:w="3681"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Звонок для вызова библиотекаря</w:t>
            </w:r>
          </w:p>
        </w:tc>
        <w:tc>
          <w:tcPr>
            <w:tcW w:w="2798"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Внебюджет</w:t>
            </w:r>
          </w:p>
        </w:tc>
      </w:tr>
      <w:tr w:rsidR="008F6255" w:rsidRPr="008F6255" w:rsidTr="008F6255">
        <w:tc>
          <w:tcPr>
            <w:tcW w:w="861" w:type="dxa"/>
          </w:tcPr>
          <w:p w:rsidR="008F6255" w:rsidRPr="008F6255" w:rsidRDefault="008F6255" w:rsidP="00041222">
            <w:pPr>
              <w:pStyle w:val="a4"/>
              <w:numPr>
                <w:ilvl w:val="0"/>
                <w:numId w:val="120"/>
              </w:numPr>
              <w:contextualSpacing/>
              <w:jc w:val="center"/>
              <w:rPr>
                <w:sz w:val="28"/>
                <w:szCs w:val="28"/>
              </w:rPr>
            </w:pPr>
          </w:p>
        </w:tc>
        <w:tc>
          <w:tcPr>
            <w:tcW w:w="3116"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Детская библиотека-центр по проблемам детства и юношества</w:t>
            </w:r>
          </w:p>
        </w:tc>
        <w:tc>
          <w:tcPr>
            <w:tcW w:w="3681"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Звонок для вызова библиотекаря</w:t>
            </w:r>
          </w:p>
        </w:tc>
        <w:tc>
          <w:tcPr>
            <w:tcW w:w="2798"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Внебюджет</w:t>
            </w:r>
          </w:p>
        </w:tc>
      </w:tr>
      <w:tr w:rsidR="008F6255" w:rsidRPr="008F6255" w:rsidTr="008F6255">
        <w:tc>
          <w:tcPr>
            <w:tcW w:w="861" w:type="dxa"/>
          </w:tcPr>
          <w:p w:rsidR="008F6255" w:rsidRPr="008F6255" w:rsidRDefault="008F6255" w:rsidP="00041222">
            <w:pPr>
              <w:pStyle w:val="a4"/>
              <w:numPr>
                <w:ilvl w:val="0"/>
                <w:numId w:val="120"/>
              </w:numPr>
              <w:contextualSpacing/>
              <w:jc w:val="center"/>
              <w:rPr>
                <w:sz w:val="28"/>
                <w:szCs w:val="28"/>
              </w:rPr>
            </w:pPr>
          </w:p>
        </w:tc>
        <w:tc>
          <w:tcPr>
            <w:tcW w:w="3116" w:type="dxa"/>
          </w:tcPr>
          <w:p w:rsidR="008F6255" w:rsidRPr="008F6255" w:rsidRDefault="008F6255" w:rsidP="008F6255">
            <w:pPr>
              <w:spacing w:after="0" w:line="240" w:lineRule="auto"/>
              <w:jc w:val="both"/>
              <w:rPr>
                <w:rFonts w:ascii="Times New Roman" w:hAnsi="Times New Roman"/>
                <w:sz w:val="28"/>
                <w:szCs w:val="28"/>
              </w:rPr>
            </w:pPr>
            <w:r w:rsidRPr="008F6255">
              <w:rPr>
                <w:rFonts w:ascii="Times New Roman" w:hAnsi="Times New Roman"/>
                <w:sz w:val="28"/>
                <w:szCs w:val="28"/>
              </w:rPr>
              <w:t>Библиотека «8-го Марта»</w:t>
            </w:r>
          </w:p>
        </w:tc>
        <w:tc>
          <w:tcPr>
            <w:tcW w:w="3681"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Звонок для вызова библиотекаря</w:t>
            </w:r>
          </w:p>
        </w:tc>
        <w:tc>
          <w:tcPr>
            <w:tcW w:w="2798"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Внебюджет</w:t>
            </w:r>
          </w:p>
        </w:tc>
      </w:tr>
    </w:tbl>
    <w:p w:rsidR="008F6255" w:rsidRPr="008F6255" w:rsidRDefault="008F6255" w:rsidP="008F6255">
      <w:pPr>
        <w:spacing w:after="0" w:line="240" w:lineRule="auto"/>
        <w:rPr>
          <w:rFonts w:ascii="Times New Roman" w:hAnsi="Times New Roman"/>
          <w:sz w:val="28"/>
          <w:szCs w:val="28"/>
        </w:rPr>
      </w:pPr>
    </w:p>
    <w:p w:rsidR="008F6255" w:rsidRPr="008F6255" w:rsidRDefault="008F6255" w:rsidP="00041222">
      <w:pPr>
        <w:pStyle w:val="a4"/>
        <w:numPr>
          <w:ilvl w:val="0"/>
          <w:numId w:val="121"/>
        </w:numPr>
        <w:contextualSpacing/>
        <w:jc w:val="center"/>
        <w:rPr>
          <w:b/>
          <w:sz w:val="28"/>
          <w:szCs w:val="28"/>
        </w:rPr>
      </w:pPr>
      <w:r w:rsidRPr="008F6255">
        <w:rPr>
          <w:b/>
          <w:sz w:val="28"/>
          <w:szCs w:val="28"/>
        </w:rPr>
        <w:t>Формы обслуживания инвалидов в МУ «ЦБС г. Белово»</w:t>
      </w:r>
    </w:p>
    <w:p w:rsidR="008F6255" w:rsidRPr="008F6255" w:rsidRDefault="008F6255" w:rsidP="008F6255">
      <w:pPr>
        <w:spacing w:after="0" w:line="240" w:lineRule="auto"/>
        <w:jc w:val="center"/>
        <w:rPr>
          <w:rFonts w:ascii="Times New Roman" w:hAnsi="Times New Roman"/>
          <w:b/>
          <w:sz w:val="28"/>
          <w:szCs w:val="28"/>
        </w:rPr>
      </w:pP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В 2018 году было использовано множество форм по работе с инвалидами и людьми с ограниченными возможностями здоровья. Среди них:</w:t>
      </w:r>
    </w:p>
    <w:p w:rsidR="008F6255" w:rsidRPr="008F6255" w:rsidRDefault="008F6255" w:rsidP="00041222">
      <w:pPr>
        <w:pStyle w:val="a4"/>
        <w:numPr>
          <w:ilvl w:val="0"/>
          <w:numId w:val="122"/>
        </w:numPr>
        <w:contextualSpacing/>
        <w:jc w:val="both"/>
        <w:rPr>
          <w:sz w:val="24"/>
          <w:szCs w:val="24"/>
        </w:rPr>
      </w:pPr>
      <w:r w:rsidRPr="008F6255">
        <w:rPr>
          <w:sz w:val="28"/>
          <w:szCs w:val="28"/>
        </w:rPr>
        <w:t xml:space="preserve">посещение инвалидов на дому с целью оказания юридических консультаций и консультаций по основам компьютерной грамотности; </w:t>
      </w:r>
    </w:p>
    <w:p w:rsidR="008F6255" w:rsidRPr="008F6255" w:rsidRDefault="008F6255" w:rsidP="00041222">
      <w:pPr>
        <w:pStyle w:val="a4"/>
        <w:numPr>
          <w:ilvl w:val="0"/>
          <w:numId w:val="122"/>
        </w:numPr>
        <w:contextualSpacing/>
        <w:jc w:val="both"/>
        <w:rPr>
          <w:sz w:val="28"/>
          <w:szCs w:val="28"/>
        </w:rPr>
      </w:pPr>
      <w:r w:rsidRPr="008F6255">
        <w:rPr>
          <w:sz w:val="28"/>
          <w:szCs w:val="28"/>
        </w:rPr>
        <w:t>проведение мероприятий в городских отделениях Всероссийского общества слепых, Всероссийского общества инвалидов, Центре социального обслуживания, Социально - реабилитационном центре для несовершеннолетних, детских домах и др.;</w:t>
      </w:r>
    </w:p>
    <w:p w:rsidR="008F6255" w:rsidRPr="008F6255" w:rsidRDefault="008F6255" w:rsidP="00041222">
      <w:pPr>
        <w:pStyle w:val="a4"/>
        <w:numPr>
          <w:ilvl w:val="0"/>
          <w:numId w:val="122"/>
        </w:numPr>
        <w:contextualSpacing/>
        <w:jc w:val="both"/>
        <w:rPr>
          <w:sz w:val="28"/>
          <w:szCs w:val="28"/>
        </w:rPr>
      </w:pPr>
      <w:r w:rsidRPr="008F6255">
        <w:rPr>
          <w:sz w:val="28"/>
          <w:szCs w:val="28"/>
        </w:rPr>
        <w:t>проведение обучающих индивидуальных и групповых консультаций по основам компьютерной грамотности, развитию регулятивной деятельности, пополнению словарного запаса;</w:t>
      </w:r>
    </w:p>
    <w:p w:rsidR="008F6255" w:rsidRPr="008F6255" w:rsidRDefault="008F6255" w:rsidP="00041222">
      <w:pPr>
        <w:pStyle w:val="a4"/>
        <w:numPr>
          <w:ilvl w:val="0"/>
          <w:numId w:val="122"/>
        </w:numPr>
        <w:contextualSpacing/>
        <w:jc w:val="both"/>
        <w:rPr>
          <w:sz w:val="28"/>
          <w:szCs w:val="28"/>
        </w:rPr>
      </w:pPr>
      <w:r w:rsidRPr="008F6255">
        <w:rPr>
          <w:sz w:val="28"/>
          <w:szCs w:val="28"/>
        </w:rPr>
        <w:lastRenderedPageBreak/>
        <w:t>обслуживание по поиску в сети Интернет и скачиванию на тифлоустройство аудио и видеозаписей;</w:t>
      </w:r>
    </w:p>
    <w:p w:rsidR="008F6255" w:rsidRPr="008F6255" w:rsidRDefault="008F6255" w:rsidP="00041222">
      <w:pPr>
        <w:pStyle w:val="a4"/>
        <w:numPr>
          <w:ilvl w:val="0"/>
          <w:numId w:val="122"/>
        </w:numPr>
        <w:contextualSpacing/>
        <w:jc w:val="both"/>
        <w:rPr>
          <w:sz w:val="28"/>
          <w:szCs w:val="28"/>
        </w:rPr>
      </w:pPr>
      <w:r w:rsidRPr="008F6255">
        <w:rPr>
          <w:sz w:val="28"/>
          <w:szCs w:val="28"/>
        </w:rPr>
        <w:t>осуществление доставки книг на дом (книгоношество);</w:t>
      </w:r>
    </w:p>
    <w:p w:rsidR="008F6255" w:rsidRPr="008F6255" w:rsidRDefault="008F6255" w:rsidP="00041222">
      <w:pPr>
        <w:pStyle w:val="a4"/>
        <w:numPr>
          <w:ilvl w:val="0"/>
          <w:numId w:val="122"/>
        </w:numPr>
        <w:contextualSpacing/>
        <w:jc w:val="both"/>
        <w:rPr>
          <w:sz w:val="28"/>
          <w:szCs w:val="28"/>
        </w:rPr>
      </w:pPr>
      <w:r w:rsidRPr="008F6255">
        <w:rPr>
          <w:sz w:val="28"/>
          <w:szCs w:val="28"/>
        </w:rPr>
        <w:t>организация выездных индивидуальных поздравлений в роли сказочных персонажей (учитывая желание детей и родителей);</w:t>
      </w:r>
    </w:p>
    <w:p w:rsidR="008F6255" w:rsidRPr="008F6255" w:rsidRDefault="008F6255" w:rsidP="00041222">
      <w:pPr>
        <w:pStyle w:val="a4"/>
        <w:numPr>
          <w:ilvl w:val="0"/>
          <w:numId w:val="122"/>
        </w:numPr>
        <w:contextualSpacing/>
        <w:jc w:val="both"/>
        <w:rPr>
          <w:sz w:val="28"/>
          <w:szCs w:val="28"/>
        </w:rPr>
      </w:pPr>
      <w:r w:rsidRPr="008F6255">
        <w:rPr>
          <w:sz w:val="28"/>
          <w:szCs w:val="28"/>
        </w:rPr>
        <w:t>ведение работы в рамках любительских объединений (клуб «Радость общения»);</w:t>
      </w:r>
    </w:p>
    <w:p w:rsidR="008F6255" w:rsidRPr="008F6255" w:rsidRDefault="008F6255" w:rsidP="00041222">
      <w:pPr>
        <w:pStyle w:val="a4"/>
        <w:numPr>
          <w:ilvl w:val="0"/>
          <w:numId w:val="122"/>
        </w:numPr>
        <w:contextualSpacing/>
        <w:jc w:val="both"/>
        <w:rPr>
          <w:sz w:val="28"/>
          <w:szCs w:val="28"/>
        </w:rPr>
      </w:pPr>
      <w:r w:rsidRPr="008F6255">
        <w:rPr>
          <w:sz w:val="28"/>
          <w:szCs w:val="28"/>
        </w:rPr>
        <w:t xml:space="preserve">осуществление общения посредством </w:t>
      </w:r>
      <w:r w:rsidRPr="008F6255">
        <w:rPr>
          <w:sz w:val="28"/>
          <w:szCs w:val="28"/>
          <w:shd w:val="clear" w:color="auto" w:fill="FFFFFF"/>
        </w:rPr>
        <w:t>обмена фотоматериалами и рассылки поздравлений с праздниками через социальную сеть «Одноклассники»;</w:t>
      </w:r>
    </w:p>
    <w:p w:rsidR="008F6255" w:rsidRPr="008F6255" w:rsidRDefault="008F6255" w:rsidP="00041222">
      <w:pPr>
        <w:pStyle w:val="a4"/>
        <w:numPr>
          <w:ilvl w:val="0"/>
          <w:numId w:val="122"/>
        </w:numPr>
        <w:contextualSpacing/>
        <w:jc w:val="both"/>
        <w:rPr>
          <w:sz w:val="28"/>
          <w:szCs w:val="28"/>
        </w:rPr>
      </w:pPr>
      <w:r w:rsidRPr="008F6255">
        <w:rPr>
          <w:sz w:val="28"/>
          <w:szCs w:val="28"/>
          <w:shd w:val="clear" w:color="auto" w:fill="FFFFFF"/>
        </w:rPr>
        <w:t>оказание волонтерской помощи по уборке квартир, чистке библиотечных фондов от ветхой и невостребованной литературы в  городских отделениях обществ инвалидов;</w:t>
      </w:r>
    </w:p>
    <w:p w:rsidR="008F6255" w:rsidRPr="008F6255" w:rsidRDefault="008F6255" w:rsidP="00041222">
      <w:pPr>
        <w:pStyle w:val="a4"/>
        <w:numPr>
          <w:ilvl w:val="0"/>
          <w:numId w:val="122"/>
        </w:numPr>
        <w:contextualSpacing/>
        <w:jc w:val="both"/>
        <w:rPr>
          <w:sz w:val="28"/>
          <w:szCs w:val="28"/>
        </w:rPr>
      </w:pPr>
      <w:r w:rsidRPr="008F6255">
        <w:rPr>
          <w:sz w:val="28"/>
          <w:szCs w:val="28"/>
        </w:rPr>
        <w:t>формирование наборов книг и передача их в дар;</w:t>
      </w:r>
    </w:p>
    <w:p w:rsidR="008F6255" w:rsidRPr="008F6255" w:rsidRDefault="008F6255" w:rsidP="00041222">
      <w:pPr>
        <w:pStyle w:val="a4"/>
        <w:numPr>
          <w:ilvl w:val="0"/>
          <w:numId w:val="122"/>
        </w:numPr>
        <w:contextualSpacing/>
        <w:jc w:val="both"/>
        <w:rPr>
          <w:sz w:val="28"/>
          <w:szCs w:val="28"/>
        </w:rPr>
      </w:pPr>
      <w:r w:rsidRPr="008F6255">
        <w:rPr>
          <w:sz w:val="28"/>
          <w:szCs w:val="28"/>
          <w:shd w:val="clear" w:color="auto" w:fill="FFFFFF"/>
        </w:rPr>
        <w:t>составление индивидуальных планов чтения, рекомендательных списков литературы.</w:t>
      </w:r>
    </w:p>
    <w:p w:rsidR="008F6255" w:rsidRPr="008F6255" w:rsidRDefault="008F6255" w:rsidP="008F6255">
      <w:pPr>
        <w:spacing w:after="0" w:line="240" w:lineRule="auto"/>
        <w:ind w:firstLine="708"/>
        <w:jc w:val="both"/>
        <w:rPr>
          <w:rFonts w:ascii="Times New Roman" w:hAnsi="Times New Roman"/>
          <w:sz w:val="24"/>
          <w:szCs w:val="24"/>
        </w:rPr>
      </w:pPr>
    </w:p>
    <w:p w:rsidR="008F6255" w:rsidRPr="008F6255" w:rsidRDefault="008F6255" w:rsidP="008F6255">
      <w:pPr>
        <w:spacing w:after="0" w:line="240" w:lineRule="auto"/>
        <w:ind w:firstLine="708"/>
        <w:jc w:val="right"/>
        <w:rPr>
          <w:rFonts w:ascii="Times New Roman" w:hAnsi="Times New Roman"/>
          <w:sz w:val="28"/>
          <w:szCs w:val="28"/>
        </w:rPr>
      </w:pPr>
      <w:r w:rsidRPr="008F6255">
        <w:rPr>
          <w:rFonts w:ascii="Times New Roman" w:hAnsi="Times New Roman"/>
          <w:sz w:val="28"/>
          <w:szCs w:val="28"/>
        </w:rPr>
        <w:t>Таблица 13.2 – Обслуживание инвалидов в ЦБС</w:t>
      </w:r>
    </w:p>
    <w:tbl>
      <w:tblPr>
        <w:tblW w:w="8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88"/>
        <w:gridCol w:w="2237"/>
        <w:gridCol w:w="2017"/>
        <w:gridCol w:w="2047"/>
      </w:tblGrid>
      <w:tr w:rsidR="008F6255" w:rsidRPr="008F6255" w:rsidTr="008F6255">
        <w:trPr>
          <w:trHeight w:val="477"/>
          <w:jc w:val="center"/>
        </w:trPr>
        <w:tc>
          <w:tcPr>
            <w:tcW w:w="1788"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Число мероприятий для инвалидов</w:t>
            </w:r>
          </w:p>
        </w:tc>
        <w:tc>
          <w:tcPr>
            <w:tcW w:w="2237" w:type="dxa"/>
            <w:vAlign w:val="center"/>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Число посещений инвалидами мероприятий ЦБС</w:t>
            </w:r>
          </w:p>
        </w:tc>
        <w:tc>
          <w:tcPr>
            <w:tcW w:w="2017" w:type="dxa"/>
            <w:vAlign w:val="center"/>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Доля посещений инвалидов от общего числа посещений</w:t>
            </w:r>
          </w:p>
        </w:tc>
        <w:tc>
          <w:tcPr>
            <w:tcW w:w="2047"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Доля инвалидов от общего числа обучающихся</w:t>
            </w:r>
          </w:p>
        </w:tc>
      </w:tr>
      <w:tr w:rsidR="008F6255" w:rsidRPr="008F6255" w:rsidTr="008F6255">
        <w:trPr>
          <w:trHeight w:val="295"/>
          <w:jc w:val="center"/>
        </w:trPr>
        <w:tc>
          <w:tcPr>
            <w:tcW w:w="1788"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114</w:t>
            </w:r>
          </w:p>
        </w:tc>
        <w:tc>
          <w:tcPr>
            <w:tcW w:w="2237"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1652</w:t>
            </w:r>
          </w:p>
        </w:tc>
        <w:tc>
          <w:tcPr>
            <w:tcW w:w="2017"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0,6%</w:t>
            </w:r>
          </w:p>
        </w:tc>
        <w:tc>
          <w:tcPr>
            <w:tcW w:w="2047" w:type="dxa"/>
          </w:tcPr>
          <w:p w:rsidR="008F6255" w:rsidRPr="008F6255" w:rsidRDefault="008F6255" w:rsidP="008F6255">
            <w:pPr>
              <w:spacing w:after="0" w:line="240" w:lineRule="auto"/>
              <w:jc w:val="center"/>
              <w:rPr>
                <w:rFonts w:ascii="Times New Roman" w:hAnsi="Times New Roman"/>
                <w:sz w:val="28"/>
                <w:szCs w:val="28"/>
              </w:rPr>
            </w:pPr>
            <w:r w:rsidRPr="008F6255">
              <w:rPr>
                <w:rFonts w:ascii="Times New Roman" w:hAnsi="Times New Roman"/>
                <w:sz w:val="28"/>
                <w:szCs w:val="28"/>
              </w:rPr>
              <w:t>0,01%</w:t>
            </w:r>
          </w:p>
        </w:tc>
      </w:tr>
    </w:tbl>
    <w:p w:rsidR="008F6255" w:rsidRPr="008F6255" w:rsidRDefault="008F6255" w:rsidP="008F6255">
      <w:pPr>
        <w:spacing w:after="0" w:line="240" w:lineRule="auto"/>
        <w:ind w:firstLine="708"/>
        <w:jc w:val="both"/>
        <w:rPr>
          <w:rFonts w:ascii="Times New Roman" w:hAnsi="Times New Roman"/>
          <w:sz w:val="24"/>
          <w:szCs w:val="24"/>
        </w:rPr>
      </w:pPr>
    </w:p>
    <w:p w:rsidR="008F6255" w:rsidRPr="008F6255" w:rsidRDefault="008F6255" w:rsidP="008F6255">
      <w:pPr>
        <w:pStyle w:val="c1"/>
        <w:shd w:val="clear" w:color="auto" w:fill="FFFFFF"/>
        <w:spacing w:before="0" w:beforeAutospacing="0" w:after="0" w:afterAutospacing="0"/>
        <w:ind w:firstLine="709"/>
        <w:jc w:val="both"/>
        <w:rPr>
          <w:sz w:val="28"/>
          <w:szCs w:val="28"/>
        </w:rPr>
      </w:pPr>
      <w:r w:rsidRPr="008F6255">
        <w:rPr>
          <w:sz w:val="28"/>
          <w:szCs w:val="28"/>
        </w:rPr>
        <w:t xml:space="preserve">  </w:t>
      </w:r>
    </w:p>
    <w:p w:rsidR="008F6255" w:rsidRPr="008F6255" w:rsidRDefault="008F6255" w:rsidP="00041222">
      <w:pPr>
        <w:pStyle w:val="a4"/>
        <w:numPr>
          <w:ilvl w:val="0"/>
          <w:numId w:val="121"/>
        </w:numPr>
        <w:contextualSpacing/>
        <w:jc w:val="center"/>
        <w:rPr>
          <w:b/>
          <w:sz w:val="28"/>
          <w:szCs w:val="28"/>
        </w:rPr>
      </w:pPr>
      <w:r w:rsidRPr="008F6255">
        <w:rPr>
          <w:b/>
          <w:sz w:val="28"/>
          <w:szCs w:val="28"/>
        </w:rPr>
        <w:t xml:space="preserve">Программы и проекты, реализуемые в МУ «ЦБС г. Белово» </w:t>
      </w:r>
    </w:p>
    <w:p w:rsidR="008F6255" w:rsidRPr="008F6255" w:rsidRDefault="008F6255" w:rsidP="008F6255">
      <w:pPr>
        <w:spacing w:after="0" w:line="240" w:lineRule="auto"/>
        <w:ind w:left="567"/>
        <w:jc w:val="center"/>
        <w:rPr>
          <w:rFonts w:ascii="Times New Roman" w:hAnsi="Times New Roman"/>
          <w:b/>
          <w:sz w:val="28"/>
          <w:szCs w:val="28"/>
        </w:rPr>
      </w:pPr>
      <w:r w:rsidRPr="008F6255">
        <w:rPr>
          <w:rFonts w:ascii="Times New Roman" w:hAnsi="Times New Roman"/>
          <w:b/>
          <w:sz w:val="28"/>
          <w:szCs w:val="28"/>
        </w:rPr>
        <w:t>по работе с инвалидами</w:t>
      </w:r>
    </w:p>
    <w:p w:rsidR="008F6255" w:rsidRPr="008F6255" w:rsidRDefault="008F6255" w:rsidP="008F6255">
      <w:pPr>
        <w:spacing w:after="0" w:line="240" w:lineRule="auto"/>
        <w:rPr>
          <w:rFonts w:ascii="Times New Roman" w:hAnsi="Times New Roman"/>
          <w:sz w:val="28"/>
          <w:szCs w:val="28"/>
        </w:rPr>
      </w:pPr>
    </w:p>
    <w:p w:rsidR="008F6255" w:rsidRPr="008F6255" w:rsidRDefault="008F6255" w:rsidP="008F6255">
      <w:pPr>
        <w:spacing w:after="0" w:line="240" w:lineRule="auto"/>
        <w:ind w:firstLine="708"/>
        <w:jc w:val="both"/>
        <w:rPr>
          <w:rFonts w:ascii="Times New Roman" w:hAnsi="Times New Roman"/>
          <w:sz w:val="28"/>
          <w:szCs w:val="28"/>
        </w:rPr>
      </w:pPr>
      <w:r w:rsidRPr="008F6255">
        <w:rPr>
          <w:rFonts w:ascii="Times New Roman" w:hAnsi="Times New Roman"/>
          <w:sz w:val="28"/>
          <w:szCs w:val="28"/>
        </w:rPr>
        <w:t>Сотрудники Детской библиотеки-центра по проблемам детства и юношества работают с учащимися  «Специальной (коррекционной) общеобразовательной  школы-интерната №15 (</w:t>
      </w:r>
      <w:r w:rsidRPr="008F6255">
        <w:rPr>
          <w:rFonts w:ascii="Times New Roman" w:hAnsi="Times New Roman"/>
          <w:sz w:val="28"/>
          <w:szCs w:val="28"/>
          <w:lang w:val="en-US"/>
        </w:rPr>
        <w:t>VIII</w:t>
      </w:r>
      <w:r w:rsidRPr="008F6255">
        <w:rPr>
          <w:rFonts w:ascii="Times New Roman" w:hAnsi="Times New Roman"/>
          <w:sz w:val="28"/>
          <w:szCs w:val="28"/>
        </w:rPr>
        <w:t xml:space="preserve"> вида) в рамках программы «Соседи по планете».</w:t>
      </w:r>
    </w:p>
    <w:p w:rsidR="008F6255" w:rsidRPr="008F6255" w:rsidRDefault="008F6255" w:rsidP="008F6255">
      <w:pPr>
        <w:spacing w:after="0" w:line="240" w:lineRule="auto"/>
        <w:ind w:firstLine="708"/>
        <w:jc w:val="both"/>
        <w:rPr>
          <w:rFonts w:ascii="Times New Roman" w:hAnsi="Times New Roman"/>
          <w:sz w:val="28"/>
          <w:szCs w:val="28"/>
        </w:rPr>
      </w:pPr>
      <w:r w:rsidRPr="008F6255">
        <w:rPr>
          <w:rFonts w:ascii="Times New Roman" w:hAnsi="Times New Roman"/>
          <w:sz w:val="28"/>
          <w:szCs w:val="28"/>
        </w:rPr>
        <w:t>Во 4 квартале 2018 года была начата разработка программы «Один мир на всех», которая будет завершена в феврале 2019 года.</w:t>
      </w:r>
    </w:p>
    <w:p w:rsidR="008F6255" w:rsidRDefault="008F6255" w:rsidP="008F6255">
      <w:pPr>
        <w:spacing w:after="0" w:line="240" w:lineRule="auto"/>
        <w:jc w:val="center"/>
        <w:rPr>
          <w:rFonts w:ascii="Times New Roman" w:hAnsi="Times New Roman"/>
          <w:b/>
          <w:sz w:val="24"/>
          <w:szCs w:val="24"/>
        </w:rPr>
      </w:pPr>
    </w:p>
    <w:p w:rsidR="008F6255" w:rsidRDefault="008F6255" w:rsidP="008F6255">
      <w:pPr>
        <w:spacing w:after="0" w:line="240" w:lineRule="auto"/>
        <w:jc w:val="center"/>
        <w:rPr>
          <w:rFonts w:ascii="Times New Roman" w:hAnsi="Times New Roman"/>
          <w:b/>
          <w:sz w:val="24"/>
          <w:szCs w:val="24"/>
        </w:rPr>
      </w:pPr>
    </w:p>
    <w:p w:rsidR="008F6255" w:rsidRDefault="008F6255" w:rsidP="008F6255">
      <w:pPr>
        <w:spacing w:after="0" w:line="240" w:lineRule="auto"/>
        <w:jc w:val="center"/>
        <w:rPr>
          <w:rFonts w:ascii="Times New Roman" w:hAnsi="Times New Roman"/>
          <w:b/>
          <w:sz w:val="24"/>
          <w:szCs w:val="24"/>
        </w:rPr>
      </w:pPr>
    </w:p>
    <w:p w:rsidR="008F6255" w:rsidRPr="008F6255" w:rsidRDefault="008F6255" w:rsidP="008F6255">
      <w:pPr>
        <w:spacing w:after="0" w:line="240" w:lineRule="auto"/>
        <w:jc w:val="center"/>
        <w:rPr>
          <w:rFonts w:ascii="Times New Roman" w:hAnsi="Times New Roman"/>
          <w:b/>
          <w:sz w:val="24"/>
          <w:szCs w:val="24"/>
        </w:rPr>
      </w:pPr>
    </w:p>
    <w:p w:rsidR="008F6255" w:rsidRPr="008F6255" w:rsidRDefault="008F6255" w:rsidP="008F6255">
      <w:pPr>
        <w:spacing w:after="0" w:line="240" w:lineRule="auto"/>
        <w:ind w:firstLine="708"/>
        <w:jc w:val="both"/>
        <w:rPr>
          <w:rFonts w:ascii="Times New Roman" w:hAnsi="Times New Roman"/>
          <w:sz w:val="24"/>
          <w:szCs w:val="24"/>
        </w:rPr>
      </w:pPr>
    </w:p>
    <w:p w:rsidR="008F6255" w:rsidRPr="008F6255" w:rsidRDefault="008F6255" w:rsidP="008F6255">
      <w:pPr>
        <w:spacing w:after="0" w:line="240" w:lineRule="auto"/>
        <w:ind w:left="207"/>
        <w:jc w:val="both"/>
        <w:rPr>
          <w:rFonts w:ascii="Times New Roman" w:hAnsi="Times New Roman"/>
          <w:sz w:val="16"/>
          <w:szCs w:val="16"/>
        </w:rPr>
      </w:pPr>
    </w:p>
    <w:p w:rsidR="00F67FFC" w:rsidRPr="00F67FFC" w:rsidRDefault="00F67FFC" w:rsidP="00F67FFC">
      <w:pPr>
        <w:spacing w:after="0" w:line="240" w:lineRule="auto"/>
        <w:ind w:firstLine="567"/>
        <w:jc w:val="right"/>
        <w:rPr>
          <w:rFonts w:ascii="Times New Roman" w:hAnsi="Times New Roman"/>
          <w:b/>
          <w:sz w:val="28"/>
          <w:szCs w:val="28"/>
        </w:rPr>
      </w:pPr>
    </w:p>
    <w:p w:rsidR="00F67FFC" w:rsidRPr="00F67FFC" w:rsidRDefault="00F67FFC" w:rsidP="00F67FFC">
      <w:pPr>
        <w:spacing w:after="0" w:line="240" w:lineRule="auto"/>
        <w:ind w:firstLine="567"/>
        <w:jc w:val="right"/>
        <w:rPr>
          <w:rFonts w:ascii="Times New Roman" w:hAnsi="Times New Roman"/>
          <w:b/>
          <w:sz w:val="28"/>
          <w:szCs w:val="28"/>
        </w:rPr>
      </w:pPr>
    </w:p>
    <w:p w:rsidR="00F67FFC" w:rsidRPr="00F67FFC" w:rsidRDefault="00F67FFC" w:rsidP="00F67FFC">
      <w:pPr>
        <w:spacing w:after="0" w:line="240" w:lineRule="auto"/>
        <w:jc w:val="center"/>
        <w:rPr>
          <w:rFonts w:ascii="Times New Roman" w:hAnsi="Times New Roman"/>
          <w:b/>
          <w:sz w:val="28"/>
          <w:szCs w:val="28"/>
        </w:rPr>
      </w:pPr>
      <w:r w:rsidRPr="00F67FFC">
        <w:rPr>
          <w:rFonts w:ascii="Times New Roman" w:hAnsi="Times New Roman"/>
          <w:b/>
          <w:sz w:val="28"/>
          <w:szCs w:val="28"/>
        </w:rPr>
        <w:lastRenderedPageBreak/>
        <w:t xml:space="preserve">14. </w:t>
      </w:r>
      <w:bookmarkStart w:id="67" w:name="проектнаяиннвационная"/>
      <w:bookmarkEnd w:id="67"/>
      <w:r w:rsidR="00DF512E">
        <w:rPr>
          <w:rFonts w:ascii="Times New Roman" w:hAnsi="Times New Roman"/>
          <w:b/>
          <w:sz w:val="28"/>
          <w:szCs w:val="28"/>
        </w:rPr>
        <w:fldChar w:fldCharType="begin"/>
      </w:r>
      <w:r>
        <w:rPr>
          <w:rFonts w:ascii="Times New Roman" w:hAnsi="Times New Roman"/>
          <w:b/>
          <w:sz w:val="28"/>
          <w:szCs w:val="28"/>
        </w:rPr>
        <w:instrText xml:space="preserve"> HYPERLINK  \l "проектная" </w:instrText>
      </w:r>
      <w:r w:rsidR="00DF512E">
        <w:rPr>
          <w:rFonts w:ascii="Times New Roman" w:hAnsi="Times New Roman"/>
          <w:b/>
          <w:sz w:val="28"/>
          <w:szCs w:val="28"/>
        </w:rPr>
        <w:fldChar w:fldCharType="separate"/>
      </w:r>
      <w:r w:rsidRPr="00F67FFC">
        <w:rPr>
          <w:rStyle w:val="a3"/>
          <w:rFonts w:ascii="Times New Roman" w:hAnsi="Times New Roman"/>
          <w:b/>
          <w:sz w:val="28"/>
          <w:szCs w:val="28"/>
        </w:rPr>
        <w:t>ПРОЕКТНАЯ И ИННОВАЦИОННАЯ ДЕЯТЕЛЬНОСТЬ. ПАРТНЕРСТВО</w:t>
      </w:r>
      <w:r w:rsidR="00DF512E">
        <w:rPr>
          <w:rFonts w:ascii="Times New Roman" w:hAnsi="Times New Roman"/>
          <w:b/>
          <w:sz w:val="28"/>
          <w:szCs w:val="28"/>
        </w:rPr>
        <w:fldChar w:fldCharType="end"/>
      </w:r>
      <w:r w:rsidRPr="00F67FFC">
        <w:rPr>
          <w:rFonts w:ascii="Times New Roman" w:hAnsi="Times New Roman"/>
          <w:b/>
          <w:sz w:val="28"/>
          <w:szCs w:val="28"/>
        </w:rPr>
        <w:t xml:space="preserve"> </w:t>
      </w:r>
    </w:p>
    <w:p w:rsidR="00F67FFC" w:rsidRPr="00F67FFC" w:rsidRDefault="00F67FFC" w:rsidP="00F67FFC">
      <w:pPr>
        <w:widowControl w:val="0"/>
        <w:spacing w:after="0" w:line="240" w:lineRule="auto"/>
        <w:ind w:left="5670"/>
        <w:jc w:val="both"/>
        <w:rPr>
          <w:rFonts w:ascii="Times New Roman" w:hAnsi="Times New Roman"/>
          <w:sz w:val="28"/>
          <w:szCs w:val="28"/>
        </w:rPr>
      </w:pPr>
    </w:p>
    <w:p w:rsidR="00F67FFC" w:rsidRPr="00F67FFC" w:rsidRDefault="00F67FFC" w:rsidP="00F67FFC">
      <w:pPr>
        <w:widowControl w:val="0"/>
        <w:spacing w:after="0" w:line="240" w:lineRule="auto"/>
        <w:ind w:left="5670"/>
        <w:jc w:val="both"/>
        <w:rPr>
          <w:rFonts w:ascii="Times New Roman" w:hAnsi="Times New Roman"/>
          <w:sz w:val="28"/>
          <w:szCs w:val="28"/>
        </w:rPr>
      </w:pPr>
      <w:r w:rsidRPr="00F67FFC">
        <w:rPr>
          <w:rFonts w:ascii="Times New Roman" w:hAnsi="Times New Roman"/>
          <w:sz w:val="28"/>
          <w:szCs w:val="28"/>
        </w:rPr>
        <w:t xml:space="preserve">Хромова Елена Геннадьевна, </w:t>
      </w:r>
    </w:p>
    <w:p w:rsidR="00F67FFC" w:rsidRPr="00F67FFC" w:rsidRDefault="00F67FFC" w:rsidP="00F67FFC">
      <w:pPr>
        <w:widowControl w:val="0"/>
        <w:spacing w:after="0" w:line="240" w:lineRule="auto"/>
        <w:ind w:left="5670"/>
        <w:jc w:val="both"/>
        <w:rPr>
          <w:rFonts w:ascii="Times New Roman" w:hAnsi="Times New Roman"/>
          <w:sz w:val="28"/>
          <w:szCs w:val="28"/>
        </w:rPr>
      </w:pPr>
      <w:r w:rsidRPr="00F67FFC">
        <w:rPr>
          <w:rFonts w:ascii="Times New Roman" w:hAnsi="Times New Roman"/>
          <w:sz w:val="28"/>
          <w:szCs w:val="28"/>
        </w:rPr>
        <w:t xml:space="preserve">заведующий инновационно-методическим отделом </w:t>
      </w:r>
    </w:p>
    <w:p w:rsidR="00F67FFC" w:rsidRPr="00F67FFC" w:rsidRDefault="00F67FFC" w:rsidP="00F67FFC">
      <w:pPr>
        <w:widowControl w:val="0"/>
        <w:spacing w:after="0" w:line="240" w:lineRule="auto"/>
        <w:ind w:left="5670"/>
        <w:jc w:val="both"/>
        <w:rPr>
          <w:rFonts w:ascii="Times New Roman" w:hAnsi="Times New Roman"/>
          <w:sz w:val="28"/>
          <w:szCs w:val="28"/>
        </w:rPr>
      </w:pPr>
      <w:r w:rsidRPr="00F67FFC">
        <w:rPr>
          <w:rFonts w:ascii="Times New Roman" w:hAnsi="Times New Roman"/>
          <w:sz w:val="28"/>
          <w:szCs w:val="28"/>
        </w:rPr>
        <w:t>тел. (384 52) 2-64-03</w:t>
      </w:r>
    </w:p>
    <w:p w:rsidR="00F67FFC" w:rsidRPr="00F67FFC" w:rsidRDefault="00F67FFC" w:rsidP="00F67FFC">
      <w:pPr>
        <w:widowControl w:val="0"/>
        <w:spacing w:after="0" w:line="240" w:lineRule="auto"/>
        <w:ind w:left="5670"/>
        <w:jc w:val="both"/>
        <w:rPr>
          <w:rFonts w:ascii="Times New Roman" w:hAnsi="Times New Roman"/>
          <w:sz w:val="28"/>
          <w:szCs w:val="28"/>
        </w:rPr>
      </w:pPr>
      <w:r w:rsidRPr="00F67FFC">
        <w:rPr>
          <w:rFonts w:ascii="Times New Roman" w:hAnsi="Times New Roman"/>
          <w:sz w:val="28"/>
          <w:szCs w:val="28"/>
          <w:lang w:val="en-US"/>
        </w:rPr>
        <w:t>e</w:t>
      </w:r>
      <w:r w:rsidRPr="00F67FFC">
        <w:rPr>
          <w:rFonts w:ascii="Times New Roman" w:hAnsi="Times New Roman"/>
          <w:sz w:val="28"/>
          <w:szCs w:val="28"/>
        </w:rPr>
        <w:t>-</w:t>
      </w:r>
      <w:r w:rsidRPr="00F67FFC">
        <w:rPr>
          <w:rFonts w:ascii="Times New Roman" w:hAnsi="Times New Roman"/>
          <w:sz w:val="28"/>
          <w:szCs w:val="28"/>
          <w:lang w:val="en-US"/>
        </w:rPr>
        <w:t>mail</w:t>
      </w:r>
      <w:r w:rsidRPr="00F67FFC">
        <w:rPr>
          <w:rFonts w:ascii="Times New Roman" w:hAnsi="Times New Roman"/>
          <w:sz w:val="28"/>
          <w:szCs w:val="28"/>
        </w:rPr>
        <w:t xml:space="preserve">: </w:t>
      </w:r>
      <w:hyperlink r:id="rId118" w:history="1">
        <w:r w:rsidRPr="00F67FFC">
          <w:rPr>
            <w:rStyle w:val="a3"/>
            <w:rFonts w:ascii="Times New Roman" w:hAnsi="Times New Roman"/>
            <w:sz w:val="28"/>
            <w:szCs w:val="28"/>
            <w:lang w:val="en-US"/>
          </w:rPr>
          <w:t>metbelovo</w:t>
        </w:r>
        <w:r w:rsidRPr="00F67FFC">
          <w:rPr>
            <w:rStyle w:val="a3"/>
            <w:rFonts w:ascii="Times New Roman" w:hAnsi="Times New Roman"/>
            <w:sz w:val="28"/>
            <w:szCs w:val="28"/>
          </w:rPr>
          <w:t>@</w:t>
        </w:r>
        <w:r w:rsidRPr="00F67FFC">
          <w:rPr>
            <w:rStyle w:val="a3"/>
            <w:rFonts w:ascii="Times New Roman" w:hAnsi="Times New Roman"/>
            <w:sz w:val="28"/>
            <w:szCs w:val="28"/>
            <w:lang w:val="en-US"/>
          </w:rPr>
          <w:t>mail</w:t>
        </w:r>
        <w:r w:rsidRPr="00F67FFC">
          <w:rPr>
            <w:rStyle w:val="a3"/>
            <w:rFonts w:ascii="Times New Roman" w:hAnsi="Times New Roman"/>
            <w:sz w:val="28"/>
            <w:szCs w:val="28"/>
          </w:rPr>
          <w:t>.</w:t>
        </w:r>
        <w:r w:rsidRPr="00F67FFC">
          <w:rPr>
            <w:rStyle w:val="a3"/>
            <w:rFonts w:ascii="Times New Roman" w:hAnsi="Times New Roman"/>
            <w:sz w:val="28"/>
            <w:szCs w:val="28"/>
            <w:lang w:val="en-US"/>
          </w:rPr>
          <w:t>ru</w:t>
        </w:r>
      </w:hyperlink>
      <w:r w:rsidRPr="00F67FFC">
        <w:rPr>
          <w:rFonts w:ascii="Times New Roman" w:hAnsi="Times New Roman"/>
          <w:sz w:val="28"/>
          <w:szCs w:val="28"/>
        </w:rPr>
        <w:t xml:space="preserve"> </w:t>
      </w:r>
    </w:p>
    <w:p w:rsidR="008F6255" w:rsidRPr="008F6255" w:rsidRDefault="008F6255" w:rsidP="008F6255">
      <w:pPr>
        <w:spacing w:after="0" w:line="240" w:lineRule="auto"/>
        <w:jc w:val="both"/>
        <w:rPr>
          <w:rFonts w:ascii="Times New Roman" w:hAnsi="Times New Roman"/>
          <w:sz w:val="28"/>
          <w:szCs w:val="28"/>
        </w:rPr>
      </w:pPr>
    </w:p>
    <w:p w:rsidR="008F6255" w:rsidRPr="008F6255" w:rsidRDefault="008F6255" w:rsidP="00041222">
      <w:pPr>
        <w:pStyle w:val="a4"/>
        <w:numPr>
          <w:ilvl w:val="0"/>
          <w:numId w:val="44"/>
        </w:numPr>
        <w:ind w:left="0" w:firstLine="709"/>
        <w:contextualSpacing/>
        <w:jc w:val="center"/>
        <w:rPr>
          <w:b/>
          <w:sz w:val="28"/>
          <w:szCs w:val="28"/>
        </w:rPr>
      </w:pPr>
      <w:r w:rsidRPr="008F6255">
        <w:rPr>
          <w:b/>
          <w:sz w:val="28"/>
          <w:szCs w:val="28"/>
        </w:rPr>
        <w:t xml:space="preserve">Социально значимые проекты, </w:t>
      </w:r>
    </w:p>
    <w:p w:rsidR="008F6255" w:rsidRPr="008F6255" w:rsidRDefault="008F6255" w:rsidP="008F6255">
      <w:pPr>
        <w:spacing w:after="0" w:line="240" w:lineRule="auto"/>
        <w:ind w:left="709"/>
        <w:jc w:val="center"/>
        <w:rPr>
          <w:rFonts w:ascii="Times New Roman" w:hAnsi="Times New Roman"/>
          <w:b/>
          <w:sz w:val="28"/>
          <w:szCs w:val="28"/>
        </w:rPr>
      </w:pPr>
      <w:r w:rsidRPr="008F6255">
        <w:rPr>
          <w:rFonts w:ascii="Times New Roman" w:hAnsi="Times New Roman"/>
          <w:b/>
          <w:sz w:val="28"/>
          <w:szCs w:val="28"/>
        </w:rPr>
        <w:t>разработанные в МУ «ЦБС г. Белово»</w:t>
      </w:r>
    </w:p>
    <w:p w:rsidR="008F6255" w:rsidRPr="008F6255" w:rsidRDefault="008F6255" w:rsidP="008F6255">
      <w:pPr>
        <w:spacing w:after="0" w:line="240" w:lineRule="auto"/>
        <w:jc w:val="center"/>
        <w:rPr>
          <w:rFonts w:ascii="Times New Roman" w:hAnsi="Times New Roman"/>
          <w:b/>
          <w:sz w:val="28"/>
          <w:szCs w:val="28"/>
        </w:rPr>
      </w:pPr>
    </w:p>
    <w:p w:rsidR="008F6255" w:rsidRPr="008F6255" w:rsidRDefault="008F6255" w:rsidP="008F6255">
      <w:pPr>
        <w:spacing w:after="0" w:line="240" w:lineRule="auto"/>
        <w:ind w:firstLine="567"/>
        <w:jc w:val="both"/>
        <w:rPr>
          <w:rFonts w:ascii="Times New Roman" w:hAnsi="Times New Roman"/>
          <w:bCs/>
          <w:sz w:val="28"/>
          <w:szCs w:val="28"/>
        </w:rPr>
      </w:pPr>
      <w:r w:rsidRPr="008F6255">
        <w:rPr>
          <w:rFonts w:ascii="Times New Roman" w:hAnsi="Times New Roman"/>
          <w:bCs/>
          <w:sz w:val="28"/>
          <w:szCs w:val="28"/>
        </w:rPr>
        <w:t xml:space="preserve">Наряду с определенными достижениями в ЦБС г. Белово существует целый ряд проблем, существенно влияющих на ее деятельность и требующих принятия конкретных мер. В связи с этим в 2018 году была разработана «Концепция развития Централизованной библиотечной системы г. Белово на 2019 – 2021 годы», в которой обозначены: цель и задачи, основные понятия, основные сведения о МУ «ЦБС г. Белово», проблемы и векторы развития ЦБС и ожидаемые результаты. </w:t>
      </w:r>
    </w:p>
    <w:p w:rsidR="008F6255" w:rsidRPr="008F6255" w:rsidRDefault="008F6255" w:rsidP="008F6255">
      <w:pPr>
        <w:spacing w:after="0" w:line="240" w:lineRule="auto"/>
        <w:ind w:firstLine="567"/>
        <w:jc w:val="both"/>
        <w:rPr>
          <w:rFonts w:ascii="Times New Roman" w:hAnsi="Times New Roman"/>
          <w:bCs/>
          <w:sz w:val="28"/>
          <w:szCs w:val="28"/>
        </w:rPr>
      </w:pPr>
      <w:r w:rsidRPr="008F6255">
        <w:rPr>
          <w:rFonts w:ascii="Times New Roman" w:hAnsi="Times New Roman"/>
          <w:bCs/>
          <w:sz w:val="28"/>
          <w:szCs w:val="28"/>
        </w:rPr>
        <w:t xml:space="preserve">В рамках Концепции разработаны проекты, касающиеся поступательного развития двух библиотек ЦБС, – «#БиблиотекаМолодёжи» (период реализации 2019 – 2020 гг.) и «Библиотека без границ» (период реализации 2019 год). </w:t>
      </w:r>
    </w:p>
    <w:p w:rsidR="008F6255" w:rsidRPr="008F6255" w:rsidRDefault="008F6255" w:rsidP="008F6255">
      <w:pPr>
        <w:tabs>
          <w:tab w:val="num" w:pos="720"/>
        </w:tabs>
        <w:spacing w:after="0" w:line="240" w:lineRule="auto"/>
        <w:ind w:firstLine="567"/>
        <w:jc w:val="both"/>
        <w:rPr>
          <w:rFonts w:ascii="Times New Roman" w:hAnsi="Times New Roman"/>
          <w:bCs/>
          <w:sz w:val="28"/>
          <w:szCs w:val="28"/>
        </w:rPr>
      </w:pPr>
      <w:r w:rsidRPr="008F6255">
        <w:rPr>
          <w:rFonts w:ascii="Times New Roman" w:hAnsi="Times New Roman"/>
          <w:bCs/>
          <w:sz w:val="28"/>
          <w:szCs w:val="28"/>
        </w:rPr>
        <w:t>Основная цель Проекта «#БиблиотекаМолодёжи» состоит в том, чтобы на базе Библиотеки «Бачатская» создать современное молодёжное пространство - тематические площадки для разнопланового проведения досуга и образования. В рамках Проекта планируется привлечь молодёжь к участию в деятельности библиотеки и развитии библиотечно-информационной работы в качестве волонтеров; сформировать информационные ресурсы, базы данных в соответствии с информационными потребностями молодого поколения; предоставить молодым людям возможность для реализации собственных проектов.</w:t>
      </w:r>
    </w:p>
    <w:p w:rsidR="008F6255" w:rsidRPr="008F6255" w:rsidRDefault="008F6255" w:rsidP="008F6255">
      <w:pPr>
        <w:tabs>
          <w:tab w:val="num" w:pos="720"/>
        </w:tabs>
        <w:spacing w:after="0" w:line="240" w:lineRule="auto"/>
        <w:ind w:firstLine="567"/>
        <w:jc w:val="both"/>
        <w:rPr>
          <w:rFonts w:ascii="Times New Roman" w:hAnsi="Times New Roman"/>
          <w:bCs/>
          <w:sz w:val="28"/>
          <w:szCs w:val="28"/>
        </w:rPr>
      </w:pPr>
      <w:r w:rsidRPr="008F6255">
        <w:rPr>
          <w:rFonts w:ascii="Times New Roman" w:hAnsi="Times New Roman"/>
          <w:bCs/>
          <w:sz w:val="28"/>
          <w:szCs w:val="28"/>
        </w:rPr>
        <w:t xml:space="preserve">Реализация Проекта «Библиотека без границ» позволит модернизировать деятельность Библиотеки «Бабанаковская», а именно: </w:t>
      </w:r>
    </w:p>
    <w:p w:rsidR="008F6255" w:rsidRPr="008F6255" w:rsidRDefault="008F6255" w:rsidP="008F6255">
      <w:pPr>
        <w:tabs>
          <w:tab w:val="num" w:pos="720"/>
        </w:tabs>
        <w:spacing w:after="0" w:line="240" w:lineRule="auto"/>
        <w:ind w:firstLine="567"/>
        <w:jc w:val="both"/>
        <w:rPr>
          <w:rFonts w:ascii="Times New Roman" w:hAnsi="Times New Roman"/>
          <w:bCs/>
          <w:sz w:val="28"/>
          <w:szCs w:val="28"/>
        </w:rPr>
      </w:pPr>
      <w:r w:rsidRPr="008F6255">
        <w:rPr>
          <w:rFonts w:ascii="Times New Roman" w:hAnsi="Times New Roman"/>
          <w:bCs/>
          <w:sz w:val="28"/>
          <w:szCs w:val="28"/>
        </w:rPr>
        <w:t>• создать библиотеку нового типа, предоставляющую целый спектр услуг: онлайн - формы записи и продления документов, доступ к оцифрованным изданиям, электронному каталогу и пр.;</w:t>
      </w:r>
    </w:p>
    <w:p w:rsidR="008F6255" w:rsidRPr="008F6255" w:rsidRDefault="008F6255" w:rsidP="00041222">
      <w:pPr>
        <w:numPr>
          <w:ilvl w:val="0"/>
          <w:numId w:val="123"/>
        </w:numPr>
        <w:spacing w:after="0" w:line="240" w:lineRule="auto"/>
        <w:jc w:val="both"/>
        <w:rPr>
          <w:rFonts w:ascii="Times New Roman" w:hAnsi="Times New Roman"/>
          <w:bCs/>
          <w:sz w:val="28"/>
          <w:szCs w:val="28"/>
        </w:rPr>
      </w:pPr>
      <w:r w:rsidRPr="008F6255">
        <w:rPr>
          <w:rFonts w:ascii="Times New Roman" w:hAnsi="Times New Roman"/>
          <w:bCs/>
          <w:sz w:val="28"/>
          <w:szCs w:val="28"/>
        </w:rPr>
        <w:t xml:space="preserve">обеспечить консультационную поддержку по финансовой, юридической, медицинской, компьютерной грамотности;  </w:t>
      </w:r>
    </w:p>
    <w:p w:rsidR="008F6255" w:rsidRPr="008F6255" w:rsidRDefault="008F6255" w:rsidP="00041222">
      <w:pPr>
        <w:numPr>
          <w:ilvl w:val="0"/>
          <w:numId w:val="123"/>
        </w:numPr>
        <w:spacing w:after="0" w:line="240" w:lineRule="auto"/>
        <w:jc w:val="both"/>
        <w:rPr>
          <w:rFonts w:ascii="Times New Roman" w:hAnsi="Times New Roman"/>
          <w:bCs/>
          <w:sz w:val="28"/>
          <w:szCs w:val="28"/>
        </w:rPr>
      </w:pPr>
      <w:r w:rsidRPr="008F6255">
        <w:rPr>
          <w:rFonts w:ascii="Times New Roman" w:hAnsi="Times New Roman"/>
          <w:bCs/>
          <w:sz w:val="28"/>
          <w:szCs w:val="28"/>
        </w:rPr>
        <w:t>создать условия для комфортного проведения досуга детей, молодёжи и старшего поколения;</w:t>
      </w:r>
    </w:p>
    <w:p w:rsidR="008F6255" w:rsidRPr="008F6255" w:rsidRDefault="008F6255" w:rsidP="00041222">
      <w:pPr>
        <w:numPr>
          <w:ilvl w:val="0"/>
          <w:numId w:val="123"/>
        </w:numPr>
        <w:spacing w:after="0" w:line="240" w:lineRule="auto"/>
        <w:jc w:val="both"/>
        <w:rPr>
          <w:rFonts w:ascii="Times New Roman" w:hAnsi="Times New Roman"/>
          <w:bCs/>
          <w:sz w:val="28"/>
          <w:szCs w:val="28"/>
        </w:rPr>
      </w:pPr>
      <w:r w:rsidRPr="008F6255">
        <w:rPr>
          <w:rFonts w:ascii="Times New Roman" w:hAnsi="Times New Roman"/>
          <w:bCs/>
          <w:sz w:val="28"/>
          <w:szCs w:val="28"/>
        </w:rPr>
        <w:t xml:space="preserve">наладить работу с молодыми семьями, трудными и неорганизованными подростками. </w:t>
      </w:r>
    </w:p>
    <w:p w:rsidR="008F6255" w:rsidRPr="008F6255" w:rsidRDefault="008F6255" w:rsidP="008F6255">
      <w:pPr>
        <w:spacing w:after="0" w:line="240" w:lineRule="auto"/>
        <w:ind w:firstLine="567"/>
        <w:jc w:val="both"/>
        <w:rPr>
          <w:rFonts w:ascii="Times New Roman" w:hAnsi="Times New Roman"/>
          <w:bCs/>
          <w:sz w:val="28"/>
          <w:szCs w:val="28"/>
        </w:rPr>
      </w:pPr>
      <w:r w:rsidRPr="008F6255">
        <w:rPr>
          <w:rFonts w:ascii="Times New Roman" w:hAnsi="Times New Roman"/>
          <w:bCs/>
          <w:sz w:val="28"/>
          <w:szCs w:val="28"/>
        </w:rPr>
        <w:lastRenderedPageBreak/>
        <w:t>Финансовая поддержка проектов «#БиблиотекаМолодёжи» и «Библиотека без границ» из муниципального бюджета запланирована на 2019 год.</w:t>
      </w:r>
    </w:p>
    <w:p w:rsidR="008F6255" w:rsidRPr="008F6255" w:rsidRDefault="008F6255" w:rsidP="008F6255">
      <w:pPr>
        <w:spacing w:after="0" w:line="240" w:lineRule="auto"/>
        <w:ind w:firstLine="567"/>
        <w:jc w:val="both"/>
        <w:rPr>
          <w:rFonts w:ascii="Times New Roman" w:hAnsi="Times New Roman"/>
          <w:bCs/>
          <w:sz w:val="28"/>
          <w:szCs w:val="28"/>
        </w:rPr>
      </w:pPr>
      <w:r w:rsidRPr="008F6255">
        <w:rPr>
          <w:rFonts w:ascii="Times New Roman" w:hAnsi="Times New Roman"/>
          <w:bCs/>
          <w:sz w:val="28"/>
          <w:szCs w:val="28"/>
        </w:rPr>
        <w:t>В рамках Года волонтера был разработан проект «</w:t>
      </w:r>
      <w:r w:rsidRPr="008F6255">
        <w:rPr>
          <w:rFonts w:ascii="Times New Roman" w:hAnsi="Times New Roman"/>
          <w:bCs/>
          <w:sz w:val="28"/>
          <w:szCs w:val="28"/>
          <w:lang w:val="en-US"/>
        </w:rPr>
        <w:t>BBC</w:t>
      </w:r>
      <w:r w:rsidRPr="008F6255">
        <w:rPr>
          <w:rFonts w:ascii="Times New Roman" w:hAnsi="Times New Roman"/>
          <w:bCs/>
          <w:sz w:val="28"/>
          <w:szCs w:val="28"/>
        </w:rPr>
        <w:t xml:space="preserve">. Библиотечное благотворительное сотрудничество», который ставил своей целью </w:t>
      </w:r>
      <w:r w:rsidRPr="008F6255">
        <w:rPr>
          <w:rFonts w:ascii="Times New Roman" w:hAnsi="Times New Roman"/>
          <w:sz w:val="28"/>
          <w:szCs w:val="28"/>
        </w:rPr>
        <w:t xml:space="preserve">оказание благотворительной помощи общественным некоммерческим организациям и частным лицам, </w:t>
      </w:r>
      <w:r w:rsidRPr="008F6255">
        <w:rPr>
          <w:rFonts w:ascii="Times New Roman" w:eastAsiaTheme="minorHAnsi" w:hAnsi="Times New Roman"/>
          <w:sz w:val="28"/>
          <w:szCs w:val="28"/>
          <w:lang w:eastAsia="en-US"/>
        </w:rPr>
        <w:t>безвозмездное участие в общественно значимых мероприятиях. Проект был полностью реализован в 2018 году и получил сертификат участника регионального этапа Всероссийского конкурса «Доброволец России – 2018».</w:t>
      </w:r>
    </w:p>
    <w:p w:rsidR="008F6255" w:rsidRPr="00AA2480" w:rsidRDefault="008F6255" w:rsidP="008F6255">
      <w:pPr>
        <w:tabs>
          <w:tab w:val="num" w:pos="720"/>
        </w:tabs>
        <w:spacing w:after="0" w:line="240" w:lineRule="auto"/>
        <w:ind w:firstLine="567"/>
        <w:jc w:val="both"/>
        <w:rPr>
          <w:rFonts w:ascii="Times New Roman" w:hAnsi="Times New Roman"/>
          <w:bCs/>
          <w:sz w:val="16"/>
          <w:szCs w:val="16"/>
        </w:rPr>
      </w:pPr>
    </w:p>
    <w:p w:rsidR="008F6255" w:rsidRPr="008F6255" w:rsidRDefault="008F6255" w:rsidP="00041222">
      <w:pPr>
        <w:pStyle w:val="a4"/>
        <w:numPr>
          <w:ilvl w:val="0"/>
          <w:numId w:val="44"/>
        </w:numPr>
        <w:contextualSpacing/>
        <w:jc w:val="center"/>
        <w:rPr>
          <w:b/>
          <w:sz w:val="28"/>
          <w:szCs w:val="28"/>
        </w:rPr>
      </w:pPr>
      <w:r w:rsidRPr="008F6255">
        <w:rPr>
          <w:b/>
          <w:sz w:val="28"/>
          <w:szCs w:val="28"/>
        </w:rPr>
        <w:t>Проекты, получившие финансовую поддержку в 2018 году</w:t>
      </w:r>
    </w:p>
    <w:p w:rsidR="008F6255" w:rsidRPr="008F6255" w:rsidRDefault="008F6255" w:rsidP="008F6255">
      <w:pPr>
        <w:spacing w:after="0" w:line="240" w:lineRule="auto"/>
        <w:ind w:left="709"/>
        <w:jc w:val="center"/>
        <w:rPr>
          <w:rFonts w:ascii="Times New Roman" w:hAnsi="Times New Roman"/>
          <w:b/>
          <w:sz w:val="16"/>
          <w:szCs w:val="16"/>
        </w:rPr>
      </w:pPr>
    </w:p>
    <w:p w:rsidR="008F6255" w:rsidRPr="008F6255" w:rsidRDefault="008F6255" w:rsidP="008F6255">
      <w:pPr>
        <w:spacing w:after="0" w:line="240" w:lineRule="auto"/>
        <w:ind w:left="709"/>
        <w:jc w:val="center"/>
        <w:rPr>
          <w:rFonts w:ascii="Times New Roman" w:hAnsi="Times New Roman"/>
          <w:b/>
          <w:sz w:val="16"/>
          <w:szCs w:val="16"/>
        </w:rPr>
      </w:pP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 xml:space="preserve">В 2018 году МУ «ЦБС г. Белово» работала в рамках городского проекта «Нескучное лето». Мероприятия библиотек были организованы для детей и подростков, посещающих летние лагеря и профильные детские площадки, для детей на дворовых площадках, для посетителей летних читальных залов, и воспитанников дошкольных учреждений. </w:t>
      </w:r>
    </w:p>
    <w:p w:rsidR="008F6255" w:rsidRPr="008F6255" w:rsidRDefault="008F6255" w:rsidP="008F6255">
      <w:pPr>
        <w:spacing w:after="0" w:line="240" w:lineRule="auto"/>
        <w:ind w:firstLine="567"/>
        <w:jc w:val="both"/>
        <w:rPr>
          <w:rFonts w:ascii="Times New Roman" w:hAnsi="Times New Roman"/>
          <w:sz w:val="28"/>
          <w:szCs w:val="28"/>
          <w:shd w:val="clear" w:color="auto" w:fill="FFFFFF"/>
        </w:rPr>
      </w:pPr>
      <w:r w:rsidRPr="008F6255">
        <w:rPr>
          <w:rFonts w:ascii="Times New Roman" w:hAnsi="Times New Roman"/>
          <w:sz w:val="28"/>
          <w:szCs w:val="28"/>
        </w:rPr>
        <w:t>Из городского бюджета было выделено 7000 рублей на приобретение настольных игр и спортивного инвентаря.</w:t>
      </w:r>
    </w:p>
    <w:p w:rsidR="008F6255" w:rsidRPr="008F6255" w:rsidRDefault="008F6255" w:rsidP="008F6255">
      <w:pPr>
        <w:spacing w:after="0" w:line="240" w:lineRule="auto"/>
        <w:rPr>
          <w:rFonts w:ascii="Times New Roman" w:hAnsi="Times New Roman"/>
        </w:rPr>
      </w:pPr>
    </w:p>
    <w:p w:rsidR="008F6255" w:rsidRPr="008F6255" w:rsidRDefault="008F6255" w:rsidP="00041222">
      <w:pPr>
        <w:pStyle w:val="a4"/>
        <w:numPr>
          <w:ilvl w:val="0"/>
          <w:numId w:val="44"/>
        </w:numPr>
        <w:contextualSpacing/>
        <w:jc w:val="center"/>
        <w:rPr>
          <w:b/>
          <w:sz w:val="28"/>
          <w:szCs w:val="28"/>
        </w:rPr>
      </w:pPr>
      <w:r w:rsidRPr="008F6255">
        <w:rPr>
          <w:b/>
          <w:sz w:val="28"/>
          <w:szCs w:val="28"/>
        </w:rPr>
        <w:t>Участие в проектах</w:t>
      </w:r>
    </w:p>
    <w:p w:rsidR="008F6255" w:rsidRPr="008F6255" w:rsidRDefault="008F6255" w:rsidP="008F6255">
      <w:pPr>
        <w:pStyle w:val="a4"/>
        <w:ind w:left="1593"/>
        <w:jc w:val="right"/>
        <w:rPr>
          <w:sz w:val="28"/>
          <w:szCs w:val="28"/>
        </w:rPr>
      </w:pPr>
      <w:r w:rsidRPr="008F6255">
        <w:rPr>
          <w:sz w:val="28"/>
          <w:szCs w:val="28"/>
        </w:rPr>
        <w:t>Таблица 14.1</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5"/>
        <w:gridCol w:w="1560"/>
        <w:gridCol w:w="3260"/>
        <w:gridCol w:w="2410"/>
      </w:tblGrid>
      <w:tr w:rsidR="008F6255" w:rsidRPr="008F6255" w:rsidTr="008F6255">
        <w:tc>
          <w:tcPr>
            <w:tcW w:w="2835" w:type="dxa"/>
          </w:tcPr>
          <w:p w:rsidR="008F6255" w:rsidRPr="008F6255" w:rsidRDefault="008F6255" w:rsidP="008F6255">
            <w:pPr>
              <w:pStyle w:val="a4"/>
              <w:ind w:left="0"/>
              <w:jc w:val="both"/>
              <w:rPr>
                <w:sz w:val="24"/>
                <w:szCs w:val="24"/>
              </w:rPr>
            </w:pPr>
            <w:r w:rsidRPr="008F6255">
              <w:rPr>
                <w:sz w:val="24"/>
                <w:szCs w:val="24"/>
              </w:rPr>
              <w:t>Участие в проектах:</w:t>
            </w:r>
          </w:p>
        </w:tc>
        <w:tc>
          <w:tcPr>
            <w:tcW w:w="1560" w:type="dxa"/>
          </w:tcPr>
          <w:p w:rsidR="008F6255" w:rsidRPr="008F6255" w:rsidRDefault="008F6255" w:rsidP="008F6255">
            <w:pPr>
              <w:pStyle w:val="a4"/>
              <w:ind w:left="0"/>
              <w:jc w:val="both"/>
              <w:rPr>
                <w:sz w:val="24"/>
                <w:szCs w:val="24"/>
              </w:rPr>
            </w:pPr>
            <w:r w:rsidRPr="008F6255">
              <w:rPr>
                <w:sz w:val="24"/>
                <w:szCs w:val="24"/>
              </w:rPr>
              <w:t>Количество проектов</w:t>
            </w:r>
          </w:p>
        </w:tc>
        <w:tc>
          <w:tcPr>
            <w:tcW w:w="3260" w:type="dxa"/>
          </w:tcPr>
          <w:p w:rsidR="008F6255" w:rsidRPr="008F6255" w:rsidRDefault="008F6255" w:rsidP="008F6255">
            <w:pPr>
              <w:pStyle w:val="a4"/>
              <w:ind w:left="0"/>
              <w:jc w:val="both"/>
              <w:rPr>
                <w:sz w:val="24"/>
                <w:szCs w:val="24"/>
              </w:rPr>
            </w:pPr>
            <w:r w:rsidRPr="008F6255">
              <w:rPr>
                <w:sz w:val="24"/>
                <w:szCs w:val="24"/>
              </w:rPr>
              <w:t xml:space="preserve">Тематика </w:t>
            </w:r>
          </w:p>
        </w:tc>
        <w:tc>
          <w:tcPr>
            <w:tcW w:w="2410" w:type="dxa"/>
          </w:tcPr>
          <w:p w:rsidR="008F6255" w:rsidRPr="008F6255" w:rsidRDefault="008F6255" w:rsidP="008F6255">
            <w:pPr>
              <w:pStyle w:val="a4"/>
              <w:ind w:left="0"/>
              <w:jc w:val="both"/>
              <w:rPr>
                <w:sz w:val="24"/>
                <w:szCs w:val="24"/>
              </w:rPr>
            </w:pPr>
            <w:r w:rsidRPr="008F6255">
              <w:rPr>
                <w:sz w:val="24"/>
                <w:szCs w:val="24"/>
              </w:rPr>
              <w:t>Финансирование</w:t>
            </w:r>
          </w:p>
        </w:tc>
      </w:tr>
      <w:tr w:rsidR="008F6255" w:rsidRPr="008F6255" w:rsidTr="008F6255">
        <w:tc>
          <w:tcPr>
            <w:tcW w:w="2835" w:type="dxa"/>
          </w:tcPr>
          <w:p w:rsidR="008F6255" w:rsidRPr="008F6255" w:rsidRDefault="008F6255" w:rsidP="008F6255">
            <w:pPr>
              <w:pStyle w:val="a4"/>
              <w:ind w:left="0"/>
              <w:jc w:val="both"/>
              <w:rPr>
                <w:sz w:val="24"/>
                <w:szCs w:val="24"/>
              </w:rPr>
            </w:pPr>
            <w:r w:rsidRPr="008F6255">
              <w:rPr>
                <w:sz w:val="24"/>
                <w:szCs w:val="24"/>
              </w:rPr>
              <w:t>федеральных</w:t>
            </w:r>
          </w:p>
        </w:tc>
        <w:tc>
          <w:tcPr>
            <w:tcW w:w="1560" w:type="dxa"/>
          </w:tcPr>
          <w:p w:rsidR="008F6255" w:rsidRPr="008F6255" w:rsidRDefault="008F6255" w:rsidP="008F6255">
            <w:pPr>
              <w:pStyle w:val="a4"/>
              <w:ind w:left="0"/>
              <w:jc w:val="center"/>
              <w:rPr>
                <w:sz w:val="24"/>
                <w:szCs w:val="24"/>
              </w:rPr>
            </w:pPr>
            <w:r w:rsidRPr="008F6255">
              <w:rPr>
                <w:sz w:val="24"/>
                <w:szCs w:val="24"/>
              </w:rPr>
              <w:t>-</w:t>
            </w:r>
          </w:p>
        </w:tc>
        <w:tc>
          <w:tcPr>
            <w:tcW w:w="3260" w:type="dxa"/>
          </w:tcPr>
          <w:p w:rsidR="008F6255" w:rsidRPr="008F6255" w:rsidRDefault="008F6255" w:rsidP="008F6255">
            <w:pPr>
              <w:pStyle w:val="a4"/>
              <w:ind w:left="0"/>
              <w:jc w:val="both"/>
              <w:rPr>
                <w:sz w:val="24"/>
                <w:szCs w:val="24"/>
              </w:rPr>
            </w:pPr>
          </w:p>
        </w:tc>
        <w:tc>
          <w:tcPr>
            <w:tcW w:w="2410" w:type="dxa"/>
          </w:tcPr>
          <w:p w:rsidR="008F6255" w:rsidRPr="008F6255" w:rsidRDefault="008F6255" w:rsidP="008F6255">
            <w:pPr>
              <w:pStyle w:val="a4"/>
              <w:ind w:left="0"/>
              <w:jc w:val="center"/>
              <w:rPr>
                <w:sz w:val="24"/>
                <w:szCs w:val="24"/>
              </w:rPr>
            </w:pPr>
          </w:p>
        </w:tc>
      </w:tr>
      <w:tr w:rsidR="008F6255" w:rsidRPr="008F6255" w:rsidTr="008F6255">
        <w:tc>
          <w:tcPr>
            <w:tcW w:w="2835" w:type="dxa"/>
          </w:tcPr>
          <w:p w:rsidR="008F6255" w:rsidRPr="008F6255" w:rsidRDefault="008F6255" w:rsidP="008F6255">
            <w:pPr>
              <w:pStyle w:val="a4"/>
              <w:ind w:left="0"/>
              <w:jc w:val="both"/>
              <w:rPr>
                <w:sz w:val="24"/>
                <w:szCs w:val="24"/>
              </w:rPr>
            </w:pPr>
            <w:r w:rsidRPr="008F6255">
              <w:rPr>
                <w:sz w:val="24"/>
                <w:szCs w:val="24"/>
              </w:rPr>
              <w:t>региональных</w:t>
            </w:r>
          </w:p>
        </w:tc>
        <w:tc>
          <w:tcPr>
            <w:tcW w:w="1560" w:type="dxa"/>
          </w:tcPr>
          <w:p w:rsidR="008F6255" w:rsidRPr="008F6255" w:rsidRDefault="008F6255" w:rsidP="008F6255">
            <w:pPr>
              <w:pStyle w:val="a4"/>
              <w:ind w:left="0"/>
              <w:jc w:val="center"/>
              <w:rPr>
                <w:sz w:val="24"/>
                <w:szCs w:val="24"/>
              </w:rPr>
            </w:pPr>
            <w:r w:rsidRPr="008F6255">
              <w:rPr>
                <w:sz w:val="24"/>
                <w:szCs w:val="24"/>
              </w:rPr>
              <w:t>9</w:t>
            </w:r>
          </w:p>
        </w:tc>
        <w:tc>
          <w:tcPr>
            <w:tcW w:w="3260" w:type="dxa"/>
          </w:tcPr>
          <w:p w:rsidR="008F6255" w:rsidRPr="008F6255" w:rsidRDefault="008F6255" w:rsidP="008F6255">
            <w:pPr>
              <w:pStyle w:val="a4"/>
              <w:ind w:left="0"/>
              <w:jc w:val="both"/>
              <w:rPr>
                <w:sz w:val="24"/>
                <w:szCs w:val="24"/>
              </w:rPr>
            </w:pPr>
            <w:r w:rsidRPr="008F6255">
              <w:rPr>
                <w:sz w:val="24"/>
                <w:szCs w:val="24"/>
              </w:rPr>
              <w:t xml:space="preserve"> «Wiki-Сибириада»</w:t>
            </w:r>
          </w:p>
          <w:p w:rsidR="008F6255" w:rsidRPr="008F6255" w:rsidRDefault="008F6255" w:rsidP="008F6255">
            <w:pPr>
              <w:pStyle w:val="a4"/>
              <w:ind w:left="0"/>
              <w:jc w:val="both"/>
              <w:rPr>
                <w:sz w:val="24"/>
                <w:szCs w:val="24"/>
              </w:rPr>
            </w:pPr>
            <w:r w:rsidRPr="008F6255">
              <w:rPr>
                <w:sz w:val="24"/>
                <w:szCs w:val="24"/>
              </w:rPr>
              <w:t>«Выдающиеся деятели культуры Кемеровской области»</w:t>
            </w:r>
          </w:p>
          <w:p w:rsidR="008F6255" w:rsidRPr="008F6255" w:rsidRDefault="008F6255" w:rsidP="008F6255">
            <w:pPr>
              <w:pStyle w:val="a4"/>
              <w:ind w:left="0"/>
              <w:jc w:val="both"/>
              <w:rPr>
                <w:sz w:val="24"/>
                <w:szCs w:val="24"/>
              </w:rPr>
            </w:pPr>
            <w:r w:rsidRPr="008F6255">
              <w:rPr>
                <w:sz w:val="24"/>
                <w:szCs w:val="24"/>
              </w:rPr>
              <w:t>«Литературная карта Кузбасса»</w:t>
            </w:r>
          </w:p>
          <w:p w:rsidR="008F6255" w:rsidRPr="008F6255" w:rsidRDefault="008F6255" w:rsidP="008F6255">
            <w:pPr>
              <w:pStyle w:val="a4"/>
              <w:ind w:left="0"/>
              <w:jc w:val="both"/>
              <w:rPr>
                <w:sz w:val="24"/>
                <w:szCs w:val="24"/>
              </w:rPr>
            </w:pPr>
            <w:r w:rsidRPr="008F6255">
              <w:rPr>
                <w:sz w:val="24"/>
                <w:szCs w:val="24"/>
              </w:rPr>
              <w:t>«Памятники Кузбасса»</w:t>
            </w:r>
          </w:p>
          <w:p w:rsidR="008F6255" w:rsidRPr="008F6255" w:rsidRDefault="008F6255" w:rsidP="008F6255">
            <w:pPr>
              <w:pStyle w:val="a4"/>
              <w:ind w:left="0"/>
              <w:jc w:val="both"/>
              <w:rPr>
                <w:sz w:val="24"/>
                <w:szCs w:val="24"/>
              </w:rPr>
            </w:pPr>
            <w:r w:rsidRPr="008F6255">
              <w:rPr>
                <w:sz w:val="24"/>
                <w:szCs w:val="24"/>
              </w:rPr>
              <w:t xml:space="preserve"> «Современное краеведение»</w:t>
            </w:r>
          </w:p>
          <w:p w:rsidR="008F6255" w:rsidRPr="008F6255" w:rsidRDefault="008F6255" w:rsidP="008F6255">
            <w:pPr>
              <w:pStyle w:val="a4"/>
              <w:ind w:left="0"/>
              <w:jc w:val="both"/>
              <w:rPr>
                <w:sz w:val="24"/>
                <w:szCs w:val="24"/>
              </w:rPr>
            </w:pPr>
            <w:r w:rsidRPr="008F6255">
              <w:rPr>
                <w:sz w:val="24"/>
                <w:szCs w:val="24"/>
              </w:rPr>
              <w:t>«Календарь знаменательных дат Кемеровской области»</w:t>
            </w:r>
          </w:p>
          <w:p w:rsidR="008F6255" w:rsidRPr="008F6255" w:rsidRDefault="008F6255" w:rsidP="008F6255">
            <w:pPr>
              <w:pStyle w:val="a4"/>
              <w:ind w:left="0"/>
              <w:jc w:val="both"/>
              <w:rPr>
                <w:sz w:val="24"/>
                <w:szCs w:val="24"/>
              </w:rPr>
            </w:pPr>
            <w:r w:rsidRPr="008F6255">
              <w:rPr>
                <w:sz w:val="24"/>
                <w:szCs w:val="24"/>
              </w:rPr>
              <w:t>«Сводный каталог периодических изданий»</w:t>
            </w:r>
          </w:p>
          <w:p w:rsidR="008F6255" w:rsidRPr="008F6255" w:rsidRDefault="008F6255" w:rsidP="008F6255">
            <w:pPr>
              <w:pStyle w:val="a4"/>
              <w:ind w:left="0"/>
              <w:jc w:val="both"/>
              <w:rPr>
                <w:sz w:val="24"/>
                <w:szCs w:val="24"/>
              </w:rPr>
            </w:pPr>
            <w:r w:rsidRPr="008F6255">
              <w:rPr>
                <w:sz w:val="24"/>
                <w:szCs w:val="24"/>
              </w:rPr>
              <w:t xml:space="preserve"> «Электронный архив краеведческих периодических изданий» «СКМБК»</w:t>
            </w:r>
          </w:p>
        </w:tc>
        <w:tc>
          <w:tcPr>
            <w:tcW w:w="2410" w:type="dxa"/>
          </w:tcPr>
          <w:p w:rsidR="008F6255" w:rsidRPr="008F6255" w:rsidRDefault="008F6255" w:rsidP="008F6255">
            <w:pPr>
              <w:pStyle w:val="a4"/>
              <w:ind w:left="0"/>
              <w:jc w:val="center"/>
              <w:rPr>
                <w:sz w:val="24"/>
                <w:szCs w:val="24"/>
              </w:rPr>
            </w:pPr>
            <w:r w:rsidRPr="008F6255">
              <w:rPr>
                <w:sz w:val="24"/>
                <w:szCs w:val="24"/>
              </w:rPr>
              <w:t>-</w:t>
            </w:r>
          </w:p>
        </w:tc>
      </w:tr>
      <w:tr w:rsidR="008F6255" w:rsidRPr="008F6255" w:rsidTr="008F6255">
        <w:tc>
          <w:tcPr>
            <w:tcW w:w="2835" w:type="dxa"/>
          </w:tcPr>
          <w:p w:rsidR="008F6255" w:rsidRPr="008F6255" w:rsidRDefault="008F6255" w:rsidP="008F6255">
            <w:pPr>
              <w:pStyle w:val="a4"/>
              <w:ind w:left="0"/>
              <w:jc w:val="both"/>
              <w:rPr>
                <w:sz w:val="24"/>
                <w:szCs w:val="24"/>
              </w:rPr>
            </w:pPr>
            <w:r w:rsidRPr="008F6255">
              <w:rPr>
                <w:sz w:val="24"/>
                <w:szCs w:val="24"/>
              </w:rPr>
              <w:t>территориальных</w:t>
            </w:r>
          </w:p>
        </w:tc>
        <w:tc>
          <w:tcPr>
            <w:tcW w:w="1560" w:type="dxa"/>
          </w:tcPr>
          <w:p w:rsidR="008F6255" w:rsidRPr="008F6255" w:rsidRDefault="008F6255" w:rsidP="008F6255">
            <w:pPr>
              <w:pStyle w:val="a4"/>
              <w:ind w:left="0"/>
              <w:jc w:val="center"/>
              <w:rPr>
                <w:sz w:val="24"/>
                <w:szCs w:val="24"/>
              </w:rPr>
            </w:pPr>
            <w:r w:rsidRPr="008F6255">
              <w:rPr>
                <w:sz w:val="24"/>
                <w:szCs w:val="24"/>
              </w:rPr>
              <w:t>3</w:t>
            </w:r>
          </w:p>
        </w:tc>
        <w:tc>
          <w:tcPr>
            <w:tcW w:w="3260" w:type="dxa"/>
          </w:tcPr>
          <w:p w:rsidR="008F6255" w:rsidRPr="008F6255" w:rsidRDefault="008F6255" w:rsidP="008F6255">
            <w:pPr>
              <w:pStyle w:val="a4"/>
              <w:ind w:left="0"/>
              <w:jc w:val="both"/>
              <w:rPr>
                <w:sz w:val="24"/>
                <w:szCs w:val="24"/>
              </w:rPr>
            </w:pPr>
            <w:r w:rsidRPr="008F6255">
              <w:rPr>
                <w:sz w:val="24"/>
                <w:szCs w:val="24"/>
              </w:rPr>
              <w:t>«Нескучное лето»</w:t>
            </w:r>
          </w:p>
          <w:p w:rsidR="008F6255" w:rsidRPr="008F6255" w:rsidRDefault="008F6255" w:rsidP="008F6255">
            <w:pPr>
              <w:pStyle w:val="a4"/>
              <w:ind w:left="0"/>
              <w:jc w:val="both"/>
              <w:rPr>
                <w:sz w:val="24"/>
                <w:szCs w:val="24"/>
              </w:rPr>
            </w:pPr>
          </w:p>
          <w:p w:rsidR="008F6255" w:rsidRPr="008F6255" w:rsidRDefault="008F6255" w:rsidP="008F6255">
            <w:pPr>
              <w:pStyle w:val="a4"/>
              <w:ind w:left="0"/>
              <w:jc w:val="both"/>
              <w:rPr>
                <w:sz w:val="24"/>
                <w:szCs w:val="24"/>
              </w:rPr>
            </w:pPr>
          </w:p>
          <w:p w:rsidR="008F6255" w:rsidRPr="008F6255" w:rsidRDefault="008F6255" w:rsidP="008F6255">
            <w:pPr>
              <w:pStyle w:val="a4"/>
              <w:ind w:left="0"/>
              <w:jc w:val="both"/>
              <w:rPr>
                <w:sz w:val="24"/>
                <w:szCs w:val="24"/>
              </w:rPr>
            </w:pPr>
          </w:p>
          <w:p w:rsidR="008F6255" w:rsidRPr="008F6255" w:rsidRDefault="008F6255" w:rsidP="008F6255">
            <w:pPr>
              <w:pStyle w:val="a4"/>
              <w:ind w:left="0"/>
              <w:jc w:val="both"/>
              <w:rPr>
                <w:sz w:val="24"/>
                <w:szCs w:val="24"/>
              </w:rPr>
            </w:pPr>
          </w:p>
          <w:p w:rsidR="008F6255" w:rsidRPr="008F6255" w:rsidRDefault="008F6255" w:rsidP="008F6255">
            <w:pPr>
              <w:pStyle w:val="a4"/>
              <w:ind w:left="0"/>
              <w:jc w:val="both"/>
              <w:rPr>
                <w:bCs/>
                <w:sz w:val="24"/>
                <w:szCs w:val="24"/>
              </w:rPr>
            </w:pPr>
            <w:r w:rsidRPr="008F6255">
              <w:rPr>
                <w:bCs/>
                <w:sz w:val="24"/>
                <w:szCs w:val="24"/>
              </w:rPr>
              <w:lastRenderedPageBreak/>
              <w:t>«#БиблиотекаМолодёжи»</w:t>
            </w:r>
          </w:p>
          <w:p w:rsidR="008F6255" w:rsidRPr="008F6255" w:rsidRDefault="008F6255" w:rsidP="008F6255">
            <w:pPr>
              <w:pStyle w:val="a4"/>
              <w:ind w:left="0"/>
              <w:jc w:val="both"/>
              <w:rPr>
                <w:sz w:val="24"/>
                <w:szCs w:val="24"/>
              </w:rPr>
            </w:pPr>
            <w:r w:rsidRPr="008F6255">
              <w:rPr>
                <w:bCs/>
                <w:sz w:val="24"/>
                <w:szCs w:val="24"/>
              </w:rPr>
              <w:t>«Библиотека без границ»</w:t>
            </w:r>
          </w:p>
        </w:tc>
        <w:tc>
          <w:tcPr>
            <w:tcW w:w="2410" w:type="dxa"/>
          </w:tcPr>
          <w:p w:rsidR="008F6255" w:rsidRPr="008F6255" w:rsidRDefault="008F6255" w:rsidP="008F6255">
            <w:pPr>
              <w:pStyle w:val="a4"/>
              <w:ind w:left="0"/>
              <w:jc w:val="both"/>
              <w:rPr>
                <w:sz w:val="24"/>
                <w:szCs w:val="24"/>
              </w:rPr>
            </w:pPr>
            <w:r w:rsidRPr="008F6255">
              <w:rPr>
                <w:sz w:val="24"/>
                <w:szCs w:val="24"/>
              </w:rPr>
              <w:lastRenderedPageBreak/>
              <w:t>Администрация Беловского городского округа</w:t>
            </w:r>
          </w:p>
          <w:p w:rsidR="008F6255" w:rsidRPr="008F6255" w:rsidRDefault="008F6255" w:rsidP="008F6255">
            <w:pPr>
              <w:pStyle w:val="a4"/>
              <w:ind w:left="0"/>
              <w:jc w:val="both"/>
              <w:rPr>
                <w:sz w:val="24"/>
                <w:szCs w:val="24"/>
              </w:rPr>
            </w:pPr>
            <w:r w:rsidRPr="008F6255">
              <w:rPr>
                <w:sz w:val="24"/>
                <w:szCs w:val="24"/>
              </w:rPr>
              <w:t>7000,0 руб.</w:t>
            </w:r>
          </w:p>
          <w:p w:rsidR="008F6255" w:rsidRPr="008F6255" w:rsidRDefault="008F6255" w:rsidP="008F6255">
            <w:pPr>
              <w:pStyle w:val="a4"/>
              <w:ind w:left="0"/>
              <w:jc w:val="both"/>
              <w:rPr>
                <w:sz w:val="24"/>
                <w:szCs w:val="24"/>
              </w:rPr>
            </w:pPr>
          </w:p>
          <w:p w:rsidR="008F6255" w:rsidRPr="008F6255" w:rsidRDefault="008F6255" w:rsidP="008F6255">
            <w:pPr>
              <w:pStyle w:val="a4"/>
              <w:ind w:left="0"/>
              <w:jc w:val="both"/>
              <w:rPr>
                <w:sz w:val="24"/>
                <w:szCs w:val="24"/>
              </w:rPr>
            </w:pPr>
            <w:r w:rsidRPr="008F6255">
              <w:rPr>
                <w:sz w:val="24"/>
                <w:szCs w:val="24"/>
              </w:rPr>
              <w:lastRenderedPageBreak/>
              <w:t>Администрация Беловского городского округа</w:t>
            </w:r>
          </w:p>
          <w:p w:rsidR="008F6255" w:rsidRPr="008F6255" w:rsidRDefault="008F6255" w:rsidP="008F6255">
            <w:pPr>
              <w:pStyle w:val="a4"/>
              <w:ind w:left="0"/>
              <w:jc w:val="both"/>
              <w:rPr>
                <w:sz w:val="24"/>
                <w:szCs w:val="24"/>
              </w:rPr>
            </w:pPr>
            <w:r w:rsidRPr="008F6255">
              <w:rPr>
                <w:sz w:val="24"/>
                <w:szCs w:val="24"/>
              </w:rPr>
              <w:t>На 2019 год</w:t>
            </w:r>
          </w:p>
          <w:p w:rsidR="008F6255" w:rsidRPr="008F6255" w:rsidRDefault="008F6255" w:rsidP="008F6255">
            <w:pPr>
              <w:pStyle w:val="a4"/>
              <w:ind w:left="0"/>
              <w:jc w:val="both"/>
              <w:rPr>
                <w:sz w:val="24"/>
                <w:szCs w:val="24"/>
              </w:rPr>
            </w:pPr>
            <w:r w:rsidRPr="008F6255">
              <w:rPr>
                <w:sz w:val="24"/>
                <w:szCs w:val="24"/>
              </w:rPr>
              <w:t>На 2019 год</w:t>
            </w:r>
          </w:p>
        </w:tc>
      </w:tr>
      <w:tr w:rsidR="008F6255" w:rsidRPr="008F6255" w:rsidTr="008F6255">
        <w:tc>
          <w:tcPr>
            <w:tcW w:w="2835" w:type="dxa"/>
          </w:tcPr>
          <w:p w:rsidR="008F6255" w:rsidRPr="008F6255" w:rsidRDefault="008F6255" w:rsidP="008F6255">
            <w:pPr>
              <w:pStyle w:val="a4"/>
              <w:ind w:left="0"/>
              <w:jc w:val="both"/>
              <w:rPr>
                <w:sz w:val="24"/>
                <w:szCs w:val="24"/>
              </w:rPr>
            </w:pPr>
            <w:r w:rsidRPr="008F6255">
              <w:rPr>
                <w:sz w:val="24"/>
                <w:szCs w:val="24"/>
              </w:rPr>
              <w:lastRenderedPageBreak/>
              <w:t>локальных</w:t>
            </w:r>
          </w:p>
        </w:tc>
        <w:tc>
          <w:tcPr>
            <w:tcW w:w="1560" w:type="dxa"/>
          </w:tcPr>
          <w:p w:rsidR="008F6255" w:rsidRPr="008F6255" w:rsidRDefault="008F6255" w:rsidP="008F6255">
            <w:pPr>
              <w:pStyle w:val="a4"/>
              <w:ind w:left="0"/>
              <w:jc w:val="center"/>
              <w:rPr>
                <w:sz w:val="24"/>
                <w:szCs w:val="24"/>
              </w:rPr>
            </w:pPr>
            <w:r w:rsidRPr="008F6255">
              <w:rPr>
                <w:sz w:val="24"/>
                <w:szCs w:val="24"/>
              </w:rPr>
              <w:t>29</w:t>
            </w:r>
          </w:p>
        </w:tc>
        <w:tc>
          <w:tcPr>
            <w:tcW w:w="3260" w:type="dxa"/>
          </w:tcPr>
          <w:p w:rsidR="008F6255" w:rsidRPr="008F6255" w:rsidRDefault="008F6255" w:rsidP="008F6255">
            <w:pPr>
              <w:pStyle w:val="a4"/>
              <w:ind w:left="0"/>
              <w:jc w:val="both"/>
              <w:rPr>
                <w:sz w:val="24"/>
                <w:szCs w:val="24"/>
              </w:rPr>
            </w:pPr>
            <w:r w:rsidRPr="008F6255">
              <w:rPr>
                <w:sz w:val="24"/>
                <w:szCs w:val="24"/>
              </w:rPr>
              <w:t>«</w:t>
            </w:r>
            <w:r w:rsidRPr="008F6255">
              <w:rPr>
                <w:sz w:val="24"/>
                <w:szCs w:val="24"/>
                <w:lang w:val="en-US"/>
              </w:rPr>
              <w:t>PRO</w:t>
            </w:r>
            <w:r w:rsidRPr="008F6255">
              <w:rPr>
                <w:sz w:val="24"/>
                <w:szCs w:val="24"/>
              </w:rPr>
              <w:t xml:space="preserve"> историю»</w:t>
            </w:r>
          </w:p>
          <w:p w:rsidR="008F6255" w:rsidRPr="008F6255" w:rsidRDefault="008F6255" w:rsidP="008F6255">
            <w:pPr>
              <w:spacing w:after="0" w:line="240" w:lineRule="auto"/>
              <w:jc w:val="both"/>
              <w:rPr>
                <w:rFonts w:ascii="Times New Roman" w:hAnsi="Times New Roman"/>
                <w:bCs/>
                <w:sz w:val="24"/>
                <w:szCs w:val="24"/>
              </w:rPr>
            </w:pPr>
            <w:r w:rsidRPr="008F6255">
              <w:rPr>
                <w:rFonts w:ascii="Times New Roman" w:hAnsi="Times New Roman"/>
                <w:bCs/>
                <w:sz w:val="24"/>
                <w:szCs w:val="24"/>
              </w:rPr>
              <w:t xml:space="preserve"> </w:t>
            </w:r>
          </w:p>
          <w:p w:rsidR="008F6255" w:rsidRPr="008F6255" w:rsidRDefault="008F6255" w:rsidP="008F6255">
            <w:pPr>
              <w:spacing w:after="0" w:line="240" w:lineRule="auto"/>
              <w:jc w:val="both"/>
              <w:rPr>
                <w:rFonts w:ascii="Times New Roman" w:hAnsi="Times New Roman"/>
                <w:bCs/>
                <w:sz w:val="24"/>
                <w:szCs w:val="24"/>
              </w:rPr>
            </w:pPr>
          </w:p>
          <w:p w:rsidR="008F6255" w:rsidRPr="008F6255" w:rsidRDefault="008F6255" w:rsidP="008F6255">
            <w:pPr>
              <w:spacing w:after="0" w:line="240" w:lineRule="auto"/>
              <w:jc w:val="both"/>
              <w:rPr>
                <w:rFonts w:ascii="Times New Roman" w:hAnsi="Times New Roman"/>
                <w:bCs/>
                <w:sz w:val="24"/>
                <w:szCs w:val="24"/>
              </w:rPr>
            </w:pPr>
          </w:p>
          <w:p w:rsidR="008F6255" w:rsidRPr="008F6255" w:rsidRDefault="008F6255" w:rsidP="008F6255">
            <w:pPr>
              <w:spacing w:after="0" w:line="240" w:lineRule="auto"/>
              <w:jc w:val="both"/>
              <w:rPr>
                <w:rFonts w:ascii="Times New Roman" w:hAnsi="Times New Roman"/>
                <w:bCs/>
                <w:sz w:val="24"/>
                <w:szCs w:val="24"/>
              </w:rPr>
            </w:pPr>
          </w:p>
          <w:p w:rsidR="008F6255" w:rsidRPr="008F6255" w:rsidRDefault="008F6255" w:rsidP="008F6255">
            <w:pPr>
              <w:spacing w:after="0" w:line="240" w:lineRule="auto"/>
              <w:jc w:val="both"/>
              <w:rPr>
                <w:rFonts w:ascii="Times New Roman" w:hAnsi="Times New Roman"/>
                <w:bCs/>
                <w:sz w:val="24"/>
                <w:szCs w:val="24"/>
              </w:rPr>
            </w:pPr>
            <w:r w:rsidRPr="008F6255">
              <w:rPr>
                <w:rFonts w:ascii="Times New Roman" w:hAnsi="Times New Roman"/>
                <w:bCs/>
                <w:sz w:val="24"/>
                <w:szCs w:val="24"/>
              </w:rPr>
              <w:t>«</w:t>
            </w:r>
            <w:r w:rsidRPr="008F6255">
              <w:rPr>
                <w:rFonts w:ascii="Times New Roman" w:hAnsi="Times New Roman"/>
                <w:bCs/>
                <w:sz w:val="24"/>
                <w:szCs w:val="24"/>
                <w:lang w:val="en-US"/>
              </w:rPr>
              <w:t>BBC</w:t>
            </w:r>
            <w:r w:rsidRPr="008F6255">
              <w:rPr>
                <w:rFonts w:ascii="Times New Roman" w:hAnsi="Times New Roman"/>
                <w:bCs/>
                <w:sz w:val="24"/>
                <w:szCs w:val="24"/>
              </w:rPr>
              <w:t>. Библиотечное благотворительное сотрудничество»</w:t>
            </w:r>
          </w:p>
          <w:p w:rsidR="008F6255" w:rsidRPr="008F6255" w:rsidRDefault="008F6255" w:rsidP="008F6255">
            <w:pPr>
              <w:pStyle w:val="a4"/>
              <w:ind w:left="0"/>
              <w:jc w:val="both"/>
              <w:rPr>
                <w:sz w:val="24"/>
                <w:szCs w:val="24"/>
              </w:rPr>
            </w:pPr>
            <w:r w:rsidRPr="008F6255">
              <w:rPr>
                <w:sz w:val="24"/>
                <w:szCs w:val="24"/>
              </w:rPr>
              <w:t xml:space="preserve"> «</w:t>
            </w:r>
            <w:r w:rsidRPr="008F6255">
              <w:rPr>
                <w:sz w:val="24"/>
                <w:szCs w:val="24"/>
                <w:lang w:val="en-US"/>
              </w:rPr>
              <w:t>Book</w:t>
            </w:r>
            <w:r w:rsidRPr="008F6255">
              <w:rPr>
                <w:sz w:val="24"/>
                <w:szCs w:val="24"/>
              </w:rPr>
              <w:t>-ВО!яж»</w:t>
            </w:r>
          </w:p>
          <w:p w:rsidR="008F6255" w:rsidRPr="008F6255" w:rsidRDefault="008F6255" w:rsidP="008F6255">
            <w:pPr>
              <w:pStyle w:val="a4"/>
              <w:ind w:left="0"/>
              <w:jc w:val="both"/>
              <w:rPr>
                <w:sz w:val="24"/>
                <w:szCs w:val="24"/>
              </w:rPr>
            </w:pPr>
            <w:r w:rsidRPr="008F6255">
              <w:rPr>
                <w:sz w:val="24"/>
                <w:szCs w:val="24"/>
              </w:rPr>
              <w:t>«</w:t>
            </w:r>
            <w:r w:rsidRPr="008F6255">
              <w:rPr>
                <w:sz w:val="24"/>
                <w:szCs w:val="24"/>
                <w:lang w:val="en-US"/>
              </w:rPr>
              <w:t>PRO</w:t>
            </w:r>
            <w:r w:rsidRPr="008F6255">
              <w:rPr>
                <w:sz w:val="24"/>
                <w:szCs w:val="24"/>
              </w:rPr>
              <w:t xml:space="preserve"> Белово. </w:t>
            </w:r>
            <w:r w:rsidRPr="008F6255">
              <w:rPr>
                <w:sz w:val="24"/>
                <w:szCs w:val="24"/>
                <w:lang w:val="en-US"/>
              </w:rPr>
              <w:t>PRO</w:t>
            </w:r>
            <w:r w:rsidRPr="008F6255">
              <w:rPr>
                <w:sz w:val="24"/>
                <w:szCs w:val="24"/>
              </w:rPr>
              <w:t>-Кузбасс»</w:t>
            </w:r>
          </w:p>
          <w:p w:rsidR="008F6255" w:rsidRPr="008F6255" w:rsidRDefault="008F6255" w:rsidP="008F6255">
            <w:pPr>
              <w:pStyle w:val="a4"/>
              <w:ind w:left="0"/>
              <w:jc w:val="both"/>
              <w:rPr>
                <w:sz w:val="24"/>
                <w:szCs w:val="24"/>
              </w:rPr>
            </w:pPr>
            <w:r w:rsidRPr="008F6255">
              <w:rPr>
                <w:sz w:val="24"/>
                <w:szCs w:val="24"/>
              </w:rPr>
              <w:t xml:space="preserve"> «</w:t>
            </w:r>
            <w:r w:rsidRPr="008F6255">
              <w:rPr>
                <w:sz w:val="24"/>
                <w:szCs w:val="24"/>
                <w:lang w:val="en-US"/>
              </w:rPr>
              <w:t>PRO</w:t>
            </w:r>
            <w:r w:rsidRPr="008F6255">
              <w:rPr>
                <w:sz w:val="24"/>
                <w:szCs w:val="24"/>
              </w:rPr>
              <w:t>-пуск в профессию»</w:t>
            </w:r>
          </w:p>
          <w:p w:rsidR="008F6255" w:rsidRPr="008F6255" w:rsidRDefault="008F6255" w:rsidP="008F6255">
            <w:pPr>
              <w:pStyle w:val="a4"/>
              <w:ind w:left="0"/>
              <w:jc w:val="both"/>
              <w:rPr>
                <w:sz w:val="24"/>
                <w:szCs w:val="24"/>
              </w:rPr>
            </w:pPr>
            <w:r w:rsidRPr="008F6255">
              <w:rPr>
                <w:sz w:val="24"/>
                <w:szCs w:val="24"/>
              </w:rPr>
              <w:t>«</w:t>
            </w:r>
            <w:r w:rsidRPr="008F6255">
              <w:rPr>
                <w:sz w:val="24"/>
                <w:szCs w:val="24"/>
                <w:lang w:val="en-US"/>
              </w:rPr>
              <w:t>PRO</w:t>
            </w:r>
            <w:r w:rsidRPr="008F6255">
              <w:rPr>
                <w:sz w:val="24"/>
                <w:szCs w:val="24"/>
              </w:rPr>
              <w:t>-ЧТИ»</w:t>
            </w:r>
          </w:p>
          <w:p w:rsidR="008F6255" w:rsidRPr="008F6255" w:rsidRDefault="008F6255" w:rsidP="008F6255">
            <w:pPr>
              <w:pStyle w:val="a4"/>
              <w:ind w:left="0"/>
              <w:jc w:val="both"/>
              <w:rPr>
                <w:sz w:val="24"/>
                <w:szCs w:val="24"/>
              </w:rPr>
            </w:pPr>
            <w:r w:rsidRPr="008F6255">
              <w:rPr>
                <w:sz w:val="24"/>
                <w:szCs w:val="24"/>
              </w:rPr>
              <w:t>«Библиотечный рюкзачок»</w:t>
            </w:r>
          </w:p>
          <w:p w:rsidR="008F6255" w:rsidRPr="008F6255" w:rsidRDefault="008F6255" w:rsidP="008F6255">
            <w:pPr>
              <w:pStyle w:val="a4"/>
              <w:ind w:left="0"/>
              <w:jc w:val="both"/>
              <w:rPr>
                <w:sz w:val="24"/>
                <w:szCs w:val="24"/>
              </w:rPr>
            </w:pPr>
            <w:r w:rsidRPr="008F6255">
              <w:rPr>
                <w:sz w:val="24"/>
                <w:szCs w:val="24"/>
              </w:rPr>
              <w:t xml:space="preserve"> «В защиту мира и добра»</w:t>
            </w:r>
          </w:p>
          <w:p w:rsidR="008F6255" w:rsidRPr="008F6255" w:rsidRDefault="008F6255" w:rsidP="008F6255">
            <w:pPr>
              <w:pStyle w:val="a4"/>
              <w:ind w:left="0"/>
              <w:jc w:val="both"/>
              <w:rPr>
                <w:sz w:val="24"/>
                <w:szCs w:val="24"/>
              </w:rPr>
            </w:pPr>
            <w:r w:rsidRPr="008F6255">
              <w:rPr>
                <w:sz w:val="24"/>
                <w:szCs w:val="24"/>
              </w:rPr>
              <w:t>«В мире музыки и красок»</w:t>
            </w:r>
          </w:p>
          <w:p w:rsidR="008F6255" w:rsidRPr="008F6255" w:rsidRDefault="008F6255" w:rsidP="008F6255">
            <w:pPr>
              <w:pStyle w:val="a4"/>
              <w:ind w:left="0"/>
              <w:jc w:val="both"/>
              <w:rPr>
                <w:sz w:val="24"/>
                <w:szCs w:val="24"/>
              </w:rPr>
            </w:pPr>
            <w:r w:rsidRPr="008F6255">
              <w:rPr>
                <w:sz w:val="24"/>
                <w:szCs w:val="24"/>
              </w:rPr>
              <w:t>«Встреча»</w:t>
            </w:r>
          </w:p>
          <w:p w:rsidR="008F6255" w:rsidRPr="008F6255" w:rsidRDefault="008F6255" w:rsidP="008F6255">
            <w:pPr>
              <w:pStyle w:val="a4"/>
              <w:ind w:left="0"/>
              <w:jc w:val="both"/>
              <w:rPr>
                <w:sz w:val="24"/>
                <w:szCs w:val="24"/>
              </w:rPr>
            </w:pPr>
            <w:r w:rsidRPr="008F6255">
              <w:rPr>
                <w:sz w:val="24"/>
                <w:szCs w:val="24"/>
              </w:rPr>
              <w:t>«Гражданин и патриот»</w:t>
            </w:r>
          </w:p>
          <w:p w:rsidR="008F6255" w:rsidRPr="008F6255" w:rsidRDefault="008F6255" w:rsidP="008F6255">
            <w:pPr>
              <w:pStyle w:val="a4"/>
              <w:ind w:left="0"/>
              <w:jc w:val="both"/>
              <w:rPr>
                <w:sz w:val="24"/>
                <w:szCs w:val="24"/>
              </w:rPr>
            </w:pPr>
            <w:r w:rsidRPr="008F6255">
              <w:rPr>
                <w:sz w:val="24"/>
                <w:szCs w:val="24"/>
              </w:rPr>
              <w:t>«Дети. Солнце. Книги»</w:t>
            </w:r>
          </w:p>
          <w:p w:rsidR="008F6255" w:rsidRPr="008F6255" w:rsidRDefault="008F6255" w:rsidP="008F6255">
            <w:pPr>
              <w:pStyle w:val="a4"/>
              <w:ind w:left="0"/>
              <w:jc w:val="both"/>
              <w:rPr>
                <w:sz w:val="24"/>
                <w:szCs w:val="24"/>
              </w:rPr>
            </w:pPr>
            <w:r w:rsidRPr="008F6255">
              <w:rPr>
                <w:sz w:val="24"/>
                <w:szCs w:val="24"/>
              </w:rPr>
              <w:t>«Если с книжкой вышел в путь»</w:t>
            </w:r>
          </w:p>
          <w:p w:rsidR="008F6255" w:rsidRPr="008F6255" w:rsidRDefault="008F6255" w:rsidP="008F6255">
            <w:pPr>
              <w:pStyle w:val="a4"/>
              <w:ind w:left="0"/>
              <w:jc w:val="both"/>
              <w:rPr>
                <w:sz w:val="24"/>
                <w:szCs w:val="24"/>
              </w:rPr>
            </w:pPr>
            <w:r w:rsidRPr="008F6255">
              <w:rPr>
                <w:sz w:val="24"/>
                <w:szCs w:val="24"/>
              </w:rPr>
              <w:t>«Зеленое чудо - Земля»</w:t>
            </w:r>
          </w:p>
          <w:p w:rsidR="008F6255" w:rsidRPr="008F6255" w:rsidRDefault="008F6255" w:rsidP="008F6255">
            <w:pPr>
              <w:pStyle w:val="a4"/>
              <w:ind w:left="0"/>
              <w:jc w:val="both"/>
              <w:rPr>
                <w:sz w:val="24"/>
                <w:szCs w:val="24"/>
              </w:rPr>
            </w:pPr>
            <w:r w:rsidRPr="008F6255">
              <w:rPr>
                <w:sz w:val="24"/>
                <w:szCs w:val="24"/>
              </w:rPr>
              <w:t>«ИнфоГраД»</w:t>
            </w:r>
          </w:p>
          <w:p w:rsidR="008F6255" w:rsidRPr="008F6255" w:rsidRDefault="008F6255" w:rsidP="008F6255">
            <w:pPr>
              <w:pStyle w:val="a4"/>
              <w:ind w:left="0"/>
              <w:jc w:val="both"/>
              <w:rPr>
                <w:sz w:val="24"/>
                <w:szCs w:val="24"/>
              </w:rPr>
            </w:pPr>
            <w:r w:rsidRPr="008F6255">
              <w:rPr>
                <w:sz w:val="24"/>
                <w:szCs w:val="24"/>
              </w:rPr>
              <w:t>«Ключ от лета»</w:t>
            </w:r>
          </w:p>
          <w:p w:rsidR="008F6255" w:rsidRPr="008F6255" w:rsidRDefault="008F6255" w:rsidP="008F6255">
            <w:pPr>
              <w:pStyle w:val="a4"/>
              <w:ind w:left="0"/>
              <w:jc w:val="both"/>
              <w:rPr>
                <w:sz w:val="24"/>
                <w:szCs w:val="24"/>
              </w:rPr>
            </w:pPr>
            <w:r w:rsidRPr="008F6255">
              <w:rPr>
                <w:sz w:val="24"/>
                <w:szCs w:val="24"/>
              </w:rPr>
              <w:t>«Книжное путешествие длиною в лето»</w:t>
            </w:r>
          </w:p>
          <w:p w:rsidR="008F6255" w:rsidRPr="008F6255" w:rsidRDefault="008F6255" w:rsidP="008F6255">
            <w:pPr>
              <w:pStyle w:val="a4"/>
              <w:ind w:left="0"/>
              <w:jc w:val="both"/>
              <w:rPr>
                <w:sz w:val="24"/>
                <w:szCs w:val="24"/>
              </w:rPr>
            </w:pPr>
            <w:r w:rsidRPr="008F6255">
              <w:rPr>
                <w:sz w:val="24"/>
                <w:szCs w:val="24"/>
              </w:rPr>
              <w:t xml:space="preserve"> «Лето у книжной полки»</w:t>
            </w:r>
          </w:p>
          <w:p w:rsidR="008F6255" w:rsidRPr="008F6255" w:rsidRDefault="008F6255" w:rsidP="008F6255">
            <w:pPr>
              <w:pStyle w:val="a4"/>
              <w:ind w:left="0"/>
              <w:jc w:val="both"/>
              <w:rPr>
                <w:sz w:val="24"/>
                <w:szCs w:val="24"/>
              </w:rPr>
            </w:pPr>
            <w:r w:rsidRPr="008F6255">
              <w:rPr>
                <w:sz w:val="24"/>
                <w:szCs w:val="24"/>
              </w:rPr>
              <w:t>«Литературный Кузбасс»</w:t>
            </w:r>
          </w:p>
          <w:p w:rsidR="008F6255" w:rsidRPr="008F6255" w:rsidRDefault="008F6255" w:rsidP="008F6255">
            <w:pPr>
              <w:pStyle w:val="a4"/>
              <w:ind w:left="0"/>
              <w:jc w:val="both"/>
              <w:rPr>
                <w:sz w:val="24"/>
                <w:szCs w:val="24"/>
              </w:rPr>
            </w:pPr>
            <w:r w:rsidRPr="008F6255">
              <w:rPr>
                <w:sz w:val="24"/>
                <w:szCs w:val="24"/>
              </w:rPr>
              <w:t xml:space="preserve"> «Мы - россияне!»</w:t>
            </w:r>
          </w:p>
          <w:p w:rsidR="008F6255" w:rsidRPr="008F6255" w:rsidRDefault="008F6255" w:rsidP="008F6255">
            <w:pPr>
              <w:pStyle w:val="a4"/>
              <w:ind w:left="0"/>
              <w:jc w:val="both"/>
              <w:rPr>
                <w:sz w:val="24"/>
                <w:szCs w:val="24"/>
              </w:rPr>
            </w:pPr>
            <w:r w:rsidRPr="008F6255">
              <w:rPr>
                <w:sz w:val="24"/>
                <w:szCs w:val="24"/>
              </w:rPr>
              <w:t>«Наш Кузбасс»</w:t>
            </w:r>
          </w:p>
          <w:p w:rsidR="008F6255" w:rsidRPr="008F6255" w:rsidRDefault="008F6255" w:rsidP="008F6255">
            <w:pPr>
              <w:pStyle w:val="a4"/>
              <w:ind w:left="0"/>
              <w:jc w:val="both"/>
              <w:rPr>
                <w:sz w:val="24"/>
                <w:szCs w:val="24"/>
              </w:rPr>
            </w:pPr>
            <w:r w:rsidRPr="008F6255">
              <w:rPr>
                <w:sz w:val="24"/>
                <w:szCs w:val="24"/>
              </w:rPr>
              <w:t xml:space="preserve"> «ПрофиКласс»</w:t>
            </w:r>
          </w:p>
          <w:p w:rsidR="008F6255" w:rsidRPr="008F6255" w:rsidRDefault="008F6255" w:rsidP="008F6255">
            <w:pPr>
              <w:pStyle w:val="a4"/>
              <w:ind w:left="0"/>
              <w:jc w:val="both"/>
              <w:rPr>
                <w:sz w:val="24"/>
                <w:szCs w:val="24"/>
              </w:rPr>
            </w:pPr>
            <w:r w:rsidRPr="008F6255">
              <w:rPr>
                <w:sz w:val="24"/>
                <w:szCs w:val="24"/>
              </w:rPr>
              <w:t xml:space="preserve">«Рюкзачок знаний» </w:t>
            </w:r>
          </w:p>
          <w:p w:rsidR="008F6255" w:rsidRPr="008F6255" w:rsidRDefault="008F6255" w:rsidP="008F6255">
            <w:pPr>
              <w:pStyle w:val="a4"/>
              <w:ind w:left="0"/>
              <w:jc w:val="both"/>
              <w:rPr>
                <w:sz w:val="24"/>
                <w:szCs w:val="24"/>
              </w:rPr>
            </w:pPr>
            <w:r w:rsidRPr="008F6255">
              <w:rPr>
                <w:sz w:val="24"/>
                <w:szCs w:val="24"/>
              </w:rPr>
              <w:t>«Соседи по планете»</w:t>
            </w:r>
          </w:p>
          <w:p w:rsidR="008F6255" w:rsidRPr="008F6255" w:rsidRDefault="008F6255" w:rsidP="008F6255">
            <w:pPr>
              <w:pStyle w:val="a4"/>
              <w:ind w:left="0"/>
              <w:jc w:val="both"/>
              <w:rPr>
                <w:sz w:val="24"/>
                <w:szCs w:val="24"/>
              </w:rPr>
            </w:pPr>
            <w:r w:rsidRPr="008F6255">
              <w:rPr>
                <w:sz w:val="24"/>
                <w:szCs w:val="24"/>
              </w:rPr>
              <w:t>«Уголок моей Отчизны»</w:t>
            </w:r>
          </w:p>
          <w:p w:rsidR="008F6255" w:rsidRPr="008F6255" w:rsidRDefault="008F6255" w:rsidP="008F6255">
            <w:pPr>
              <w:pStyle w:val="a4"/>
              <w:ind w:left="0"/>
              <w:jc w:val="both"/>
              <w:rPr>
                <w:sz w:val="24"/>
                <w:szCs w:val="24"/>
              </w:rPr>
            </w:pPr>
            <w:r w:rsidRPr="008F6255">
              <w:rPr>
                <w:sz w:val="24"/>
                <w:szCs w:val="24"/>
              </w:rPr>
              <w:t>«Через книгу к добру и свету»</w:t>
            </w:r>
          </w:p>
          <w:p w:rsidR="008F6255" w:rsidRPr="008F6255" w:rsidRDefault="008F6255" w:rsidP="008F6255">
            <w:pPr>
              <w:pStyle w:val="a4"/>
              <w:ind w:left="0"/>
              <w:jc w:val="both"/>
              <w:rPr>
                <w:sz w:val="24"/>
                <w:szCs w:val="24"/>
              </w:rPr>
            </w:pPr>
            <w:r w:rsidRPr="008F6255">
              <w:rPr>
                <w:sz w:val="24"/>
                <w:szCs w:val="24"/>
              </w:rPr>
              <w:t xml:space="preserve"> «Чтение-дело семейное!»</w:t>
            </w:r>
          </w:p>
          <w:p w:rsidR="008F6255" w:rsidRPr="008F6255" w:rsidRDefault="008F6255" w:rsidP="008F6255">
            <w:pPr>
              <w:pStyle w:val="a4"/>
              <w:ind w:left="0"/>
              <w:jc w:val="both"/>
              <w:rPr>
                <w:sz w:val="24"/>
                <w:szCs w:val="24"/>
              </w:rPr>
            </w:pPr>
            <w:r w:rsidRPr="008F6255">
              <w:rPr>
                <w:sz w:val="24"/>
                <w:szCs w:val="24"/>
              </w:rPr>
              <w:t>«Школа радостного чтения»</w:t>
            </w:r>
          </w:p>
          <w:p w:rsidR="008F6255" w:rsidRPr="008F6255" w:rsidRDefault="008F6255" w:rsidP="008F6255">
            <w:pPr>
              <w:pStyle w:val="a4"/>
              <w:ind w:left="0"/>
              <w:jc w:val="both"/>
              <w:rPr>
                <w:sz w:val="24"/>
                <w:szCs w:val="24"/>
              </w:rPr>
            </w:pPr>
            <w:r w:rsidRPr="008F6255">
              <w:rPr>
                <w:sz w:val="24"/>
                <w:szCs w:val="24"/>
              </w:rPr>
              <w:t>«Я здесь расту и край мне этот дорог»</w:t>
            </w:r>
          </w:p>
        </w:tc>
        <w:tc>
          <w:tcPr>
            <w:tcW w:w="2410" w:type="dxa"/>
          </w:tcPr>
          <w:p w:rsidR="008F6255" w:rsidRPr="008F6255" w:rsidRDefault="008F6255" w:rsidP="008F6255">
            <w:pPr>
              <w:pStyle w:val="a4"/>
              <w:ind w:left="0"/>
              <w:jc w:val="both"/>
              <w:rPr>
                <w:sz w:val="24"/>
                <w:szCs w:val="24"/>
              </w:rPr>
            </w:pPr>
            <w:r w:rsidRPr="008F6255">
              <w:rPr>
                <w:sz w:val="24"/>
                <w:szCs w:val="24"/>
              </w:rPr>
              <w:t>54 новые книги от известных российских издательств</w:t>
            </w:r>
          </w:p>
          <w:p w:rsidR="008F6255" w:rsidRPr="008F6255" w:rsidRDefault="008F6255" w:rsidP="008F6255">
            <w:pPr>
              <w:pStyle w:val="a4"/>
              <w:ind w:left="0"/>
              <w:jc w:val="both"/>
              <w:rPr>
                <w:sz w:val="24"/>
                <w:szCs w:val="24"/>
              </w:rPr>
            </w:pPr>
          </w:p>
          <w:p w:rsidR="008F6255" w:rsidRPr="008F6255" w:rsidRDefault="008F6255" w:rsidP="008F6255">
            <w:pPr>
              <w:pStyle w:val="a4"/>
              <w:ind w:left="0"/>
              <w:jc w:val="both"/>
              <w:rPr>
                <w:sz w:val="24"/>
                <w:szCs w:val="24"/>
              </w:rPr>
            </w:pPr>
            <w:r w:rsidRPr="008F6255">
              <w:rPr>
                <w:sz w:val="24"/>
                <w:szCs w:val="24"/>
              </w:rPr>
              <w:t>Внебюджет</w:t>
            </w:r>
          </w:p>
          <w:p w:rsidR="008F6255" w:rsidRPr="008F6255" w:rsidRDefault="008F6255" w:rsidP="008F6255">
            <w:pPr>
              <w:pStyle w:val="a4"/>
              <w:ind w:left="0"/>
              <w:jc w:val="both"/>
              <w:rPr>
                <w:sz w:val="24"/>
                <w:szCs w:val="24"/>
              </w:rPr>
            </w:pPr>
          </w:p>
          <w:p w:rsidR="008F6255" w:rsidRPr="008F6255" w:rsidRDefault="008F6255" w:rsidP="008F6255">
            <w:pPr>
              <w:pStyle w:val="a4"/>
              <w:ind w:left="0"/>
              <w:jc w:val="both"/>
              <w:rPr>
                <w:sz w:val="24"/>
                <w:szCs w:val="24"/>
              </w:rPr>
            </w:pPr>
          </w:p>
          <w:p w:rsidR="008F6255" w:rsidRPr="008F6255" w:rsidRDefault="008F6255" w:rsidP="008F6255">
            <w:pPr>
              <w:pStyle w:val="a4"/>
              <w:ind w:left="0"/>
              <w:jc w:val="both"/>
              <w:rPr>
                <w:sz w:val="24"/>
                <w:szCs w:val="24"/>
              </w:rPr>
            </w:pPr>
          </w:p>
          <w:p w:rsidR="008F6255" w:rsidRPr="008F6255" w:rsidRDefault="008F6255" w:rsidP="008F6255">
            <w:pPr>
              <w:pStyle w:val="a4"/>
              <w:ind w:left="0"/>
              <w:jc w:val="both"/>
              <w:rPr>
                <w:sz w:val="24"/>
                <w:szCs w:val="24"/>
              </w:rPr>
            </w:pPr>
          </w:p>
          <w:p w:rsidR="008F6255" w:rsidRPr="008F6255" w:rsidRDefault="008F6255" w:rsidP="008F6255">
            <w:pPr>
              <w:pStyle w:val="a4"/>
              <w:ind w:left="0"/>
              <w:jc w:val="both"/>
              <w:rPr>
                <w:sz w:val="24"/>
                <w:szCs w:val="24"/>
              </w:rPr>
            </w:pPr>
            <w:r w:rsidRPr="008F6255">
              <w:rPr>
                <w:sz w:val="24"/>
                <w:szCs w:val="24"/>
              </w:rPr>
              <w:t xml:space="preserve"> </w:t>
            </w:r>
          </w:p>
        </w:tc>
      </w:tr>
    </w:tbl>
    <w:p w:rsidR="008F6255" w:rsidRPr="008F6255" w:rsidRDefault="008F6255" w:rsidP="008F6255">
      <w:pPr>
        <w:pStyle w:val="a4"/>
        <w:ind w:left="1593"/>
        <w:jc w:val="both"/>
        <w:rPr>
          <w:sz w:val="28"/>
          <w:szCs w:val="28"/>
        </w:rPr>
      </w:pPr>
    </w:p>
    <w:p w:rsidR="008F6255" w:rsidRPr="008F6255" w:rsidRDefault="008F6255" w:rsidP="00041222">
      <w:pPr>
        <w:pStyle w:val="a4"/>
        <w:numPr>
          <w:ilvl w:val="0"/>
          <w:numId w:val="44"/>
        </w:numPr>
        <w:contextualSpacing/>
        <w:jc w:val="center"/>
        <w:rPr>
          <w:b/>
          <w:sz w:val="28"/>
          <w:szCs w:val="28"/>
        </w:rPr>
      </w:pPr>
      <w:r w:rsidRPr="008F6255">
        <w:rPr>
          <w:b/>
          <w:sz w:val="28"/>
          <w:szCs w:val="28"/>
        </w:rPr>
        <w:t>Инновационные методы работы МУ «ЦБС г. Белово»</w:t>
      </w:r>
    </w:p>
    <w:p w:rsidR="008F6255" w:rsidRPr="008F6255" w:rsidRDefault="008F6255" w:rsidP="008F6255">
      <w:pPr>
        <w:spacing w:after="0" w:line="240" w:lineRule="auto"/>
        <w:ind w:firstLine="567"/>
        <w:jc w:val="both"/>
        <w:rPr>
          <w:rFonts w:ascii="Times New Roman" w:hAnsi="Times New Roman"/>
          <w:sz w:val="16"/>
          <w:szCs w:val="16"/>
        </w:rPr>
      </w:pP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 xml:space="preserve">Впервые  на прилегающей территории Центральной городской библиотеки был организован флешмоб. Мероприятие проводилось в День памяти поэта в рамках Общественной акции «Сибиряки читают Василия </w:t>
      </w:r>
      <w:r w:rsidRPr="008F6255">
        <w:rPr>
          <w:rFonts w:ascii="Times New Roman" w:hAnsi="Times New Roman"/>
          <w:sz w:val="28"/>
          <w:szCs w:val="28"/>
        </w:rPr>
        <w:lastRenderedPageBreak/>
        <w:t>Фёдорова», организатором которой выступила КемОНБ им В.Д. Федорова. В массовом чтении стихов поэта приняли участие все желающие беловчане. Присутствовало около 50 человек. Участники и гости слушали стихи в исполнении учащихся  школы №76, студента Беловского филиала Кемеровского медицинского колледжа, членов литературного объединения «Светлана», библиотекарей. Стихи в записи прозвучали и в исполнении Василия Дмитриевича Фёдорова. В подарок все участники получили буклеты со стихами Василия Фёдорова.</w:t>
      </w: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 xml:space="preserve">Режим доступа: </w:t>
      </w:r>
      <w:hyperlink r:id="rId119" w:history="1">
        <w:r w:rsidRPr="008F6255">
          <w:rPr>
            <w:rStyle w:val="a3"/>
            <w:rFonts w:ascii="Times New Roman" w:hAnsi="Times New Roman"/>
            <w:color w:val="auto"/>
            <w:sz w:val="28"/>
            <w:szCs w:val="28"/>
          </w:rPr>
          <w:t>http://www.belovo42.ru/power/institutions/UKiK/press-relize/7893428/</w:t>
        </w:r>
      </w:hyperlink>
      <w:r w:rsidRPr="008F6255">
        <w:rPr>
          <w:rFonts w:ascii="Times New Roman" w:hAnsi="Times New Roman"/>
          <w:sz w:val="28"/>
          <w:szCs w:val="28"/>
        </w:rPr>
        <w:t>.</w:t>
      </w:r>
    </w:p>
    <w:p w:rsidR="008F6255" w:rsidRPr="008F6255" w:rsidRDefault="008F6255" w:rsidP="008F6255">
      <w:pPr>
        <w:pStyle w:val="Style26"/>
        <w:widowControl/>
        <w:tabs>
          <w:tab w:val="left" w:pos="480"/>
        </w:tabs>
        <w:spacing w:line="240" w:lineRule="auto"/>
        <w:ind w:firstLine="567"/>
        <w:rPr>
          <w:sz w:val="16"/>
          <w:szCs w:val="16"/>
        </w:rPr>
      </w:pPr>
    </w:p>
    <w:p w:rsidR="008F6255" w:rsidRPr="008F6255" w:rsidRDefault="008F6255" w:rsidP="008F6255">
      <w:pPr>
        <w:pStyle w:val="Style26"/>
        <w:widowControl/>
        <w:tabs>
          <w:tab w:val="left" w:pos="480"/>
        </w:tabs>
        <w:spacing w:line="240" w:lineRule="auto"/>
        <w:ind w:firstLine="567"/>
        <w:rPr>
          <w:sz w:val="28"/>
          <w:szCs w:val="28"/>
        </w:rPr>
      </w:pPr>
      <w:r w:rsidRPr="008F6255">
        <w:rPr>
          <w:sz w:val="28"/>
          <w:szCs w:val="28"/>
        </w:rPr>
        <w:t xml:space="preserve">В первый раз сотрудникам Центральных библиотек выдалось подготовить и провести </w:t>
      </w:r>
      <w:r w:rsidRPr="008F6255">
        <w:rPr>
          <w:bCs/>
          <w:sz w:val="28"/>
          <w:szCs w:val="28"/>
          <w:lang w:val="en-US"/>
        </w:rPr>
        <w:t>I</w:t>
      </w:r>
      <w:r w:rsidRPr="008F6255">
        <w:rPr>
          <w:bCs/>
          <w:sz w:val="28"/>
          <w:szCs w:val="28"/>
        </w:rPr>
        <w:t xml:space="preserve"> Открытый городской поэтический фестиваль «Голос Белова», посвящённый 80-летию образования города Белово и 300-летию Кузбасса. Фестиваль включал в себя 2 этапа и проходил 2 дня. В первый день </w:t>
      </w:r>
      <w:r w:rsidRPr="008F6255">
        <w:rPr>
          <w:sz w:val="28"/>
          <w:szCs w:val="28"/>
        </w:rPr>
        <w:t>п</w:t>
      </w:r>
      <w:r w:rsidRPr="008F6255">
        <w:rPr>
          <w:rStyle w:val="FontStyle32"/>
          <w:color w:val="auto"/>
          <w:sz w:val="28"/>
          <w:szCs w:val="28"/>
        </w:rPr>
        <w:t xml:space="preserve">рошел открытый городской детский поэтический конкурс </w:t>
      </w:r>
      <w:r w:rsidRPr="008F6255">
        <w:rPr>
          <w:sz w:val="28"/>
          <w:szCs w:val="28"/>
        </w:rPr>
        <w:t xml:space="preserve">«#ГолосБеловаДети». На следующий день в рамках  Фестиваля состоялся Открытый городской поэтический  конкурс «Душа поэта». В Фестивале приняло участие 79 поэтов из городов: Белово, Калтан, Ленинск – Кузнецкий, Полысаево, Междуреченск, Осинники, поселка Краснобродский и районов: Беловский, Гурьевский. Режим доступа: </w:t>
      </w:r>
      <w:hyperlink r:id="rId120" w:history="1">
        <w:r w:rsidRPr="008F6255">
          <w:rPr>
            <w:rStyle w:val="a3"/>
            <w:color w:val="auto"/>
            <w:sz w:val="28"/>
            <w:szCs w:val="28"/>
          </w:rPr>
          <w:t>http://belovo-lib.kmr.muzkult.ru/news/29123755</w:t>
        </w:r>
      </w:hyperlink>
      <w:r>
        <w:t xml:space="preserve"> </w:t>
      </w:r>
    </w:p>
    <w:p w:rsidR="008F6255" w:rsidRPr="008F6255" w:rsidRDefault="008F6255" w:rsidP="008F6255">
      <w:pPr>
        <w:pStyle w:val="Style26"/>
        <w:widowControl/>
        <w:tabs>
          <w:tab w:val="left" w:pos="480"/>
        </w:tabs>
        <w:spacing w:line="240" w:lineRule="auto"/>
        <w:ind w:firstLine="567"/>
        <w:rPr>
          <w:sz w:val="16"/>
          <w:szCs w:val="16"/>
        </w:rPr>
      </w:pP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Ставшая уже традиционной акция «Добрые книги в добрые руки» в 2018 году приобрела инновационную форму. Сотрудники Центральной городской библиотеки совместно с сотрудниками Центральной детской библиотеки  на городском железнодорожном вокзале провели акцию-поздравление «Книга в дорогу». Снегурочка, Снежная Королева и Снеговик поднимали ожидающим пассажирам новогоднее настроение и раздавали им книги.</w:t>
      </w: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 xml:space="preserve">Режим доступа: </w:t>
      </w:r>
      <w:hyperlink r:id="rId121" w:history="1">
        <w:r w:rsidRPr="008F6255">
          <w:rPr>
            <w:rStyle w:val="a3"/>
            <w:rFonts w:ascii="Times New Roman" w:hAnsi="Times New Roman"/>
            <w:color w:val="auto"/>
            <w:sz w:val="28"/>
            <w:szCs w:val="28"/>
          </w:rPr>
          <w:t>http://belovo-lib.kmr.muzkult.ru/news/34310540</w:t>
        </w:r>
      </w:hyperlink>
      <w:r w:rsidRPr="008F6255">
        <w:rPr>
          <w:rFonts w:ascii="Times New Roman" w:hAnsi="Times New Roman"/>
          <w:sz w:val="28"/>
          <w:szCs w:val="28"/>
        </w:rPr>
        <w:t xml:space="preserve"> </w:t>
      </w:r>
    </w:p>
    <w:p w:rsidR="008F6255" w:rsidRPr="008F6255" w:rsidRDefault="008F6255" w:rsidP="008F6255">
      <w:pPr>
        <w:spacing w:after="0" w:line="240" w:lineRule="auto"/>
        <w:ind w:firstLine="567"/>
        <w:jc w:val="both"/>
        <w:rPr>
          <w:rFonts w:ascii="Times New Roman" w:hAnsi="Times New Roman"/>
          <w:sz w:val="16"/>
          <w:szCs w:val="16"/>
        </w:rPr>
      </w:pP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Детская библиотека «Колмогоровская» при помощи интерактивной рамки сообщает пользователям о предстоящих мероприятиях, об изменениях в графике работы библиотеки и поздравляет их с юбилейными днями рождения.</w:t>
      </w:r>
    </w:p>
    <w:p w:rsidR="008F6255" w:rsidRPr="008F6255" w:rsidRDefault="008F6255" w:rsidP="008F6255">
      <w:pPr>
        <w:spacing w:after="0" w:line="240" w:lineRule="auto"/>
        <w:ind w:firstLine="567"/>
        <w:jc w:val="both"/>
        <w:rPr>
          <w:rFonts w:ascii="Times New Roman" w:hAnsi="Times New Roman"/>
          <w:sz w:val="16"/>
          <w:szCs w:val="16"/>
        </w:rPr>
      </w:pPr>
    </w:p>
    <w:p w:rsidR="008F6255" w:rsidRPr="008F6255" w:rsidRDefault="008F6255" w:rsidP="008F6255">
      <w:pPr>
        <w:spacing w:after="0" w:line="240" w:lineRule="auto"/>
        <w:ind w:firstLine="851"/>
        <w:jc w:val="both"/>
        <w:rPr>
          <w:rFonts w:ascii="Times New Roman" w:hAnsi="Times New Roman"/>
          <w:sz w:val="28"/>
          <w:szCs w:val="28"/>
        </w:rPr>
      </w:pPr>
      <w:r w:rsidRPr="008F6255">
        <w:rPr>
          <w:rFonts w:ascii="Times New Roman" w:hAnsi="Times New Roman"/>
          <w:sz w:val="28"/>
          <w:szCs w:val="28"/>
        </w:rPr>
        <w:t xml:space="preserve">Впервые в Детской библиотеке «Колмогоровская» была оформлена полка платной издательской продукции «Мы поможем Вам издать». В качестве образцов на полке размещены лучшие экземпляры печатных изданий, разработанные к юбилеям и праздникам, а также календари и визитки. Такой опыт оказался довольно успешным, поскольку в течение года отмечался устойчивый спрос. </w:t>
      </w:r>
    </w:p>
    <w:p w:rsidR="008F6255" w:rsidRPr="008F6255" w:rsidRDefault="008F6255" w:rsidP="008F6255">
      <w:pPr>
        <w:spacing w:after="0" w:line="240" w:lineRule="auto"/>
        <w:ind w:firstLine="851"/>
        <w:jc w:val="both"/>
        <w:rPr>
          <w:rFonts w:ascii="Times New Roman" w:hAnsi="Times New Roman"/>
          <w:sz w:val="16"/>
          <w:szCs w:val="16"/>
        </w:rPr>
      </w:pPr>
    </w:p>
    <w:p w:rsidR="008F6255" w:rsidRPr="008F6255" w:rsidRDefault="008F6255" w:rsidP="008F6255">
      <w:pPr>
        <w:spacing w:after="0" w:line="240" w:lineRule="auto"/>
        <w:ind w:firstLine="851"/>
        <w:jc w:val="both"/>
        <w:rPr>
          <w:rFonts w:ascii="Times New Roman" w:hAnsi="Times New Roman"/>
          <w:sz w:val="28"/>
          <w:szCs w:val="28"/>
        </w:rPr>
      </w:pPr>
      <w:r w:rsidRPr="008F6255">
        <w:rPr>
          <w:rFonts w:ascii="Times New Roman" w:hAnsi="Times New Roman"/>
          <w:sz w:val="28"/>
          <w:szCs w:val="28"/>
        </w:rPr>
        <w:t xml:space="preserve">Библиотекарями был освоен электронный сервис по созданию интерактивных плакатов, открыток - Padlet. С его помощью были созданы электронные ресурсы: интерактивный плакат к юбилею И.С. Тургенева </w:t>
      </w:r>
      <w:r w:rsidRPr="008F6255">
        <w:rPr>
          <w:rFonts w:ascii="Times New Roman" w:hAnsi="Times New Roman"/>
          <w:sz w:val="28"/>
          <w:szCs w:val="28"/>
        </w:rPr>
        <w:lastRenderedPageBreak/>
        <w:t xml:space="preserve">«Душа моя и мысли все в России» и  интерактивный плакат ко Дню матери «Лучшей маме на свете». Молодежи пришлась по вкусу такая форма совместной работы с библиотекой. </w:t>
      </w:r>
    </w:p>
    <w:p w:rsidR="008F6255" w:rsidRPr="008F6255" w:rsidRDefault="008F6255" w:rsidP="008F6255">
      <w:pPr>
        <w:spacing w:after="0" w:line="240" w:lineRule="auto"/>
        <w:ind w:firstLine="851"/>
        <w:jc w:val="both"/>
        <w:rPr>
          <w:rFonts w:ascii="Times New Roman" w:hAnsi="Times New Roman"/>
          <w:sz w:val="28"/>
          <w:szCs w:val="28"/>
        </w:rPr>
      </w:pPr>
      <w:r w:rsidRPr="008F6255">
        <w:rPr>
          <w:rFonts w:ascii="Times New Roman" w:hAnsi="Times New Roman"/>
          <w:sz w:val="28"/>
          <w:szCs w:val="28"/>
        </w:rPr>
        <w:t xml:space="preserve">Режим доступа: </w:t>
      </w:r>
      <w:r w:rsidRPr="008F6255">
        <w:rPr>
          <w:rFonts w:ascii="Times New Roman" w:hAnsi="Times New Roman"/>
          <w:sz w:val="15"/>
          <w:szCs w:val="15"/>
          <w:shd w:val="clear" w:color="auto" w:fill="CBE7F1"/>
        </w:rPr>
        <w:t> </w:t>
      </w:r>
      <w:hyperlink r:id="rId122" w:history="1">
        <w:r w:rsidRPr="008F6255">
          <w:rPr>
            <w:rStyle w:val="a3"/>
            <w:rFonts w:ascii="Times New Roman" w:hAnsi="Times New Roman"/>
            <w:color w:val="auto"/>
            <w:sz w:val="28"/>
            <w:szCs w:val="28"/>
          </w:rPr>
          <w:t>https://padlet.com/kicema1983/Turgenev200</w:t>
        </w:r>
      </w:hyperlink>
      <w:r w:rsidRPr="008F6255">
        <w:rPr>
          <w:rFonts w:ascii="Times New Roman" w:hAnsi="Times New Roman"/>
          <w:sz w:val="28"/>
          <w:szCs w:val="28"/>
        </w:rPr>
        <w:t xml:space="preserve"> </w:t>
      </w:r>
    </w:p>
    <w:p w:rsidR="008F6255" w:rsidRPr="008F6255" w:rsidRDefault="00DF512E" w:rsidP="008F6255">
      <w:pPr>
        <w:spacing w:after="0" w:line="240" w:lineRule="auto"/>
        <w:ind w:firstLine="851"/>
        <w:jc w:val="both"/>
        <w:rPr>
          <w:rFonts w:ascii="Times New Roman" w:hAnsi="Times New Roman"/>
          <w:sz w:val="28"/>
          <w:szCs w:val="28"/>
        </w:rPr>
      </w:pPr>
      <w:hyperlink r:id="rId123" w:history="1">
        <w:r w:rsidR="008F6255" w:rsidRPr="008F6255">
          <w:rPr>
            <w:rStyle w:val="a3"/>
            <w:rFonts w:ascii="Times New Roman" w:hAnsi="Times New Roman"/>
            <w:color w:val="auto"/>
            <w:sz w:val="28"/>
            <w:szCs w:val="28"/>
          </w:rPr>
          <w:t>https://padlet.com/kicema1983/S_Dnem_materi_2018</w:t>
        </w:r>
      </w:hyperlink>
      <w:r w:rsidR="008F6255" w:rsidRPr="008F6255">
        <w:rPr>
          <w:rFonts w:ascii="Times New Roman" w:hAnsi="Times New Roman"/>
          <w:sz w:val="28"/>
          <w:szCs w:val="28"/>
        </w:rPr>
        <w:t xml:space="preserve"> </w:t>
      </w:r>
    </w:p>
    <w:p w:rsidR="008F6255" w:rsidRPr="008F6255" w:rsidRDefault="008F6255" w:rsidP="008F6255">
      <w:pPr>
        <w:spacing w:after="0" w:line="240" w:lineRule="auto"/>
        <w:ind w:firstLine="851"/>
        <w:jc w:val="both"/>
        <w:rPr>
          <w:rFonts w:ascii="Times New Roman" w:hAnsi="Times New Roman"/>
          <w:sz w:val="16"/>
          <w:szCs w:val="16"/>
        </w:rPr>
      </w:pPr>
    </w:p>
    <w:p w:rsidR="008F6255" w:rsidRPr="008F6255" w:rsidRDefault="008F6255" w:rsidP="008F6255">
      <w:pPr>
        <w:spacing w:after="0" w:line="240" w:lineRule="auto"/>
        <w:ind w:firstLine="851"/>
        <w:jc w:val="both"/>
        <w:rPr>
          <w:rFonts w:ascii="Times New Roman" w:hAnsi="Times New Roman"/>
          <w:sz w:val="28"/>
          <w:szCs w:val="28"/>
        </w:rPr>
      </w:pPr>
      <w:r w:rsidRPr="008F6255">
        <w:rPr>
          <w:rFonts w:ascii="Times New Roman" w:hAnsi="Times New Roman"/>
          <w:sz w:val="28"/>
          <w:szCs w:val="28"/>
        </w:rPr>
        <w:t xml:space="preserve">В 2018 году в сети </w:t>
      </w:r>
      <w:r w:rsidRPr="008F6255">
        <w:rPr>
          <w:rFonts w:ascii="Times New Roman" w:hAnsi="Times New Roman"/>
          <w:sz w:val="28"/>
          <w:szCs w:val="28"/>
          <w:lang w:val="en-US"/>
        </w:rPr>
        <w:t>Instagram</w:t>
      </w:r>
      <w:r w:rsidRPr="008F6255">
        <w:rPr>
          <w:rFonts w:ascii="Times New Roman" w:hAnsi="Times New Roman"/>
          <w:sz w:val="28"/>
          <w:szCs w:val="28"/>
        </w:rPr>
        <w:t xml:space="preserve"> Библиотекой – центром современного чтения зарегистрирована страница «</w:t>
      </w:r>
      <w:r w:rsidRPr="008F6255">
        <w:rPr>
          <w:rFonts w:ascii="Times New Roman" w:hAnsi="Times New Roman"/>
          <w:sz w:val="28"/>
          <w:szCs w:val="28"/>
          <w:lang w:val="en-US"/>
        </w:rPr>
        <w:t>Pro</w:t>
      </w:r>
      <w:r w:rsidRPr="008F6255">
        <w:rPr>
          <w:rFonts w:ascii="Times New Roman" w:hAnsi="Times New Roman"/>
          <w:sz w:val="28"/>
          <w:szCs w:val="28"/>
        </w:rPr>
        <w:t>4</w:t>
      </w:r>
      <w:r w:rsidRPr="008F6255">
        <w:rPr>
          <w:rFonts w:ascii="Times New Roman" w:hAnsi="Times New Roman"/>
          <w:sz w:val="28"/>
          <w:szCs w:val="28"/>
          <w:lang w:val="en-US"/>
        </w:rPr>
        <w:t>tiknigu</w:t>
      </w:r>
      <w:r w:rsidRPr="008F6255">
        <w:rPr>
          <w:rFonts w:ascii="Times New Roman" w:hAnsi="Times New Roman"/>
          <w:sz w:val="28"/>
          <w:szCs w:val="28"/>
        </w:rPr>
        <w:t>», где для подписчиков публикуются авторские рецензии, отзывы о прочитанных книгах, новинках, поступивших в фонд библиотеки, репортажи о встречах с писателями и личностных читательских открытиях.</w:t>
      </w:r>
    </w:p>
    <w:p w:rsidR="008F6255" w:rsidRPr="008F6255" w:rsidRDefault="008F6255" w:rsidP="008F6255">
      <w:pPr>
        <w:spacing w:after="0" w:line="240" w:lineRule="auto"/>
        <w:ind w:firstLine="851"/>
        <w:jc w:val="both"/>
        <w:rPr>
          <w:rFonts w:ascii="Times New Roman" w:hAnsi="Times New Roman"/>
          <w:sz w:val="16"/>
          <w:szCs w:val="16"/>
        </w:rPr>
      </w:pPr>
    </w:p>
    <w:p w:rsidR="008F6255" w:rsidRPr="008F6255" w:rsidRDefault="008F6255" w:rsidP="008F6255">
      <w:pPr>
        <w:spacing w:after="0" w:line="240" w:lineRule="auto"/>
        <w:ind w:firstLine="851"/>
        <w:jc w:val="both"/>
        <w:rPr>
          <w:rFonts w:ascii="Times New Roman" w:hAnsi="Times New Roman"/>
          <w:sz w:val="28"/>
          <w:szCs w:val="28"/>
        </w:rPr>
      </w:pPr>
      <w:r w:rsidRPr="008F6255">
        <w:rPr>
          <w:rFonts w:ascii="Times New Roman" w:hAnsi="Times New Roman"/>
          <w:sz w:val="28"/>
          <w:szCs w:val="28"/>
        </w:rPr>
        <w:t>В практику работы Библиотеки семейного чтения «Инская» введены тренинги и практические занятия в работе с обучающимися средних классов, на что была получена положительная реакция со стороны учеников и педагогов.</w:t>
      </w:r>
    </w:p>
    <w:p w:rsidR="008F6255" w:rsidRPr="008F6255" w:rsidRDefault="008F6255" w:rsidP="008F6255">
      <w:pPr>
        <w:spacing w:after="0" w:line="240" w:lineRule="auto"/>
        <w:ind w:firstLine="709"/>
        <w:jc w:val="center"/>
        <w:rPr>
          <w:rFonts w:ascii="Times New Roman" w:hAnsi="Times New Roman"/>
          <w:b/>
          <w:sz w:val="28"/>
          <w:szCs w:val="28"/>
        </w:rPr>
      </w:pPr>
      <w:r w:rsidRPr="008F6255">
        <w:rPr>
          <w:rFonts w:ascii="Times New Roman" w:hAnsi="Times New Roman"/>
          <w:b/>
          <w:sz w:val="28"/>
          <w:szCs w:val="28"/>
        </w:rPr>
        <w:t>5. Координация и кооперирование библиотечной деятельности</w:t>
      </w:r>
    </w:p>
    <w:p w:rsidR="008F6255" w:rsidRPr="008F6255" w:rsidRDefault="008F6255" w:rsidP="008F6255">
      <w:pPr>
        <w:spacing w:after="0" w:line="240" w:lineRule="auto"/>
        <w:ind w:firstLine="708"/>
        <w:jc w:val="both"/>
        <w:rPr>
          <w:rFonts w:ascii="Times New Roman" w:hAnsi="Times New Roman"/>
          <w:sz w:val="16"/>
          <w:szCs w:val="16"/>
        </w:rPr>
      </w:pP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 xml:space="preserve">В 2018 году продолжалась активная совместная работа с библиотекарями общеобразовательных учреждений и сотрудниками информационно-методического центра Управления образования г. Белово. </w:t>
      </w: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Совместно с информационно-методическим центром была организована встреча с педагогами, которая затронула тему «Школа в социальных сетях».</w:t>
      </w:r>
    </w:p>
    <w:p w:rsidR="008F6255" w:rsidRPr="008F6255" w:rsidRDefault="008F6255" w:rsidP="008F6255">
      <w:pPr>
        <w:spacing w:after="0" w:line="240" w:lineRule="auto"/>
        <w:ind w:firstLine="567"/>
        <w:contextualSpacing/>
        <w:jc w:val="both"/>
        <w:rPr>
          <w:rFonts w:ascii="Times New Roman" w:hAnsi="Times New Roman"/>
          <w:sz w:val="28"/>
          <w:szCs w:val="28"/>
        </w:rPr>
      </w:pPr>
      <w:r w:rsidRPr="008F6255">
        <w:rPr>
          <w:rFonts w:ascii="Times New Roman" w:hAnsi="Times New Roman"/>
          <w:sz w:val="28"/>
          <w:szCs w:val="28"/>
        </w:rPr>
        <w:t xml:space="preserve">Кооперирование работы с другими учреждениями культуры г. Белово позволяет качественно разнообразить методы, средства и приемы проведения массовых мероприятий. В течение года проводились совместные мероприятия с Дворцами и Домами культуры, музыкальными школами, Домами детского творчества. </w:t>
      </w:r>
    </w:p>
    <w:p w:rsidR="008F6255" w:rsidRPr="008F6255" w:rsidRDefault="008F6255" w:rsidP="008F6255">
      <w:pPr>
        <w:spacing w:after="0" w:line="240" w:lineRule="auto"/>
        <w:ind w:firstLine="567"/>
        <w:contextualSpacing/>
        <w:jc w:val="both"/>
        <w:rPr>
          <w:rFonts w:ascii="Times New Roman" w:hAnsi="Times New Roman"/>
          <w:sz w:val="28"/>
          <w:szCs w:val="28"/>
        </w:rPr>
      </w:pPr>
      <w:r w:rsidRPr="008F6255">
        <w:rPr>
          <w:rFonts w:ascii="Times New Roman" w:hAnsi="Times New Roman"/>
          <w:sz w:val="28"/>
          <w:szCs w:val="28"/>
        </w:rPr>
        <w:t xml:space="preserve">С библиотеками общеобразовательных учреждений было организовано групповое информирование по вопросам работы школьной библиотеки, работали внестационарные пункты, экспонировались совместные выставки. </w:t>
      </w:r>
    </w:p>
    <w:p w:rsidR="008F6255" w:rsidRPr="008F6255" w:rsidRDefault="008F6255" w:rsidP="008F6255">
      <w:pPr>
        <w:spacing w:after="0" w:line="240" w:lineRule="auto"/>
        <w:ind w:firstLine="567"/>
        <w:jc w:val="both"/>
        <w:rPr>
          <w:rFonts w:ascii="Times New Roman" w:hAnsi="Times New Roman"/>
          <w:sz w:val="16"/>
          <w:szCs w:val="16"/>
        </w:rPr>
      </w:pP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Библиотечный совет создан в Библиотеке – центре современного чтения.  Заседания совета производятся 1 раз в квартал. На них  происходит обсуждение плана культурно-досуговых мероприятий, текущих вопросов.</w:t>
      </w:r>
    </w:p>
    <w:p w:rsidR="008F6255" w:rsidRPr="008F6255" w:rsidRDefault="008F6255" w:rsidP="008F6255">
      <w:pPr>
        <w:spacing w:after="0" w:line="240" w:lineRule="auto"/>
        <w:ind w:firstLine="567"/>
        <w:jc w:val="both"/>
        <w:rPr>
          <w:rFonts w:ascii="Times New Roman" w:hAnsi="Times New Roman"/>
          <w:sz w:val="28"/>
          <w:szCs w:val="28"/>
        </w:rPr>
      </w:pPr>
      <w:r w:rsidRPr="008F6255">
        <w:rPr>
          <w:rFonts w:ascii="Times New Roman" w:hAnsi="Times New Roman"/>
          <w:sz w:val="28"/>
          <w:szCs w:val="28"/>
        </w:rPr>
        <w:t>В 2019 году планируется организовать Совет попечителей при Центральной городской библиотеке.</w:t>
      </w:r>
    </w:p>
    <w:p w:rsidR="008F6255" w:rsidRPr="008F6255" w:rsidRDefault="008F6255" w:rsidP="008F6255">
      <w:pPr>
        <w:spacing w:after="0" w:line="240" w:lineRule="auto"/>
        <w:ind w:firstLine="567"/>
        <w:jc w:val="both"/>
        <w:rPr>
          <w:rFonts w:ascii="Times New Roman" w:hAnsi="Times New Roman"/>
          <w:sz w:val="16"/>
          <w:szCs w:val="16"/>
        </w:rPr>
      </w:pPr>
    </w:p>
    <w:p w:rsidR="008F6255" w:rsidRPr="008F6255" w:rsidRDefault="008F6255" w:rsidP="008F6255">
      <w:pPr>
        <w:spacing w:after="0" w:line="240" w:lineRule="auto"/>
        <w:ind w:firstLine="567"/>
        <w:jc w:val="both"/>
        <w:rPr>
          <w:rFonts w:ascii="Times New Roman" w:hAnsi="Times New Roman"/>
          <w:b/>
          <w:sz w:val="28"/>
          <w:szCs w:val="28"/>
        </w:rPr>
      </w:pPr>
      <w:r w:rsidRPr="008F6255">
        <w:rPr>
          <w:rFonts w:ascii="Times New Roman" w:hAnsi="Times New Roman"/>
          <w:sz w:val="28"/>
          <w:szCs w:val="28"/>
        </w:rPr>
        <w:t>Общественный совет по независимой системе оценке качества деятельности в МУ «ЦБС г. Белово» не создан, но его формирование и документационное оформление является актуальным и планируется к реализации в 2019 году.</w:t>
      </w:r>
    </w:p>
    <w:p w:rsidR="00F67FFC" w:rsidRDefault="00F67FFC" w:rsidP="008F6255">
      <w:pPr>
        <w:spacing w:after="0" w:line="240" w:lineRule="auto"/>
        <w:jc w:val="both"/>
        <w:rPr>
          <w:rFonts w:ascii="Times New Roman" w:hAnsi="Times New Roman"/>
          <w:sz w:val="28"/>
          <w:szCs w:val="28"/>
        </w:rPr>
      </w:pPr>
    </w:p>
    <w:p w:rsidR="00AA2480" w:rsidRDefault="00AA2480" w:rsidP="008F6255">
      <w:pPr>
        <w:spacing w:after="0" w:line="240" w:lineRule="auto"/>
        <w:jc w:val="both"/>
        <w:rPr>
          <w:rFonts w:ascii="Times New Roman" w:hAnsi="Times New Roman"/>
          <w:sz w:val="28"/>
          <w:szCs w:val="28"/>
        </w:rPr>
      </w:pPr>
    </w:p>
    <w:p w:rsidR="00AA2480" w:rsidRDefault="00AA2480" w:rsidP="008F6255">
      <w:pPr>
        <w:spacing w:after="0" w:line="240" w:lineRule="auto"/>
        <w:jc w:val="both"/>
        <w:rPr>
          <w:rFonts w:ascii="Times New Roman" w:hAnsi="Times New Roman"/>
          <w:sz w:val="28"/>
          <w:szCs w:val="28"/>
        </w:rPr>
      </w:pPr>
    </w:p>
    <w:p w:rsidR="00F67FFC" w:rsidRDefault="00F67FFC" w:rsidP="00F67FFC">
      <w:pPr>
        <w:spacing w:after="0" w:line="240" w:lineRule="auto"/>
        <w:ind w:firstLine="567"/>
        <w:jc w:val="right"/>
        <w:rPr>
          <w:rFonts w:ascii="Times New Roman" w:hAnsi="Times New Roman"/>
          <w:b/>
          <w:sz w:val="28"/>
          <w:szCs w:val="28"/>
        </w:rPr>
      </w:pPr>
    </w:p>
    <w:p w:rsidR="00F67FFC" w:rsidRPr="00373ED1" w:rsidRDefault="00F67FFC" w:rsidP="00F67FFC">
      <w:pPr>
        <w:pStyle w:val="a4"/>
        <w:ind w:left="0" w:firstLine="709"/>
        <w:jc w:val="center"/>
        <w:rPr>
          <w:b/>
          <w:sz w:val="28"/>
          <w:szCs w:val="28"/>
        </w:rPr>
      </w:pPr>
      <w:r w:rsidRPr="00373ED1">
        <w:rPr>
          <w:b/>
          <w:sz w:val="28"/>
          <w:szCs w:val="28"/>
        </w:rPr>
        <w:lastRenderedPageBreak/>
        <w:t xml:space="preserve">15. </w:t>
      </w:r>
      <w:hyperlink w:anchor="Информ" w:history="1">
        <w:r w:rsidRPr="00F67FFC">
          <w:rPr>
            <w:rStyle w:val="a3"/>
            <w:b/>
            <w:sz w:val="28"/>
            <w:szCs w:val="28"/>
          </w:rPr>
          <w:t>ИН</w:t>
        </w:r>
        <w:bookmarkStart w:id="68" w:name="инфтех"/>
        <w:bookmarkEnd w:id="68"/>
        <w:r w:rsidRPr="00F67FFC">
          <w:rPr>
            <w:rStyle w:val="a3"/>
            <w:b/>
            <w:sz w:val="28"/>
            <w:szCs w:val="28"/>
          </w:rPr>
          <w:t>ФОРМАЦИОННЫЕ ТЕХНОЛОГИИ</w:t>
        </w:r>
      </w:hyperlink>
    </w:p>
    <w:p w:rsidR="00F67FFC" w:rsidRPr="00373ED1" w:rsidRDefault="00F67FFC" w:rsidP="00F67FFC">
      <w:pPr>
        <w:spacing w:after="0" w:line="240" w:lineRule="auto"/>
        <w:ind w:left="5103"/>
        <w:rPr>
          <w:rFonts w:ascii="Times New Roman" w:hAnsi="Times New Roman"/>
          <w:sz w:val="28"/>
          <w:szCs w:val="28"/>
        </w:rPr>
      </w:pPr>
    </w:p>
    <w:p w:rsidR="00D3028F" w:rsidRDefault="00D3028F" w:rsidP="00D3028F">
      <w:pPr>
        <w:widowControl w:val="0"/>
        <w:shd w:val="clear" w:color="auto" w:fill="FFFFFF"/>
        <w:autoSpaceDE w:val="0"/>
        <w:autoSpaceDN w:val="0"/>
        <w:adjustRightInd w:val="0"/>
        <w:spacing w:after="0" w:line="240" w:lineRule="auto"/>
        <w:ind w:left="5103"/>
        <w:rPr>
          <w:rFonts w:ascii="Times New Roman" w:hAnsi="Times New Roman"/>
          <w:sz w:val="28"/>
          <w:szCs w:val="28"/>
        </w:rPr>
      </w:pPr>
      <w:r>
        <w:rPr>
          <w:rFonts w:ascii="Times New Roman" w:hAnsi="Times New Roman"/>
          <w:sz w:val="28"/>
          <w:szCs w:val="28"/>
        </w:rPr>
        <w:t xml:space="preserve">Кириллова Светлана Викторовна, </w:t>
      </w:r>
    </w:p>
    <w:p w:rsidR="00D3028F" w:rsidRDefault="00D3028F" w:rsidP="00D3028F">
      <w:pPr>
        <w:widowControl w:val="0"/>
        <w:shd w:val="clear" w:color="auto" w:fill="FFFFFF"/>
        <w:autoSpaceDE w:val="0"/>
        <w:autoSpaceDN w:val="0"/>
        <w:adjustRightInd w:val="0"/>
        <w:spacing w:after="0" w:line="240" w:lineRule="auto"/>
        <w:ind w:left="5103"/>
        <w:rPr>
          <w:rFonts w:ascii="Times New Roman" w:hAnsi="Times New Roman"/>
          <w:sz w:val="28"/>
          <w:szCs w:val="28"/>
        </w:rPr>
      </w:pPr>
      <w:r>
        <w:rPr>
          <w:rFonts w:ascii="Times New Roman" w:hAnsi="Times New Roman"/>
          <w:sz w:val="28"/>
          <w:szCs w:val="28"/>
        </w:rPr>
        <w:t xml:space="preserve">зав. информационно-библиографическим отделом, </w:t>
      </w:r>
    </w:p>
    <w:p w:rsidR="00D3028F" w:rsidRDefault="00D3028F" w:rsidP="00D3028F">
      <w:pPr>
        <w:widowControl w:val="0"/>
        <w:shd w:val="clear" w:color="auto" w:fill="FFFFFF"/>
        <w:autoSpaceDE w:val="0"/>
        <w:autoSpaceDN w:val="0"/>
        <w:adjustRightInd w:val="0"/>
        <w:spacing w:after="0" w:line="240" w:lineRule="auto"/>
        <w:ind w:left="5103"/>
        <w:rPr>
          <w:rFonts w:ascii="Times New Roman" w:hAnsi="Times New Roman"/>
          <w:sz w:val="28"/>
          <w:szCs w:val="28"/>
        </w:rPr>
      </w:pPr>
      <w:r>
        <w:rPr>
          <w:rFonts w:ascii="Times New Roman" w:hAnsi="Times New Roman"/>
          <w:sz w:val="28"/>
          <w:szCs w:val="28"/>
        </w:rPr>
        <w:t>тел. (384 52) 2-60-42</w:t>
      </w:r>
    </w:p>
    <w:p w:rsidR="00D3028F" w:rsidRPr="00D3028F" w:rsidRDefault="00D3028F" w:rsidP="00D3028F">
      <w:pPr>
        <w:widowControl w:val="0"/>
        <w:shd w:val="clear" w:color="auto" w:fill="FFFFFF"/>
        <w:autoSpaceDE w:val="0"/>
        <w:autoSpaceDN w:val="0"/>
        <w:adjustRightInd w:val="0"/>
        <w:spacing w:after="0" w:line="240" w:lineRule="auto"/>
        <w:ind w:left="5103"/>
      </w:pPr>
      <w:r>
        <w:rPr>
          <w:rFonts w:ascii="Times New Roman" w:hAnsi="Times New Roman"/>
          <w:sz w:val="28"/>
          <w:szCs w:val="28"/>
        </w:rPr>
        <w:t>е</w:t>
      </w:r>
      <w:r w:rsidRPr="00D3028F">
        <w:rPr>
          <w:rFonts w:ascii="Times New Roman" w:hAnsi="Times New Roman"/>
          <w:sz w:val="28"/>
          <w:szCs w:val="28"/>
        </w:rPr>
        <w:t>-</w:t>
      </w:r>
      <w:r>
        <w:rPr>
          <w:rFonts w:ascii="Times New Roman" w:hAnsi="Times New Roman"/>
          <w:sz w:val="28"/>
          <w:szCs w:val="28"/>
          <w:lang w:val="en-US"/>
        </w:rPr>
        <w:t>mail</w:t>
      </w:r>
      <w:r w:rsidRPr="00D3028F">
        <w:rPr>
          <w:rFonts w:ascii="Times New Roman" w:hAnsi="Times New Roman"/>
          <w:sz w:val="28"/>
          <w:szCs w:val="28"/>
        </w:rPr>
        <w:t xml:space="preserve">: </w:t>
      </w:r>
      <w:hyperlink r:id="rId124" w:history="1">
        <w:r>
          <w:rPr>
            <w:rStyle w:val="a3"/>
            <w:rFonts w:ascii="Times New Roman" w:hAnsi="Times New Roman"/>
            <w:sz w:val="28"/>
            <w:szCs w:val="28"/>
            <w:lang w:val="en-US"/>
          </w:rPr>
          <w:t>bibliograf</w:t>
        </w:r>
        <w:r w:rsidRPr="00D3028F">
          <w:rPr>
            <w:rStyle w:val="a3"/>
            <w:rFonts w:ascii="Times New Roman" w:hAnsi="Times New Roman"/>
            <w:sz w:val="28"/>
            <w:szCs w:val="28"/>
          </w:rPr>
          <w:t>.</w:t>
        </w:r>
        <w:r>
          <w:rPr>
            <w:rStyle w:val="a3"/>
            <w:rFonts w:ascii="Times New Roman" w:hAnsi="Times New Roman"/>
            <w:sz w:val="28"/>
            <w:szCs w:val="28"/>
            <w:lang w:val="en-US"/>
          </w:rPr>
          <w:t>cgb</w:t>
        </w:r>
        <w:r w:rsidRPr="00D3028F">
          <w:rPr>
            <w:rStyle w:val="a3"/>
            <w:rFonts w:ascii="Times New Roman" w:hAnsi="Times New Roman"/>
            <w:sz w:val="28"/>
            <w:szCs w:val="28"/>
          </w:rPr>
          <w:t>@</w:t>
        </w:r>
        <w:r>
          <w:rPr>
            <w:rStyle w:val="a3"/>
            <w:rFonts w:ascii="Times New Roman" w:hAnsi="Times New Roman"/>
            <w:sz w:val="28"/>
            <w:szCs w:val="28"/>
            <w:lang w:val="en-US"/>
          </w:rPr>
          <w:t>mail</w:t>
        </w:r>
        <w:r w:rsidRPr="00D3028F">
          <w:rPr>
            <w:rStyle w:val="a3"/>
            <w:rFonts w:ascii="Times New Roman" w:hAnsi="Times New Roman"/>
            <w:sz w:val="28"/>
            <w:szCs w:val="28"/>
          </w:rPr>
          <w:t>.</w:t>
        </w:r>
        <w:r>
          <w:rPr>
            <w:rStyle w:val="a3"/>
            <w:rFonts w:ascii="Times New Roman" w:hAnsi="Times New Roman"/>
            <w:sz w:val="28"/>
            <w:szCs w:val="28"/>
            <w:lang w:val="en-US"/>
          </w:rPr>
          <w:t>ru</w:t>
        </w:r>
      </w:hyperlink>
    </w:p>
    <w:p w:rsidR="00D3028F" w:rsidRDefault="00D3028F" w:rsidP="00D3028F">
      <w:pPr>
        <w:widowControl w:val="0"/>
        <w:spacing w:after="0" w:line="240" w:lineRule="auto"/>
        <w:ind w:left="5103"/>
        <w:rPr>
          <w:rFonts w:ascii="Times New Roman" w:hAnsi="Times New Roman"/>
          <w:sz w:val="28"/>
          <w:szCs w:val="28"/>
        </w:rPr>
      </w:pPr>
      <w:r>
        <w:rPr>
          <w:rFonts w:ascii="Times New Roman" w:hAnsi="Times New Roman"/>
          <w:sz w:val="28"/>
          <w:szCs w:val="28"/>
        </w:rPr>
        <w:t xml:space="preserve">Дупленкова Ольга Петровна, </w:t>
      </w:r>
    </w:p>
    <w:p w:rsidR="00D3028F" w:rsidRDefault="00D3028F" w:rsidP="00D3028F">
      <w:pPr>
        <w:widowControl w:val="0"/>
        <w:spacing w:after="0" w:line="240" w:lineRule="auto"/>
        <w:ind w:left="5103"/>
        <w:rPr>
          <w:rFonts w:ascii="Times New Roman" w:hAnsi="Times New Roman"/>
          <w:sz w:val="28"/>
          <w:szCs w:val="28"/>
        </w:rPr>
      </w:pPr>
      <w:r>
        <w:rPr>
          <w:rFonts w:ascii="Times New Roman" w:hAnsi="Times New Roman"/>
          <w:sz w:val="28"/>
          <w:szCs w:val="28"/>
        </w:rPr>
        <w:t>гл. библиограф сектора краеведческой информации МУ «ЦБС г. Белово»</w:t>
      </w:r>
    </w:p>
    <w:p w:rsidR="00D3028F" w:rsidRDefault="00D3028F" w:rsidP="00D3028F">
      <w:pPr>
        <w:widowControl w:val="0"/>
        <w:spacing w:after="0" w:line="240" w:lineRule="auto"/>
        <w:ind w:left="5103"/>
        <w:rPr>
          <w:rFonts w:ascii="Times New Roman" w:hAnsi="Times New Roman"/>
          <w:sz w:val="28"/>
          <w:szCs w:val="28"/>
          <w:lang w:val="en-US"/>
        </w:rPr>
      </w:pPr>
      <w:r>
        <w:rPr>
          <w:rFonts w:ascii="Times New Roman" w:hAnsi="Times New Roman"/>
          <w:sz w:val="28"/>
          <w:szCs w:val="28"/>
        </w:rPr>
        <w:t>тел</w:t>
      </w:r>
      <w:r>
        <w:rPr>
          <w:rFonts w:ascii="Times New Roman" w:hAnsi="Times New Roman"/>
          <w:sz w:val="28"/>
          <w:szCs w:val="28"/>
          <w:lang w:val="en-US"/>
        </w:rPr>
        <w:t>. (384-52) 2-60-42</w:t>
      </w:r>
    </w:p>
    <w:p w:rsidR="00D3028F" w:rsidRDefault="00D3028F" w:rsidP="00D3028F">
      <w:pPr>
        <w:widowControl w:val="0"/>
        <w:shd w:val="clear" w:color="auto" w:fill="FFFFFF"/>
        <w:autoSpaceDE w:val="0"/>
        <w:autoSpaceDN w:val="0"/>
        <w:adjustRightInd w:val="0"/>
        <w:spacing w:after="0" w:line="240" w:lineRule="auto"/>
        <w:ind w:left="5103"/>
        <w:rPr>
          <w:rFonts w:ascii="Times New Roman" w:hAnsi="Times New Roman"/>
          <w:sz w:val="28"/>
          <w:szCs w:val="28"/>
          <w:lang w:val="en-US"/>
        </w:rPr>
      </w:pPr>
      <w:r>
        <w:rPr>
          <w:rFonts w:ascii="Times New Roman" w:hAnsi="Times New Roman"/>
          <w:sz w:val="28"/>
          <w:szCs w:val="28"/>
          <w:lang w:val="en-US"/>
        </w:rPr>
        <w:t xml:space="preserve">e-mail: </w:t>
      </w:r>
      <w:hyperlink r:id="rId125" w:history="1">
        <w:r>
          <w:rPr>
            <w:rStyle w:val="a3"/>
            <w:rFonts w:ascii="Times New Roman" w:hAnsi="Times New Roman"/>
            <w:sz w:val="28"/>
            <w:szCs w:val="28"/>
            <w:lang w:val="en-US"/>
          </w:rPr>
          <w:t>bibliograf.cgb@mail.ru</w:t>
        </w:r>
      </w:hyperlink>
    </w:p>
    <w:p w:rsidR="00D3028F" w:rsidRDefault="00D3028F" w:rsidP="00D3028F">
      <w:pPr>
        <w:widowControl w:val="0"/>
        <w:spacing w:after="0" w:line="240" w:lineRule="auto"/>
        <w:ind w:left="284" w:hanging="284"/>
        <w:jc w:val="center"/>
        <w:rPr>
          <w:rFonts w:ascii="Times New Roman" w:hAnsi="Times New Roman"/>
          <w:sz w:val="28"/>
          <w:szCs w:val="28"/>
          <w:lang w:val="en-US"/>
        </w:rPr>
      </w:pPr>
    </w:p>
    <w:p w:rsidR="00D3028F" w:rsidRPr="00FC448B" w:rsidRDefault="00D3028F" w:rsidP="00D3028F">
      <w:pPr>
        <w:ind w:firstLine="709"/>
        <w:jc w:val="both"/>
        <w:rPr>
          <w:rFonts w:ascii="Times New Roman" w:hAnsi="Times New Roman"/>
          <w:sz w:val="28"/>
          <w:szCs w:val="28"/>
        </w:rPr>
      </w:pPr>
      <w:r w:rsidRPr="00A35F0B">
        <w:rPr>
          <w:rFonts w:ascii="Times New Roman" w:hAnsi="Times New Roman"/>
          <w:b/>
          <w:sz w:val="28"/>
          <w:szCs w:val="28"/>
        </w:rPr>
        <w:t>15.1</w:t>
      </w:r>
      <w:r w:rsidRPr="00FC448B">
        <w:rPr>
          <w:rFonts w:ascii="Times New Roman" w:hAnsi="Times New Roman"/>
          <w:sz w:val="28"/>
          <w:szCs w:val="28"/>
        </w:rPr>
        <w:t xml:space="preserve"> </w:t>
      </w:r>
      <w:r w:rsidRPr="00FC448B">
        <w:rPr>
          <w:rFonts w:ascii="Times New Roman" w:hAnsi="Times New Roman"/>
          <w:b/>
          <w:sz w:val="28"/>
          <w:szCs w:val="28"/>
        </w:rPr>
        <w:t>Оснащение библиотек персональными компьютерами и копировально-множительной техникой</w:t>
      </w:r>
      <w:r w:rsidRPr="00FC448B">
        <w:rPr>
          <w:rFonts w:ascii="Times New Roman" w:hAnsi="Times New Roman"/>
          <w:sz w:val="28"/>
          <w:szCs w:val="28"/>
        </w:rPr>
        <w:t xml:space="preserve"> (</w:t>
      </w:r>
      <w:r>
        <w:rPr>
          <w:rFonts w:ascii="Times New Roman" w:hAnsi="Times New Roman"/>
          <w:sz w:val="28"/>
          <w:szCs w:val="28"/>
        </w:rPr>
        <w:t xml:space="preserve">см. табл. в Приложении. </w:t>
      </w:r>
      <w:r w:rsidRPr="00FC448B">
        <w:rPr>
          <w:rFonts w:ascii="Times New Roman" w:hAnsi="Times New Roman"/>
          <w:sz w:val="28"/>
          <w:szCs w:val="28"/>
          <w:lang w:val="en-US"/>
        </w:rPr>
        <w:t>Excel</w:t>
      </w:r>
      <w:r w:rsidRPr="00FC448B">
        <w:rPr>
          <w:rFonts w:ascii="Times New Roman" w:hAnsi="Times New Roman"/>
          <w:sz w:val="28"/>
          <w:szCs w:val="28"/>
        </w:rPr>
        <w:t xml:space="preserve"> «ИнфТехнологии», Лист «15.1»)</w:t>
      </w:r>
    </w:p>
    <w:p w:rsidR="00D3028F" w:rsidRPr="00FC448B" w:rsidRDefault="00D3028F" w:rsidP="00D3028F">
      <w:pPr>
        <w:ind w:firstLine="1418"/>
        <w:jc w:val="both"/>
        <w:rPr>
          <w:rFonts w:ascii="Times New Roman" w:hAnsi="Times New Roman"/>
          <w:sz w:val="28"/>
          <w:szCs w:val="28"/>
        </w:rPr>
      </w:pPr>
      <w:r>
        <w:rPr>
          <w:rFonts w:ascii="Times New Roman" w:hAnsi="Times New Roman"/>
          <w:b/>
          <w:sz w:val="28"/>
          <w:szCs w:val="28"/>
        </w:rPr>
        <w:t>Обновление компьютерного парка</w:t>
      </w:r>
      <w:r w:rsidRPr="00FC448B">
        <w:rPr>
          <w:rFonts w:ascii="Times New Roman" w:hAnsi="Times New Roman"/>
          <w:sz w:val="28"/>
          <w:szCs w:val="28"/>
        </w:rPr>
        <w:t xml:space="preserve"> (</w:t>
      </w:r>
      <w:r>
        <w:rPr>
          <w:rFonts w:ascii="Times New Roman" w:hAnsi="Times New Roman"/>
          <w:sz w:val="28"/>
          <w:szCs w:val="28"/>
        </w:rPr>
        <w:t xml:space="preserve">см. табл. в Приложении. </w:t>
      </w:r>
      <w:r w:rsidRPr="00FC448B">
        <w:rPr>
          <w:rFonts w:ascii="Times New Roman" w:hAnsi="Times New Roman"/>
          <w:sz w:val="28"/>
          <w:szCs w:val="28"/>
          <w:lang w:val="en-US"/>
        </w:rPr>
        <w:t>Excel</w:t>
      </w:r>
      <w:r w:rsidRPr="00FC448B">
        <w:rPr>
          <w:rFonts w:ascii="Times New Roman" w:hAnsi="Times New Roman"/>
          <w:sz w:val="28"/>
          <w:szCs w:val="28"/>
        </w:rPr>
        <w:t xml:space="preserve"> «ИнфТехнологии», Лист «15.</w:t>
      </w:r>
      <w:r>
        <w:rPr>
          <w:rFonts w:ascii="Times New Roman" w:hAnsi="Times New Roman"/>
          <w:sz w:val="28"/>
          <w:szCs w:val="28"/>
        </w:rPr>
        <w:t>1</w:t>
      </w:r>
      <w:r w:rsidRPr="00FC448B">
        <w:rPr>
          <w:rFonts w:ascii="Times New Roman" w:hAnsi="Times New Roman"/>
          <w:sz w:val="28"/>
          <w:szCs w:val="28"/>
        </w:rPr>
        <w:t>»)</w:t>
      </w:r>
    </w:p>
    <w:p w:rsidR="00D3028F" w:rsidRDefault="00D3028F" w:rsidP="00D3028F">
      <w:pPr>
        <w:spacing w:after="0" w:line="240" w:lineRule="auto"/>
        <w:ind w:firstLine="567"/>
        <w:jc w:val="both"/>
        <w:rPr>
          <w:rFonts w:ascii="Times New Roman" w:hAnsi="Times New Roman"/>
          <w:sz w:val="28"/>
          <w:szCs w:val="28"/>
        </w:rPr>
      </w:pPr>
      <w:r>
        <w:rPr>
          <w:rFonts w:ascii="Times New Roman" w:hAnsi="Times New Roman"/>
          <w:b/>
          <w:sz w:val="28"/>
          <w:szCs w:val="28"/>
        </w:rPr>
        <w:t>15.2</w:t>
      </w:r>
      <w:r w:rsidRPr="00A35F0B">
        <w:rPr>
          <w:rFonts w:ascii="Times New Roman" w:hAnsi="Times New Roman"/>
          <w:b/>
          <w:sz w:val="28"/>
          <w:szCs w:val="28"/>
        </w:rPr>
        <w:t xml:space="preserve"> </w:t>
      </w:r>
      <w:r>
        <w:rPr>
          <w:rFonts w:ascii="Times New Roman" w:hAnsi="Times New Roman"/>
          <w:b/>
          <w:sz w:val="28"/>
          <w:szCs w:val="28"/>
        </w:rPr>
        <w:t>Подключение к сети Интернет</w:t>
      </w:r>
      <w:r w:rsidRPr="00A35F0B">
        <w:rPr>
          <w:rFonts w:ascii="Times New Roman" w:hAnsi="Times New Roman"/>
          <w:b/>
          <w:sz w:val="28"/>
          <w:szCs w:val="28"/>
        </w:rPr>
        <w:t xml:space="preserve"> </w:t>
      </w:r>
      <w:r w:rsidRPr="00A35F0B">
        <w:rPr>
          <w:rFonts w:ascii="Times New Roman" w:hAnsi="Times New Roman"/>
          <w:sz w:val="28"/>
          <w:szCs w:val="28"/>
        </w:rPr>
        <w:t>(см. табл. в Приложении</w:t>
      </w:r>
      <w:r>
        <w:rPr>
          <w:rFonts w:ascii="Times New Roman" w:hAnsi="Times New Roman"/>
          <w:sz w:val="28"/>
          <w:szCs w:val="28"/>
        </w:rPr>
        <w:t xml:space="preserve">. </w:t>
      </w:r>
      <w:r w:rsidRPr="00A35F0B">
        <w:rPr>
          <w:rFonts w:ascii="Times New Roman" w:hAnsi="Times New Roman"/>
          <w:sz w:val="28"/>
          <w:szCs w:val="28"/>
        </w:rPr>
        <w:t xml:space="preserve"> Excel «ИнфТехнологии», Лист «15.</w:t>
      </w:r>
      <w:r>
        <w:rPr>
          <w:rFonts w:ascii="Times New Roman" w:hAnsi="Times New Roman"/>
          <w:sz w:val="28"/>
          <w:szCs w:val="28"/>
        </w:rPr>
        <w:t>2</w:t>
      </w:r>
      <w:r w:rsidRPr="00A35F0B">
        <w:rPr>
          <w:rFonts w:ascii="Times New Roman" w:hAnsi="Times New Roman"/>
          <w:sz w:val="28"/>
          <w:szCs w:val="28"/>
        </w:rPr>
        <w:t>»)</w:t>
      </w:r>
      <w:r w:rsidRPr="00830182">
        <w:rPr>
          <w:rFonts w:ascii="Times New Roman" w:hAnsi="Times New Roman"/>
          <w:sz w:val="28"/>
          <w:szCs w:val="28"/>
        </w:rPr>
        <w:t xml:space="preserve"> </w:t>
      </w:r>
    </w:p>
    <w:p w:rsidR="00D3028F" w:rsidRDefault="00D3028F" w:rsidP="00D3028F">
      <w:pPr>
        <w:spacing w:after="0" w:line="240" w:lineRule="auto"/>
        <w:ind w:firstLine="567"/>
        <w:jc w:val="both"/>
        <w:rPr>
          <w:rFonts w:ascii="Times New Roman" w:hAnsi="Times New Roman"/>
          <w:sz w:val="28"/>
          <w:szCs w:val="28"/>
        </w:rPr>
      </w:pPr>
    </w:p>
    <w:p w:rsidR="00D3028F" w:rsidRDefault="00D3028F" w:rsidP="00D3028F">
      <w:pPr>
        <w:spacing w:after="0" w:line="240" w:lineRule="auto"/>
        <w:ind w:firstLine="567"/>
        <w:jc w:val="both"/>
        <w:rPr>
          <w:rFonts w:ascii="Times New Roman" w:hAnsi="Times New Roman"/>
          <w:sz w:val="28"/>
          <w:szCs w:val="28"/>
        </w:rPr>
      </w:pPr>
      <w:r w:rsidRPr="00FC448B">
        <w:rPr>
          <w:rFonts w:ascii="Times New Roman" w:hAnsi="Times New Roman"/>
          <w:sz w:val="28"/>
          <w:szCs w:val="28"/>
        </w:rPr>
        <w:t xml:space="preserve">На </w:t>
      </w:r>
      <w:r>
        <w:rPr>
          <w:rFonts w:ascii="Times New Roman" w:hAnsi="Times New Roman"/>
          <w:sz w:val="28"/>
          <w:szCs w:val="28"/>
        </w:rPr>
        <w:t>период</w:t>
      </w:r>
      <w:r w:rsidRPr="00FC448B">
        <w:rPr>
          <w:rFonts w:ascii="Times New Roman" w:hAnsi="Times New Roman"/>
          <w:sz w:val="28"/>
          <w:szCs w:val="28"/>
        </w:rPr>
        <w:t xml:space="preserve"> 201</w:t>
      </w:r>
      <w:r>
        <w:rPr>
          <w:rFonts w:ascii="Times New Roman" w:hAnsi="Times New Roman"/>
          <w:sz w:val="28"/>
          <w:szCs w:val="28"/>
        </w:rPr>
        <w:t>8</w:t>
      </w:r>
      <w:r w:rsidRPr="00FC448B">
        <w:rPr>
          <w:rFonts w:ascii="Times New Roman" w:hAnsi="Times New Roman"/>
          <w:sz w:val="28"/>
          <w:szCs w:val="28"/>
        </w:rPr>
        <w:t xml:space="preserve"> год</w:t>
      </w:r>
      <w:r>
        <w:rPr>
          <w:rFonts w:ascii="Times New Roman" w:hAnsi="Times New Roman"/>
          <w:sz w:val="28"/>
          <w:szCs w:val="28"/>
        </w:rPr>
        <w:t>а</w:t>
      </w:r>
      <w:r w:rsidRPr="00FC448B">
        <w:rPr>
          <w:rFonts w:ascii="Times New Roman" w:hAnsi="Times New Roman"/>
          <w:sz w:val="28"/>
          <w:szCs w:val="28"/>
        </w:rPr>
        <w:t xml:space="preserve"> все библиотеки Муниципального учреждения «Централизованная библиотечная система г. Белово»</w:t>
      </w:r>
      <w:r>
        <w:rPr>
          <w:rFonts w:ascii="Times New Roman" w:hAnsi="Times New Roman"/>
          <w:sz w:val="28"/>
          <w:szCs w:val="28"/>
        </w:rPr>
        <w:t xml:space="preserve"> имеют подключение к сети Интернет.</w:t>
      </w:r>
    </w:p>
    <w:p w:rsidR="00D3028F" w:rsidRDefault="00D3028F" w:rsidP="00D3028F">
      <w:pPr>
        <w:spacing w:before="240" w:after="0" w:line="240" w:lineRule="auto"/>
        <w:ind w:firstLine="567"/>
        <w:jc w:val="both"/>
        <w:rPr>
          <w:rFonts w:ascii="Times New Roman" w:hAnsi="Times New Roman"/>
          <w:sz w:val="28"/>
          <w:szCs w:val="28"/>
        </w:rPr>
      </w:pPr>
      <w:r>
        <w:rPr>
          <w:rFonts w:ascii="Times New Roman" w:hAnsi="Times New Roman"/>
          <w:sz w:val="28"/>
          <w:szCs w:val="28"/>
        </w:rPr>
        <w:t>В библиотеках используется лицензионное программное обеспечение «</w:t>
      </w:r>
      <w:r>
        <w:rPr>
          <w:rFonts w:ascii="Times New Roman" w:hAnsi="Times New Roman"/>
          <w:sz w:val="28"/>
          <w:szCs w:val="28"/>
          <w:lang w:val="en-US"/>
        </w:rPr>
        <w:t>INTERNET</w:t>
      </w:r>
      <w:r w:rsidRPr="00A35F0B">
        <w:rPr>
          <w:rFonts w:ascii="Times New Roman" w:hAnsi="Times New Roman"/>
          <w:sz w:val="28"/>
          <w:szCs w:val="28"/>
        </w:rPr>
        <w:t xml:space="preserve"> </w:t>
      </w:r>
      <w:r w:rsidRPr="002352DE">
        <w:rPr>
          <w:rFonts w:ascii="Times New Roman" w:hAnsi="Times New Roman"/>
          <w:sz w:val="28"/>
          <w:szCs w:val="28"/>
          <w:lang w:val="en-US"/>
        </w:rPr>
        <w:t>FILTER</w:t>
      </w:r>
      <w:r>
        <w:rPr>
          <w:rFonts w:ascii="Times New Roman" w:hAnsi="Times New Roman"/>
          <w:sz w:val="28"/>
          <w:szCs w:val="28"/>
        </w:rPr>
        <w:t>», как способ контент-фильтрации.</w:t>
      </w:r>
    </w:p>
    <w:p w:rsidR="00D3028F" w:rsidRDefault="00D3028F" w:rsidP="00D3028F">
      <w:pPr>
        <w:spacing w:before="240" w:after="0" w:line="240" w:lineRule="auto"/>
        <w:ind w:firstLine="567"/>
        <w:jc w:val="both"/>
        <w:rPr>
          <w:rFonts w:ascii="Times New Roman" w:hAnsi="Times New Roman"/>
          <w:sz w:val="28"/>
          <w:szCs w:val="28"/>
        </w:rPr>
      </w:pPr>
      <w:r>
        <w:rPr>
          <w:rFonts w:ascii="Times New Roman" w:hAnsi="Times New Roman"/>
          <w:sz w:val="28"/>
          <w:szCs w:val="28"/>
        </w:rPr>
        <w:t>Локальная нормативно-регламентирующая документация в данный момент находится в разработке.</w:t>
      </w:r>
    </w:p>
    <w:p w:rsidR="00D3028F" w:rsidRPr="004E1052" w:rsidRDefault="00D3028F" w:rsidP="00D3028F">
      <w:pPr>
        <w:spacing w:before="240" w:after="0" w:line="240" w:lineRule="auto"/>
        <w:ind w:firstLine="567"/>
        <w:jc w:val="both"/>
        <w:rPr>
          <w:rFonts w:ascii="Times New Roman" w:hAnsi="Times New Roman"/>
          <w:sz w:val="28"/>
          <w:szCs w:val="28"/>
        </w:rPr>
      </w:pPr>
      <w:r w:rsidRPr="004E1052">
        <w:rPr>
          <w:rFonts w:ascii="Times New Roman" w:hAnsi="Times New Roman"/>
          <w:sz w:val="28"/>
          <w:szCs w:val="28"/>
        </w:rPr>
        <w:t>Для обеспечения сох</w:t>
      </w:r>
      <w:r>
        <w:rPr>
          <w:rFonts w:ascii="Times New Roman" w:hAnsi="Times New Roman"/>
          <w:sz w:val="28"/>
          <w:szCs w:val="28"/>
        </w:rPr>
        <w:t xml:space="preserve">ранности электронных документов </w:t>
      </w:r>
      <w:r w:rsidRPr="004E1052">
        <w:rPr>
          <w:rFonts w:ascii="Times New Roman" w:hAnsi="Times New Roman"/>
          <w:sz w:val="28"/>
          <w:szCs w:val="28"/>
        </w:rPr>
        <w:t>выделен отдельный сервер со своей операционной системой.  От несанкционированного доступа пользователей все  папки защищены логином и паролем. Для технической сохранности документов на сервере:</w:t>
      </w:r>
    </w:p>
    <w:p w:rsidR="00D3028F" w:rsidRPr="004E1052" w:rsidRDefault="00D3028F" w:rsidP="00D3028F">
      <w:pPr>
        <w:pStyle w:val="a4"/>
        <w:numPr>
          <w:ilvl w:val="0"/>
          <w:numId w:val="135"/>
        </w:numPr>
        <w:contextualSpacing/>
        <w:rPr>
          <w:sz w:val="28"/>
          <w:szCs w:val="28"/>
        </w:rPr>
      </w:pPr>
      <w:r w:rsidRPr="004E1052">
        <w:rPr>
          <w:sz w:val="28"/>
          <w:szCs w:val="28"/>
        </w:rPr>
        <w:t>работает диагностика – проверка жесткого диска на сбои (быстрое и глубокое сканирование);</w:t>
      </w:r>
    </w:p>
    <w:p w:rsidR="00D3028F" w:rsidRPr="004E1052" w:rsidRDefault="00D3028F" w:rsidP="00D3028F">
      <w:pPr>
        <w:pStyle w:val="a4"/>
        <w:numPr>
          <w:ilvl w:val="0"/>
          <w:numId w:val="135"/>
        </w:numPr>
        <w:contextualSpacing/>
        <w:rPr>
          <w:sz w:val="28"/>
          <w:szCs w:val="28"/>
        </w:rPr>
      </w:pPr>
      <w:r w:rsidRPr="004E1052">
        <w:rPr>
          <w:sz w:val="28"/>
          <w:szCs w:val="28"/>
        </w:rPr>
        <w:t>все настройки сохраняются в отдельный файл, в дальнейшем его можно загрузить;</w:t>
      </w:r>
    </w:p>
    <w:p w:rsidR="00D3028F" w:rsidRPr="004E1052" w:rsidRDefault="00D3028F" w:rsidP="00D3028F">
      <w:pPr>
        <w:pStyle w:val="a4"/>
        <w:numPr>
          <w:ilvl w:val="0"/>
          <w:numId w:val="135"/>
        </w:numPr>
        <w:contextualSpacing/>
        <w:rPr>
          <w:sz w:val="28"/>
          <w:szCs w:val="28"/>
        </w:rPr>
      </w:pPr>
      <w:r w:rsidRPr="004E1052">
        <w:rPr>
          <w:sz w:val="28"/>
          <w:szCs w:val="28"/>
        </w:rPr>
        <w:t>настроено автоматическое копирование информации;</w:t>
      </w:r>
    </w:p>
    <w:p w:rsidR="00D3028F" w:rsidRPr="004E1052" w:rsidRDefault="00D3028F" w:rsidP="00D3028F">
      <w:pPr>
        <w:pStyle w:val="a4"/>
        <w:numPr>
          <w:ilvl w:val="0"/>
          <w:numId w:val="135"/>
        </w:numPr>
        <w:contextualSpacing/>
        <w:rPr>
          <w:sz w:val="28"/>
          <w:szCs w:val="28"/>
        </w:rPr>
      </w:pPr>
      <w:r w:rsidRPr="004E1052">
        <w:rPr>
          <w:sz w:val="28"/>
          <w:szCs w:val="28"/>
        </w:rPr>
        <w:lastRenderedPageBreak/>
        <w:t>создается точка восстановления на сетевом устройстве или локальном устройстве USB.</w:t>
      </w:r>
    </w:p>
    <w:p w:rsidR="00D3028F" w:rsidRDefault="00D3028F" w:rsidP="00D3028F">
      <w:pPr>
        <w:ind w:firstLine="567"/>
        <w:jc w:val="both"/>
        <w:rPr>
          <w:rFonts w:ascii="Times New Roman" w:hAnsi="Times New Roman"/>
          <w:sz w:val="28"/>
          <w:szCs w:val="28"/>
        </w:rPr>
      </w:pPr>
    </w:p>
    <w:p w:rsidR="00D3028F" w:rsidRDefault="00D3028F" w:rsidP="00D3028F">
      <w:pPr>
        <w:ind w:firstLine="567"/>
        <w:jc w:val="both"/>
        <w:rPr>
          <w:rFonts w:ascii="Times New Roman" w:hAnsi="Times New Roman"/>
          <w:b/>
          <w:sz w:val="28"/>
          <w:szCs w:val="28"/>
        </w:rPr>
      </w:pPr>
      <w:r>
        <w:rPr>
          <w:rFonts w:ascii="Times New Roman" w:hAnsi="Times New Roman"/>
          <w:b/>
          <w:sz w:val="28"/>
          <w:szCs w:val="28"/>
        </w:rPr>
        <w:t>15.3</w:t>
      </w:r>
      <w:r w:rsidRPr="00A35F0B">
        <w:rPr>
          <w:rFonts w:ascii="Times New Roman" w:hAnsi="Times New Roman"/>
          <w:b/>
          <w:sz w:val="28"/>
          <w:szCs w:val="28"/>
        </w:rPr>
        <w:t xml:space="preserve"> </w:t>
      </w:r>
      <w:r>
        <w:rPr>
          <w:rFonts w:ascii="Times New Roman" w:hAnsi="Times New Roman"/>
          <w:b/>
          <w:sz w:val="28"/>
          <w:szCs w:val="28"/>
        </w:rPr>
        <w:t>Обновление материально-технической базы</w:t>
      </w:r>
      <w:r w:rsidRPr="00A35F0B">
        <w:rPr>
          <w:rFonts w:ascii="Times New Roman" w:hAnsi="Times New Roman"/>
          <w:b/>
          <w:sz w:val="28"/>
          <w:szCs w:val="28"/>
        </w:rPr>
        <w:t xml:space="preserve"> </w:t>
      </w:r>
      <w:r w:rsidRPr="00A35F0B">
        <w:rPr>
          <w:rFonts w:ascii="Times New Roman" w:hAnsi="Times New Roman"/>
          <w:sz w:val="28"/>
          <w:szCs w:val="28"/>
        </w:rPr>
        <w:t>(см. табл. в Приложении</w:t>
      </w:r>
      <w:r>
        <w:rPr>
          <w:rFonts w:ascii="Times New Roman" w:hAnsi="Times New Roman"/>
          <w:sz w:val="28"/>
          <w:szCs w:val="28"/>
        </w:rPr>
        <w:t xml:space="preserve">. </w:t>
      </w:r>
      <w:r w:rsidRPr="00A35F0B">
        <w:rPr>
          <w:rFonts w:ascii="Times New Roman" w:hAnsi="Times New Roman"/>
          <w:sz w:val="28"/>
          <w:szCs w:val="28"/>
        </w:rPr>
        <w:t xml:space="preserve"> Excel «ИнфТехнологии», Лист «15.</w:t>
      </w:r>
      <w:r>
        <w:rPr>
          <w:rFonts w:ascii="Times New Roman" w:hAnsi="Times New Roman"/>
          <w:sz w:val="28"/>
          <w:szCs w:val="28"/>
        </w:rPr>
        <w:t>3</w:t>
      </w:r>
      <w:r w:rsidRPr="00A35F0B">
        <w:rPr>
          <w:rFonts w:ascii="Times New Roman" w:hAnsi="Times New Roman"/>
          <w:sz w:val="28"/>
          <w:szCs w:val="28"/>
        </w:rPr>
        <w:t>»)</w:t>
      </w:r>
    </w:p>
    <w:p w:rsidR="00D3028F" w:rsidRDefault="00D3028F" w:rsidP="00D3028F">
      <w:pPr>
        <w:ind w:firstLine="567"/>
        <w:jc w:val="both"/>
        <w:rPr>
          <w:rFonts w:ascii="Times New Roman" w:hAnsi="Times New Roman"/>
          <w:sz w:val="28"/>
          <w:szCs w:val="28"/>
        </w:rPr>
      </w:pPr>
      <w:r>
        <w:rPr>
          <w:rFonts w:ascii="Times New Roman" w:hAnsi="Times New Roman"/>
          <w:b/>
          <w:sz w:val="28"/>
          <w:szCs w:val="28"/>
        </w:rPr>
        <w:t>15.4</w:t>
      </w:r>
      <w:r w:rsidRPr="00A35F0B">
        <w:rPr>
          <w:rFonts w:ascii="Times New Roman" w:hAnsi="Times New Roman"/>
          <w:b/>
          <w:sz w:val="28"/>
          <w:szCs w:val="28"/>
        </w:rPr>
        <w:t xml:space="preserve"> </w:t>
      </w:r>
      <w:r>
        <w:rPr>
          <w:rFonts w:ascii="Times New Roman" w:hAnsi="Times New Roman"/>
          <w:b/>
          <w:sz w:val="28"/>
          <w:szCs w:val="28"/>
        </w:rPr>
        <w:t>Автоматизация библиотечных процессов</w:t>
      </w:r>
      <w:r w:rsidRPr="00A35F0B">
        <w:rPr>
          <w:rFonts w:ascii="Times New Roman" w:hAnsi="Times New Roman"/>
          <w:b/>
          <w:sz w:val="28"/>
          <w:szCs w:val="28"/>
        </w:rPr>
        <w:t xml:space="preserve"> </w:t>
      </w:r>
      <w:r w:rsidRPr="00A35F0B">
        <w:rPr>
          <w:rFonts w:ascii="Times New Roman" w:hAnsi="Times New Roman"/>
          <w:sz w:val="28"/>
          <w:szCs w:val="28"/>
        </w:rPr>
        <w:t>(см. табл. в Приложении</w:t>
      </w:r>
      <w:r>
        <w:rPr>
          <w:rFonts w:ascii="Times New Roman" w:hAnsi="Times New Roman"/>
          <w:sz w:val="28"/>
          <w:szCs w:val="28"/>
        </w:rPr>
        <w:t xml:space="preserve">. </w:t>
      </w:r>
      <w:r w:rsidRPr="00A35F0B">
        <w:rPr>
          <w:rFonts w:ascii="Times New Roman" w:hAnsi="Times New Roman"/>
          <w:sz w:val="28"/>
          <w:szCs w:val="28"/>
        </w:rPr>
        <w:t xml:space="preserve"> Excel «ИнфТехнологии», Лист «15.</w:t>
      </w:r>
      <w:r>
        <w:rPr>
          <w:rFonts w:ascii="Times New Roman" w:hAnsi="Times New Roman"/>
          <w:sz w:val="28"/>
          <w:szCs w:val="28"/>
        </w:rPr>
        <w:t>4</w:t>
      </w:r>
      <w:r w:rsidRPr="00A35F0B">
        <w:rPr>
          <w:rFonts w:ascii="Times New Roman" w:hAnsi="Times New Roman"/>
          <w:sz w:val="28"/>
          <w:szCs w:val="28"/>
        </w:rPr>
        <w:t>»)</w:t>
      </w:r>
    </w:p>
    <w:p w:rsidR="00D3028F" w:rsidRDefault="00D3028F" w:rsidP="00D3028F">
      <w:pPr>
        <w:ind w:firstLine="567"/>
        <w:jc w:val="both"/>
        <w:rPr>
          <w:rFonts w:ascii="Times New Roman" w:hAnsi="Times New Roman"/>
          <w:sz w:val="28"/>
          <w:szCs w:val="28"/>
        </w:rPr>
      </w:pPr>
      <w:r>
        <w:rPr>
          <w:rFonts w:ascii="Times New Roman" w:hAnsi="Times New Roman"/>
          <w:sz w:val="28"/>
          <w:szCs w:val="28"/>
        </w:rPr>
        <w:t xml:space="preserve">В библиотеках </w:t>
      </w:r>
      <w:r w:rsidRPr="00FC448B">
        <w:rPr>
          <w:rFonts w:ascii="Times New Roman" w:hAnsi="Times New Roman"/>
          <w:sz w:val="28"/>
          <w:szCs w:val="28"/>
        </w:rPr>
        <w:t>Муниципального учреждения «Централизованная библиотечная система г. Белово»</w:t>
      </w:r>
      <w:r>
        <w:rPr>
          <w:rFonts w:ascii="Times New Roman" w:hAnsi="Times New Roman"/>
          <w:sz w:val="28"/>
          <w:szCs w:val="28"/>
        </w:rPr>
        <w:t xml:space="preserve"> не используются автоматизированные системы анализа и учёта. Автоматизация библиотек запланирована на 2019 год.</w:t>
      </w:r>
      <w:r w:rsidRPr="009D0CB2">
        <w:rPr>
          <w:rFonts w:ascii="Times New Roman" w:hAnsi="Times New Roman"/>
          <w:b/>
          <w:sz w:val="28"/>
          <w:szCs w:val="28"/>
        </w:rPr>
        <w:t xml:space="preserve"> </w:t>
      </w:r>
    </w:p>
    <w:p w:rsidR="00D3028F" w:rsidRPr="00C5304F" w:rsidRDefault="00D3028F" w:rsidP="00D3028F">
      <w:pPr>
        <w:pStyle w:val="a4"/>
        <w:ind w:left="0" w:firstLine="709"/>
        <w:jc w:val="both"/>
        <w:rPr>
          <w:b/>
          <w:sz w:val="28"/>
          <w:szCs w:val="28"/>
        </w:rPr>
      </w:pPr>
      <w:r>
        <w:rPr>
          <w:b/>
          <w:sz w:val="28"/>
          <w:szCs w:val="28"/>
        </w:rPr>
        <w:t>15.5</w:t>
      </w:r>
      <w:r w:rsidRPr="00C5304F">
        <w:rPr>
          <w:b/>
          <w:sz w:val="28"/>
          <w:szCs w:val="28"/>
        </w:rPr>
        <w:t xml:space="preserve">. </w:t>
      </w:r>
      <w:r>
        <w:rPr>
          <w:b/>
          <w:sz w:val="28"/>
          <w:szCs w:val="28"/>
        </w:rPr>
        <w:t xml:space="preserve"> Наличие серверного оборудования    </w:t>
      </w:r>
      <w:r w:rsidRPr="00092F27">
        <w:rPr>
          <w:b/>
          <w:sz w:val="28"/>
          <w:szCs w:val="28"/>
          <w:u w:val="single"/>
        </w:rPr>
        <w:t>ДА</w:t>
      </w:r>
    </w:p>
    <w:p w:rsidR="00D3028F" w:rsidRDefault="00D3028F" w:rsidP="00D3028F">
      <w:pPr>
        <w:spacing w:after="0" w:line="240" w:lineRule="auto"/>
        <w:ind w:firstLine="567"/>
        <w:jc w:val="both"/>
        <w:rPr>
          <w:rFonts w:ascii="Times New Roman" w:hAnsi="Times New Roman"/>
          <w:sz w:val="28"/>
          <w:szCs w:val="28"/>
        </w:rPr>
      </w:pPr>
    </w:p>
    <w:p w:rsidR="00D3028F" w:rsidRDefault="00D3028F" w:rsidP="00D3028F">
      <w:pPr>
        <w:spacing w:after="0" w:line="240" w:lineRule="auto"/>
        <w:ind w:firstLine="567"/>
        <w:jc w:val="both"/>
        <w:rPr>
          <w:rFonts w:ascii="Times New Roman" w:hAnsi="Times New Roman"/>
          <w:sz w:val="28"/>
          <w:szCs w:val="28"/>
        </w:rPr>
      </w:pPr>
      <w:r>
        <w:rPr>
          <w:rFonts w:ascii="Times New Roman" w:hAnsi="Times New Roman"/>
          <w:sz w:val="28"/>
          <w:szCs w:val="28"/>
        </w:rPr>
        <w:t>Центральная городская библиотека оснащена сервером и располагает возможностями локальной сети. Массив оцифрованных документов хранится на сервере и, посредством локальной сети, пользователи ВЧЗ  могут получить доступ к фонду библиотеки, к электронному архиву краеведческих периодических изданий. Выхода в глобальное виртуальное пространство не имеет.</w:t>
      </w:r>
    </w:p>
    <w:p w:rsidR="00D3028F" w:rsidRDefault="00D3028F" w:rsidP="00D3028F">
      <w:pPr>
        <w:spacing w:after="0" w:line="240" w:lineRule="auto"/>
        <w:ind w:firstLine="567"/>
        <w:jc w:val="both"/>
        <w:rPr>
          <w:rFonts w:ascii="Times New Roman" w:hAnsi="Times New Roman"/>
          <w:sz w:val="28"/>
          <w:szCs w:val="28"/>
        </w:rPr>
      </w:pPr>
      <w:r>
        <w:rPr>
          <w:rFonts w:ascii="Times New Roman" w:hAnsi="Times New Roman"/>
          <w:sz w:val="28"/>
          <w:szCs w:val="28"/>
        </w:rPr>
        <w:t>ЭК размещён на сервере ГБУК КемОНБ им. В. Д. Фёдорова, поэтому резервные копии ЭК не делаются.</w:t>
      </w:r>
    </w:p>
    <w:p w:rsidR="00D3028F" w:rsidRPr="002866F6" w:rsidRDefault="00D3028F" w:rsidP="00D3028F">
      <w:pPr>
        <w:spacing w:after="0" w:line="240" w:lineRule="auto"/>
        <w:ind w:firstLine="567"/>
        <w:jc w:val="both"/>
        <w:rPr>
          <w:rFonts w:ascii="Times New Roman" w:hAnsi="Times New Roman"/>
          <w:sz w:val="28"/>
          <w:szCs w:val="28"/>
        </w:rPr>
      </w:pPr>
    </w:p>
    <w:p w:rsidR="00D3028F" w:rsidRDefault="00D3028F" w:rsidP="00D3028F">
      <w:pPr>
        <w:spacing w:after="0" w:line="240" w:lineRule="auto"/>
        <w:ind w:firstLine="567"/>
        <w:jc w:val="both"/>
        <w:rPr>
          <w:rFonts w:ascii="Times New Roman" w:hAnsi="Times New Roman"/>
          <w:b/>
          <w:sz w:val="28"/>
          <w:szCs w:val="28"/>
        </w:rPr>
      </w:pPr>
      <w:r w:rsidRPr="00092F27">
        <w:rPr>
          <w:rFonts w:ascii="Times New Roman" w:hAnsi="Times New Roman"/>
          <w:sz w:val="28"/>
          <w:szCs w:val="28"/>
        </w:rPr>
        <w:t>.</w:t>
      </w:r>
      <w:r w:rsidRPr="00092F27">
        <w:rPr>
          <w:rFonts w:ascii="Times New Roman" w:hAnsi="Times New Roman"/>
          <w:b/>
          <w:sz w:val="28"/>
          <w:szCs w:val="28"/>
        </w:rPr>
        <w:t xml:space="preserve"> 15.</w:t>
      </w:r>
      <w:r>
        <w:rPr>
          <w:rFonts w:ascii="Times New Roman" w:hAnsi="Times New Roman"/>
          <w:b/>
          <w:sz w:val="28"/>
          <w:szCs w:val="28"/>
        </w:rPr>
        <w:t>6</w:t>
      </w:r>
      <w:r w:rsidRPr="00092F27">
        <w:rPr>
          <w:rFonts w:ascii="Times New Roman" w:hAnsi="Times New Roman"/>
          <w:b/>
          <w:sz w:val="28"/>
          <w:szCs w:val="28"/>
        </w:rPr>
        <w:t xml:space="preserve">.  </w:t>
      </w:r>
      <w:r>
        <w:rPr>
          <w:rFonts w:ascii="Times New Roman" w:hAnsi="Times New Roman"/>
          <w:b/>
          <w:sz w:val="28"/>
          <w:szCs w:val="28"/>
        </w:rPr>
        <w:t>Лицензионное программное обеспечение</w:t>
      </w:r>
    </w:p>
    <w:p w:rsidR="00D3028F" w:rsidRPr="00092F27" w:rsidRDefault="00D3028F" w:rsidP="00D3028F">
      <w:pPr>
        <w:spacing w:after="0" w:line="240" w:lineRule="auto"/>
        <w:ind w:firstLine="567"/>
        <w:jc w:val="both"/>
        <w:rPr>
          <w:rFonts w:ascii="Times New Roman" w:hAnsi="Times New Roman"/>
          <w:sz w:val="28"/>
          <w:szCs w:val="28"/>
        </w:rPr>
      </w:pPr>
    </w:p>
    <w:tbl>
      <w:tblPr>
        <w:tblStyle w:val="a5"/>
        <w:tblW w:w="0" w:type="auto"/>
        <w:jc w:val="center"/>
        <w:tblLook w:val="04A0"/>
      </w:tblPr>
      <w:tblGrid>
        <w:gridCol w:w="4767"/>
        <w:gridCol w:w="4804"/>
      </w:tblGrid>
      <w:tr w:rsidR="00D3028F" w:rsidRPr="002866F6" w:rsidTr="00EB41EB">
        <w:trPr>
          <w:jc w:val="center"/>
        </w:trPr>
        <w:tc>
          <w:tcPr>
            <w:tcW w:w="4767" w:type="dxa"/>
          </w:tcPr>
          <w:p w:rsidR="00D3028F" w:rsidRPr="002866F6" w:rsidRDefault="00D3028F" w:rsidP="00EB41EB">
            <w:pPr>
              <w:spacing w:after="0" w:line="240" w:lineRule="auto"/>
              <w:jc w:val="center"/>
              <w:rPr>
                <w:rFonts w:ascii="Times New Roman" w:hAnsi="Times New Roman"/>
                <w:sz w:val="24"/>
                <w:szCs w:val="24"/>
              </w:rPr>
            </w:pPr>
            <w:r w:rsidRPr="002866F6">
              <w:rPr>
                <w:rFonts w:ascii="Times New Roman" w:hAnsi="Times New Roman"/>
                <w:sz w:val="24"/>
                <w:szCs w:val="24"/>
              </w:rPr>
              <w:t>Иностранное</w:t>
            </w:r>
          </w:p>
        </w:tc>
        <w:tc>
          <w:tcPr>
            <w:tcW w:w="4804" w:type="dxa"/>
          </w:tcPr>
          <w:p w:rsidR="00D3028F" w:rsidRPr="002866F6" w:rsidRDefault="00D3028F" w:rsidP="00EB41EB">
            <w:pPr>
              <w:spacing w:after="0" w:line="240" w:lineRule="auto"/>
              <w:jc w:val="center"/>
              <w:rPr>
                <w:rFonts w:ascii="Times New Roman" w:hAnsi="Times New Roman"/>
                <w:sz w:val="24"/>
                <w:szCs w:val="24"/>
              </w:rPr>
            </w:pPr>
            <w:r w:rsidRPr="002866F6">
              <w:rPr>
                <w:rFonts w:ascii="Times New Roman" w:hAnsi="Times New Roman"/>
                <w:sz w:val="24"/>
                <w:szCs w:val="24"/>
              </w:rPr>
              <w:t>Отечественное (в соответствии с единым реестром российских программ для ЭВМ и БД)</w:t>
            </w:r>
          </w:p>
        </w:tc>
      </w:tr>
      <w:tr w:rsidR="00D3028F" w:rsidRPr="002866F6" w:rsidTr="00EB41EB">
        <w:trPr>
          <w:jc w:val="center"/>
        </w:trPr>
        <w:tc>
          <w:tcPr>
            <w:tcW w:w="4767" w:type="dxa"/>
          </w:tcPr>
          <w:p w:rsidR="00D3028F" w:rsidRPr="002866F6" w:rsidRDefault="00D3028F" w:rsidP="00EB41EB">
            <w:pPr>
              <w:spacing w:after="0" w:line="240" w:lineRule="auto"/>
              <w:rPr>
                <w:rFonts w:ascii="Times New Roman" w:hAnsi="Times New Roman"/>
                <w:sz w:val="24"/>
                <w:szCs w:val="24"/>
                <w:lang w:val="en-US"/>
              </w:rPr>
            </w:pPr>
            <w:r w:rsidRPr="002866F6">
              <w:rPr>
                <w:rFonts w:ascii="Times New Roman" w:hAnsi="Times New Roman"/>
                <w:sz w:val="24"/>
                <w:szCs w:val="24"/>
                <w:lang w:val="en-US"/>
              </w:rPr>
              <w:t>Windows 7</w:t>
            </w:r>
          </w:p>
        </w:tc>
        <w:tc>
          <w:tcPr>
            <w:tcW w:w="4804" w:type="dxa"/>
          </w:tcPr>
          <w:p w:rsidR="00D3028F" w:rsidRPr="002866F6" w:rsidRDefault="00D3028F" w:rsidP="00EB41EB">
            <w:pPr>
              <w:spacing w:after="0" w:line="240" w:lineRule="auto"/>
              <w:rPr>
                <w:rFonts w:ascii="Times New Roman" w:hAnsi="Times New Roman"/>
                <w:sz w:val="24"/>
                <w:szCs w:val="24"/>
              </w:rPr>
            </w:pPr>
            <w:r w:rsidRPr="002866F6">
              <w:rPr>
                <w:rFonts w:ascii="Times New Roman" w:hAnsi="Times New Roman"/>
                <w:sz w:val="24"/>
                <w:szCs w:val="24"/>
                <w:shd w:val="clear" w:color="auto" w:fill="F6F8FA"/>
              </w:rPr>
              <w:t>«Средство криптографической защиты информации «КриптоПро CSP (версия 4.0)»</w:t>
            </w:r>
          </w:p>
        </w:tc>
      </w:tr>
      <w:tr w:rsidR="00D3028F" w:rsidRPr="002866F6" w:rsidTr="00EB41EB">
        <w:trPr>
          <w:jc w:val="center"/>
        </w:trPr>
        <w:tc>
          <w:tcPr>
            <w:tcW w:w="4767" w:type="dxa"/>
          </w:tcPr>
          <w:p w:rsidR="00D3028F" w:rsidRPr="002866F6" w:rsidRDefault="00D3028F" w:rsidP="00EB41EB">
            <w:pPr>
              <w:spacing w:after="0" w:line="240" w:lineRule="auto"/>
              <w:rPr>
                <w:rFonts w:ascii="Times New Roman" w:hAnsi="Times New Roman"/>
                <w:sz w:val="24"/>
                <w:szCs w:val="24"/>
              </w:rPr>
            </w:pPr>
            <w:r w:rsidRPr="002866F6">
              <w:rPr>
                <w:rFonts w:ascii="Times New Roman" w:hAnsi="Times New Roman"/>
                <w:sz w:val="24"/>
                <w:szCs w:val="24"/>
                <w:lang w:val="en-US"/>
              </w:rPr>
              <w:t>Windows 10</w:t>
            </w:r>
          </w:p>
        </w:tc>
        <w:tc>
          <w:tcPr>
            <w:tcW w:w="4804" w:type="dxa"/>
          </w:tcPr>
          <w:p w:rsidR="00D3028F" w:rsidRPr="002866F6" w:rsidRDefault="00D3028F" w:rsidP="00EB41EB">
            <w:pPr>
              <w:spacing w:after="0" w:line="240" w:lineRule="auto"/>
              <w:rPr>
                <w:rFonts w:ascii="Times New Roman" w:hAnsi="Times New Roman"/>
                <w:sz w:val="24"/>
                <w:szCs w:val="24"/>
              </w:rPr>
            </w:pPr>
            <w:r w:rsidRPr="002866F6">
              <w:rPr>
                <w:rFonts w:ascii="Times New Roman" w:hAnsi="Times New Roman"/>
                <w:sz w:val="24"/>
                <w:szCs w:val="24"/>
                <w:lang w:val="en-US"/>
              </w:rPr>
              <w:t>INTERNET</w:t>
            </w:r>
            <w:r w:rsidRPr="002866F6">
              <w:rPr>
                <w:rFonts w:ascii="Times New Roman" w:hAnsi="Times New Roman"/>
                <w:sz w:val="24"/>
                <w:szCs w:val="24"/>
              </w:rPr>
              <w:t xml:space="preserve"> </w:t>
            </w:r>
            <w:r w:rsidRPr="002866F6">
              <w:rPr>
                <w:rFonts w:ascii="Times New Roman" w:hAnsi="Times New Roman"/>
                <w:sz w:val="24"/>
                <w:szCs w:val="24"/>
                <w:lang w:val="en-US"/>
              </w:rPr>
              <w:t>FILTER</w:t>
            </w:r>
          </w:p>
        </w:tc>
      </w:tr>
    </w:tbl>
    <w:p w:rsidR="00D3028F" w:rsidRPr="00EC565E" w:rsidRDefault="00D3028F" w:rsidP="00D3028F">
      <w:pPr>
        <w:spacing w:after="0" w:line="240" w:lineRule="auto"/>
        <w:ind w:firstLine="567"/>
        <w:jc w:val="both"/>
        <w:rPr>
          <w:rFonts w:ascii="Times New Roman" w:hAnsi="Times New Roman"/>
          <w:sz w:val="28"/>
          <w:szCs w:val="28"/>
        </w:rPr>
      </w:pPr>
    </w:p>
    <w:p w:rsidR="00D3028F" w:rsidRDefault="00D3028F" w:rsidP="00D3028F"/>
    <w:p w:rsidR="00AA2480" w:rsidRPr="00E22B0B" w:rsidRDefault="00AA2480" w:rsidP="00F67FFC">
      <w:pPr>
        <w:ind w:firstLine="567"/>
        <w:jc w:val="right"/>
        <w:rPr>
          <w:b/>
          <w:sz w:val="28"/>
          <w:szCs w:val="28"/>
        </w:rPr>
      </w:pPr>
    </w:p>
    <w:p w:rsidR="00AA2480" w:rsidRPr="00E22B0B" w:rsidRDefault="00AA2480" w:rsidP="00F67FFC">
      <w:pPr>
        <w:ind w:firstLine="567"/>
        <w:jc w:val="right"/>
        <w:rPr>
          <w:b/>
          <w:sz w:val="28"/>
          <w:szCs w:val="28"/>
        </w:rPr>
      </w:pPr>
    </w:p>
    <w:p w:rsidR="00AA2480" w:rsidRPr="00E22B0B" w:rsidRDefault="00AA2480" w:rsidP="00F67FFC">
      <w:pPr>
        <w:ind w:firstLine="567"/>
        <w:jc w:val="right"/>
        <w:rPr>
          <w:b/>
          <w:sz w:val="28"/>
          <w:szCs w:val="28"/>
        </w:rPr>
      </w:pPr>
    </w:p>
    <w:p w:rsidR="00AA2480" w:rsidRPr="00E22B0B" w:rsidRDefault="00AA2480" w:rsidP="00F67FFC">
      <w:pPr>
        <w:ind w:firstLine="567"/>
        <w:jc w:val="right"/>
        <w:rPr>
          <w:b/>
          <w:sz w:val="28"/>
          <w:szCs w:val="28"/>
        </w:rPr>
      </w:pPr>
    </w:p>
    <w:p w:rsidR="00AA2480" w:rsidRPr="00E22B0B" w:rsidRDefault="00AA2480" w:rsidP="00F67FFC">
      <w:pPr>
        <w:ind w:firstLine="567"/>
        <w:jc w:val="right"/>
        <w:rPr>
          <w:b/>
          <w:sz w:val="28"/>
          <w:szCs w:val="28"/>
        </w:rPr>
      </w:pPr>
    </w:p>
    <w:p w:rsidR="00AA2480" w:rsidRPr="00E22B0B" w:rsidRDefault="00AA2480" w:rsidP="00AA2480">
      <w:pPr>
        <w:spacing w:after="0" w:line="240" w:lineRule="auto"/>
        <w:ind w:firstLine="567"/>
        <w:jc w:val="center"/>
        <w:rPr>
          <w:rFonts w:ascii="Times New Roman" w:hAnsi="Times New Roman"/>
          <w:b/>
          <w:color w:val="0000FF"/>
          <w:sz w:val="36"/>
          <w:szCs w:val="36"/>
        </w:rPr>
      </w:pPr>
    </w:p>
    <w:p w:rsidR="00AA2480" w:rsidRPr="00E22B0B" w:rsidRDefault="00AA2480" w:rsidP="00AA2480">
      <w:pPr>
        <w:spacing w:after="0" w:line="240" w:lineRule="auto"/>
        <w:ind w:firstLine="567"/>
        <w:jc w:val="center"/>
        <w:rPr>
          <w:rFonts w:ascii="Times New Roman" w:hAnsi="Times New Roman"/>
          <w:b/>
          <w:color w:val="0000FF"/>
          <w:sz w:val="36"/>
          <w:szCs w:val="36"/>
        </w:rPr>
      </w:pPr>
    </w:p>
    <w:p w:rsidR="00AA2480" w:rsidRPr="00E22B0B" w:rsidRDefault="00AA2480" w:rsidP="00AA2480">
      <w:pPr>
        <w:spacing w:after="0" w:line="240" w:lineRule="auto"/>
        <w:ind w:firstLine="567"/>
        <w:jc w:val="center"/>
        <w:rPr>
          <w:rFonts w:ascii="Times New Roman" w:hAnsi="Times New Roman"/>
          <w:b/>
          <w:color w:val="0000FF"/>
          <w:sz w:val="36"/>
          <w:szCs w:val="36"/>
        </w:rPr>
      </w:pPr>
    </w:p>
    <w:p w:rsidR="00AA2480" w:rsidRPr="00E22B0B" w:rsidRDefault="00AA2480" w:rsidP="00AA2480">
      <w:pPr>
        <w:spacing w:after="0" w:line="240" w:lineRule="auto"/>
        <w:ind w:firstLine="567"/>
        <w:jc w:val="center"/>
        <w:rPr>
          <w:rFonts w:ascii="Times New Roman" w:hAnsi="Times New Roman"/>
          <w:b/>
          <w:color w:val="0000FF"/>
          <w:sz w:val="36"/>
          <w:szCs w:val="36"/>
        </w:rPr>
      </w:pPr>
    </w:p>
    <w:p w:rsidR="00AA2480" w:rsidRPr="00E22B0B" w:rsidRDefault="00AA2480" w:rsidP="00AA2480">
      <w:pPr>
        <w:spacing w:after="0" w:line="240" w:lineRule="auto"/>
        <w:ind w:firstLine="567"/>
        <w:jc w:val="center"/>
        <w:rPr>
          <w:rFonts w:ascii="Times New Roman" w:hAnsi="Times New Roman"/>
          <w:b/>
          <w:color w:val="0000FF"/>
          <w:sz w:val="36"/>
          <w:szCs w:val="36"/>
        </w:rPr>
      </w:pPr>
    </w:p>
    <w:p w:rsidR="00AA2480" w:rsidRPr="00E22B0B" w:rsidRDefault="00AA2480" w:rsidP="00AA2480">
      <w:pPr>
        <w:spacing w:after="0" w:line="240" w:lineRule="auto"/>
        <w:ind w:firstLine="567"/>
        <w:jc w:val="center"/>
        <w:rPr>
          <w:rFonts w:ascii="Times New Roman" w:hAnsi="Times New Roman"/>
          <w:b/>
          <w:color w:val="0000FF"/>
          <w:sz w:val="36"/>
          <w:szCs w:val="36"/>
        </w:rPr>
      </w:pPr>
    </w:p>
    <w:p w:rsidR="00AA2480" w:rsidRPr="00E22B0B" w:rsidRDefault="00AA2480" w:rsidP="00AA2480">
      <w:pPr>
        <w:spacing w:after="0" w:line="240" w:lineRule="auto"/>
        <w:ind w:firstLine="567"/>
        <w:jc w:val="center"/>
        <w:rPr>
          <w:rFonts w:ascii="Times New Roman" w:hAnsi="Times New Roman"/>
          <w:b/>
          <w:color w:val="0000FF"/>
          <w:sz w:val="36"/>
          <w:szCs w:val="36"/>
        </w:rPr>
      </w:pPr>
    </w:p>
    <w:p w:rsidR="00F86DE5" w:rsidRPr="00E22B0B" w:rsidRDefault="00F86DE5" w:rsidP="00AA2480">
      <w:pPr>
        <w:spacing w:after="0" w:line="240" w:lineRule="auto"/>
        <w:ind w:firstLine="567"/>
        <w:jc w:val="center"/>
        <w:rPr>
          <w:rFonts w:ascii="Times New Roman" w:hAnsi="Times New Roman"/>
          <w:b/>
          <w:color w:val="0000FF"/>
          <w:sz w:val="36"/>
          <w:szCs w:val="36"/>
        </w:rPr>
      </w:pPr>
    </w:p>
    <w:p w:rsidR="00F86DE5" w:rsidRPr="00E22B0B" w:rsidRDefault="00F86DE5" w:rsidP="00AA2480">
      <w:pPr>
        <w:spacing w:after="0" w:line="240" w:lineRule="auto"/>
        <w:ind w:firstLine="567"/>
        <w:jc w:val="center"/>
        <w:rPr>
          <w:rFonts w:ascii="Times New Roman" w:hAnsi="Times New Roman"/>
          <w:b/>
          <w:color w:val="0000FF"/>
          <w:sz w:val="36"/>
          <w:szCs w:val="36"/>
        </w:rPr>
      </w:pPr>
    </w:p>
    <w:p w:rsidR="00F86DE5" w:rsidRPr="00E22B0B" w:rsidRDefault="00F86DE5" w:rsidP="00AA2480">
      <w:pPr>
        <w:spacing w:after="0" w:line="240" w:lineRule="auto"/>
        <w:ind w:firstLine="567"/>
        <w:jc w:val="center"/>
        <w:rPr>
          <w:rFonts w:ascii="Times New Roman" w:hAnsi="Times New Roman"/>
          <w:b/>
          <w:color w:val="0000FF"/>
          <w:sz w:val="36"/>
          <w:szCs w:val="36"/>
        </w:rPr>
      </w:pPr>
    </w:p>
    <w:p w:rsidR="00F86DE5" w:rsidRPr="00E22B0B" w:rsidRDefault="00F86DE5" w:rsidP="00AA2480">
      <w:pPr>
        <w:spacing w:after="0" w:line="240" w:lineRule="auto"/>
        <w:ind w:firstLine="567"/>
        <w:jc w:val="center"/>
        <w:rPr>
          <w:rFonts w:ascii="Times New Roman" w:hAnsi="Times New Roman"/>
          <w:b/>
          <w:color w:val="0000FF"/>
          <w:sz w:val="36"/>
          <w:szCs w:val="36"/>
        </w:rPr>
      </w:pPr>
    </w:p>
    <w:p w:rsidR="00AA2480" w:rsidRPr="00AA2480" w:rsidRDefault="00AA2480" w:rsidP="00AA2480">
      <w:pPr>
        <w:spacing w:after="0" w:line="240" w:lineRule="auto"/>
        <w:jc w:val="center"/>
        <w:rPr>
          <w:rFonts w:ascii="Times New Roman" w:hAnsi="Times New Roman"/>
          <w:b/>
          <w:color w:val="0000FF"/>
          <w:sz w:val="52"/>
          <w:szCs w:val="52"/>
        </w:rPr>
      </w:pPr>
      <w:r w:rsidRPr="00AA2480">
        <w:rPr>
          <w:rFonts w:ascii="Times New Roman" w:hAnsi="Times New Roman"/>
          <w:b/>
          <w:color w:val="0000FF"/>
          <w:sz w:val="52"/>
          <w:szCs w:val="52"/>
        </w:rPr>
        <w:t>ПРИЛОЖЕНИЯ</w:t>
      </w:r>
    </w:p>
    <w:p w:rsidR="00AA2480" w:rsidRDefault="00AA2480" w:rsidP="00AA2480">
      <w:pPr>
        <w:spacing w:after="0" w:line="240" w:lineRule="auto"/>
        <w:ind w:firstLine="567"/>
        <w:jc w:val="center"/>
        <w:rPr>
          <w:rFonts w:ascii="Times New Roman" w:hAnsi="Times New Roman"/>
          <w:b/>
          <w:color w:val="0000FF"/>
          <w:sz w:val="36"/>
          <w:szCs w:val="36"/>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Default="00AA2480" w:rsidP="00AA2480">
      <w:pPr>
        <w:spacing w:after="0" w:line="240" w:lineRule="auto"/>
        <w:jc w:val="center"/>
        <w:rPr>
          <w:rFonts w:ascii="Times New Roman" w:hAnsi="Times New Roman"/>
          <w:b/>
          <w:color w:val="0000FF"/>
          <w:sz w:val="52"/>
          <w:szCs w:val="52"/>
        </w:rPr>
      </w:pPr>
    </w:p>
    <w:p w:rsidR="00AA2480" w:rsidRPr="00AA2480" w:rsidRDefault="00DF512E" w:rsidP="00AA2480">
      <w:pPr>
        <w:spacing w:after="0" w:line="240" w:lineRule="auto"/>
        <w:jc w:val="center"/>
        <w:rPr>
          <w:rFonts w:ascii="Times New Roman" w:hAnsi="Times New Roman"/>
          <w:b/>
          <w:color w:val="0000FF"/>
          <w:sz w:val="52"/>
          <w:szCs w:val="52"/>
        </w:rPr>
      </w:pPr>
      <w:hyperlink w:anchor="Персон" w:history="1">
        <w:r w:rsidR="00AA2480" w:rsidRPr="00CB2162">
          <w:rPr>
            <w:rStyle w:val="a3"/>
            <w:rFonts w:ascii="Times New Roman" w:hAnsi="Times New Roman"/>
            <w:b/>
            <w:sz w:val="52"/>
            <w:szCs w:val="52"/>
          </w:rPr>
          <w:t>ПЕРСОНАЛ</w:t>
        </w:r>
      </w:hyperlink>
    </w:p>
    <w:p w:rsidR="00AA2480" w:rsidRPr="00AA2480" w:rsidRDefault="00AA2480" w:rsidP="00F67FFC">
      <w:pPr>
        <w:ind w:firstLine="567"/>
        <w:jc w:val="right"/>
        <w:rPr>
          <w:b/>
          <w:sz w:val="52"/>
          <w:szCs w:val="52"/>
        </w:rPr>
      </w:pPr>
    </w:p>
    <w:p w:rsidR="00193DFB" w:rsidRPr="00AA2480" w:rsidRDefault="00193DFB" w:rsidP="00F67FFC">
      <w:pPr>
        <w:ind w:firstLine="567"/>
        <w:jc w:val="right"/>
        <w:rPr>
          <w:b/>
          <w:sz w:val="52"/>
          <w:szCs w:val="52"/>
        </w:rPr>
        <w:sectPr w:rsidR="00193DFB" w:rsidRPr="00AA2480" w:rsidSect="00F67FFC">
          <w:pgSz w:w="11906" w:h="16838"/>
          <w:pgMar w:top="1134" w:right="850" w:bottom="1134" w:left="1701" w:header="567" w:footer="567" w:gutter="0"/>
          <w:cols w:space="708"/>
          <w:docGrid w:linePitch="360"/>
        </w:sectPr>
      </w:pPr>
    </w:p>
    <w:p w:rsidR="00614DD3" w:rsidRDefault="00DF512E" w:rsidP="00193DFB">
      <w:pPr>
        <w:pStyle w:val="20"/>
        <w:spacing w:before="0" w:line="240" w:lineRule="auto"/>
        <w:ind w:left="10206"/>
        <w:rPr>
          <w:rFonts w:ascii="Times New Roman" w:hAnsi="Times New Roman"/>
          <w:color w:val="auto"/>
          <w:sz w:val="28"/>
          <w:szCs w:val="28"/>
        </w:rPr>
      </w:pPr>
      <w:hyperlink w:anchor="пр_1" w:history="1">
        <w:r w:rsidR="00614DD3" w:rsidRPr="00614DD3">
          <w:rPr>
            <w:rStyle w:val="a3"/>
            <w:rFonts w:ascii="Times New Roman" w:hAnsi="Times New Roman"/>
            <w:sz w:val="28"/>
            <w:szCs w:val="28"/>
          </w:rPr>
          <w:t>П</w:t>
        </w:r>
        <w:bookmarkStart w:id="69" w:name="Приложение_1"/>
        <w:bookmarkEnd w:id="69"/>
        <w:r w:rsidR="00614DD3" w:rsidRPr="00614DD3">
          <w:rPr>
            <w:rStyle w:val="a3"/>
            <w:rFonts w:ascii="Times New Roman" w:hAnsi="Times New Roman"/>
            <w:sz w:val="28"/>
            <w:szCs w:val="28"/>
          </w:rPr>
          <w:t>риложение 1</w:t>
        </w:r>
      </w:hyperlink>
    </w:p>
    <w:p w:rsidR="00614DD3" w:rsidRPr="00614DD3" w:rsidRDefault="00614DD3" w:rsidP="00614DD3"/>
    <w:p w:rsidR="00614DD3" w:rsidRDefault="00614DD3" w:rsidP="00F67FFC">
      <w:pPr>
        <w:ind w:firstLine="567"/>
        <w:jc w:val="right"/>
        <w:rPr>
          <w:b/>
          <w:sz w:val="28"/>
          <w:szCs w:val="28"/>
        </w:rPr>
        <w:sectPr w:rsidR="00614DD3" w:rsidSect="00193DFB">
          <w:pgSz w:w="16838" w:h="11906" w:orient="landscape"/>
          <w:pgMar w:top="1701" w:right="1134" w:bottom="850" w:left="1134" w:header="567" w:footer="567" w:gutter="0"/>
          <w:cols w:space="708"/>
          <w:docGrid w:linePitch="360"/>
        </w:sectPr>
      </w:pPr>
    </w:p>
    <w:bookmarkStart w:id="70" w:name="Профикласс"/>
    <w:p w:rsidR="00605577" w:rsidRPr="00605577" w:rsidRDefault="00DF512E" w:rsidP="00605577">
      <w:pPr>
        <w:spacing w:after="0" w:line="240" w:lineRule="auto"/>
        <w:ind w:left="5103"/>
        <w:jc w:val="right"/>
        <w:rPr>
          <w:rFonts w:ascii="Times New Roman" w:hAnsi="Times New Roman"/>
          <w:b/>
          <w:sz w:val="28"/>
          <w:szCs w:val="28"/>
        </w:rPr>
      </w:pPr>
      <w:r w:rsidRPr="00605577">
        <w:rPr>
          <w:rFonts w:ascii="Times New Roman" w:hAnsi="Times New Roman"/>
          <w:b/>
          <w:sz w:val="28"/>
          <w:szCs w:val="28"/>
        </w:rPr>
        <w:lastRenderedPageBreak/>
        <w:fldChar w:fldCharType="begin"/>
      </w:r>
      <w:r w:rsidR="00605577" w:rsidRPr="00605577">
        <w:rPr>
          <w:rFonts w:ascii="Times New Roman" w:hAnsi="Times New Roman"/>
          <w:b/>
          <w:sz w:val="28"/>
          <w:szCs w:val="28"/>
        </w:rPr>
        <w:instrText xml:space="preserve"> HYPERLINK  \l "Профикласс2" </w:instrText>
      </w:r>
      <w:r w:rsidRPr="00605577">
        <w:rPr>
          <w:rFonts w:ascii="Times New Roman" w:hAnsi="Times New Roman"/>
          <w:b/>
          <w:sz w:val="28"/>
          <w:szCs w:val="28"/>
        </w:rPr>
        <w:fldChar w:fldCharType="separate"/>
      </w:r>
      <w:r w:rsidR="00605577" w:rsidRPr="00605577">
        <w:rPr>
          <w:rStyle w:val="a3"/>
          <w:rFonts w:ascii="Times New Roman" w:hAnsi="Times New Roman"/>
          <w:sz w:val="28"/>
          <w:szCs w:val="28"/>
        </w:rPr>
        <w:t>Приложени</w:t>
      </w:r>
      <w:r w:rsidRPr="00605577">
        <w:rPr>
          <w:rFonts w:ascii="Times New Roman" w:hAnsi="Times New Roman"/>
          <w:b/>
          <w:sz w:val="28"/>
          <w:szCs w:val="28"/>
        </w:rPr>
        <w:fldChar w:fldCharType="end"/>
      </w:r>
      <w:r w:rsidR="00605577" w:rsidRPr="00605577">
        <w:rPr>
          <w:rFonts w:ascii="Times New Roman" w:hAnsi="Times New Roman"/>
          <w:b/>
          <w:sz w:val="28"/>
          <w:szCs w:val="28"/>
        </w:rPr>
        <w:t>е</w:t>
      </w:r>
    </w:p>
    <w:bookmarkEnd w:id="70"/>
    <w:p w:rsidR="00605577" w:rsidRPr="00605577" w:rsidRDefault="00605577" w:rsidP="00605577">
      <w:pPr>
        <w:spacing w:after="0" w:line="240" w:lineRule="auto"/>
        <w:jc w:val="center"/>
        <w:rPr>
          <w:rFonts w:ascii="Times New Roman" w:hAnsi="Times New Roman"/>
          <w:b/>
          <w:sz w:val="28"/>
          <w:szCs w:val="28"/>
        </w:rPr>
      </w:pPr>
      <w:r w:rsidRPr="00605577">
        <w:rPr>
          <w:rFonts w:ascii="Times New Roman" w:hAnsi="Times New Roman"/>
          <w:b/>
          <w:sz w:val="28"/>
          <w:szCs w:val="28"/>
        </w:rPr>
        <w:t>Муниципальное учреждение</w:t>
      </w:r>
    </w:p>
    <w:p w:rsidR="00605577" w:rsidRPr="00605577" w:rsidRDefault="00605577" w:rsidP="00605577">
      <w:pPr>
        <w:spacing w:after="0" w:line="240" w:lineRule="auto"/>
        <w:jc w:val="center"/>
        <w:rPr>
          <w:rFonts w:ascii="Times New Roman" w:hAnsi="Times New Roman"/>
          <w:b/>
          <w:sz w:val="28"/>
          <w:szCs w:val="28"/>
        </w:rPr>
      </w:pPr>
      <w:r w:rsidRPr="00605577">
        <w:rPr>
          <w:rFonts w:ascii="Times New Roman" w:hAnsi="Times New Roman"/>
          <w:b/>
          <w:sz w:val="28"/>
          <w:szCs w:val="28"/>
        </w:rPr>
        <w:t>«Централизованная библиотечная система г. Белово»</w:t>
      </w: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ind w:left="5103"/>
        <w:jc w:val="right"/>
        <w:rPr>
          <w:rFonts w:ascii="Times New Roman" w:hAnsi="Times New Roman"/>
          <w:b/>
          <w:sz w:val="28"/>
          <w:szCs w:val="28"/>
        </w:rPr>
      </w:pPr>
    </w:p>
    <w:p w:rsidR="00605577" w:rsidRPr="00605577" w:rsidRDefault="00605577" w:rsidP="00605577">
      <w:pPr>
        <w:spacing w:after="0" w:line="240" w:lineRule="auto"/>
        <w:ind w:left="5103"/>
        <w:jc w:val="both"/>
        <w:rPr>
          <w:rFonts w:ascii="Times New Roman" w:hAnsi="Times New Roman"/>
          <w:b/>
          <w:sz w:val="28"/>
          <w:szCs w:val="28"/>
        </w:rPr>
      </w:pPr>
      <w:r w:rsidRPr="00605577">
        <w:rPr>
          <w:rFonts w:ascii="Times New Roman" w:hAnsi="Times New Roman"/>
          <w:b/>
          <w:sz w:val="28"/>
          <w:szCs w:val="28"/>
        </w:rPr>
        <w:t>УТВЕРЖДАЮ:</w:t>
      </w:r>
    </w:p>
    <w:p w:rsidR="00605577" w:rsidRPr="00605577" w:rsidRDefault="00605577" w:rsidP="00605577">
      <w:pPr>
        <w:spacing w:after="0" w:line="240" w:lineRule="auto"/>
        <w:ind w:left="5103"/>
        <w:jc w:val="both"/>
        <w:rPr>
          <w:rFonts w:ascii="Times New Roman" w:hAnsi="Times New Roman"/>
          <w:b/>
          <w:sz w:val="28"/>
          <w:szCs w:val="28"/>
        </w:rPr>
      </w:pPr>
      <w:r w:rsidRPr="00605577">
        <w:rPr>
          <w:rFonts w:ascii="Times New Roman" w:hAnsi="Times New Roman"/>
          <w:b/>
          <w:sz w:val="28"/>
          <w:szCs w:val="28"/>
        </w:rPr>
        <w:t>Директор МУ «ЦБС г. Белово»</w:t>
      </w:r>
    </w:p>
    <w:p w:rsidR="00605577" w:rsidRPr="00605577" w:rsidRDefault="00605577" w:rsidP="00605577">
      <w:pPr>
        <w:spacing w:after="0" w:line="240" w:lineRule="auto"/>
        <w:ind w:left="5103"/>
        <w:jc w:val="both"/>
        <w:rPr>
          <w:rFonts w:ascii="Times New Roman" w:hAnsi="Times New Roman"/>
          <w:b/>
          <w:sz w:val="28"/>
          <w:szCs w:val="28"/>
        </w:rPr>
      </w:pPr>
      <w:r w:rsidRPr="00605577">
        <w:rPr>
          <w:rFonts w:ascii="Times New Roman" w:hAnsi="Times New Roman"/>
          <w:b/>
          <w:sz w:val="28"/>
          <w:szCs w:val="28"/>
        </w:rPr>
        <w:t>_____________Е. А. Чернова</w:t>
      </w:r>
    </w:p>
    <w:p w:rsidR="00605577" w:rsidRPr="00605577" w:rsidRDefault="00605577" w:rsidP="00605577">
      <w:pPr>
        <w:spacing w:after="0" w:line="240" w:lineRule="auto"/>
        <w:ind w:left="5103"/>
        <w:jc w:val="both"/>
        <w:rPr>
          <w:rFonts w:ascii="Times New Roman" w:hAnsi="Times New Roman"/>
          <w:b/>
          <w:sz w:val="28"/>
          <w:szCs w:val="28"/>
        </w:rPr>
      </w:pPr>
      <w:r w:rsidRPr="00605577">
        <w:rPr>
          <w:rFonts w:ascii="Times New Roman" w:hAnsi="Times New Roman"/>
          <w:b/>
          <w:sz w:val="28"/>
          <w:szCs w:val="28"/>
        </w:rPr>
        <w:t>«_____»___________ 2017 г.</w:t>
      </w:r>
    </w:p>
    <w:p w:rsidR="00605577" w:rsidRPr="00605577" w:rsidRDefault="00605577" w:rsidP="00605577">
      <w:pPr>
        <w:spacing w:after="0" w:line="240" w:lineRule="auto"/>
        <w:jc w:val="center"/>
        <w:rPr>
          <w:rFonts w:ascii="Times New Roman" w:hAnsi="Times New Roman"/>
          <w:b/>
          <w:sz w:val="28"/>
          <w:szCs w:val="28"/>
        </w:rPr>
      </w:pPr>
    </w:p>
    <w:p w:rsidR="00605577" w:rsidRPr="00605577" w:rsidRDefault="00605577" w:rsidP="00605577">
      <w:pPr>
        <w:spacing w:after="0" w:line="240" w:lineRule="auto"/>
        <w:jc w:val="center"/>
        <w:rPr>
          <w:rFonts w:ascii="Times New Roman" w:hAnsi="Times New Roman"/>
          <w:b/>
          <w:sz w:val="28"/>
          <w:szCs w:val="28"/>
        </w:rPr>
      </w:pPr>
    </w:p>
    <w:p w:rsidR="00605577" w:rsidRPr="00605577" w:rsidRDefault="00605577" w:rsidP="00605577">
      <w:pPr>
        <w:spacing w:after="0" w:line="240" w:lineRule="auto"/>
        <w:jc w:val="center"/>
        <w:rPr>
          <w:rFonts w:ascii="Times New Roman" w:hAnsi="Times New Roman"/>
          <w:b/>
          <w:sz w:val="28"/>
          <w:szCs w:val="28"/>
        </w:rPr>
      </w:pPr>
    </w:p>
    <w:p w:rsidR="00605577" w:rsidRPr="00605577" w:rsidRDefault="00605577" w:rsidP="00605577">
      <w:pPr>
        <w:spacing w:after="0" w:line="240" w:lineRule="auto"/>
        <w:jc w:val="center"/>
        <w:rPr>
          <w:rFonts w:ascii="Times New Roman" w:hAnsi="Times New Roman"/>
          <w:b/>
          <w:sz w:val="28"/>
          <w:szCs w:val="28"/>
        </w:rPr>
      </w:pPr>
    </w:p>
    <w:p w:rsidR="00605577" w:rsidRPr="00605577" w:rsidRDefault="00605577" w:rsidP="00605577">
      <w:pPr>
        <w:spacing w:after="0" w:line="240" w:lineRule="auto"/>
        <w:jc w:val="center"/>
        <w:rPr>
          <w:rFonts w:ascii="Times New Roman" w:hAnsi="Times New Roman"/>
          <w:b/>
          <w:sz w:val="28"/>
          <w:szCs w:val="28"/>
        </w:rPr>
      </w:pPr>
    </w:p>
    <w:p w:rsidR="00605577" w:rsidRPr="00605577" w:rsidRDefault="00605577" w:rsidP="00605577">
      <w:pPr>
        <w:spacing w:after="0" w:line="240" w:lineRule="auto"/>
        <w:jc w:val="center"/>
        <w:rPr>
          <w:rFonts w:ascii="Times New Roman" w:hAnsi="Times New Roman"/>
          <w:b/>
          <w:sz w:val="28"/>
          <w:szCs w:val="28"/>
        </w:rPr>
      </w:pPr>
    </w:p>
    <w:p w:rsidR="00605577" w:rsidRPr="00605577" w:rsidRDefault="00605577" w:rsidP="00605577">
      <w:pPr>
        <w:spacing w:after="0" w:line="240" w:lineRule="auto"/>
        <w:jc w:val="center"/>
        <w:rPr>
          <w:rFonts w:ascii="Times New Roman" w:hAnsi="Times New Roman"/>
          <w:b/>
          <w:sz w:val="28"/>
          <w:szCs w:val="28"/>
        </w:rPr>
      </w:pPr>
    </w:p>
    <w:p w:rsidR="00605577" w:rsidRPr="00605577" w:rsidRDefault="00605577" w:rsidP="00605577">
      <w:pPr>
        <w:spacing w:after="0" w:line="240" w:lineRule="auto"/>
        <w:jc w:val="center"/>
        <w:rPr>
          <w:rFonts w:ascii="Times New Roman" w:hAnsi="Times New Roman"/>
          <w:b/>
          <w:sz w:val="28"/>
          <w:szCs w:val="28"/>
        </w:rPr>
      </w:pPr>
    </w:p>
    <w:p w:rsidR="00605577" w:rsidRPr="00605577" w:rsidRDefault="00605577" w:rsidP="00605577">
      <w:pPr>
        <w:spacing w:after="0" w:line="240" w:lineRule="auto"/>
        <w:jc w:val="center"/>
        <w:rPr>
          <w:rFonts w:ascii="Times New Roman" w:hAnsi="Times New Roman"/>
          <w:b/>
          <w:sz w:val="28"/>
          <w:szCs w:val="28"/>
        </w:rPr>
      </w:pPr>
    </w:p>
    <w:p w:rsidR="00605577" w:rsidRPr="00605577" w:rsidRDefault="00605577" w:rsidP="00605577">
      <w:pPr>
        <w:spacing w:after="0" w:line="240" w:lineRule="auto"/>
        <w:jc w:val="center"/>
        <w:rPr>
          <w:rFonts w:ascii="Times New Roman" w:hAnsi="Times New Roman"/>
          <w:b/>
          <w:sz w:val="28"/>
          <w:szCs w:val="28"/>
        </w:rPr>
      </w:pPr>
    </w:p>
    <w:p w:rsidR="00605577" w:rsidRPr="00605577" w:rsidRDefault="00605577" w:rsidP="00605577">
      <w:pPr>
        <w:spacing w:after="0" w:line="240" w:lineRule="auto"/>
        <w:jc w:val="center"/>
        <w:rPr>
          <w:rFonts w:ascii="Times New Roman" w:hAnsi="Times New Roman"/>
          <w:b/>
          <w:sz w:val="28"/>
          <w:szCs w:val="28"/>
        </w:rPr>
      </w:pPr>
    </w:p>
    <w:p w:rsidR="00605577" w:rsidRPr="00605577" w:rsidRDefault="00605577" w:rsidP="00605577">
      <w:pPr>
        <w:spacing w:after="0" w:line="240" w:lineRule="auto"/>
        <w:jc w:val="center"/>
        <w:rPr>
          <w:rFonts w:ascii="Times New Roman" w:hAnsi="Times New Roman"/>
          <w:b/>
          <w:sz w:val="28"/>
          <w:szCs w:val="28"/>
        </w:rPr>
      </w:pPr>
    </w:p>
    <w:p w:rsidR="00605577" w:rsidRPr="00605577" w:rsidRDefault="00605577" w:rsidP="00605577">
      <w:pPr>
        <w:spacing w:after="0" w:line="240" w:lineRule="auto"/>
        <w:jc w:val="center"/>
        <w:rPr>
          <w:rFonts w:ascii="Times New Roman" w:hAnsi="Times New Roman"/>
          <w:b/>
          <w:sz w:val="28"/>
          <w:szCs w:val="28"/>
        </w:rPr>
      </w:pPr>
    </w:p>
    <w:p w:rsidR="00605577" w:rsidRPr="00605577" w:rsidRDefault="00605577" w:rsidP="00605577">
      <w:pPr>
        <w:spacing w:after="0" w:line="240" w:lineRule="auto"/>
        <w:jc w:val="center"/>
        <w:rPr>
          <w:rFonts w:ascii="Times New Roman" w:hAnsi="Times New Roman"/>
          <w:b/>
          <w:spacing w:val="1"/>
          <w:sz w:val="36"/>
          <w:szCs w:val="36"/>
        </w:rPr>
      </w:pPr>
      <w:r w:rsidRPr="00605577">
        <w:rPr>
          <w:rFonts w:ascii="Times New Roman" w:hAnsi="Times New Roman"/>
          <w:b/>
          <w:spacing w:val="1"/>
          <w:sz w:val="36"/>
          <w:szCs w:val="36"/>
        </w:rPr>
        <w:t>«ПРОФИКЛАСС»</w:t>
      </w:r>
    </w:p>
    <w:p w:rsidR="00605577" w:rsidRPr="00605577" w:rsidRDefault="00605577" w:rsidP="00605577">
      <w:pPr>
        <w:spacing w:after="0" w:line="240" w:lineRule="auto"/>
        <w:jc w:val="center"/>
        <w:rPr>
          <w:rFonts w:ascii="Times New Roman" w:hAnsi="Times New Roman"/>
          <w:b/>
          <w:sz w:val="28"/>
          <w:szCs w:val="28"/>
        </w:rPr>
      </w:pPr>
      <w:r w:rsidRPr="00605577">
        <w:rPr>
          <w:rFonts w:ascii="Times New Roman" w:hAnsi="Times New Roman"/>
          <w:b/>
          <w:sz w:val="28"/>
          <w:szCs w:val="28"/>
        </w:rPr>
        <w:t>Комплексная многоуровневая</w:t>
      </w:r>
    </w:p>
    <w:p w:rsidR="00605577" w:rsidRPr="00605577" w:rsidRDefault="00605577" w:rsidP="00605577">
      <w:pPr>
        <w:spacing w:after="0" w:line="240" w:lineRule="auto"/>
        <w:jc w:val="center"/>
        <w:rPr>
          <w:rFonts w:ascii="Times New Roman" w:hAnsi="Times New Roman"/>
          <w:b/>
          <w:spacing w:val="1"/>
          <w:sz w:val="28"/>
          <w:szCs w:val="28"/>
        </w:rPr>
      </w:pPr>
      <w:r w:rsidRPr="00605577">
        <w:rPr>
          <w:rFonts w:ascii="Times New Roman" w:hAnsi="Times New Roman"/>
          <w:b/>
          <w:spacing w:val="1"/>
          <w:sz w:val="28"/>
          <w:szCs w:val="28"/>
        </w:rPr>
        <w:t xml:space="preserve">программа дифференцированного обучения библиотечных сотрудников в системе повышения квалификации </w:t>
      </w:r>
    </w:p>
    <w:p w:rsidR="00605577" w:rsidRPr="00605577" w:rsidRDefault="00605577" w:rsidP="00605577">
      <w:pPr>
        <w:spacing w:after="0" w:line="240" w:lineRule="auto"/>
        <w:jc w:val="center"/>
        <w:rPr>
          <w:rFonts w:ascii="Times New Roman" w:hAnsi="Times New Roman"/>
          <w:sz w:val="28"/>
          <w:szCs w:val="28"/>
        </w:rPr>
      </w:pPr>
      <w:r w:rsidRPr="00605577">
        <w:rPr>
          <w:rFonts w:ascii="Times New Roman" w:hAnsi="Times New Roman"/>
          <w:b/>
          <w:spacing w:val="1"/>
          <w:sz w:val="28"/>
          <w:szCs w:val="28"/>
        </w:rPr>
        <w:t>на 2018 г.</w:t>
      </w:r>
    </w:p>
    <w:p w:rsidR="00605577" w:rsidRPr="00605577" w:rsidRDefault="00605577" w:rsidP="00605577">
      <w:pPr>
        <w:spacing w:after="0" w:line="240" w:lineRule="auto"/>
        <w:jc w:val="center"/>
        <w:rPr>
          <w:rFonts w:ascii="Times New Roman" w:hAnsi="Times New Roman"/>
          <w:sz w:val="28"/>
          <w:szCs w:val="28"/>
        </w:rPr>
      </w:pPr>
    </w:p>
    <w:p w:rsidR="00605577" w:rsidRPr="00605577" w:rsidRDefault="00605577" w:rsidP="00605577">
      <w:pPr>
        <w:spacing w:after="0" w:line="240" w:lineRule="auto"/>
        <w:jc w:val="center"/>
        <w:rPr>
          <w:rFonts w:ascii="Times New Roman" w:hAnsi="Times New Roman"/>
          <w:sz w:val="28"/>
          <w:szCs w:val="28"/>
        </w:rPr>
      </w:pPr>
    </w:p>
    <w:p w:rsidR="00605577" w:rsidRPr="00605577" w:rsidRDefault="00605577" w:rsidP="00605577">
      <w:pPr>
        <w:spacing w:after="0" w:line="240" w:lineRule="auto"/>
        <w:jc w:val="center"/>
        <w:rPr>
          <w:rFonts w:ascii="Times New Roman" w:hAnsi="Times New Roman"/>
          <w:sz w:val="28"/>
          <w:szCs w:val="28"/>
        </w:rPr>
      </w:pPr>
    </w:p>
    <w:p w:rsidR="00605577" w:rsidRPr="00605577" w:rsidRDefault="00605577" w:rsidP="00605577">
      <w:pPr>
        <w:spacing w:after="0" w:line="240" w:lineRule="auto"/>
        <w:jc w:val="center"/>
        <w:rPr>
          <w:rFonts w:ascii="Times New Roman" w:hAnsi="Times New Roman"/>
          <w:sz w:val="28"/>
          <w:szCs w:val="28"/>
        </w:rPr>
      </w:pPr>
    </w:p>
    <w:p w:rsidR="00605577" w:rsidRPr="00605577" w:rsidRDefault="00605577" w:rsidP="00605577">
      <w:pPr>
        <w:spacing w:after="0" w:line="240" w:lineRule="auto"/>
        <w:jc w:val="center"/>
        <w:rPr>
          <w:rFonts w:ascii="Times New Roman" w:hAnsi="Times New Roman"/>
          <w:sz w:val="28"/>
          <w:szCs w:val="28"/>
        </w:rPr>
      </w:pPr>
    </w:p>
    <w:p w:rsidR="00605577" w:rsidRPr="00605577" w:rsidRDefault="00605577" w:rsidP="00605577">
      <w:pPr>
        <w:spacing w:after="0" w:line="240" w:lineRule="auto"/>
        <w:jc w:val="center"/>
        <w:rPr>
          <w:rFonts w:ascii="Times New Roman" w:hAnsi="Times New Roman"/>
          <w:sz w:val="28"/>
          <w:szCs w:val="28"/>
        </w:rPr>
      </w:pPr>
    </w:p>
    <w:p w:rsidR="00605577" w:rsidRPr="00605577" w:rsidRDefault="00605577" w:rsidP="00605577">
      <w:pPr>
        <w:spacing w:after="0" w:line="240" w:lineRule="auto"/>
        <w:jc w:val="center"/>
        <w:rPr>
          <w:rFonts w:ascii="Times New Roman" w:hAnsi="Times New Roman"/>
          <w:sz w:val="28"/>
          <w:szCs w:val="28"/>
        </w:rPr>
      </w:pPr>
    </w:p>
    <w:p w:rsidR="00605577" w:rsidRPr="00605577" w:rsidRDefault="00605577" w:rsidP="00605577">
      <w:pPr>
        <w:spacing w:after="0" w:line="240" w:lineRule="auto"/>
        <w:jc w:val="center"/>
        <w:rPr>
          <w:rFonts w:ascii="Times New Roman" w:hAnsi="Times New Roman"/>
          <w:sz w:val="28"/>
          <w:szCs w:val="28"/>
        </w:rPr>
      </w:pPr>
    </w:p>
    <w:p w:rsidR="00605577" w:rsidRPr="00605577" w:rsidRDefault="00605577" w:rsidP="00605577">
      <w:pPr>
        <w:spacing w:after="0" w:line="240" w:lineRule="auto"/>
        <w:jc w:val="center"/>
        <w:rPr>
          <w:rFonts w:ascii="Times New Roman" w:hAnsi="Times New Roman"/>
          <w:sz w:val="28"/>
          <w:szCs w:val="28"/>
        </w:rPr>
      </w:pPr>
    </w:p>
    <w:p w:rsidR="00605577" w:rsidRPr="00605577" w:rsidRDefault="00605577" w:rsidP="00605577">
      <w:pPr>
        <w:spacing w:after="0" w:line="240" w:lineRule="auto"/>
        <w:jc w:val="center"/>
        <w:rPr>
          <w:rFonts w:ascii="Times New Roman" w:hAnsi="Times New Roman"/>
          <w:sz w:val="28"/>
          <w:szCs w:val="28"/>
        </w:rPr>
      </w:pPr>
    </w:p>
    <w:p w:rsidR="00605577" w:rsidRPr="00605577" w:rsidRDefault="00605577" w:rsidP="00605577">
      <w:pPr>
        <w:spacing w:after="0" w:line="240" w:lineRule="auto"/>
        <w:jc w:val="center"/>
        <w:rPr>
          <w:rFonts w:ascii="Times New Roman" w:hAnsi="Times New Roman"/>
          <w:sz w:val="28"/>
          <w:szCs w:val="28"/>
        </w:rPr>
      </w:pPr>
    </w:p>
    <w:p w:rsidR="00605577" w:rsidRPr="00605577" w:rsidRDefault="00605577" w:rsidP="00605577">
      <w:pPr>
        <w:spacing w:after="0" w:line="240" w:lineRule="auto"/>
        <w:jc w:val="center"/>
        <w:rPr>
          <w:rFonts w:ascii="Times New Roman" w:hAnsi="Times New Roman"/>
          <w:sz w:val="28"/>
          <w:szCs w:val="28"/>
        </w:rPr>
      </w:pPr>
    </w:p>
    <w:p w:rsidR="00605577" w:rsidRPr="00605577" w:rsidRDefault="00605577" w:rsidP="00605577">
      <w:pPr>
        <w:spacing w:after="0" w:line="240" w:lineRule="auto"/>
        <w:jc w:val="center"/>
        <w:rPr>
          <w:rFonts w:ascii="Times New Roman" w:hAnsi="Times New Roman"/>
          <w:sz w:val="28"/>
          <w:szCs w:val="28"/>
        </w:rPr>
      </w:pPr>
      <w:r w:rsidRPr="00605577">
        <w:rPr>
          <w:rFonts w:ascii="Times New Roman" w:hAnsi="Times New Roman"/>
          <w:sz w:val="28"/>
          <w:szCs w:val="28"/>
        </w:rPr>
        <w:t>Белово 2017</w:t>
      </w:r>
    </w:p>
    <w:p w:rsidR="00605577" w:rsidRPr="00605577" w:rsidRDefault="00605577" w:rsidP="00605577">
      <w:pPr>
        <w:spacing w:after="0" w:line="240" w:lineRule="auto"/>
        <w:jc w:val="center"/>
        <w:rPr>
          <w:rFonts w:ascii="Times New Roman" w:hAnsi="Times New Roman"/>
          <w:sz w:val="28"/>
          <w:szCs w:val="28"/>
        </w:rPr>
      </w:pPr>
    </w:p>
    <w:p w:rsidR="00605577" w:rsidRPr="00605577" w:rsidRDefault="00605577" w:rsidP="00605577">
      <w:pPr>
        <w:spacing w:after="0" w:line="240" w:lineRule="auto"/>
        <w:jc w:val="center"/>
        <w:rPr>
          <w:rFonts w:ascii="Times New Roman" w:hAnsi="Times New Roman"/>
          <w:b/>
          <w:sz w:val="28"/>
          <w:szCs w:val="28"/>
        </w:rPr>
      </w:pPr>
      <w:r w:rsidRPr="00605577">
        <w:rPr>
          <w:rFonts w:ascii="Times New Roman" w:hAnsi="Times New Roman"/>
          <w:b/>
          <w:sz w:val="28"/>
          <w:szCs w:val="28"/>
        </w:rPr>
        <w:t>СОДЕРЖАНИЕ</w:t>
      </w:r>
    </w:p>
    <w:p w:rsidR="00605577" w:rsidRPr="00605577" w:rsidRDefault="00605577" w:rsidP="00605577">
      <w:pPr>
        <w:spacing w:after="0" w:line="240" w:lineRule="auto"/>
        <w:jc w:val="center"/>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color w:val="0000FF"/>
          <w:sz w:val="28"/>
          <w:szCs w:val="28"/>
        </w:rPr>
      </w:pPr>
      <w:r w:rsidRPr="007A7130">
        <w:rPr>
          <w:rFonts w:ascii="Times New Roman" w:hAnsi="Times New Roman"/>
          <w:sz w:val="28"/>
          <w:szCs w:val="28"/>
        </w:rPr>
        <w:t>Введение</w:t>
      </w:r>
      <w:r w:rsidRPr="00605577">
        <w:rPr>
          <w:rFonts w:ascii="Times New Roman" w:hAnsi="Times New Roman"/>
          <w:color w:val="0000FF"/>
          <w:sz w:val="28"/>
          <w:szCs w:val="28"/>
        </w:rPr>
        <w:tab/>
      </w:r>
      <w:r w:rsidRPr="00605577">
        <w:rPr>
          <w:rFonts w:ascii="Times New Roman" w:hAnsi="Times New Roman"/>
          <w:color w:val="0000FF"/>
          <w:sz w:val="28"/>
          <w:szCs w:val="28"/>
        </w:rPr>
        <w:tab/>
      </w:r>
      <w:r w:rsidRPr="00605577">
        <w:rPr>
          <w:rFonts w:ascii="Times New Roman" w:hAnsi="Times New Roman"/>
          <w:color w:val="0000FF"/>
          <w:sz w:val="28"/>
          <w:szCs w:val="28"/>
        </w:rPr>
        <w:tab/>
      </w:r>
      <w:r w:rsidRPr="00605577">
        <w:rPr>
          <w:rFonts w:ascii="Times New Roman" w:hAnsi="Times New Roman"/>
          <w:color w:val="0000FF"/>
          <w:sz w:val="28"/>
          <w:szCs w:val="28"/>
        </w:rPr>
        <w:tab/>
      </w:r>
      <w:r w:rsidRPr="00605577">
        <w:rPr>
          <w:rFonts w:ascii="Times New Roman" w:hAnsi="Times New Roman"/>
          <w:color w:val="0000FF"/>
          <w:sz w:val="28"/>
          <w:szCs w:val="28"/>
        </w:rPr>
        <w:tab/>
      </w:r>
      <w:r w:rsidRPr="00605577">
        <w:rPr>
          <w:rFonts w:ascii="Times New Roman" w:hAnsi="Times New Roman"/>
          <w:color w:val="0000FF"/>
          <w:sz w:val="28"/>
          <w:szCs w:val="28"/>
        </w:rPr>
        <w:tab/>
      </w:r>
      <w:r w:rsidRPr="00605577">
        <w:rPr>
          <w:rFonts w:ascii="Times New Roman" w:hAnsi="Times New Roman"/>
          <w:color w:val="0000FF"/>
          <w:sz w:val="28"/>
          <w:szCs w:val="28"/>
        </w:rPr>
        <w:tab/>
      </w:r>
      <w:r w:rsidRPr="00605577">
        <w:rPr>
          <w:rFonts w:ascii="Times New Roman" w:hAnsi="Times New Roman"/>
          <w:color w:val="0000FF"/>
          <w:sz w:val="28"/>
          <w:szCs w:val="28"/>
        </w:rPr>
        <w:tab/>
      </w:r>
      <w:r w:rsidRPr="00605577">
        <w:rPr>
          <w:rFonts w:ascii="Times New Roman" w:hAnsi="Times New Roman"/>
          <w:color w:val="0000FF"/>
          <w:sz w:val="28"/>
          <w:szCs w:val="28"/>
        </w:rPr>
        <w:tab/>
      </w:r>
      <w:r w:rsidRPr="00605577">
        <w:rPr>
          <w:rFonts w:ascii="Times New Roman" w:hAnsi="Times New Roman"/>
          <w:color w:val="0000FF"/>
          <w:sz w:val="28"/>
          <w:szCs w:val="28"/>
        </w:rPr>
        <w:tab/>
      </w:r>
      <w:r w:rsidRPr="00605577">
        <w:rPr>
          <w:rFonts w:ascii="Times New Roman" w:hAnsi="Times New Roman"/>
          <w:color w:val="0000FF"/>
          <w:sz w:val="28"/>
          <w:szCs w:val="28"/>
        </w:rPr>
        <w:tab/>
        <w:t>3</w:t>
      </w:r>
    </w:p>
    <w:p w:rsidR="00605577" w:rsidRPr="00605577" w:rsidRDefault="00605577" w:rsidP="00605577">
      <w:pPr>
        <w:spacing w:after="0" w:line="240" w:lineRule="auto"/>
        <w:jc w:val="both"/>
        <w:rPr>
          <w:rFonts w:ascii="Times New Roman" w:hAnsi="Times New Roman"/>
          <w:b/>
          <w:sz w:val="28"/>
          <w:szCs w:val="28"/>
        </w:rPr>
      </w:pPr>
      <w:r w:rsidRPr="007A7130">
        <w:rPr>
          <w:rFonts w:ascii="Times New Roman" w:hAnsi="Times New Roman"/>
          <w:sz w:val="28"/>
          <w:szCs w:val="28"/>
        </w:rPr>
        <w:t>Цель Программы</w:t>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007A7130">
        <w:rPr>
          <w:rFonts w:ascii="Times New Roman" w:hAnsi="Times New Roman"/>
          <w:sz w:val="28"/>
          <w:szCs w:val="28"/>
        </w:rPr>
        <w:tab/>
      </w:r>
      <w:r w:rsidRPr="00605577">
        <w:rPr>
          <w:rFonts w:ascii="Times New Roman" w:hAnsi="Times New Roman"/>
          <w:sz w:val="28"/>
          <w:szCs w:val="28"/>
        </w:rPr>
        <w:t>3</w:t>
      </w:r>
    </w:p>
    <w:p w:rsidR="00605577" w:rsidRPr="00605577" w:rsidRDefault="00605577" w:rsidP="00605577">
      <w:pPr>
        <w:spacing w:after="0" w:line="240" w:lineRule="auto"/>
        <w:jc w:val="both"/>
        <w:rPr>
          <w:rFonts w:ascii="Times New Roman" w:hAnsi="Times New Roman"/>
          <w:b/>
          <w:sz w:val="28"/>
          <w:szCs w:val="28"/>
        </w:rPr>
      </w:pPr>
      <w:r w:rsidRPr="007A7130">
        <w:rPr>
          <w:rFonts w:ascii="Times New Roman" w:hAnsi="Times New Roman"/>
          <w:sz w:val="28"/>
          <w:szCs w:val="28"/>
        </w:rPr>
        <w:t>Задачи</w:t>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t>3</w:t>
      </w:r>
    </w:p>
    <w:p w:rsidR="00605577" w:rsidRPr="00605577" w:rsidRDefault="00605577" w:rsidP="00605577">
      <w:pPr>
        <w:spacing w:after="0" w:line="240" w:lineRule="auto"/>
        <w:jc w:val="both"/>
        <w:rPr>
          <w:rFonts w:ascii="Times New Roman" w:hAnsi="Times New Roman"/>
          <w:b/>
          <w:sz w:val="28"/>
          <w:szCs w:val="28"/>
        </w:rPr>
      </w:pPr>
      <w:r w:rsidRPr="007A7130">
        <w:rPr>
          <w:rFonts w:ascii="Times New Roman" w:hAnsi="Times New Roman"/>
          <w:sz w:val="28"/>
          <w:szCs w:val="28"/>
        </w:rPr>
        <w:t>Обоснование</w:t>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t>4</w:t>
      </w:r>
    </w:p>
    <w:p w:rsidR="00605577" w:rsidRPr="00605577" w:rsidRDefault="00605577" w:rsidP="00605577">
      <w:pPr>
        <w:spacing w:after="0" w:line="240" w:lineRule="auto"/>
        <w:jc w:val="both"/>
        <w:rPr>
          <w:rFonts w:ascii="Times New Roman" w:hAnsi="Times New Roman"/>
          <w:b/>
          <w:sz w:val="28"/>
          <w:szCs w:val="28"/>
        </w:rPr>
      </w:pPr>
      <w:r w:rsidRPr="007A7130">
        <w:rPr>
          <w:rFonts w:ascii="Times New Roman" w:hAnsi="Times New Roman"/>
          <w:sz w:val="28"/>
          <w:szCs w:val="28"/>
        </w:rPr>
        <w:t>Ожидаемые конечные результаты</w:t>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007A7130">
        <w:rPr>
          <w:rFonts w:ascii="Times New Roman" w:hAnsi="Times New Roman"/>
          <w:sz w:val="28"/>
          <w:szCs w:val="28"/>
        </w:rPr>
        <w:tab/>
      </w:r>
      <w:r w:rsidRPr="00605577">
        <w:rPr>
          <w:rFonts w:ascii="Times New Roman" w:hAnsi="Times New Roman"/>
          <w:sz w:val="28"/>
          <w:szCs w:val="28"/>
        </w:rPr>
        <w:t>4</w:t>
      </w:r>
    </w:p>
    <w:p w:rsidR="00605577" w:rsidRPr="00605577" w:rsidRDefault="00605577" w:rsidP="00605577">
      <w:pPr>
        <w:spacing w:after="0" w:line="240" w:lineRule="auto"/>
        <w:jc w:val="both"/>
        <w:rPr>
          <w:rFonts w:ascii="Times New Roman" w:hAnsi="Times New Roman"/>
          <w:b/>
          <w:sz w:val="28"/>
          <w:szCs w:val="28"/>
        </w:rPr>
      </w:pPr>
      <w:r w:rsidRPr="007A7130">
        <w:rPr>
          <w:rFonts w:ascii="Times New Roman" w:hAnsi="Times New Roman"/>
          <w:sz w:val="28"/>
          <w:szCs w:val="28"/>
        </w:rPr>
        <w:t>Ресурсное обеспечение Программы</w:t>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t>5</w:t>
      </w:r>
    </w:p>
    <w:p w:rsidR="00605577" w:rsidRPr="00605577" w:rsidRDefault="00605577" w:rsidP="00605577">
      <w:pPr>
        <w:tabs>
          <w:tab w:val="center" w:pos="4677"/>
        </w:tabs>
        <w:spacing w:after="0" w:line="240" w:lineRule="auto"/>
        <w:jc w:val="both"/>
        <w:rPr>
          <w:rFonts w:ascii="Times New Roman" w:hAnsi="Times New Roman"/>
          <w:b/>
          <w:sz w:val="28"/>
          <w:szCs w:val="28"/>
        </w:rPr>
      </w:pPr>
      <w:r w:rsidRPr="007A7130">
        <w:rPr>
          <w:rFonts w:ascii="Times New Roman" w:hAnsi="Times New Roman"/>
          <w:sz w:val="28"/>
          <w:szCs w:val="28"/>
        </w:rPr>
        <w:t>Исполнители Программы</w:t>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t>5</w:t>
      </w:r>
    </w:p>
    <w:p w:rsidR="00605577" w:rsidRPr="00605577" w:rsidRDefault="00605577" w:rsidP="00605577">
      <w:pPr>
        <w:spacing w:after="0" w:line="240" w:lineRule="auto"/>
        <w:jc w:val="both"/>
        <w:rPr>
          <w:rFonts w:ascii="Times New Roman" w:hAnsi="Times New Roman"/>
          <w:b/>
          <w:sz w:val="28"/>
          <w:szCs w:val="28"/>
        </w:rPr>
      </w:pPr>
      <w:r w:rsidRPr="007A7130">
        <w:rPr>
          <w:rFonts w:ascii="Times New Roman" w:hAnsi="Times New Roman"/>
          <w:sz w:val="28"/>
          <w:szCs w:val="28"/>
        </w:rPr>
        <w:t>Контроль за исполнением Программы</w:t>
      </w:r>
      <w:r w:rsidRPr="00605577">
        <w:rPr>
          <w:rFonts w:ascii="Times New Roman" w:hAnsi="Times New Roman"/>
          <w:b/>
          <w:sz w:val="28"/>
          <w:szCs w:val="28"/>
        </w:rPr>
        <w:tab/>
      </w:r>
      <w:r w:rsidRPr="00605577">
        <w:rPr>
          <w:rFonts w:ascii="Times New Roman" w:hAnsi="Times New Roman"/>
          <w:b/>
          <w:sz w:val="28"/>
          <w:szCs w:val="28"/>
        </w:rPr>
        <w:tab/>
      </w:r>
      <w:r w:rsidRPr="00605577">
        <w:rPr>
          <w:rFonts w:ascii="Times New Roman" w:hAnsi="Times New Roman"/>
          <w:b/>
          <w:sz w:val="28"/>
          <w:szCs w:val="28"/>
        </w:rPr>
        <w:tab/>
      </w:r>
      <w:r w:rsidRPr="00605577">
        <w:rPr>
          <w:rFonts w:ascii="Times New Roman" w:hAnsi="Times New Roman"/>
          <w:b/>
          <w:sz w:val="28"/>
          <w:szCs w:val="28"/>
        </w:rPr>
        <w:tab/>
      </w:r>
      <w:r w:rsidRPr="00605577">
        <w:rPr>
          <w:rFonts w:ascii="Times New Roman" w:hAnsi="Times New Roman"/>
          <w:b/>
          <w:sz w:val="28"/>
          <w:szCs w:val="28"/>
        </w:rPr>
        <w:tab/>
      </w:r>
      <w:r w:rsidRPr="00605577">
        <w:rPr>
          <w:rFonts w:ascii="Times New Roman" w:hAnsi="Times New Roman"/>
          <w:b/>
          <w:sz w:val="28"/>
          <w:szCs w:val="28"/>
        </w:rPr>
        <w:tab/>
        <w:t>5</w:t>
      </w:r>
    </w:p>
    <w:p w:rsidR="00605577" w:rsidRPr="00605577" w:rsidRDefault="00605577" w:rsidP="00605577">
      <w:pPr>
        <w:spacing w:after="0" w:line="240" w:lineRule="auto"/>
        <w:jc w:val="both"/>
        <w:rPr>
          <w:rFonts w:ascii="Times New Roman" w:hAnsi="Times New Roman"/>
          <w:b/>
          <w:sz w:val="28"/>
          <w:szCs w:val="28"/>
        </w:rPr>
      </w:pPr>
      <w:r w:rsidRPr="007A7130">
        <w:rPr>
          <w:rFonts w:ascii="Times New Roman" w:hAnsi="Times New Roman"/>
          <w:sz w:val="28"/>
          <w:szCs w:val="28"/>
        </w:rPr>
        <w:t>Содержание Программы</w:t>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r>
      <w:r w:rsidRPr="00605577">
        <w:rPr>
          <w:rFonts w:ascii="Times New Roman" w:hAnsi="Times New Roman"/>
          <w:sz w:val="28"/>
          <w:szCs w:val="28"/>
        </w:rPr>
        <w:tab/>
        <w:t>6</w:t>
      </w: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both"/>
        <w:rPr>
          <w:rFonts w:ascii="Times New Roman" w:hAnsi="Times New Roman"/>
          <w:b/>
          <w:sz w:val="28"/>
          <w:szCs w:val="28"/>
        </w:rPr>
      </w:pPr>
    </w:p>
    <w:p w:rsidR="00605577" w:rsidRPr="00605577" w:rsidRDefault="00605577" w:rsidP="00605577">
      <w:pPr>
        <w:spacing w:after="0" w:line="240" w:lineRule="auto"/>
        <w:jc w:val="center"/>
        <w:rPr>
          <w:rFonts w:ascii="Times New Roman" w:hAnsi="Times New Roman"/>
          <w:b/>
          <w:bCs/>
          <w:sz w:val="28"/>
          <w:szCs w:val="28"/>
        </w:rPr>
      </w:pPr>
      <w:bookmarkStart w:id="71" w:name="Введение"/>
      <w:r w:rsidRPr="007A7130">
        <w:rPr>
          <w:rFonts w:ascii="Times New Roman" w:hAnsi="Times New Roman"/>
          <w:sz w:val="28"/>
          <w:szCs w:val="28"/>
        </w:rPr>
        <w:lastRenderedPageBreak/>
        <w:t>ВВЕДЕНИЕ</w:t>
      </w:r>
      <w:bookmarkEnd w:id="71"/>
    </w:p>
    <w:p w:rsidR="00605577" w:rsidRPr="00605577" w:rsidRDefault="00605577" w:rsidP="00605577">
      <w:pPr>
        <w:spacing w:after="0" w:line="240" w:lineRule="auto"/>
        <w:ind w:firstLine="708"/>
        <w:jc w:val="center"/>
        <w:rPr>
          <w:rFonts w:ascii="Times New Roman" w:hAnsi="Times New Roman"/>
          <w:b/>
          <w:bCs/>
          <w:color w:val="1B2E51"/>
          <w:sz w:val="28"/>
          <w:szCs w:val="28"/>
        </w:rPr>
      </w:pPr>
    </w:p>
    <w:p w:rsidR="00605577" w:rsidRPr="00605577" w:rsidRDefault="00605577" w:rsidP="00605577">
      <w:pPr>
        <w:spacing w:after="0" w:line="240" w:lineRule="auto"/>
        <w:ind w:firstLine="708"/>
        <w:jc w:val="both"/>
        <w:rPr>
          <w:rFonts w:ascii="Times New Roman" w:hAnsi="Times New Roman"/>
          <w:color w:val="000000"/>
          <w:sz w:val="28"/>
          <w:szCs w:val="28"/>
        </w:rPr>
      </w:pPr>
      <w:r w:rsidRPr="00605577">
        <w:rPr>
          <w:rFonts w:ascii="Times New Roman" w:hAnsi="Times New Roman"/>
          <w:color w:val="000000"/>
          <w:sz w:val="28"/>
          <w:szCs w:val="28"/>
        </w:rPr>
        <w:t>Важнейшими направлениями методической деятельности специалистов МУ «ЦБС г. Белово» являются: повышение профессионального мастерства сотрудников, разработка и внедрение новых форм повышения квалификации, продвижение и развитие информационных технологий, работа по инновационным проектам, способствующих адаптации сотрудников к инновационным процессам.</w:t>
      </w:r>
    </w:p>
    <w:p w:rsidR="00605577" w:rsidRPr="00605577" w:rsidRDefault="00605577" w:rsidP="00605577">
      <w:pPr>
        <w:spacing w:after="0" w:line="240" w:lineRule="auto"/>
        <w:ind w:firstLine="708"/>
        <w:jc w:val="both"/>
        <w:rPr>
          <w:rFonts w:ascii="Times New Roman" w:hAnsi="Times New Roman"/>
          <w:sz w:val="28"/>
          <w:szCs w:val="28"/>
        </w:rPr>
      </w:pPr>
    </w:p>
    <w:p w:rsidR="00605577" w:rsidRPr="00605577" w:rsidRDefault="00605577" w:rsidP="00605577">
      <w:pPr>
        <w:spacing w:after="0" w:line="240" w:lineRule="auto"/>
        <w:ind w:firstLine="708"/>
        <w:jc w:val="both"/>
        <w:rPr>
          <w:rFonts w:ascii="Times New Roman" w:hAnsi="Times New Roman"/>
          <w:sz w:val="28"/>
          <w:szCs w:val="28"/>
        </w:rPr>
      </w:pPr>
      <w:r w:rsidRPr="00605577">
        <w:rPr>
          <w:rFonts w:ascii="Times New Roman" w:hAnsi="Times New Roman"/>
          <w:sz w:val="28"/>
          <w:szCs w:val="28"/>
        </w:rPr>
        <w:t>МУ «ЦБС г. Белово» это:</w:t>
      </w:r>
    </w:p>
    <w:p w:rsidR="00605577" w:rsidRPr="00605577" w:rsidRDefault="00605577" w:rsidP="00041222">
      <w:pPr>
        <w:numPr>
          <w:ilvl w:val="0"/>
          <w:numId w:val="47"/>
        </w:numPr>
        <w:spacing w:after="0" w:line="240" w:lineRule="auto"/>
        <w:ind w:left="0" w:firstLine="708"/>
        <w:jc w:val="both"/>
        <w:rPr>
          <w:rFonts w:ascii="Times New Roman" w:hAnsi="Times New Roman"/>
          <w:sz w:val="28"/>
          <w:szCs w:val="28"/>
        </w:rPr>
      </w:pPr>
      <w:r w:rsidRPr="00605577">
        <w:rPr>
          <w:rFonts w:ascii="Times New Roman" w:hAnsi="Times New Roman"/>
          <w:sz w:val="28"/>
          <w:szCs w:val="28"/>
        </w:rPr>
        <w:t>45 039 читателей разного возраста;</w:t>
      </w:r>
    </w:p>
    <w:p w:rsidR="00605577" w:rsidRPr="00605577" w:rsidRDefault="00605577" w:rsidP="00041222">
      <w:pPr>
        <w:numPr>
          <w:ilvl w:val="0"/>
          <w:numId w:val="47"/>
        </w:numPr>
        <w:spacing w:after="0" w:line="240" w:lineRule="auto"/>
        <w:ind w:left="0" w:firstLine="708"/>
        <w:jc w:val="both"/>
        <w:rPr>
          <w:rFonts w:ascii="Times New Roman" w:hAnsi="Times New Roman"/>
          <w:sz w:val="28"/>
          <w:szCs w:val="28"/>
        </w:rPr>
      </w:pPr>
      <w:r w:rsidRPr="00605577">
        <w:rPr>
          <w:rFonts w:ascii="Times New Roman" w:hAnsi="Times New Roman"/>
          <w:sz w:val="28"/>
          <w:szCs w:val="28"/>
        </w:rPr>
        <w:t>316 712 посещений;</w:t>
      </w:r>
    </w:p>
    <w:p w:rsidR="00605577" w:rsidRPr="00605577" w:rsidRDefault="00605577" w:rsidP="00041222">
      <w:pPr>
        <w:numPr>
          <w:ilvl w:val="0"/>
          <w:numId w:val="47"/>
        </w:numPr>
        <w:spacing w:after="0" w:line="240" w:lineRule="auto"/>
        <w:ind w:left="0" w:firstLine="708"/>
        <w:jc w:val="both"/>
        <w:rPr>
          <w:rFonts w:ascii="Times New Roman" w:hAnsi="Times New Roman"/>
          <w:sz w:val="28"/>
          <w:szCs w:val="28"/>
        </w:rPr>
      </w:pPr>
      <w:r w:rsidRPr="00605577">
        <w:rPr>
          <w:rFonts w:ascii="Times New Roman" w:hAnsi="Times New Roman"/>
          <w:sz w:val="28"/>
          <w:szCs w:val="28"/>
        </w:rPr>
        <w:t>920 355 книговыдач;</w:t>
      </w:r>
    </w:p>
    <w:p w:rsidR="00605577" w:rsidRPr="00605577" w:rsidRDefault="00605577" w:rsidP="00041222">
      <w:pPr>
        <w:numPr>
          <w:ilvl w:val="0"/>
          <w:numId w:val="47"/>
        </w:numPr>
        <w:spacing w:after="0" w:line="240" w:lineRule="auto"/>
        <w:ind w:left="0" w:firstLine="708"/>
        <w:jc w:val="both"/>
        <w:rPr>
          <w:rFonts w:ascii="Times New Roman" w:hAnsi="Times New Roman"/>
          <w:sz w:val="28"/>
          <w:szCs w:val="28"/>
        </w:rPr>
      </w:pPr>
      <w:r w:rsidRPr="00605577">
        <w:rPr>
          <w:rFonts w:ascii="Times New Roman" w:hAnsi="Times New Roman"/>
          <w:sz w:val="28"/>
          <w:szCs w:val="28"/>
        </w:rPr>
        <w:t>2 523 массовых мероприятий, которые посетило 59 969 человек;</w:t>
      </w:r>
    </w:p>
    <w:p w:rsidR="00605577" w:rsidRPr="00605577" w:rsidRDefault="00605577" w:rsidP="00041222">
      <w:pPr>
        <w:numPr>
          <w:ilvl w:val="0"/>
          <w:numId w:val="47"/>
        </w:numPr>
        <w:spacing w:after="0" w:line="240" w:lineRule="auto"/>
        <w:ind w:left="0" w:firstLine="708"/>
        <w:jc w:val="both"/>
        <w:rPr>
          <w:rFonts w:ascii="Times New Roman" w:hAnsi="Times New Roman"/>
          <w:sz w:val="28"/>
          <w:szCs w:val="28"/>
        </w:rPr>
      </w:pPr>
      <w:r w:rsidRPr="00605577">
        <w:rPr>
          <w:rFonts w:ascii="Times New Roman" w:hAnsi="Times New Roman"/>
          <w:sz w:val="28"/>
          <w:szCs w:val="28"/>
        </w:rPr>
        <w:t>18 любительских объединений;</w:t>
      </w:r>
    </w:p>
    <w:p w:rsidR="00605577" w:rsidRPr="00605577" w:rsidRDefault="00605577" w:rsidP="00041222">
      <w:pPr>
        <w:numPr>
          <w:ilvl w:val="0"/>
          <w:numId w:val="47"/>
        </w:numPr>
        <w:spacing w:after="0" w:line="240" w:lineRule="auto"/>
        <w:ind w:left="0" w:firstLine="708"/>
        <w:jc w:val="both"/>
        <w:rPr>
          <w:rFonts w:ascii="Times New Roman" w:hAnsi="Times New Roman"/>
          <w:sz w:val="28"/>
          <w:szCs w:val="28"/>
        </w:rPr>
      </w:pPr>
      <w:r w:rsidRPr="00605577">
        <w:rPr>
          <w:rFonts w:ascii="Times New Roman" w:hAnsi="Times New Roman"/>
          <w:sz w:val="28"/>
          <w:szCs w:val="28"/>
        </w:rPr>
        <w:t>сотрудничество более чем со 120 организациями и учреждениями города и прилегающих поселков.</w:t>
      </w:r>
    </w:p>
    <w:p w:rsidR="00605577" w:rsidRPr="00605577" w:rsidRDefault="00605577" w:rsidP="00605577">
      <w:pPr>
        <w:spacing w:after="0" w:line="240" w:lineRule="auto"/>
        <w:ind w:firstLine="567"/>
        <w:jc w:val="center"/>
        <w:rPr>
          <w:rFonts w:ascii="Times New Roman" w:hAnsi="Times New Roman"/>
          <w:b/>
          <w:bCs/>
          <w:sz w:val="28"/>
          <w:szCs w:val="28"/>
        </w:rPr>
      </w:pPr>
      <w:bookmarkStart w:id="72" w:name="Цель"/>
    </w:p>
    <w:p w:rsidR="00605577" w:rsidRPr="00605577" w:rsidRDefault="00605577" w:rsidP="00605577">
      <w:pPr>
        <w:spacing w:after="0" w:line="240" w:lineRule="auto"/>
        <w:ind w:firstLine="567"/>
        <w:jc w:val="center"/>
        <w:rPr>
          <w:rFonts w:ascii="Times New Roman" w:hAnsi="Times New Roman"/>
          <w:b/>
          <w:bCs/>
          <w:sz w:val="28"/>
          <w:szCs w:val="28"/>
        </w:rPr>
      </w:pPr>
      <w:r w:rsidRPr="007A7130">
        <w:rPr>
          <w:rFonts w:ascii="Times New Roman" w:hAnsi="Times New Roman"/>
          <w:sz w:val="28"/>
          <w:szCs w:val="28"/>
        </w:rPr>
        <w:t>ЦЕЛЬ ПРОГРАММЫ</w:t>
      </w:r>
      <w:bookmarkEnd w:id="72"/>
    </w:p>
    <w:p w:rsidR="00605577" w:rsidRPr="00605577" w:rsidRDefault="00605577" w:rsidP="00605577">
      <w:pPr>
        <w:spacing w:after="0" w:line="240" w:lineRule="auto"/>
        <w:ind w:firstLine="567"/>
        <w:jc w:val="both"/>
        <w:rPr>
          <w:rFonts w:ascii="Times New Roman" w:hAnsi="Times New Roman"/>
          <w:sz w:val="28"/>
          <w:szCs w:val="28"/>
        </w:rPr>
      </w:pPr>
      <w:r w:rsidRPr="00605577">
        <w:rPr>
          <w:rFonts w:ascii="Times New Roman" w:hAnsi="Times New Roman"/>
          <w:sz w:val="28"/>
          <w:szCs w:val="28"/>
        </w:rPr>
        <w:t xml:space="preserve">Повышение уровня профессионального мастерства библиотекарей МУ «ЦБС г. Белово» как решающего фактора улучшения библиотечного обслуживания населения Беловского городского округа и упрочнение престижа библиотеки как информационного, образовательного и культурного центра. </w:t>
      </w:r>
    </w:p>
    <w:p w:rsidR="00605577" w:rsidRPr="00605577" w:rsidRDefault="00605577" w:rsidP="00605577">
      <w:pPr>
        <w:spacing w:after="0" w:line="240" w:lineRule="auto"/>
        <w:ind w:firstLine="567"/>
        <w:jc w:val="center"/>
        <w:rPr>
          <w:rFonts w:ascii="Times New Roman" w:hAnsi="Times New Roman"/>
          <w:sz w:val="28"/>
          <w:szCs w:val="28"/>
        </w:rPr>
      </w:pPr>
      <w:bookmarkStart w:id="73" w:name="Задачи"/>
      <w:r w:rsidRPr="007A7130">
        <w:rPr>
          <w:rFonts w:ascii="Times New Roman" w:hAnsi="Times New Roman"/>
          <w:sz w:val="28"/>
          <w:szCs w:val="28"/>
        </w:rPr>
        <w:t>ЗАДАЧИ</w:t>
      </w:r>
    </w:p>
    <w:bookmarkEnd w:id="73"/>
    <w:p w:rsidR="00605577" w:rsidRPr="00605577" w:rsidRDefault="00605577" w:rsidP="00041222">
      <w:pPr>
        <w:numPr>
          <w:ilvl w:val="0"/>
          <w:numId w:val="48"/>
        </w:numPr>
        <w:spacing w:after="0" w:line="240" w:lineRule="auto"/>
        <w:ind w:left="0"/>
        <w:jc w:val="both"/>
        <w:rPr>
          <w:rFonts w:ascii="Times New Roman" w:hAnsi="Times New Roman"/>
          <w:sz w:val="28"/>
          <w:szCs w:val="28"/>
        </w:rPr>
      </w:pPr>
      <w:r w:rsidRPr="00605577">
        <w:rPr>
          <w:rFonts w:ascii="Times New Roman" w:hAnsi="Times New Roman"/>
          <w:sz w:val="28"/>
          <w:szCs w:val="28"/>
        </w:rPr>
        <w:t>Модернизировать систему непрерывного образования всех работников библиотек города.</w:t>
      </w:r>
    </w:p>
    <w:p w:rsidR="00605577" w:rsidRPr="00605577" w:rsidRDefault="00605577" w:rsidP="00041222">
      <w:pPr>
        <w:numPr>
          <w:ilvl w:val="0"/>
          <w:numId w:val="48"/>
        </w:numPr>
        <w:spacing w:after="0" w:line="240" w:lineRule="auto"/>
        <w:ind w:left="0"/>
        <w:jc w:val="both"/>
        <w:rPr>
          <w:rFonts w:ascii="Times New Roman" w:hAnsi="Times New Roman"/>
          <w:sz w:val="28"/>
          <w:szCs w:val="28"/>
        </w:rPr>
      </w:pPr>
      <w:r w:rsidRPr="00605577">
        <w:rPr>
          <w:rFonts w:ascii="Times New Roman" w:hAnsi="Times New Roman"/>
          <w:sz w:val="28"/>
          <w:szCs w:val="28"/>
        </w:rPr>
        <w:t xml:space="preserve">Обеспечить дифференцированный подход к повышению квалификации библиотечных сотрудников в зависимости от их стажа работы и образования. </w:t>
      </w:r>
    </w:p>
    <w:p w:rsidR="00605577" w:rsidRPr="00605577" w:rsidRDefault="00605577" w:rsidP="00041222">
      <w:pPr>
        <w:numPr>
          <w:ilvl w:val="0"/>
          <w:numId w:val="48"/>
        </w:numPr>
        <w:spacing w:after="0" w:line="240" w:lineRule="auto"/>
        <w:ind w:left="0"/>
        <w:jc w:val="both"/>
        <w:rPr>
          <w:rFonts w:ascii="Times New Roman" w:hAnsi="Times New Roman"/>
          <w:sz w:val="28"/>
          <w:szCs w:val="28"/>
        </w:rPr>
      </w:pPr>
      <w:r w:rsidRPr="00605577">
        <w:rPr>
          <w:rFonts w:ascii="Times New Roman" w:hAnsi="Times New Roman"/>
          <w:sz w:val="28"/>
          <w:szCs w:val="28"/>
        </w:rPr>
        <w:t>Продолжить пополнение информационной базы для дальнейшего оперативного методического обеспечения всех сотрудников ЦБС.</w:t>
      </w:r>
    </w:p>
    <w:p w:rsidR="00605577" w:rsidRPr="00605577" w:rsidRDefault="00605577" w:rsidP="00041222">
      <w:pPr>
        <w:numPr>
          <w:ilvl w:val="0"/>
          <w:numId w:val="48"/>
        </w:numPr>
        <w:spacing w:after="0" w:line="240" w:lineRule="auto"/>
        <w:ind w:left="0"/>
        <w:jc w:val="both"/>
        <w:rPr>
          <w:rFonts w:ascii="Times New Roman" w:hAnsi="Times New Roman"/>
          <w:sz w:val="28"/>
          <w:szCs w:val="28"/>
        </w:rPr>
      </w:pPr>
      <w:r w:rsidRPr="00605577">
        <w:rPr>
          <w:rFonts w:ascii="Times New Roman" w:hAnsi="Times New Roman"/>
          <w:sz w:val="28"/>
          <w:szCs w:val="28"/>
        </w:rPr>
        <w:t>Использовать разнообразные и взаимовыгодные дополняющие друг друга инновационные формы и методы работы в деятельности повышения квалификации.</w:t>
      </w:r>
    </w:p>
    <w:p w:rsidR="00605577" w:rsidRPr="00605577" w:rsidRDefault="00605577" w:rsidP="00041222">
      <w:pPr>
        <w:numPr>
          <w:ilvl w:val="0"/>
          <w:numId w:val="48"/>
        </w:numPr>
        <w:spacing w:after="0" w:line="240" w:lineRule="auto"/>
        <w:ind w:left="0"/>
        <w:jc w:val="both"/>
        <w:rPr>
          <w:rFonts w:ascii="Times New Roman" w:hAnsi="Times New Roman"/>
          <w:sz w:val="28"/>
          <w:szCs w:val="28"/>
        </w:rPr>
      </w:pPr>
      <w:r w:rsidRPr="00605577">
        <w:rPr>
          <w:rFonts w:ascii="Times New Roman" w:hAnsi="Times New Roman"/>
          <w:sz w:val="28"/>
          <w:szCs w:val="28"/>
        </w:rPr>
        <w:t>Создать условия для реализации интеллектуального и творческого потенциала работников в профессиональной библиотечной деятельности.</w:t>
      </w:r>
    </w:p>
    <w:p w:rsidR="00605577" w:rsidRPr="00605577" w:rsidRDefault="00605577" w:rsidP="00605577">
      <w:pPr>
        <w:spacing w:after="0" w:line="240" w:lineRule="auto"/>
        <w:ind w:firstLine="567"/>
        <w:jc w:val="center"/>
        <w:rPr>
          <w:rFonts w:ascii="Times New Roman" w:hAnsi="Times New Roman"/>
          <w:b/>
          <w:bCs/>
          <w:sz w:val="28"/>
          <w:szCs w:val="28"/>
        </w:rPr>
      </w:pPr>
      <w:bookmarkStart w:id="74" w:name="Обоснование"/>
      <w:r w:rsidRPr="007A7130">
        <w:rPr>
          <w:rFonts w:ascii="Times New Roman" w:hAnsi="Times New Roman"/>
          <w:sz w:val="28"/>
          <w:szCs w:val="28"/>
        </w:rPr>
        <w:t>ОБОСНОВАНИЕ</w:t>
      </w:r>
    </w:p>
    <w:bookmarkEnd w:id="74"/>
    <w:p w:rsidR="00605577" w:rsidRPr="00605577" w:rsidRDefault="00605577" w:rsidP="00605577">
      <w:pPr>
        <w:spacing w:after="0" w:line="240" w:lineRule="auto"/>
        <w:ind w:firstLine="567"/>
        <w:jc w:val="both"/>
        <w:rPr>
          <w:rFonts w:ascii="Times New Roman" w:hAnsi="Times New Roman"/>
          <w:color w:val="000000"/>
          <w:sz w:val="28"/>
          <w:szCs w:val="28"/>
        </w:rPr>
      </w:pPr>
      <w:r w:rsidRPr="00605577">
        <w:rPr>
          <w:rFonts w:ascii="Times New Roman" w:hAnsi="Times New Roman"/>
          <w:color w:val="000000"/>
          <w:sz w:val="28"/>
          <w:szCs w:val="28"/>
        </w:rPr>
        <w:t>В библиотечной сфере в течение последних лет произошли некоторые изменения, которые послужили причиной возникновения ряда существенных проблем:</w:t>
      </w:r>
    </w:p>
    <w:p w:rsidR="00605577" w:rsidRPr="00605577" w:rsidRDefault="00605577" w:rsidP="00041222">
      <w:pPr>
        <w:numPr>
          <w:ilvl w:val="0"/>
          <w:numId w:val="49"/>
        </w:numPr>
        <w:spacing w:after="0" w:line="240" w:lineRule="auto"/>
        <w:ind w:left="0"/>
        <w:jc w:val="both"/>
        <w:rPr>
          <w:rFonts w:ascii="Times New Roman" w:hAnsi="Times New Roman"/>
          <w:sz w:val="28"/>
          <w:szCs w:val="28"/>
        </w:rPr>
      </w:pPr>
      <w:r w:rsidRPr="00605577">
        <w:rPr>
          <w:rFonts w:ascii="Times New Roman" w:hAnsi="Times New Roman"/>
          <w:b/>
          <w:bCs/>
          <w:sz w:val="28"/>
          <w:szCs w:val="28"/>
        </w:rPr>
        <w:t>проблема кадровая:</w:t>
      </w:r>
      <w:r w:rsidRPr="00605577">
        <w:rPr>
          <w:rFonts w:ascii="Times New Roman" w:hAnsi="Times New Roman"/>
          <w:sz w:val="28"/>
          <w:szCs w:val="28"/>
        </w:rPr>
        <w:t xml:space="preserve"> не происходит обновления кадрового потенциала молодыми специалистами. Вакансии заполняются людьми, не имеющими </w:t>
      </w:r>
      <w:r w:rsidRPr="00605577">
        <w:rPr>
          <w:rFonts w:ascii="Times New Roman" w:hAnsi="Times New Roman"/>
          <w:sz w:val="28"/>
          <w:szCs w:val="28"/>
        </w:rPr>
        <w:lastRenderedPageBreak/>
        <w:t>специального образования, которые нуждаются в переобучении или получении специального библиотечного образования.</w:t>
      </w:r>
    </w:p>
    <w:p w:rsidR="00605577" w:rsidRPr="00605577" w:rsidRDefault="00605577" w:rsidP="00041222">
      <w:pPr>
        <w:numPr>
          <w:ilvl w:val="0"/>
          <w:numId w:val="49"/>
        </w:numPr>
        <w:spacing w:after="0" w:line="240" w:lineRule="auto"/>
        <w:ind w:left="0"/>
        <w:jc w:val="both"/>
        <w:rPr>
          <w:rFonts w:ascii="Times New Roman" w:hAnsi="Times New Roman"/>
          <w:sz w:val="28"/>
          <w:szCs w:val="28"/>
        </w:rPr>
      </w:pPr>
      <w:r w:rsidRPr="00605577">
        <w:rPr>
          <w:rFonts w:ascii="Times New Roman" w:hAnsi="Times New Roman"/>
          <w:b/>
          <w:bCs/>
          <w:sz w:val="28"/>
          <w:szCs w:val="28"/>
        </w:rPr>
        <w:t>проблема снижения уровня профессионализма</w:t>
      </w:r>
      <w:r w:rsidRPr="00605577">
        <w:rPr>
          <w:rFonts w:ascii="Times New Roman" w:hAnsi="Times New Roman"/>
          <w:bCs/>
          <w:sz w:val="28"/>
          <w:szCs w:val="28"/>
        </w:rPr>
        <w:t>: в связи со стремительным</w:t>
      </w:r>
      <w:r w:rsidRPr="00605577">
        <w:rPr>
          <w:rFonts w:ascii="Times New Roman" w:hAnsi="Times New Roman"/>
          <w:b/>
          <w:bCs/>
          <w:sz w:val="28"/>
          <w:szCs w:val="28"/>
        </w:rPr>
        <w:t xml:space="preserve"> </w:t>
      </w:r>
      <w:r w:rsidRPr="00605577">
        <w:rPr>
          <w:rFonts w:ascii="Times New Roman" w:hAnsi="Times New Roman"/>
          <w:bCs/>
          <w:sz w:val="28"/>
          <w:szCs w:val="28"/>
        </w:rPr>
        <w:t xml:space="preserve">развитием информационных технологий в библиотечном деле </w:t>
      </w:r>
      <w:r w:rsidRPr="00605577">
        <w:rPr>
          <w:rFonts w:ascii="Times New Roman" w:hAnsi="Times New Roman"/>
          <w:sz w:val="28"/>
          <w:szCs w:val="28"/>
        </w:rPr>
        <w:t xml:space="preserve">происходит </w:t>
      </w:r>
      <w:r w:rsidRPr="00605577">
        <w:rPr>
          <w:rFonts w:ascii="Times New Roman" w:hAnsi="Times New Roman"/>
          <w:b/>
          <w:sz w:val="28"/>
          <w:szCs w:val="28"/>
        </w:rPr>
        <w:t>несоответствие</w:t>
      </w:r>
      <w:r w:rsidRPr="00605577">
        <w:rPr>
          <w:rFonts w:ascii="Times New Roman" w:hAnsi="Times New Roman"/>
          <w:sz w:val="28"/>
          <w:szCs w:val="28"/>
        </w:rPr>
        <w:t xml:space="preserve"> знаний работников информационным знаниям и потребностям пользователей;</w:t>
      </w:r>
    </w:p>
    <w:p w:rsidR="00605577" w:rsidRPr="00605577" w:rsidRDefault="00605577" w:rsidP="00041222">
      <w:pPr>
        <w:numPr>
          <w:ilvl w:val="0"/>
          <w:numId w:val="49"/>
        </w:numPr>
        <w:spacing w:after="0" w:line="240" w:lineRule="auto"/>
        <w:ind w:left="0"/>
        <w:jc w:val="both"/>
        <w:rPr>
          <w:rFonts w:ascii="Times New Roman" w:hAnsi="Times New Roman"/>
          <w:sz w:val="28"/>
          <w:szCs w:val="28"/>
        </w:rPr>
      </w:pPr>
      <w:r w:rsidRPr="00605577">
        <w:rPr>
          <w:rFonts w:ascii="Times New Roman" w:hAnsi="Times New Roman"/>
          <w:sz w:val="28"/>
          <w:szCs w:val="28"/>
        </w:rPr>
        <w:t xml:space="preserve">в обществе сложилось </w:t>
      </w:r>
      <w:r w:rsidRPr="00605577">
        <w:rPr>
          <w:rFonts w:ascii="Times New Roman" w:hAnsi="Times New Roman"/>
          <w:b/>
          <w:bCs/>
          <w:sz w:val="28"/>
          <w:szCs w:val="28"/>
        </w:rPr>
        <w:t>неадекватное отношение к профессии</w:t>
      </w:r>
      <w:r w:rsidRPr="00605577">
        <w:rPr>
          <w:rFonts w:ascii="Times New Roman" w:hAnsi="Times New Roman"/>
          <w:sz w:val="28"/>
          <w:szCs w:val="28"/>
        </w:rPr>
        <w:t>, непонимание реального характера библиотечной деятельности, недостаточное признание со стороны общественности важности библиотечного труда, устойчивое мнение непрестижности профессии.</w:t>
      </w:r>
    </w:p>
    <w:p w:rsidR="00605577" w:rsidRPr="00605577" w:rsidRDefault="00605577" w:rsidP="00605577">
      <w:pPr>
        <w:spacing w:after="0" w:line="240" w:lineRule="auto"/>
        <w:ind w:firstLine="567"/>
        <w:jc w:val="both"/>
        <w:rPr>
          <w:rFonts w:ascii="Times New Roman" w:hAnsi="Times New Roman"/>
          <w:color w:val="000000"/>
          <w:sz w:val="28"/>
          <w:szCs w:val="28"/>
        </w:rPr>
      </w:pPr>
      <w:r w:rsidRPr="00605577">
        <w:rPr>
          <w:rFonts w:ascii="Times New Roman" w:hAnsi="Times New Roman"/>
          <w:sz w:val="28"/>
          <w:szCs w:val="28"/>
        </w:rPr>
        <w:t>Рассмотренные проблемы привели к необходимости кардинального подхода в их решении на уровне МУ «ЦБС г. Белово». Основываясь на накопленном опыте и внедрении нового в повышении квалификации, была разработана комплексная многоуровневая программа дифференцированного обучения сотрудников «ПрофиКласс», включающая несколько уровней обучения и повышения квалификации</w:t>
      </w:r>
      <w:r w:rsidRPr="00605577">
        <w:rPr>
          <w:rFonts w:ascii="Times New Roman" w:hAnsi="Times New Roman"/>
          <w:color w:val="000000"/>
          <w:sz w:val="28"/>
          <w:szCs w:val="28"/>
        </w:rPr>
        <w:t xml:space="preserve"> с учетом образования и стажа работы на 2016 год.</w:t>
      </w:r>
    </w:p>
    <w:p w:rsidR="00605577" w:rsidRPr="00605577" w:rsidRDefault="00605577" w:rsidP="00605577">
      <w:pPr>
        <w:spacing w:after="0" w:line="240" w:lineRule="auto"/>
        <w:ind w:firstLine="708"/>
        <w:jc w:val="center"/>
        <w:rPr>
          <w:rFonts w:ascii="Times New Roman" w:hAnsi="Times New Roman"/>
          <w:b/>
          <w:bCs/>
          <w:sz w:val="28"/>
          <w:szCs w:val="28"/>
        </w:rPr>
      </w:pPr>
      <w:bookmarkStart w:id="75" w:name="Ожидаемые_результаты"/>
      <w:r w:rsidRPr="007A7130">
        <w:rPr>
          <w:rFonts w:ascii="Times New Roman" w:hAnsi="Times New Roman"/>
          <w:sz w:val="28"/>
          <w:szCs w:val="28"/>
        </w:rPr>
        <w:t>ОЖИДАЕМЫЕ КОНЕЧНЫЕ РЕЗУЛЬТАТЫ</w:t>
      </w:r>
    </w:p>
    <w:bookmarkEnd w:id="75"/>
    <w:p w:rsidR="00605577" w:rsidRPr="00605577" w:rsidRDefault="00605577" w:rsidP="00605577">
      <w:pPr>
        <w:spacing w:after="0" w:line="240" w:lineRule="auto"/>
        <w:ind w:firstLine="708"/>
        <w:jc w:val="both"/>
        <w:rPr>
          <w:rFonts w:ascii="Times New Roman" w:hAnsi="Times New Roman"/>
          <w:color w:val="000000"/>
          <w:sz w:val="28"/>
          <w:szCs w:val="28"/>
        </w:rPr>
      </w:pPr>
      <w:r w:rsidRPr="00605577">
        <w:rPr>
          <w:rFonts w:ascii="Times New Roman" w:hAnsi="Times New Roman"/>
          <w:color w:val="000000"/>
          <w:sz w:val="28"/>
          <w:szCs w:val="28"/>
        </w:rPr>
        <w:t>Реализация данной программы позволит:</w:t>
      </w:r>
    </w:p>
    <w:p w:rsidR="00605577" w:rsidRPr="00605577" w:rsidRDefault="00605577" w:rsidP="00041222">
      <w:pPr>
        <w:numPr>
          <w:ilvl w:val="0"/>
          <w:numId w:val="50"/>
        </w:numPr>
        <w:spacing w:after="0" w:line="240" w:lineRule="auto"/>
        <w:ind w:left="0"/>
        <w:jc w:val="both"/>
        <w:rPr>
          <w:rFonts w:ascii="Times New Roman" w:hAnsi="Times New Roman"/>
          <w:sz w:val="28"/>
          <w:szCs w:val="28"/>
        </w:rPr>
      </w:pPr>
      <w:r w:rsidRPr="00605577">
        <w:rPr>
          <w:rFonts w:ascii="Times New Roman" w:hAnsi="Times New Roman"/>
          <w:b/>
          <w:bCs/>
          <w:sz w:val="28"/>
          <w:szCs w:val="28"/>
        </w:rPr>
        <w:t>повысить уровень профессионализма библиотекарей</w:t>
      </w:r>
      <w:r w:rsidRPr="00605577">
        <w:rPr>
          <w:rFonts w:ascii="Times New Roman" w:hAnsi="Times New Roman"/>
          <w:sz w:val="28"/>
          <w:szCs w:val="28"/>
        </w:rPr>
        <w:t>, благодаря модернизации системы повышения квалификации, комплексу мероприятий, с внедрением и использованием инновационных форм и методов обучения, непрерывного процесса повышения профессионализма и дифференцированного подхода в приобретении знаний, навыков и умений, внедрении инноватики:</w:t>
      </w:r>
    </w:p>
    <w:p w:rsidR="00605577" w:rsidRPr="00605577" w:rsidRDefault="00605577" w:rsidP="00041222">
      <w:pPr>
        <w:numPr>
          <w:ilvl w:val="0"/>
          <w:numId w:val="52"/>
        </w:numPr>
        <w:spacing w:after="0" w:line="240" w:lineRule="auto"/>
        <w:jc w:val="both"/>
        <w:rPr>
          <w:rFonts w:ascii="Times New Roman" w:hAnsi="Times New Roman"/>
          <w:sz w:val="28"/>
          <w:szCs w:val="28"/>
        </w:rPr>
      </w:pPr>
      <w:r w:rsidRPr="00605577">
        <w:rPr>
          <w:rFonts w:ascii="Times New Roman" w:hAnsi="Times New Roman"/>
          <w:sz w:val="28"/>
          <w:szCs w:val="28"/>
        </w:rPr>
        <w:t>проектирование программ в сфере библиотечной деятельности и их реализация - 29 программ.</w:t>
      </w:r>
    </w:p>
    <w:p w:rsidR="00605577" w:rsidRPr="00605577" w:rsidRDefault="00605577" w:rsidP="00041222">
      <w:pPr>
        <w:numPr>
          <w:ilvl w:val="0"/>
          <w:numId w:val="52"/>
        </w:numPr>
        <w:spacing w:after="0" w:line="240" w:lineRule="auto"/>
        <w:jc w:val="both"/>
        <w:rPr>
          <w:rFonts w:ascii="Times New Roman" w:hAnsi="Times New Roman"/>
          <w:sz w:val="28"/>
          <w:szCs w:val="28"/>
        </w:rPr>
      </w:pPr>
      <w:r w:rsidRPr="00605577">
        <w:rPr>
          <w:rFonts w:ascii="Times New Roman" w:hAnsi="Times New Roman"/>
          <w:sz w:val="28"/>
          <w:szCs w:val="28"/>
        </w:rPr>
        <w:t>функционирование профессионального объединения библиотекарей СМС «Кураж».</w:t>
      </w:r>
    </w:p>
    <w:p w:rsidR="00605577" w:rsidRPr="00605577" w:rsidRDefault="00605577" w:rsidP="00041222">
      <w:pPr>
        <w:numPr>
          <w:ilvl w:val="0"/>
          <w:numId w:val="50"/>
        </w:numPr>
        <w:spacing w:after="0" w:line="240" w:lineRule="auto"/>
        <w:ind w:left="0"/>
        <w:rPr>
          <w:rFonts w:ascii="Times New Roman" w:hAnsi="Times New Roman"/>
          <w:sz w:val="28"/>
          <w:szCs w:val="28"/>
        </w:rPr>
      </w:pPr>
      <w:r w:rsidRPr="00605577">
        <w:rPr>
          <w:rFonts w:ascii="Times New Roman" w:hAnsi="Times New Roman"/>
          <w:b/>
          <w:bCs/>
          <w:sz w:val="28"/>
          <w:szCs w:val="28"/>
        </w:rPr>
        <w:t xml:space="preserve">повысить престиж профессии </w:t>
      </w:r>
      <w:r w:rsidRPr="00605577">
        <w:rPr>
          <w:rFonts w:ascii="Times New Roman" w:hAnsi="Times New Roman"/>
          <w:sz w:val="28"/>
          <w:szCs w:val="28"/>
        </w:rPr>
        <w:t>благодаря:</w:t>
      </w:r>
    </w:p>
    <w:p w:rsidR="00605577" w:rsidRPr="00605577" w:rsidRDefault="00605577" w:rsidP="00041222">
      <w:pPr>
        <w:numPr>
          <w:ilvl w:val="1"/>
          <w:numId w:val="53"/>
        </w:numPr>
        <w:spacing w:after="0" w:line="240" w:lineRule="auto"/>
        <w:ind w:left="0"/>
        <w:jc w:val="both"/>
        <w:rPr>
          <w:rFonts w:ascii="Times New Roman" w:hAnsi="Times New Roman"/>
          <w:sz w:val="28"/>
          <w:szCs w:val="28"/>
        </w:rPr>
      </w:pPr>
      <w:r w:rsidRPr="00605577">
        <w:rPr>
          <w:rFonts w:ascii="Times New Roman" w:hAnsi="Times New Roman"/>
          <w:sz w:val="28"/>
          <w:szCs w:val="28"/>
        </w:rPr>
        <w:t>организации и проведению конкурсов профессионального мастерства.</w:t>
      </w:r>
    </w:p>
    <w:p w:rsidR="00605577" w:rsidRPr="00605577" w:rsidRDefault="00605577" w:rsidP="00041222">
      <w:pPr>
        <w:numPr>
          <w:ilvl w:val="1"/>
          <w:numId w:val="53"/>
        </w:numPr>
        <w:spacing w:after="0" w:line="240" w:lineRule="auto"/>
        <w:ind w:left="0"/>
        <w:jc w:val="both"/>
        <w:rPr>
          <w:rFonts w:ascii="Times New Roman" w:hAnsi="Times New Roman"/>
          <w:sz w:val="28"/>
          <w:szCs w:val="28"/>
        </w:rPr>
      </w:pPr>
      <w:r w:rsidRPr="00605577">
        <w:rPr>
          <w:rFonts w:ascii="Times New Roman" w:hAnsi="Times New Roman"/>
          <w:sz w:val="28"/>
          <w:szCs w:val="28"/>
        </w:rPr>
        <w:t>организации и проведению ежегодных смотров-конкурсов библиотек на ГРАНТ Главы Беловского городского округа.</w:t>
      </w:r>
    </w:p>
    <w:p w:rsidR="00605577" w:rsidRPr="00605577" w:rsidRDefault="00605577" w:rsidP="00041222">
      <w:pPr>
        <w:numPr>
          <w:ilvl w:val="1"/>
          <w:numId w:val="53"/>
        </w:numPr>
        <w:spacing w:after="0" w:line="240" w:lineRule="auto"/>
        <w:ind w:left="0"/>
        <w:jc w:val="both"/>
        <w:rPr>
          <w:rFonts w:ascii="Times New Roman" w:hAnsi="Times New Roman"/>
          <w:sz w:val="28"/>
          <w:szCs w:val="28"/>
        </w:rPr>
      </w:pPr>
      <w:r w:rsidRPr="00605577">
        <w:rPr>
          <w:rFonts w:ascii="Times New Roman" w:hAnsi="Times New Roman"/>
          <w:sz w:val="28"/>
          <w:szCs w:val="28"/>
        </w:rPr>
        <w:t>освоению новейших информационно-коммуникацонных технологий в работе с пользователем.</w:t>
      </w:r>
    </w:p>
    <w:p w:rsidR="00605577" w:rsidRPr="00605577" w:rsidRDefault="00605577" w:rsidP="00041222">
      <w:pPr>
        <w:numPr>
          <w:ilvl w:val="1"/>
          <w:numId w:val="53"/>
        </w:numPr>
        <w:spacing w:after="0" w:line="240" w:lineRule="auto"/>
        <w:ind w:left="0"/>
        <w:jc w:val="both"/>
        <w:rPr>
          <w:rFonts w:ascii="Times New Roman" w:hAnsi="Times New Roman"/>
          <w:sz w:val="28"/>
          <w:szCs w:val="28"/>
        </w:rPr>
      </w:pPr>
      <w:r w:rsidRPr="00605577">
        <w:rPr>
          <w:rFonts w:ascii="Times New Roman" w:hAnsi="Times New Roman"/>
          <w:sz w:val="28"/>
          <w:szCs w:val="28"/>
        </w:rPr>
        <w:t>активизации сотрудничества со СМИ, общественными организациями, спонсорами.</w:t>
      </w:r>
    </w:p>
    <w:p w:rsidR="00605577" w:rsidRPr="00605577" w:rsidRDefault="00605577" w:rsidP="00605577">
      <w:pPr>
        <w:spacing w:after="0" w:line="240" w:lineRule="auto"/>
        <w:jc w:val="center"/>
        <w:rPr>
          <w:rFonts w:ascii="Times New Roman" w:hAnsi="Times New Roman"/>
          <w:b/>
          <w:bCs/>
          <w:sz w:val="28"/>
          <w:szCs w:val="28"/>
        </w:rPr>
      </w:pPr>
      <w:bookmarkStart w:id="76" w:name="Ресурсное"/>
      <w:r w:rsidRPr="007A7130">
        <w:rPr>
          <w:rFonts w:ascii="Times New Roman" w:hAnsi="Times New Roman"/>
          <w:sz w:val="28"/>
          <w:szCs w:val="28"/>
        </w:rPr>
        <w:t>РЕСУРСНОЕ ОБЕСПЕЧЕНИЕ ПРОГРАММЫ</w:t>
      </w:r>
    </w:p>
    <w:bookmarkEnd w:id="76"/>
    <w:p w:rsidR="00605577" w:rsidRPr="00605577" w:rsidRDefault="00605577" w:rsidP="00605577">
      <w:pPr>
        <w:spacing w:after="0" w:line="240" w:lineRule="auto"/>
        <w:ind w:firstLine="567"/>
        <w:jc w:val="both"/>
        <w:rPr>
          <w:rFonts w:ascii="Times New Roman" w:hAnsi="Times New Roman"/>
          <w:color w:val="000000"/>
          <w:sz w:val="28"/>
          <w:szCs w:val="28"/>
        </w:rPr>
      </w:pPr>
      <w:r w:rsidRPr="00605577">
        <w:rPr>
          <w:rFonts w:ascii="Times New Roman" w:hAnsi="Times New Roman"/>
          <w:color w:val="000000"/>
          <w:sz w:val="28"/>
          <w:szCs w:val="28"/>
        </w:rPr>
        <w:t>Для реализации программы необходимы трудовые, информационные, финансовые ресурсы.</w:t>
      </w:r>
    </w:p>
    <w:p w:rsidR="00605577" w:rsidRPr="00605577" w:rsidRDefault="00605577" w:rsidP="00605577">
      <w:pPr>
        <w:spacing w:after="0" w:line="240" w:lineRule="auto"/>
        <w:jc w:val="both"/>
        <w:rPr>
          <w:rFonts w:ascii="Times New Roman" w:hAnsi="Times New Roman"/>
          <w:i/>
          <w:sz w:val="28"/>
          <w:szCs w:val="28"/>
        </w:rPr>
      </w:pPr>
      <w:r w:rsidRPr="00605577">
        <w:rPr>
          <w:rFonts w:ascii="Times New Roman" w:hAnsi="Times New Roman"/>
          <w:b/>
          <w:bCs/>
          <w:i/>
          <w:sz w:val="28"/>
          <w:szCs w:val="28"/>
        </w:rPr>
        <w:t>Трудовые ресурсы:</w:t>
      </w:r>
    </w:p>
    <w:p w:rsidR="00605577" w:rsidRPr="00605577" w:rsidRDefault="00605577" w:rsidP="00605577">
      <w:pPr>
        <w:spacing w:after="0" w:line="240" w:lineRule="auto"/>
        <w:ind w:firstLine="567"/>
        <w:jc w:val="both"/>
        <w:rPr>
          <w:rFonts w:ascii="Times New Roman" w:hAnsi="Times New Roman"/>
          <w:color w:val="000000"/>
          <w:sz w:val="28"/>
          <w:szCs w:val="28"/>
        </w:rPr>
      </w:pPr>
      <w:r w:rsidRPr="00605577">
        <w:rPr>
          <w:rFonts w:ascii="Times New Roman" w:hAnsi="Times New Roman"/>
          <w:color w:val="000000"/>
          <w:sz w:val="28"/>
          <w:szCs w:val="28"/>
        </w:rPr>
        <w:lastRenderedPageBreak/>
        <w:t>Директор, иновационно-методический, информационно-библиографический отделы, заведующие библиотеками, заведующие отделами, библиотекари ЦБС.</w:t>
      </w:r>
    </w:p>
    <w:p w:rsidR="00605577" w:rsidRPr="00605577" w:rsidRDefault="00605577" w:rsidP="00605577">
      <w:pPr>
        <w:spacing w:after="0" w:line="240" w:lineRule="auto"/>
        <w:jc w:val="both"/>
        <w:rPr>
          <w:rFonts w:ascii="Times New Roman" w:hAnsi="Times New Roman"/>
          <w:b/>
          <w:bCs/>
          <w:i/>
          <w:sz w:val="28"/>
          <w:szCs w:val="28"/>
        </w:rPr>
      </w:pPr>
      <w:r w:rsidRPr="00605577">
        <w:rPr>
          <w:rFonts w:ascii="Times New Roman" w:hAnsi="Times New Roman"/>
          <w:b/>
          <w:bCs/>
          <w:i/>
          <w:sz w:val="28"/>
          <w:szCs w:val="28"/>
        </w:rPr>
        <w:t>Информационные ресурсы:</w:t>
      </w:r>
    </w:p>
    <w:p w:rsidR="00605577" w:rsidRPr="00605577" w:rsidRDefault="00605577" w:rsidP="00041222">
      <w:pPr>
        <w:numPr>
          <w:ilvl w:val="0"/>
          <w:numId w:val="51"/>
        </w:numPr>
        <w:spacing w:after="0" w:line="240" w:lineRule="auto"/>
        <w:ind w:left="0"/>
        <w:jc w:val="both"/>
        <w:rPr>
          <w:rFonts w:ascii="Times New Roman" w:hAnsi="Times New Roman"/>
          <w:color w:val="000000"/>
          <w:sz w:val="28"/>
          <w:szCs w:val="28"/>
        </w:rPr>
      </w:pPr>
      <w:r w:rsidRPr="00605577">
        <w:rPr>
          <w:rFonts w:ascii="Times New Roman" w:hAnsi="Times New Roman"/>
          <w:color w:val="000000"/>
          <w:sz w:val="28"/>
          <w:szCs w:val="28"/>
        </w:rPr>
        <w:t>Связь с методическими центрами – Кем ОНБ, КОБДЮ.</w:t>
      </w:r>
    </w:p>
    <w:p w:rsidR="00605577" w:rsidRPr="00605577" w:rsidRDefault="00605577" w:rsidP="00041222">
      <w:pPr>
        <w:numPr>
          <w:ilvl w:val="0"/>
          <w:numId w:val="51"/>
        </w:numPr>
        <w:spacing w:after="0" w:line="240" w:lineRule="auto"/>
        <w:ind w:left="0"/>
        <w:jc w:val="both"/>
        <w:rPr>
          <w:rFonts w:ascii="Times New Roman" w:hAnsi="Times New Roman"/>
          <w:color w:val="000000"/>
          <w:sz w:val="28"/>
          <w:szCs w:val="28"/>
        </w:rPr>
      </w:pPr>
      <w:r w:rsidRPr="00605577">
        <w:rPr>
          <w:rFonts w:ascii="Times New Roman" w:hAnsi="Times New Roman"/>
          <w:color w:val="000000"/>
          <w:sz w:val="28"/>
          <w:szCs w:val="28"/>
        </w:rPr>
        <w:t>Тиражирование методических пособий городского, российского значения, развитие рекламной деятельности;</w:t>
      </w:r>
    </w:p>
    <w:p w:rsidR="00605577" w:rsidRPr="00605577" w:rsidRDefault="00605577" w:rsidP="00041222">
      <w:pPr>
        <w:numPr>
          <w:ilvl w:val="0"/>
          <w:numId w:val="51"/>
        </w:numPr>
        <w:spacing w:after="0" w:line="240" w:lineRule="auto"/>
        <w:ind w:left="0"/>
        <w:jc w:val="both"/>
        <w:rPr>
          <w:rFonts w:ascii="Times New Roman" w:hAnsi="Times New Roman"/>
          <w:color w:val="000000"/>
          <w:sz w:val="28"/>
          <w:szCs w:val="28"/>
        </w:rPr>
      </w:pPr>
      <w:r w:rsidRPr="00605577">
        <w:rPr>
          <w:rFonts w:ascii="Times New Roman" w:hAnsi="Times New Roman"/>
          <w:color w:val="000000"/>
          <w:sz w:val="28"/>
          <w:szCs w:val="28"/>
        </w:rPr>
        <w:t>Работа в режиме онлайн-общения.</w:t>
      </w:r>
    </w:p>
    <w:p w:rsidR="00605577" w:rsidRPr="00605577" w:rsidRDefault="00605577" w:rsidP="00605577">
      <w:pPr>
        <w:spacing w:after="0" w:line="240" w:lineRule="auto"/>
        <w:jc w:val="both"/>
        <w:rPr>
          <w:rFonts w:ascii="Times New Roman" w:hAnsi="Times New Roman"/>
          <w:b/>
          <w:bCs/>
          <w:i/>
          <w:sz w:val="28"/>
          <w:szCs w:val="28"/>
        </w:rPr>
      </w:pPr>
      <w:r w:rsidRPr="00605577">
        <w:rPr>
          <w:rFonts w:ascii="Times New Roman" w:hAnsi="Times New Roman"/>
          <w:b/>
          <w:bCs/>
          <w:i/>
          <w:sz w:val="28"/>
          <w:szCs w:val="28"/>
        </w:rPr>
        <w:t>Финансовые ресурсы:</w:t>
      </w:r>
    </w:p>
    <w:p w:rsidR="00605577" w:rsidRPr="00605577" w:rsidRDefault="00605577" w:rsidP="00605577">
      <w:pPr>
        <w:spacing w:after="0" w:line="240" w:lineRule="auto"/>
        <w:ind w:firstLine="348"/>
        <w:jc w:val="both"/>
        <w:rPr>
          <w:rFonts w:ascii="Times New Roman" w:hAnsi="Times New Roman"/>
          <w:color w:val="000000"/>
          <w:sz w:val="28"/>
          <w:szCs w:val="28"/>
        </w:rPr>
      </w:pPr>
      <w:r w:rsidRPr="00605577">
        <w:rPr>
          <w:rFonts w:ascii="Times New Roman" w:hAnsi="Times New Roman"/>
          <w:color w:val="000000"/>
          <w:sz w:val="28"/>
          <w:szCs w:val="28"/>
        </w:rPr>
        <w:t>Финансирование программы осуществляется из внебюджетных средств (складывается из средств, полученных путем оказания платных услуг, спонсорских средств).</w:t>
      </w:r>
    </w:p>
    <w:p w:rsidR="00605577" w:rsidRPr="00605577" w:rsidRDefault="00605577" w:rsidP="00605577">
      <w:pPr>
        <w:spacing w:after="0" w:line="240" w:lineRule="auto"/>
        <w:jc w:val="center"/>
        <w:rPr>
          <w:rFonts w:ascii="Times New Roman" w:hAnsi="Times New Roman"/>
          <w:b/>
          <w:bCs/>
          <w:sz w:val="28"/>
          <w:szCs w:val="28"/>
        </w:rPr>
      </w:pPr>
      <w:bookmarkStart w:id="77" w:name="Исполнители"/>
      <w:r w:rsidRPr="007A7130">
        <w:rPr>
          <w:rFonts w:ascii="Times New Roman" w:hAnsi="Times New Roman"/>
          <w:sz w:val="28"/>
          <w:szCs w:val="28"/>
        </w:rPr>
        <w:t>ИСПОЛНИТЕЛИ ПРОГРАММЫ</w:t>
      </w:r>
    </w:p>
    <w:bookmarkEnd w:id="77"/>
    <w:p w:rsidR="00605577" w:rsidRPr="00605577" w:rsidRDefault="00605577" w:rsidP="00605577">
      <w:pPr>
        <w:spacing w:after="0" w:line="240" w:lineRule="auto"/>
        <w:ind w:firstLine="567"/>
        <w:jc w:val="both"/>
        <w:rPr>
          <w:rFonts w:ascii="Times New Roman" w:hAnsi="Times New Roman"/>
          <w:color w:val="000000"/>
          <w:sz w:val="28"/>
          <w:szCs w:val="28"/>
        </w:rPr>
      </w:pPr>
      <w:r w:rsidRPr="00605577">
        <w:rPr>
          <w:rFonts w:ascii="Times New Roman" w:hAnsi="Times New Roman"/>
          <w:color w:val="000000"/>
          <w:sz w:val="28"/>
          <w:szCs w:val="28"/>
        </w:rPr>
        <w:t>Для успешной реализации программы, анализа эффективности мероприятий, исследований и мониторинга работает группа специалистов: директор ЦБС, заведующие инновационно-методическим, информационно-библиографическим отделами, заведующая отделом комплектования и обработки литературы, зав. сектором краеведческой информации, ведущий методист по работе с детьми, ведущий методист по работе с юношеством.</w:t>
      </w:r>
    </w:p>
    <w:p w:rsidR="00605577" w:rsidRPr="00605577" w:rsidRDefault="00605577" w:rsidP="00605577">
      <w:pPr>
        <w:spacing w:after="0" w:line="240" w:lineRule="auto"/>
        <w:ind w:firstLine="348"/>
        <w:jc w:val="center"/>
        <w:rPr>
          <w:rFonts w:ascii="Times New Roman" w:hAnsi="Times New Roman"/>
          <w:b/>
          <w:bCs/>
          <w:sz w:val="28"/>
          <w:szCs w:val="28"/>
        </w:rPr>
      </w:pPr>
    </w:p>
    <w:p w:rsidR="00605577" w:rsidRPr="00605577" w:rsidRDefault="00605577" w:rsidP="00605577">
      <w:pPr>
        <w:spacing w:after="0" w:line="240" w:lineRule="auto"/>
        <w:ind w:firstLine="348"/>
        <w:jc w:val="center"/>
        <w:rPr>
          <w:rFonts w:ascii="Times New Roman" w:hAnsi="Times New Roman"/>
          <w:b/>
          <w:bCs/>
          <w:sz w:val="28"/>
          <w:szCs w:val="28"/>
        </w:rPr>
      </w:pPr>
      <w:bookmarkStart w:id="78" w:name="Контроль"/>
      <w:r w:rsidRPr="007A7130">
        <w:rPr>
          <w:rFonts w:ascii="Times New Roman" w:hAnsi="Times New Roman"/>
          <w:sz w:val="28"/>
          <w:szCs w:val="28"/>
        </w:rPr>
        <w:t>КОНТРОЛЬ ЗА ИСПОЛНЕНИЕМ ПРОГРАММЫ</w:t>
      </w:r>
      <w:bookmarkEnd w:id="78"/>
    </w:p>
    <w:p w:rsidR="00605577" w:rsidRPr="00605577" w:rsidRDefault="00605577" w:rsidP="00605577">
      <w:pPr>
        <w:spacing w:after="0" w:line="240" w:lineRule="auto"/>
        <w:ind w:firstLine="709"/>
        <w:jc w:val="both"/>
        <w:rPr>
          <w:rFonts w:ascii="Times New Roman" w:hAnsi="Times New Roman"/>
          <w:color w:val="000000"/>
          <w:sz w:val="28"/>
          <w:szCs w:val="28"/>
        </w:rPr>
      </w:pPr>
      <w:r w:rsidRPr="00605577">
        <w:rPr>
          <w:rFonts w:ascii="Times New Roman" w:hAnsi="Times New Roman"/>
          <w:color w:val="000000"/>
          <w:sz w:val="28"/>
          <w:szCs w:val="28"/>
        </w:rPr>
        <w:t>Контроль осуществляет Директор МУ «ЦБС г. Белово».</w:t>
      </w:r>
    </w:p>
    <w:p w:rsidR="00605577" w:rsidRPr="00605577" w:rsidRDefault="00605577" w:rsidP="00605577">
      <w:pPr>
        <w:spacing w:after="0" w:line="240" w:lineRule="auto"/>
        <w:ind w:firstLine="709"/>
        <w:jc w:val="both"/>
        <w:rPr>
          <w:rFonts w:ascii="Times New Roman" w:hAnsi="Times New Roman"/>
          <w:color w:val="000000"/>
          <w:sz w:val="28"/>
          <w:szCs w:val="28"/>
        </w:rPr>
      </w:pPr>
      <w:r w:rsidRPr="00605577">
        <w:rPr>
          <w:rFonts w:ascii="Times New Roman" w:hAnsi="Times New Roman"/>
          <w:color w:val="000000"/>
          <w:sz w:val="28"/>
          <w:szCs w:val="28"/>
        </w:rPr>
        <w:t>Статистические данные о реализации Программы будут фиксироваться в табличной форме:</w:t>
      </w:r>
    </w:p>
    <w:p w:rsidR="00605577" w:rsidRPr="00605577" w:rsidRDefault="00605577" w:rsidP="00605577">
      <w:pPr>
        <w:spacing w:after="0" w:line="240" w:lineRule="auto"/>
        <w:ind w:firstLine="143"/>
        <w:jc w:val="right"/>
        <w:rPr>
          <w:rFonts w:ascii="Times New Roman" w:hAnsi="Times New Roman"/>
          <w:b/>
          <w:bCs/>
          <w:color w:val="000000"/>
          <w:sz w:val="28"/>
          <w:szCs w:val="28"/>
        </w:rPr>
      </w:pPr>
      <w:r w:rsidRPr="00605577">
        <w:rPr>
          <w:rFonts w:ascii="Times New Roman" w:hAnsi="Times New Roman"/>
          <w:b/>
          <w:bCs/>
          <w:color w:val="000000"/>
          <w:sz w:val="28"/>
          <w:szCs w:val="28"/>
        </w:rPr>
        <w:t>Табл. 1- Основные показатели выполнения Программы</w:t>
      </w:r>
    </w:p>
    <w:p w:rsidR="00605577" w:rsidRPr="00605577" w:rsidRDefault="00605577" w:rsidP="00605577">
      <w:pPr>
        <w:spacing w:after="0" w:line="240" w:lineRule="auto"/>
        <w:ind w:firstLine="143"/>
        <w:jc w:val="right"/>
        <w:rPr>
          <w:rFonts w:ascii="Times New Roman" w:hAnsi="Times New Roman"/>
          <w:color w:val="000000"/>
          <w:sz w:val="28"/>
          <w:szCs w:val="28"/>
        </w:rPr>
      </w:pPr>
    </w:p>
    <w:tbl>
      <w:tblPr>
        <w:tblW w:w="9923" w:type="dxa"/>
        <w:tblInd w:w="-87" w:type="dxa"/>
        <w:tblCellMar>
          <w:left w:w="0" w:type="dxa"/>
          <w:right w:w="0" w:type="dxa"/>
        </w:tblCellMar>
        <w:tblLook w:val="04A0"/>
      </w:tblPr>
      <w:tblGrid>
        <w:gridCol w:w="1453"/>
        <w:gridCol w:w="1782"/>
        <w:gridCol w:w="1798"/>
        <w:gridCol w:w="1834"/>
        <w:gridCol w:w="1470"/>
        <w:gridCol w:w="1857"/>
      </w:tblGrid>
      <w:tr w:rsidR="00605577" w:rsidRPr="00605577" w:rsidTr="002B4B4F">
        <w:tc>
          <w:tcPr>
            <w:tcW w:w="1322"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55"/>
              <w:jc w:val="center"/>
              <w:rPr>
                <w:rFonts w:ascii="Times New Roman" w:hAnsi="Times New Roman"/>
                <w:sz w:val="28"/>
                <w:szCs w:val="28"/>
              </w:rPr>
            </w:pPr>
            <w:r w:rsidRPr="00605577">
              <w:rPr>
                <w:rFonts w:ascii="Times New Roman" w:hAnsi="Times New Roman"/>
                <w:sz w:val="28"/>
                <w:szCs w:val="28"/>
              </w:rPr>
              <w:t>Временной период</w:t>
            </w:r>
          </w:p>
        </w:tc>
        <w:tc>
          <w:tcPr>
            <w:tcW w:w="1785"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8"/>
                <w:szCs w:val="28"/>
              </w:rPr>
            </w:pPr>
            <w:r w:rsidRPr="00605577">
              <w:rPr>
                <w:rFonts w:ascii="Times New Roman" w:hAnsi="Times New Roman"/>
                <w:sz w:val="28"/>
                <w:szCs w:val="28"/>
              </w:rPr>
              <w:t>Число методических консультаций</w:t>
            </w:r>
          </w:p>
        </w:tc>
        <w:tc>
          <w:tcPr>
            <w:tcW w:w="1702"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8"/>
                <w:szCs w:val="28"/>
              </w:rPr>
            </w:pPr>
            <w:r w:rsidRPr="00605577">
              <w:rPr>
                <w:rFonts w:ascii="Times New Roman" w:hAnsi="Times New Roman"/>
                <w:sz w:val="28"/>
                <w:szCs w:val="28"/>
              </w:rPr>
              <w:t>Подготовлено и издано методических материалов</w:t>
            </w:r>
          </w:p>
        </w:tc>
        <w:tc>
          <w:tcPr>
            <w:tcW w:w="1733"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8"/>
                <w:szCs w:val="28"/>
              </w:rPr>
            </w:pPr>
            <w:r w:rsidRPr="00605577">
              <w:rPr>
                <w:rFonts w:ascii="Times New Roman" w:hAnsi="Times New Roman"/>
                <w:sz w:val="28"/>
                <w:szCs w:val="28"/>
              </w:rPr>
              <w:t>Количество мероприятий повышения квалификации</w:t>
            </w:r>
          </w:p>
        </w:tc>
        <w:tc>
          <w:tcPr>
            <w:tcW w:w="1572"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8"/>
                <w:szCs w:val="28"/>
              </w:rPr>
            </w:pPr>
            <w:r w:rsidRPr="00605577">
              <w:rPr>
                <w:rFonts w:ascii="Times New Roman" w:hAnsi="Times New Roman"/>
                <w:sz w:val="28"/>
                <w:szCs w:val="28"/>
              </w:rPr>
              <w:t>Общее число</w:t>
            </w:r>
          </w:p>
          <w:p w:rsidR="00605577" w:rsidRPr="00605577" w:rsidRDefault="00605577" w:rsidP="00605577">
            <w:pPr>
              <w:spacing w:after="0" w:line="240" w:lineRule="auto"/>
              <w:ind w:firstLine="143"/>
              <w:jc w:val="center"/>
              <w:rPr>
                <w:rFonts w:ascii="Times New Roman" w:hAnsi="Times New Roman"/>
                <w:sz w:val="28"/>
                <w:szCs w:val="28"/>
              </w:rPr>
            </w:pPr>
            <w:r w:rsidRPr="00605577">
              <w:rPr>
                <w:rFonts w:ascii="Times New Roman" w:hAnsi="Times New Roman"/>
                <w:sz w:val="28"/>
                <w:szCs w:val="28"/>
              </w:rPr>
              <w:t>участников</w:t>
            </w:r>
          </w:p>
        </w:tc>
        <w:tc>
          <w:tcPr>
            <w:tcW w:w="1809"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8"/>
                <w:szCs w:val="28"/>
              </w:rPr>
            </w:pPr>
            <w:r w:rsidRPr="00605577">
              <w:rPr>
                <w:rFonts w:ascii="Times New Roman" w:hAnsi="Times New Roman"/>
                <w:sz w:val="28"/>
                <w:szCs w:val="28"/>
              </w:rPr>
              <w:t>Опубликовано статей</w:t>
            </w:r>
          </w:p>
        </w:tc>
      </w:tr>
      <w:tr w:rsidR="00605577" w:rsidRPr="00605577" w:rsidTr="002B4B4F">
        <w:tc>
          <w:tcPr>
            <w:tcW w:w="1322" w:type="dxa"/>
            <w:tcBorders>
              <w:top w:val="nil"/>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8"/>
                <w:szCs w:val="28"/>
              </w:rPr>
            </w:pPr>
            <w:r w:rsidRPr="00605577">
              <w:rPr>
                <w:rFonts w:ascii="Times New Roman" w:hAnsi="Times New Roman"/>
                <w:sz w:val="28"/>
                <w:szCs w:val="28"/>
              </w:rPr>
              <w:t>2018 г.</w:t>
            </w:r>
          </w:p>
        </w:tc>
        <w:tc>
          <w:tcPr>
            <w:tcW w:w="1785" w:type="dxa"/>
            <w:tcBorders>
              <w:top w:val="nil"/>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8"/>
                <w:szCs w:val="28"/>
              </w:rPr>
            </w:pPr>
          </w:p>
        </w:tc>
        <w:tc>
          <w:tcPr>
            <w:tcW w:w="1702" w:type="dxa"/>
            <w:tcBorders>
              <w:top w:val="nil"/>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8"/>
                <w:szCs w:val="28"/>
              </w:rPr>
            </w:pPr>
          </w:p>
        </w:tc>
        <w:tc>
          <w:tcPr>
            <w:tcW w:w="1733" w:type="dxa"/>
            <w:tcBorders>
              <w:top w:val="nil"/>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8"/>
                <w:szCs w:val="28"/>
              </w:rPr>
            </w:pPr>
          </w:p>
        </w:tc>
        <w:tc>
          <w:tcPr>
            <w:tcW w:w="1572" w:type="dxa"/>
            <w:tcBorders>
              <w:top w:val="nil"/>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8"/>
                <w:szCs w:val="28"/>
              </w:rPr>
            </w:pPr>
          </w:p>
        </w:tc>
        <w:tc>
          <w:tcPr>
            <w:tcW w:w="1809"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8"/>
                <w:szCs w:val="28"/>
              </w:rPr>
            </w:pPr>
          </w:p>
        </w:tc>
      </w:tr>
      <w:tr w:rsidR="00605577" w:rsidRPr="00605577" w:rsidTr="002B4B4F">
        <w:tc>
          <w:tcPr>
            <w:tcW w:w="1322" w:type="dxa"/>
            <w:tcBorders>
              <w:top w:val="nil"/>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143"/>
              <w:jc w:val="right"/>
              <w:rPr>
                <w:rFonts w:ascii="Times New Roman" w:hAnsi="Times New Roman"/>
                <w:sz w:val="28"/>
                <w:szCs w:val="28"/>
              </w:rPr>
            </w:pPr>
            <w:r w:rsidRPr="00605577">
              <w:rPr>
                <w:rFonts w:ascii="Times New Roman" w:hAnsi="Times New Roman"/>
                <w:b/>
                <w:bCs/>
                <w:sz w:val="28"/>
                <w:szCs w:val="28"/>
              </w:rPr>
              <w:t>Итого</w:t>
            </w:r>
          </w:p>
        </w:tc>
        <w:tc>
          <w:tcPr>
            <w:tcW w:w="1785" w:type="dxa"/>
            <w:tcBorders>
              <w:top w:val="nil"/>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8"/>
                <w:szCs w:val="28"/>
              </w:rPr>
            </w:pPr>
          </w:p>
        </w:tc>
        <w:tc>
          <w:tcPr>
            <w:tcW w:w="1702" w:type="dxa"/>
            <w:tcBorders>
              <w:top w:val="nil"/>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8"/>
                <w:szCs w:val="28"/>
              </w:rPr>
            </w:pPr>
          </w:p>
        </w:tc>
        <w:tc>
          <w:tcPr>
            <w:tcW w:w="1733" w:type="dxa"/>
            <w:tcBorders>
              <w:top w:val="nil"/>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8"/>
                <w:szCs w:val="28"/>
              </w:rPr>
            </w:pPr>
          </w:p>
        </w:tc>
        <w:tc>
          <w:tcPr>
            <w:tcW w:w="1572" w:type="dxa"/>
            <w:tcBorders>
              <w:top w:val="nil"/>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8"/>
                <w:szCs w:val="28"/>
              </w:rPr>
            </w:pPr>
          </w:p>
        </w:tc>
        <w:tc>
          <w:tcPr>
            <w:tcW w:w="1809"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8"/>
                <w:szCs w:val="28"/>
              </w:rPr>
            </w:pPr>
          </w:p>
        </w:tc>
      </w:tr>
    </w:tbl>
    <w:p w:rsidR="00605577" w:rsidRPr="00605577" w:rsidRDefault="00605577" w:rsidP="00605577">
      <w:pPr>
        <w:spacing w:after="0" w:line="240" w:lineRule="auto"/>
        <w:jc w:val="center"/>
        <w:rPr>
          <w:rFonts w:ascii="Times New Roman" w:hAnsi="Times New Roman"/>
          <w:b/>
          <w:bCs/>
          <w:sz w:val="28"/>
          <w:szCs w:val="28"/>
        </w:rPr>
        <w:sectPr w:rsidR="00605577" w:rsidRPr="00605577" w:rsidSect="002B4B4F">
          <w:pgSz w:w="11906" w:h="16838"/>
          <w:pgMar w:top="1134" w:right="850" w:bottom="1134" w:left="1701" w:header="567" w:footer="567" w:gutter="0"/>
          <w:cols w:space="708"/>
          <w:docGrid w:linePitch="360"/>
        </w:sectPr>
      </w:pPr>
    </w:p>
    <w:p w:rsidR="00605577" w:rsidRPr="00605577" w:rsidRDefault="00605577" w:rsidP="00605577">
      <w:pPr>
        <w:spacing w:after="0" w:line="240" w:lineRule="auto"/>
        <w:jc w:val="center"/>
        <w:rPr>
          <w:rFonts w:ascii="Times New Roman" w:hAnsi="Times New Roman"/>
          <w:b/>
          <w:bCs/>
          <w:sz w:val="28"/>
          <w:szCs w:val="28"/>
        </w:rPr>
      </w:pPr>
      <w:bookmarkStart w:id="79" w:name="Содержание_Программы"/>
      <w:bookmarkEnd w:id="79"/>
      <w:r w:rsidRPr="007A7130">
        <w:rPr>
          <w:rFonts w:ascii="Times New Roman" w:hAnsi="Times New Roman"/>
          <w:sz w:val="28"/>
          <w:szCs w:val="28"/>
        </w:rPr>
        <w:lastRenderedPageBreak/>
        <w:t>СОДЕРЖАНИЕ ПРОГРАММЫ</w:t>
      </w:r>
      <w:r w:rsidRPr="00605577">
        <w:rPr>
          <w:rFonts w:ascii="Times New Roman" w:hAnsi="Times New Roman"/>
          <w:b/>
          <w:bCs/>
          <w:sz w:val="28"/>
          <w:szCs w:val="28"/>
        </w:rPr>
        <w:t xml:space="preserve"> на 2018 год</w:t>
      </w:r>
    </w:p>
    <w:p w:rsidR="00605577" w:rsidRPr="00605577" w:rsidRDefault="00605577" w:rsidP="00605577">
      <w:pPr>
        <w:spacing w:after="0" w:line="240" w:lineRule="auto"/>
        <w:jc w:val="both"/>
        <w:rPr>
          <w:rFonts w:ascii="Times New Roman" w:hAnsi="Times New Roman"/>
          <w:bCs/>
          <w:color w:val="1B2E51"/>
          <w:sz w:val="28"/>
          <w:szCs w:val="28"/>
        </w:rPr>
      </w:pPr>
    </w:p>
    <w:tbl>
      <w:tblPr>
        <w:tblStyle w:val="a5"/>
        <w:tblpPr w:leftFromText="181" w:rightFromText="181" w:vertAnchor="text" w:tblpXSpec="center" w:tblpY="1"/>
        <w:tblOverlap w:val="never"/>
        <w:tblW w:w="15701" w:type="dxa"/>
        <w:tblLayout w:type="fixed"/>
        <w:tblLook w:val="04A0"/>
      </w:tblPr>
      <w:tblGrid>
        <w:gridCol w:w="705"/>
        <w:gridCol w:w="3450"/>
        <w:gridCol w:w="3712"/>
        <w:gridCol w:w="1579"/>
        <w:gridCol w:w="2331"/>
        <w:gridCol w:w="1388"/>
        <w:gridCol w:w="2536"/>
      </w:tblGrid>
      <w:tr w:rsidR="00605577" w:rsidRPr="00605577" w:rsidTr="002B4B4F">
        <w:tc>
          <w:tcPr>
            <w:tcW w:w="705" w:type="dxa"/>
          </w:tcPr>
          <w:p w:rsidR="00605577" w:rsidRPr="00605577" w:rsidRDefault="00605577" w:rsidP="00605577">
            <w:pPr>
              <w:spacing w:after="0" w:line="240" w:lineRule="auto"/>
              <w:jc w:val="both"/>
              <w:rPr>
                <w:rFonts w:ascii="Times New Roman" w:hAnsi="Times New Roman"/>
                <w:b/>
                <w:bCs/>
                <w:sz w:val="24"/>
                <w:szCs w:val="24"/>
              </w:rPr>
            </w:pPr>
            <w:r w:rsidRPr="00605577">
              <w:rPr>
                <w:rFonts w:ascii="Times New Roman" w:hAnsi="Times New Roman"/>
                <w:b/>
                <w:bCs/>
                <w:sz w:val="24"/>
                <w:szCs w:val="24"/>
              </w:rPr>
              <w:t>№ п/п</w:t>
            </w:r>
          </w:p>
        </w:tc>
        <w:tc>
          <w:tcPr>
            <w:tcW w:w="3450" w:type="dxa"/>
          </w:tcPr>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 xml:space="preserve">Направление повышения </w:t>
            </w:r>
          </w:p>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квалификации</w:t>
            </w:r>
          </w:p>
        </w:tc>
        <w:tc>
          <w:tcPr>
            <w:tcW w:w="3712" w:type="dxa"/>
          </w:tcPr>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Перечень, тема</w:t>
            </w:r>
          </w:p>
        </w:tc>
        <w:tc>
          <w:tcPr>
            <w:tcW w:w="1579" w:type="dxa"/>
          </w:tcPr>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 xml:space="preserve">Количество </w:t>
            </w:r>
          </w:p>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человек</w:t>
            </w:r>
          </w:p>
        </w:tc>
        <w:tc>
          <w:tcPr>
            <w:tcW w:w="2331" w:type="dxa"/>
          </w:tcPr>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ФИО/профессиональный уровень</w:t>
            </w:r>
          </w:p>
        </w:tc>
        <w:tc>
          <w:tcPr>
            <w:tcW w:w="1388" w:type="dxa"/>
          </w:tcPr>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Период</w:t>
            </w:r>
          </w:p>
        </w:tc>
        <w:tc>
          <w:tcPr>
            <w:tcW w:w="2536" w:type="dxa"/>
          </w:tcPr>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Ответственный</w:t>
            </w:r>
          </w:p>
        </w:tc>
      </w:tr>
      <w:tr w:rsidR="00605577" w:rsidRPr="00605577" w:rsidTr="002B4B4F">
        <w:tc>
          <w:tcPr>
            <w:tcW w:w="705" w:type="dxa"/>
          </w:tcPr>
          <w:p w:rsidR="00605577" w:rsidRPr="00605577" w:rsidRDefault="00605577" w:rsidP="00605577">
            <w:pPr>
              <w:spacing w:after="0" w:line="240" w:lineRule="auto"/>
              <w:jc w:val="both"/>
              <w:rPr>
                <w:rFonts w:ascii="Times New Roman" w:hAnsi="Times New Roman"/>
                <w:b/>
                <w:bCs/>
                <w:sz w:val="24"/>
                <w:szCs w:val="24"/>
              </w:rPr>
            </w:pPr>
            <w:r w:rsidRPr="00605577">
              <w:rPr>
                <w:rFonts w:ascii="Times New Roman" w:hAnsi="Times New Roman"/>
                <w:b/>
                <w:bCs/>
                <w:sz w:val="24"/>
                <w:szCs w:val="24"/>
              </w:rPr>
              <w:t>1</w:t>
            </w:r>
          </w:p>
        </w:tc>
        <w:tc>
          <w:tcPr>
            <w:tcW w:w="3450" w:type="dxa"/>
          </w:tcPr>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2</w:t>
            </w:r>
          </w:p>
        </w:tc>
        <w:tc>
          <w:tcPr>
            <w:tcW w:w="3712" w:type="dxa"/>
          </w:tcPr>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3</w:t>
            </w:r>
          </w:p>
        </w:tc>
        <w:tc>
          <w:tcPr>
            <w:tcW w:w="1579" w:type="dxa"/>
          </w:tcPr>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4</w:t>
            </w:r>
          </w:p>
        </w:tc>
        <w:tc>
          <w:tcPr>
            <w:tcW w:w="2331" w:type="dxa"/>
          </w:tcPr>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5</w:t>
            </w:r>
          </w:p>
        </w:tc>
        <w:tc>
          <w:tcPr>
            <w:tcW w:w="1388" w:type="dxa"/>
          </w:tcPr>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6</w:t>
            </w:r>
          </w:p>
        </w:tc>
        <w:tc>
          <w:tcPr>
            <w:tcW w:w="2536" w:type="dxa"/>
          </w:tcPr>
          <w:p w:rsidR="00605577" w:rsidRPr="00605577" w:rsidRDefault="00605577" w:rsidP="00605577">
            <w:pPr>
              <w:spacing w:after="0" w:line="240" w:lineRule="auto"/>
              <w:jc w:val="center"/>
              <w:rPr>
                <w:rFonts w:ascii="Times New Roman" w:hAnsi="Times New Roman"/>
                <w:b/>
                <w:bCs/>
                <w:sz w:val="24"/>
                <w:szCs w:val="24"/>
              </w:rPr>
            </w:pPr>
          </w:p>
        </w:tc>
      </w:tr>
      <w:tr w:rsidR="00605577" w:rsidRPr="00605577" w:rsidTr="002B4B4F">
        <w:tc>
          <w:tcPr>
            <w:tcW w:w="705" w:type="dxa"/>
          </w:tcPr>
          <w:p w:rsidR="00605577" w:rsidRPr="00605577" w:rsidRDefault="00605577" w:rsidP="00041222">
            <w:pPr>
              <w:pStyle w:val="a4"/>
              <w:numPr>
                <w:ilvl w:val="0"/>
                <w:numId w:val="54"/>
              </w:numPr>
              <w:jc w:val="both"/>
              <w:rPr>
                <w:bCs/>
                <w:sz w:val="24"/>
                <w:szCs w:val="24"/>
              </w:rPr>
            </w:pPr>
          </w:p>
        </w:tc>
        <w:tc>
          <w:tcPr>
            <w:tcW w:w="3450" w:type="dxa"/>
          </w:tcPr>
          <w:p w:rsidR="00605577" w:rsidRPr="00605577" w:rsidRDefault="00605577" w:rsidP="00605577">
            <w:pPr>
              <w:spacing w:after="0" w:line="240" w:lineRule="auto"/>
              <w:jc w:val="both"/>
              <w:rPr>
                <w:rFonts w:ascii="Times New Roman" w:hAnsi="Times New Roman"/>
                <w:bCs/>
                <w:sz w:val="24"/>
                <w:szCs w:val="24"/>
              </w:rPr>
            </w:pPr>
            <w:r w:rsidRPr="00605577">
              <w:rPr>
                <w:rFonts w:ascii="Times New Roman" w:hAnsi="Times New Roman"/>
                <w:bCs/>
                <w:sz w:val="24"/>
                <w:szCs w:val="24"/>
              </w:rPr>
              <w:t>Обучение в учебных заведениях</w:t>
            </w:r>
          </w:p>
        </w:tc>
        <w:tc>
          <w:tcPr>
            <w:tcW w:w="3712" w:type="dxa"/>
          </w:tcPr>
          <w:p w:rsidR="00605577" w:rsidRPr="00605577" w:rsidRDefault="00605577" w:rsidP="00605577">
            <w:pPr>
              <w:spacing w:after="0" w:line="240" w:lineRule="auto"/>
              <w:jc w:val="both"/>
              <w:rPr>
                <w:rFonts w:ascii="Times New Roman" w:hAnsi="Times New Roman"/>
                <w:bCs/>
                <w:sz w:val="24"/>
                <w:szCs w:val="24"/>
              </w:rPr>
            </w:pPr>
            <w:r w:rsidRPr="00605577">
              <w:rPr>
                <w:rFonts w:ascii="Times New Roman" w:hAnsi="Times New Roman"/>
                <w:bCs/>
                <w:sz w:val="24"/>
                <w:szCs w:val="24"/>
              </w:rPr>
              <w:t>Кемеровский государственный институт культуры и искусств</w:t>
            </w:r>
          </w:p>
          <w:p w:rsidR="00605577" w:rsidRPr="00605577" w:rsidRDefault="00605577" w:rsidP="00605577">
            <w:pPr>
              <w:spacing w:after="0" w:line="240" w:lineRule="auto"/>
              <w:jc w:val="both"/>
              <w:rPr>
                <w:rFonts w:ascii="Times New Roman" w:hAnsi="Times New Roman"/>
                <w:bCs/>
                <w:sz w:val="24"/>
                <w:szCs w:val="24"/>
              </w:rPr>
            </w:pPr>
          </w:p>
        </w:tc>
        <w:tc>
          <w:tcPr>
            <w:tcW w:w="1579"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2</w:t>
            </w:r>
          </w:p>
        </w:tc>
        <w:tc>
          <w:tcPr>
            <w:tcW w:w="2331"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Аньчкова О.В.</w:t>
            </w:r>
          </w:p>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Семухина М.А.</w:t>
            </w:r>
          </w:p>
        </w:tc>
        <w:tc>
          <w:tcPr>
            <w:tcW w:w="1388"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В течение года</w:t>
            </w:r>
          </w:p>
        </w:tc>
        <w:tc>
          <w:tcPr>
            <w:tcW w:w="2536" w:type="dxa"/>
          </w:tcPr>
          <w:p w:rsidR="00605577" w:rsidRPr="00605577" w:rsidRDefault="00605577" w:rsidP="00605577">
            <w:pPr>
              <w:spacing w:after="0" w:line="240" w:lineRule="auto"/>
              <w:jc w:val="center"/>
              <w:rPr>
                <w:rFonts w:ascii="Times New Roman" w:hAnsi="Times New Roman"/>
                <w:bCs/>
                <w:sz w:val="24"/>
                <w:szCs w:val="24"/>
              </w:rPr>
            </w:pPr>
          </w:p>
        </w:tc>
      </w:tr>
      <w:tr w:rsidR="00605577" w:rsidRPr="00605577" w:rsidTr="002B4B4F">
        <w:tc>
          <w:tcPr>
            <w:tcW w:w="705" w:type="dxa"/>
            <w:vMerge w:val="restart"/>
          </w:tcPr>
          <w:p w:rsidR="00605577" w:rsidRPr="00605577" w:rsidRDefault="00605577" w:rsidP="00041222">
            <w:pPr>
              <w:pStyle w:val="a4"/>
              <w:numPr>
                <w:ilvl w:val="0"/>
                <w:numId w:val="54"/>
              </w:numPr>
              <w:jc w:val="both"/>
              <w:rPr>
                <w:bCs/>
                <w:sz w:val="24"/>
                <w:szCs w:val="24"/>
              </w:rPr>
            </w:pPr>
          </w:p>
        </w:tc>
        <w:tc>
          <w:tcPr>
            <w:tcW w:w="3450" w:type="dxa"/>
            <w:vMerge w:val="restart"/>
          </w:tcPr>
          <w:p w:rsidR="00605577" w:rsidRPr="00605577" w:rsidRDefault="00605577" w:rsidP="00605577">
            <w:pPr>
              <w:spacing w:after="0" w:line="240" w:lineRule="auto"/>
              <w:jc w:val="both"/>
              <w:rPr>
                <w:rFonts w:ascii="Times New Roman" w:hAnsi="Times New Roman"/>
                <w:bCs/>
                <w:sz w:val="24"/>
                <w:szCs w:val="24"/>
              </w:rPr>
            </w:pPr>
            <w:r w:rsidRPr="00605577">
              <w:rPr>
                <w:rFonts w:ascii="Times New Roman" w:hAnsi="Times New Roman"/>
                <w:bCs/>
                <w:sz w:val="24"/>
                <w:szCs w:val="24"/>
              </w:rPr>
              <w:t>Обучающие мероприятия в МУ «ЦБС г. Белово»</w:t>
            </w:r>
          </w:p>
        </w:tc>
        <w:tc>
          <w:tcPr>
            <w:tcW w:w="3712" w:type="dxa"/>
          </w:tcPr>
          <w:p w:rsidR="00605577" w:rsidRPr="00605577" w:rsidRDefault="00605577" w:rsidP="00605577">
            <w:pPr>
              <w:spacing w:after="0" w:line="240" w:lineRule="auto"/>
              <w:contextualSpacing/>
              <w:rPr>
                <w:rFonts w:ascii="Times New Roman" w:hAnsi="Times New Roman"/>
                <w:sz w:val="24"/>
                <w:szCs w:val="24"/>
              </w:rPr>
            </w:pPr>
            <w:r w:rsidRPr="00605577">
              <w:rPr>
                <w:rFonts w:ascii="Times New Roman" w:hAnsi="Times New Roman"/>
                <w:sz w:val="24"/>
                <w:szCs w:val="24"/>
              </w:rPr>
              <w:t xml:space="preserve">Семинар-тренинг «Азбука </w:t>
            </w:r>
          </w:p>
          <w:p w:rsidR="00605577" w:rsidRPr="00605577" w:rsidRDefault="00605577" w:rsidP="00605577">
            <w:pPr>
              <w:spacing w:after="0" w:line="240" w:lineRule="auto"/>
              <w:contextualSpacing/>
              <w:rPr>
                <w:rFonts w:ascii="Times New Roman" w:hAnsi="Times New Roman"/>
                <w:color w:val="FF0000"/>
                <w:sz w:val="24"/>
                <w:szCs w:val="24"/>
              </w:rPr>
            </w:pPr>
            <w:r w:rsidRPr="00605577">
              <w:rPr>
                <w:rFonts w:ascii="Times New Roman" w:hAnsi="Times New Roman"/>
                <w:sz w:val="24"/>
                <w:szCs w:val="24"/>
              </w:rPr>
              <w:t>общения»</w:t>
            </w:r>
          </w:p>
        </w:tc>
        <w:tc>
          <w:tcPr>
            <w:tcW w:w="1579"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10</w:t>
            </w:r>
          </w:p>
        </w:tc>
        <w:tc>
          <w:tcPr>
            <w:tcW w:w="2331"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Молодые сотрудники</w:t>
            </w:r>
          </w:p>
        </w:tc>
        <w:tc>
          <w:tcPr>
            <w:tcW w:w="1388"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Январь</w:t>
            </w:r>
          </w:p>
        </w:tc>
        <w:tc>
          <w:tcPr>
            <w:tcW w:w="2536" w:type="dxa"/>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Путинцева Е.Г.</w:t>
            </w:r>
          </w:p>
        </w:tc>
      </w:tr>
      <w:tr w:rsidR="00605577" w:rsidRPr="00605577" w:rsidTr="002B4B4F">
        <w:tc>
          <w:tcPr>
            <w:tcW w:w="705" w:type="dxa"/>
            <w:vMerge/>
          </w:tcPr>
          <w:p w:rsidR="00605577" w:rsidRPr="00605577" w:rsidRDefault="00605577" w:rsidP="00041222">
            <w:pPr>
              <w:pStyle w:val="a4"/>
              <w:numPr>
                <w:ilvl w:val="0"/>
                <w:numId w:val="54"/>
              </w:numPr>
              <w:jc w:val="both"/>
              <w:rPr>
                <w:bCs/>
                <w:color w:val="FF0000"/>
                <w:sz w:val="24"/>
                <w:szCs w:val="24"/>
              </w:rPr>
            </w:pPr>
          </w:p>
        </w:tc>
        <w:tc>
          <w:tcPr>
            <w:tcW w:w="3450" w:type="dxa"/>
            <w:vMerge/>
          </w:tcPr>
          <w:p w:rsidR="00605577" w:rsidRPr="00605577" w:rsidRDefault="00605577" w:rsidP="00605577">
            <w:pPr>
              <w:spacing w:after="0" w:line="240" w:lineRule="auto"/>
              <w:jc w:val="both"/>
              <w:rPr>
                <w:rFonts w:ascii="Times New Roman" w:hAnsi="Times New Roman"/>
                <w:bCs/>
                <w:color w:val="FF0000"/>
                <w:sz w:val="24"/>
                <w:szCs w:val="24"/>
              </w:rPr>
            </w:pPr>
          </w:p>
        </w:tc>
        <w:tc>
          <w:tcPr>
            <w:tcW w:w="3712" w:type="dxa"/>
          </w:tcPr>
          <w:p w:rsidR="00605577" w:rsidRPr="00605577" w:rsidRDefault="00605577" w:rsidP="00605577">
            <w:pPr>
              <w:spacing w:after="0" w:line="240" w:lineRule="auto"/>
              <w:contextualSpacing/>
              <w:rPr>
                <w:rFonts w:ascii="Times New Roman" w:hAnsi="Times New Roman"/>
                <w:sz w:val="24"/>
                <w:szCs w:val="24"/>
              </w:rPr>
            </w:pPr>
            <w:r w:rsidRPr="00605577">
              <w:rPr>
                <w:rFonts w:ascii="Times New Roman" w:hAnsi="Times New Roman"/>
                <w:sz w:val="24"/>
                <w:szCs w:val="24"/>
              </w:rPr>
              <w:t>Открытая площадка «Выставочное пространство в традиционном и электронном форматах»</w:t>
            </w:r>
          </w:p>
        </w:tc>
        <w:tc>
          <w:tcPr>
            <w:tcW w:w="1579"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25</w:t>
            </w:r>
          </w:p>
        </w:tc>
        <w:tc>
          <w:tcPr>
            <w:tcW w:w="2331"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Желающие</w:t>
            </w:r>
          </w:p>
        </w:tc>
        <w:tc>
          <w:tcPr>
            <w:tcW w:w="1388"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 xml:space="preserve">Февраль </w:t>
            </w:r>
          </w:p>
        </w:tc>
        <w:tc>
          <w:tcPr>
            <w:tcW w:w="2536"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Свистунова Л. Н.</w:t>
            </w:r>
          </w:p>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Стародубцева О. Е.</w:t>
            </w:r>
          </w:p>
        </w:tc>
      </w:tr>
      <w:tr w:rsidR="00605577" w:rsidRPr="00605577" w:rsidTr="002B4B4F">
        <w:tc>
          <w:tcPr>
            <w:tcW w:w="705" w:type="dxa"/>
            <w:vMerge/>
          </w:tcPr>
          <w:p w:rsidR="00605577" w:rsidRPr="00605577" w:rsidRDefault="00605577" w:rsidP="00041222">
            <w:pPr>
              <w:pStyle w:val="a4"/>
              <w:numPr>
                <w:ilvl w:val="0"/>
                <w:numId w:val="54"/>
              </w:numPr>
              <w:jc w:val="both"/>
              <w:rPr>
                <w:bCs/>
                <w:color w:val="FF0000"/>
                <w:sz w:val="24"/>
                <w:szCs w:val="24"/>
              </w:rPr>
            </w:pPr>
          </w:p>
        </w:tc>
        <w:tc>
          <w:tcPr>
            <w:tcW w:w="3450" w:type="dxa"/>
            <w:vMerge/>
          </w:tcPr>
          <w:p w:rsidR="00605577" w:rsidRPr="00605577" w:rsidRDefault="00605577" w:rsidP="00605577">
            <w:pPr>
              <w:spacing w:after="0" w:line="240" w:lineRule="auto"/>
              <w:jc w:val="both"/>
              <w:rPr>
                <w:rFonts w:ascii="Times New Roman" w:hAnsi="Times New Roman"/>
                <w:bCs/>
                <w:color w:val="FF0000"/>
                <w:sz w:val="24"/>
                <w:szCs w:val="24"/>
              </w:rPr>
            </w:pPr>
          </w:p>
        </w:tc>
        <w:tc>
          <w:tcPr>
            <w:tcW w:w="3712" w:type="dxa"/>
          </w:tcPr>
          <w:p w:rsidR="00605577" w:rsidRPr="00605577" w:rsidRDefault="00605577" w:rsidP="00605577">
            <w:pPr>
              <w:widowControl w:val="0"/>
              <w:spacing w:after="0" w:line="240" w:lineRule="auto"/>
              <w:jc w:val="both"/>
              <w:rPr>
                <w:rFonts w:ascii="Times New Roman" w:hAnsi="Times New Roman"/>
                <w:sz w:val="24"/>
                <w:szCs w:val="24"/>
              </w:rPr>
            </w:pPr>
            <w:r w:rsidRPr="00605577">
              <w:rPr>
                <w:rFonts w:ascii="Times New Roman" w:hAnsi="Times New Roman"/>
                <w:sz w:val="24"/>
                <w:szCs w:val="24"/>
              </w:rPr>
              <w:t xml:space="preserve">Семинар-практикум </w:t>
            </w:r>
          </w:p>
          <w:p w:rsidR="00605577" w:rsidRPr="00605577" w:rsidRDefault="00605577" w:rsidP="00605577">
            <w:pPr>
              <w:widowControl w:val="0"/>
              <w:spacing w:after="0" w:line="240" w:lineRule="auto"/>
              <w:jc w:val="both"/>
              <w:rPr>
                <w:rFonts w:ascii="Times New Roman" w:hAnsi="Times New Roman"/>
                <w:sz w:val="24"/>
                <w:szCs w:val="24"/>
              </w:rPr>
            </w:pPr>
            <w:r w:rsidRPr="00605577">
              <w:rPr>
                <w:rFonts w:ascii="Times New Roman" w:hAnsi="Times New Roman"/>
                <w:sz w:val="24"/>
                <w:szCs w:val="24"/>
              </w:rPr>
              <w:t>«Организация веб-сайтов»</w:t>
            </w:r>
          </w:p>
        </w:tc>
        <w:tc>
          <w:tcPr>
            <w:tcW w:w="1579"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5-7</w:t>
            </w:r>
          </w:p>
        </w:tc>
        <w:tc>
          <w:tcPr>
            <w:tcW w:w="2331"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Сотрудники, обладающие начальными навыками работы в веб-пространстве</w:t>
            </w:r>
          </w:p>
        </w:tc>
        <w:tc>
          <w:tcPr>
            <w:tcW w:w="1388"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 xml:space="preserve">Февраль </w:t>
            </w:r>
          </w:p>
        </w:tc>
        <w:tc>
          <w:tcPr>
            <w:tcW w:w="2536"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Хромова Е. Г.</w:t>
            </w:r>
          </w:p>
        </w:tc>
      </w:tr>
      <w:tr w:rsidR="00605577" w:rsidRPr="00605577" w:rsidTr="002B4B4F">
        <w:tc>
          <w:tcPr>
            <w:tcW w:w="705" w:type="dxa"/>
            <w:vMerge/>
          </w:tcPr>
          <w:p w:rsidR="00605577" w:rsidRPr="00605577" w:rsidRDefault="00605577" w:rsidP="00041222">
            <w:pPr>
              <w:pStyle w:val="a4"/>
              <w:numPr>
                <w:ilvl w:val="0"/>
                <w:numId w:val="54"/>
              </w:numPr>
              <w:jc w:val="both"/>
              <w:rPr>
                <w:bCs/>
                <w:color w:val="FF0000"/>
                <w:sz w:val="24"/>
                <w:szCs w:val="24"/>
              </w:rPr>
            </w:pPr>
          </w:p>
        </w:tc>
        <w:tc>
          <w:tcPr>
            <w:tcW w:w="3450" w:type="dxa"/>
            <w:vMerge/>
          </w:tcPr>
          <w:p w:rsidR="00605577" w:rsidRPr="00605577" w:rsidRDefault="00605577" w:rsidP="00605577">
            <w:pPr>
              <w:spacing w:after="0" w:line="240" w:lineRule="auto"/>
              <w:jc w:val="both"/>
              <w:rPr>
                <w:rFonts w:ascii="Times New Roman" w:hAnsi="Times New Roman"/>
                <w:bCs/>
                <w:color w:val="FF0000"/>
                <w:sz w:val="24"/>
                <w:szCs w:val="24"/>
              </w:rPr>
            </w:pPr>
          </w:p>
        </w:tc>
        <w:tc>
          <w:tcPr>
            <w:tcW w:w="3712" w:type="dxa"/>
          </w:tcPr>
          <w:p w:rsidR="00605577" w:rsidRPr="00605577" w:rsidRDefault="00605577" w:rsidP="00605577">
            <w:pPr>
              <w:spacing w:after="0" w:line="240" w:lineRule="auto"/>
              <w:contextualSpacing/>
              <w:rPr>
                <w:rFonts w:ascii="Times New Roman" w:hAnsi="Times New Roman"/>
                <w:sz w:val="24"/>
                <w:szCs w:val="24"/>
              </w:rPr>
            </w:pPr>
            <w:r w:rsidRPr="00605577">
              <w:rPr>
                <w:rFonts w:ascii="Times New Roman" w:hAnsi="Times New Roman"/>
                <w:sz w:val="24"/>
                <w:szCs w:val="24"/>
              </w:rPr>
              <w:t>Круглый стол «Формы и методы работы библиотек»</w:t>
            </w:r>
          </w:p>
          <w:p w:rsidR="00605577" w:rsidRPr="00605577" w:rsidRDefault="00605577" w:rsidP="00605577">
            <w:pPr>
              <w:spacing w:after="0" w:line="240" w:lineRule="auto"/>
              <w:contextualSpacing/>
              <w:rPr>
                <w:rFonts w:ascii="Times New Roman" w:hAnsi="Times New Roman"/>
                <w:sz w:val="24"/>
                <w:szCs w:val="24"/>
              </w:rPr>
            </w:pPr>
          </w:p>
        </w:tc>
        <w:tc>
          <w:tcPr>
            <w:tcW w:w="1579"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15</w:t>
            </w:r>
          </w:p>
        </w:tc>
        <w:tc>
          <w:tcPr>
            <w:tcW w:w="2331"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 xml:space="preserve">Желающие </w:t>
            </w:r>
          </w:p>
        </w:tc>
        <w:tc>
          <w:tcPr>
            <w:tcW w:w="1388"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 xml:space="preserve">Февраль </w:t>
            </w:r>
          </w:p>
        </w:tc>
        <w:tc>
          <w:tcPr>
            <w:tcW w:w="2536"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Путинцева Е. П.</w:t>
            </w:r>
          </w:p>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Свистунова Л. Н.</w:t>
            </w:r>
          </w:p>
        </w:tc>
      </w:tr>
      <w:tr w:rsidR="00605577" w:rsidRPr="00605577" w:rsidTr="002B4B4F">
        <w:tc>
          <w:tcPr>
            <w:tcW w:w="705" w:type="dxa"/>
            <w:vMerge/>
          </w:tcPr>
          <w:p w:rsidR="00605577" w:rsidRPr="00605577" w:rsidRDefault="00605577" w:rsidP="00041222">
            <w:pPr>
              <w:pStyle w:val="a4"/>
              <w:numPr>
                <w:ilvl w:val="0"/>
                <w:numId w:val="54"/>
              </w:numPr>
              <w:jc w:val="both"/>
              <w:rPr>
                <w:bCs/>
                <w:color w:val="FF0000"/>
                <w:sz w:val="24"/>
                <w:szCs w:val="24"/>
              </w:rPr>
            </w:pPr>
          </w:p>
        </w:tc>
        <w:tc>
          <w:tcPr>
            <w:tcW w:w="3450" w:type="dxa"/>
            <w:vMerge/>
          </w:tcPr>
          <w:p w:rsidR="00605577" w:rsidRPr="00605577" w:rsidRDefault="00605577" w:rsidP="00605577">
            <w:pPr>
              <w:spacing w:after="0" w:line="240" w:lineRule="auto"/>
              <w:jc w:val="both"/>
              <w:rPr>
                <w:rFonts w:ascii="Times New Roman" w:hAnsi="Times New Roman"/>
                <w:bCs/>
                <w:color w:val="FF0000"/>
                <w:sz w:val="24"/>
                <w:szCs w:val="24"/>
              </w:rPr>
            </w:pPr>
          </w:p>
        </w:tc>
        <w:tc>
          <w:tcPr>
            <w:tcW w:w="3712" w:type="dxa"/>
          </w:tcPr>
          <w:p w:rsidR="00605577" w:rsidRPr="00605577" w:rsidRDefault="00605577" w:rsidP="00605577">
            <w:pPr>
              <w:spacing w:after="0" w:line="240" w:lineRule="auto"/>
              <w:contextualSpacing/>
              <w:rPr>
                <w:rFonts w:ascii="Times New Roman" w:hAnsi="Times New Roman"/>
                <w:sz w:val="24"/>
                <w:szCs w:val="24"/>
                <w:lang w:eastAsia="en-US"/>
              </w:rPr>
            </w:pPr>
            <w:r w:rsidRPr="00605577">
              <w:rPr>
                <w:rFonts w:ascii="Times New Roman" w:hAnsi="Times New Roman"/>
                <w:sz w:val="24"/>
                <w:szCs w:val="24"/>
                <w:lang w:eastAsia="en-US"/>
              </w:rPr>
              <w:t>Квест – игра «Пойди туда, не знаю куда»</w:t>
            </w:r>
          </w:p>
          <w:p w:rsidR="00605577" w:rsidRPr="00605577" w:rsidRDefault="00605577" w:rsidP="00605577">
            <w:pPr>
              <w:spacing w:after="0" w:line="240" w:lineRule="auto"/>
              <w:contextualSpacing/>
              <w:rPr>
                <w:rFonts w:ascii="Times New Roman" w:hAnsi="Times New Roman"/>
                <w:sz w:val="24"/>
                <w:szCs w:val="24"/>
              </w:rPr>
            </w:pPr>
          </w:p>
        </w:tc>
        <w:tc>
          <w:tcPr>
            <w:tcW w:w="1579"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15</w:t>
            </w:r>
          </w:p>
        </w:tc>
        <w:tc>
          <w:tcPr>
            <w:tcW w:w="2331"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Желающие</w:t>
            </w:r>
          </w:p>
        </w:tc>
        <w:tc>
          <w:tcPr>
            <w:tcW w:w="1388"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Февраль</w:t>
            </w:r>
          </w:p>
        </w:tc>
        <w:tc>
          <w:tcPr>
            <w:tcW w:w="2536"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Кириллова С. В.</w:t>
            </w:r>
          </w:p>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Барабанова Л. Е.</w:t>
            </w:r>
          </w:p>
        </w:tc>
      </w:tr>
      <w:tr w:rsidR="00605577" w:rsidRPr="00605577" w:rsidTr="002B4B4F">
        <w:tc>
          <w:tcPr>
            <w:tcW w:w="705" w:type="dxa"/>
            <w:vMerge/>
          </w:tcPr>
          <w:p w:rsidR="00605577" w:rsidRPr="00605577" w:rsidRDefault="00605577" w:rsidP="00041222">
            <w:pPr>
              <w:pStyle w:val="a4"/>
              <w:numPr>
                <w:ilvl w:val="0"/>
                <w:numId w:val="54"/>
              </w:numPr>
              <w:jc w:val="both"/>
              <w:rPr>
                <w:bCs/>
                <w:color w:val="FF0000"/>
                <w:sz w:val="24"/>
                <w:szCs w:val="24"/>
              </w:rPr>
            </w:pPr>
          </w:p>
        </w:tc>
        <w:tc>
          <w:tcPr>
            <w:tcW w:w="3450" w:type="dxa"/>
            <w:vMerge/>
          </w:tcPr>
          <w:p w:rsidR="00605577" w:rsidRPr="00605577" w:rsidRDefault="00605577" w:rsidP="00605577">
            <w:pPr>
              <w:spacing w:after="0" w:line="240" w:lineRule="auto"/>
              <w:jc w:val="both"/>
              <w:rPr>
                <w:rFonts w:ascii="Times New Roman" w:hAnsi="Times New Roman"/>
                <w:bCs/>
                <w:color w:val="FF0000"/>
                <w:sz w:val="24"/>
                <w:szCs w:val="24"/>
              </w:rPr>
            </w:pPr>
          </w:p>
        </w:tc>
        <w:tc>
          <w:tcPr>
            <w:tcW w:w="3712" w:type="dxa"/>
          </w:tcPr>
          <w:p w:rsidR="00605577" w:rsidRPr="00605577" w:rsidRDefault="00605577" w:rsidP="00605577">
            <w:pPr>
              <w:spacing w:after="0" w:line="240" w:lineRule="auto"/>
              <w:contextualSpacing/>
              <w:rPr>
                <w:rFonts w:ascii="Times New Roman" w:hAnsi="Times New Roman"/>
                <w:sz w:val="24"/>
                <w:szCs w:val="24"/>
                <w:lang w:eastAsia="en-US"/>
              </w:rPr>
            </w:pPr>
            <w:r w:rsidRPr="00605577">
              <w:rPr>
                <w:rFonts w:ascii="Times New Roman" w:hAnsi="Times New Roman"/>
                <w:sz w:val="24"/>
                <w:szCs w:val="24"/>
                <w:lang w:eastAsia="en-US"/>
              </w:rPr>
              <w:t>Семинар «БД «Белово-80». Методика формирования: содержание, структура, подготовка документов для ввода»</w:t>
            </w:r>
          </w:p>
          <w:p w:rsidR="00605577" w:rsidRPr="00605577" w:rsidRDefault="00605577" w:rsidP="00605577">
            <w:pPr>
              <w:spacing w:after="0" w:line="240" w:lineRule="auto"/>
              <w:contextualSpacing/>
              <w:rPr>
                <w:rFonts w:ascii="Times New Roman" w:hAnsi="Times New Roman"/>
                <w:sz w:val="24"/>
                <w:szCs w:val="24"/>
                <w:lang w:eastAsia="en-US"/>
              </w:rPr>
            </w:pPr>
          </w:p>
          <w:p w:rsidR="00605577" w:rsidRPr="00605577" w:rsidRDefault="00605577" w:rsidP="00605577">
            <w:pPr>
              <w:spacing w:after="0" w:line="240" w:lineRule="auto"/>
              <w:contextualSpacing/>
              <w:rPr>
                <w:rFonts w:ascii="Times New Roman" w:hAnsi="Times New Roman"/>
                <w:sz w:val="24"/>
                <w:szCs w:val="24"/>
                <w:lang w:eastAsia="en-US"/>
              </w:rPr>
            </w:pPr>
          </w:p>
        </w:tc>
        <w:tc>
          <w:tcPr>
            <w:tcW w:w="1579"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lastRenderedPageBreak/>
              <w:t>20</w:t>
            </w:r>
          </w:p>
        </w:tc>
        <w:tc>
          <w:tcPr>
            <w:tcW w:w="2331"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Желающие</w:t>
            </w:r>
          </w:p>
        </w:tc>
        <w:tc>
          <w:tcPr>
            <w:tcW w:w="1388"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22.03.</w:t>
            </w:r>
          </w:p>
        </w:tc>
        <w:tc>
          <w:tcPr>
            <w:tcW w:w="2536" w:type="dxa"/>
          </w:tcPr>
          <w:p w:rsidR="00605577" w:rsidRPr="00605577" w:rsidRDefault="00605577" w:rsidP="00605577">
            <w:pPr>
              <w:widowControl w:val="0"/>
              <w:spacing w:after="0" w:line="240" w:lineRule="auto"/>
              <w:jc w:val="center"/>
              <w:rPr>
                <w:rFonts w:ascii="Times New Roman" w:hAnsi="Times New Roman"/>
                <w:sz w:val="24"/>
                <w:szCs w:val="24"/>
                <w:lang w:eastAsia="en-US"/>
              </w:rPr>
            </w:pPr>
            <w:r w:rsidRPr="00605577">
              <w:rPr>
                <w:rFonts w:ascii="Times New Roman" w:hAnsi="Times New Roman"/>
                <w:sz w:val="24"/>
                <w:szCs w:val="24"/>
                <w:lang w:eastAsia="en-US"/>
              </w:rPr>
              <w:t>Дупленкова О. П.</w:t>
            </w:r>
          </w:p>
        </w:tc>
      </w:tr>
      <w:tr w:rsidR="00605577" w:rsidRPr="00605577" w:rsidTr="002B4B4F">
        <w:tc>
          <w:tcPr>
            <w:tcW w:w="705" w:type="dxa"/>
            <w:vMerge/>
          </w:tcPr>
          <w:p w:rsidR="00605577" w:rsidRPr="00605577" w:rsidRDefault="00605577" w:rsidP="00041222">
            <w:pPr>
              <w:pStyle w:val="a4"/>
              <w:numPr>
                <w:ilvl w:val="0"/>
                <w:numId w:val="54"/>
              </w:numPr>
              <w:jc w:val="both"/>
              <w:rPr>
                <w:bCs/>
                <w:color w:val="FF0000"/>
                <w:sz w:val="24"/>
                <w:szCs w:val="24"/>
              </w:rPr>
            </w:pPr>
          </w:p>
        </w:tc>
        <w:tc>
          <w:tcPr>
            <w:tcW w:w="3450" w:type="dxa"/>
            <w:vMerge/>
          </w:tcPr>
          <w:p w:rsidR="00605577" w:rsidRPr="00605577" w:rsidRDefault="00605577" w:rsidP="00605577">
            <w:pPr>
              <w:spacing w:after="0" w:line="240" w:lineRule="auto"/>
              <w:jc w:val="both"/>
              <w:rPr>
                <w:rFonts w:ascii="Times New Roman" w:hAnsi="Times New Roman"/>
                <w:bCs/>
                <w:color w:val="FF0000"/>
                <w:sz w:val="24"/>
                <w:szCs w:val="24"/>
              </w:rPr>
            </w:pPr>
          </w:p>
        </w:tc>
        <w:tc>
          <w:tcPr>
            <w:tcW w:w="3712" w:type="dxa"/>
          </w:tcPr>
          <w:p w:rsidR="00605577" w:rsidRPr="00605577" w:rsidRDefault="00605577" w:rsidP="00605577">
            <w:pPr>
              <w:pStyle w:val="msonormalbullet1gif"/>
              <w:spacing w:before="0" w:beforeAutospacing="0" w:after="0" w:afterAutospacing="0"/>
              <w:contextualSpacing/>
            </w:pPr>
            <w:r w:rsidRPr="00605577">
              <w:t>Семинар-практикум «Видеоролики в формате «</w:t>
            </w:r>
            <w:r w:rsidRPr="00605577">
              <w:rPr>
                <w:lang w:val="en-US"/>
              </w:rPr>
              <w:t>TheLernia</w:t>
            </w:r>
            <w:r w:rsidRPr="00605577">
              <w:t>»» (сервис для создания видеороликов в режиме «голос за кадром»)</w:t>
            </w:r>
          </w:p>
          <w:p w:rsidR="00605577" w:rsidRPr="00605577" w:rsidRDefault="00605577" w:rsidP="00605577">
            <w:pPr>
              <w:pStyle w:val="msonormalbullet1gif"/>
              <w:spacing w:before="0" w:beforeAutospacing="0" w:after="0" w:afterAutospacing="0"/>
              <w:contextualSpacing/>
              <w:rPr>
                <w:lang w:eastAsia="en-US"/>
              </w:rPr>
            </w:pPr>
          </w:p>
        </w:tc>
        <w:tc>
          <w:tcPr>
            <w:tcW w:w="1579"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5-7</w:t>
            </w:r>
          </w:p>
        </w:tc>
        <w:tc>
          <w:tcPr>
            <w:tcW w:w="2331"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sz w:val="24"/>
                <w:szCs w:val="24"/>
              </w:rPr>
              <w:t>Сотрудники, обладающие начальными навыками работы с видеороликами</w:t>
            </w:r>
          </w:p>
        </w:tc>
        <w:tc>
          <w:tcPr>
            <w:tcW w:w="1388"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 xml:space="preserve">Март </w:t>
            </w:r>
          </w:p>
        </w:tc>
        <w:tc>
          <w:tcPr>
            <w:tcW w:w="2536"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Хромова Е. Г.</w:t>
            </w:r>
          </w:p>
        </w:tc>
      </w:tr>
      <w:tr w:rsidR="00605577" w:rsidRPr="00605577" w:rsidTr="002B4B4F">
        <w:tc>
          <w:tcPr>
            <w:tcW w:w="705" w:type="dxa"/>
            <w:vMerge/>
          </w:tcPr>
          <w:p w:rsidR="00605577" w:rsidRPr="00605577" w:rsidRDefault="00605577" w:rsidP="00041222">
            <w:pPr>
              <w:pStyle w:val="a4"/>
              <w:numPr>
                <w:ilvl w:val="0"/>
                <w:numId w:val="54"/>
              </w:numPr>
              <w:jc w:val="both"/>
              <w:rPr>
                <w:bCs/>
                <w:color w:val="FF0000"/>
                <w:sz w:val="24"/>
                <w:szCs w:val="24"/>
              </w:rPr>
            </w:pPr>
          </w:p>
        </w:tc>
        <w:tc>
          <w:tcPr>
            <w:tcW w:w="3450" w:type="dxa"/>
            <w:vMerge/>
          </w:tcPr>
          <w:p w:rsidR="00605577" w:rsidRPr="00605577" w:rsidRDefault="00605577" w:rsidP="00605577">
            <w:pPr>
              <w:spacing w:after="0" w:line="240" w:lineRule="auto"/>
              <w:jc w:val="both"/>
              <w:rPr>
                <w:rFonts w:ascii="Times New Roman" w:hAnsi="Times New Roman"/>
                <w:bCs/>
                <w:color w:val="FF0000"/>
                <w:sz w:val="24"/>
                <w:szCs w:val="24"/>
              </w:rPr>
            </w:pPr>
          </w:p>
        </w:tc>
        <w:tc>
          <w:tcPr>
            <w:tcW w:w="3712" w:type="dxa"/>
          </w:tcPr>
          <w:p w:rsidR="00605577" w:rsidRPr="00605577" w:rsidRDefault="00605577" w:rsidP="00605577">
            <w:pPr>
              <w:pStyle w:val="msonormalbullet1gif"/>
              <w:spacing w:before="0" w:beforeAutospacing="0" w:after="0" w:afterAutospacing="0"/>
              <w:contextualSpacing/>
            </w:pPr>
            <w:r w:rsidRPr="00605577">
              <w:t xml:space="preserve">Выездная экскурсия </w:t>
            </w:r>
          </w:p>
          <w:p w:rsidR="00605577" w:rsidRPr="00605577" w:rsidRDefault="00605577" w:rsidP="00605577">
            <w:pPr>
              <w:pStyle w:val="msonormalbullet1gif"/>
              <w:spacing w:before="0" w:beforeAutospacing="0" w:after="0" w:afterAutospacing="0"/>
              <w:contextualSpacing/>
            </w:pPr>
            <w:r w:rsidRPr="00605577">
              <w:t>«Библиотечные площадки»</w:t>
            </w:r>
          </w:p>
          <w:p w:rsidR="00605577" w:rsidRPr="00605577" w:rsidRDefault="00605577" w:rsidP="00605577">
            <w:pPr>
              <w:pStyle w:val="msonormalbullet1gif"/>
              <w:spacing w:before="0" w:beforeAutospacing="0" w:after="0" w:afterAutospacing="0"/>
              <w:contextualSpacing/>
              <w:rPr>
                <w:lang w:eastAsia="en-US"/>
              </w:rPr>
            </w:pPr>
          </w:p>
          <w:p w:rsidR="00605577" w:rsidRPr="00605577" w:rsidRDefault="00605577" w:rsidP="00605577">
            <w:pPr>
              <w:pStyle w:val="msonormalbullet1gif"/>
              <w:spacing w:before="0" w:beforeAutospacing="0" w:after="0" w:afterAutospacing="0"/>
              <w:contextualSpacing/>
              <w:rPr>
                <w:lang w:eastAsia="en-US"/>
              </w:rPr>
            </w:pPr>
          </w:p>
          <w:p w:rsidR="00605577" w:rsidRPr="00605577" w:rsidRDefault="00605577" w:rsidP="00605577">
            <w:pPr>
              <w:pStyle w:val="msonormalbullet1gif"/>
              <w:spacing w:before="0" w:beforeAutospacing="0" w:after="0" w:afterAutospacing="0"/>
              <w:contextualSpacing/>
              <w:rPr>
                <w:lang w:eastAsia="en-US"/>
              </w:rPr>
            </w:pPr>
          </w:p>
        </w:tc>
        <w:tc>
          <w:tcPr>
            <w:tcW w:w="1579"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10</w:t>
            </w:r>
          </w:p>
        </w:tc>
        <w:tc>
          <w:tcPr>
            <w:tcW w:w="2331"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 xml:space="preserve">Желающие </w:t>
            </w:r>
          </w:p>
        </w:tc>
        <w:tc>
          <w:tcPr>
            <w:tcW w:w="1388"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 xml:space="preserve">Март </w:t>
            </w:r>
          </w:p>
        </w:tc>
        <w:tc>
          <w:tcPr>
            <w:tcW w:w="2536"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Путинцева Е. П.</w:t>
            </w:r>
          </w:p>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Хромова Е. Г.</w:t>
            </w:r>
          </w:p>
        </w:tc>
      </w:tr>
    </w:tbl>
    <w:p w:rsidR="00605577" w:rsidRPr="00605577" w:rsidRDefault="00605577" w:rsidP="00605577">
      <w:pPr>
        <w:spacing w:after="0" w:line="240" w:lineRule="auto"/>
        <w:rPr>
          <w:rFonts w:ascii="Times New Roman" w:hAnsi="Times New Roman"/>
        </w:rPr>
      </w:pPr>
    </w:p>
    <w:p w:rsidR="00605577" w:rsidRPr="00605577" w:rsidRDefault="00605577" w:rsidP="00605577">
      <w:pPr>
        <w:spacing w:after="0" w:line="240" w:lineRule="auto"/>
        <w:rPr>
          <w:rFonts w:ascii="Times New Roman" w:hAnsi="Times New Roman"/>
        </w:rPr>
      </w:pPr>
    </w:p>
    <w:tbl>
      <w:tblPr>
        <w:tblStyle w:val="a5"/>
        <w:tblpPr w:leftFromText="181" w:rightFromText="181" w:vertAnchor="text" w:tblpXSpec="center" w:tblpY="1"/>
        <w:tblOverlap w:val="never"/>
        <w:tblW w:w="15701" w:type="dxa"/>
        <w:tblLayout w:type="fixed"/>
        <w:tblLook w:val="04A0"/>
      </w:tblPr>
      <w:tblGrid>
        <w:gridCol w:w="705"/>
        <w:gridCol w:w="3450"/>
        <w:gridCol w:w="3712"/>
        <w:gridCol w:w="1579"/>
        <w:gridCol w:w="2331"/>
        <w:gridCol w:w="1388"/>
        <w:gridCol w:w="2536"/>
      </w:tblGrid>
      <w:tr w:rsidR="00605577" w:rsidRPr="00605577" w:rsidTr="002B4B4F">
        <w:tc>
          <w:tcPr>
            <w:tcW w:w="705" w:type="dxa"/>
          </w:tcPr>
          <w:p w:rsidR="00605577" w:rsidRPr="00605577" w:rsidRDefault="00605577" w:rsidP="00605577">
            <w:pPr>
              <w:spacing w:after="0" w:line="240" w:lineRule="auto"/>
              <w:jc w:val="both"/>
              <w:rPr>
                <w:rFonts w:ascii="Times New Roman" w:hAnsi="Times New Roman"/>
                <w:b/>
                <w:bCs/>
                <w:sz w:val="24"/>
                <w:szCs w:val="24"/>
              </w:rPr>
            </w:pPr>
            <w:r w:rsidRPr="00605577">
              <w:rPr>
                <w:rFonts w:ascii="Times New Roman" w:hAnsi="Times New Roman"/>
                <w:b/>
                <w:bCs/>
                <w:sz w:val="24"/>
                <w:szCs w:val="24"/>
              </w:rPr>
              <w:t>№ п/п</w:t>
            </w:r>
          </w:p>
        </w:tc>
        <w:tc>
          <w:tcPr>
            <w:tcW w:w="3450" w:type="dxa"/>
          </w:tcPr>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 xml:space="preserve">Направление повышения </w:t>
            </w:r>
          </w:p>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квалификации</w:t>
            </w:r>
          </w:p>
        </w:tc>
        <w:tc>
          <w:tcPr>
            <w:tcW w:w="3712" w:type="dxa"/>
          </w:tcPr>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Перечень, тема</w:t>
            </w:r>
          </w:p>
        </w:tc>
        <w:tc>
          <w:tcPr>
            <w:tcW w:w="1579" w:type="dxa"/>
          </w:tcPr>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 xml:space="preserve">Количество </w:t>
            </w:r>
          </w:p>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человек</w:t>
            </w:r>
          </w:p>
        </w:tc>
        <w:tc>
          <w:tcPr>
            <w:tcW w:w="2331" w:type="dxa"/>
          </w:tcPr>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ФИО/профессиональный уровень</w:t>
            </w:r>
          </w:p>
        </w:tc>
        <w:tc>
          <w:tcPr>
            <w:tcW w:w="1388" w:type="dxa"/>
          </w:tcPr>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Период</w:t>
            </w:r>
          </w:p>
        </w:tc>
        <w:tc>
          <w:tcPr>
            <w:tcW w:w="2536" w:type="dxa"/>
          </w:tcPr>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Ответственный</w:t>
            </w:r>
          </w:p>
        </w:tc>
      </w:tr>
      <w:tr w:rsidR="00605577" w:rsidRPr="00605577" w:rsidTr="002B4B4F">
        <w:tc>
          <w:tcPr>
            <w:tcW w:w="705" w:type="dxa"/>
          </w:tcPr>
          <w:p w:rsidR="00605577" w:rsidRPr="00605577" w:rsidRDefault="00605577" w:rsidP="00605577">
            <w:pPr>
              <w:spacing w:after="0" w:line="240" w:lineRule="auto"/>
              <w:jc w:val="both"/>
              <w:rPr>
                <w:rFonts w:ascii="Times New Roman" w:hAnsi="Times New Roman"/>
                <w:b/>
                <w:bCs/>
                <w:sz w:val="24"/>
                <w:szCs w:val="24"/>
              </w:rPr>
            </w:pPr>
            <w:r w:rsidRPr="00605577">
              <w:rPr>
                <w:rFonts w:ascii="Times New Roman" w:hAnsi="Times New Roman"/>
                <w:b/>
                <w:bCs/>
                <w:sz w:val="24"/>
                <w:szCs w:val="24"/>
              </w:rPr>
              <w:t>1</w:t>
            </w:r>
          </w:p>
        </w:tc>
        <w:tc>
          <w:tcPr>
            <w:tcW w:w="3450" w:type="dxa"/>
          </w:tcPr>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2</w:t>
            </w:r>
          </w:p>
        </w:tc>
        <w:tc>
          <w:tcPr>
            <w:tcW w:w="3712" w:type="dxa"/>
          </w:tcPr>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3</w:t>
            </w:r>
          </w:p>
        </w:tc>
        <w:tc>
          <w:tcPr>
            <w:tcW w:w="1579" w:type="dxa"/>
          </w:tcPr>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4</w:t>
            </w:r>
          </w:p>
        </w:tc>
        <w:tc>
          <w:tcPr>
            <w:tcW w:w="2331" w:type="dxa"/>
          </w:tcPr>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5</w:t>
            </w:r>
          </w:p>
        </w:tc>
        <w:tc>
          <w:tcPr>
            <w:tcW w:w="1388" w:type="dxa"/>
          </w:tcPr>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6</w:t>
            </w:r>
          </w:p>
        </w:tc>
        <w:tc>
          <w:tcPr>
            <w:tcW w:w="2536" w:type="dxa"/>
          </w:tcPr>
          <w:p w:rsidR="00605577" w:rsidRPr="00605577" w:rsidRDefault="00605577" w:rsidP="00605577">
            <w:pPr>
              <w:spacing w:after="0" w:line="240" w:lineRule="auto"/>
              <w:jc w:val="center"/>
              <w:rPr>
                <w:rFonts w:ascii="Times New Roman" w:hAnsi="Times New Roman"/>
                <w:b/>
                <w:bCs/>
                <w:sz w:val="24"/>
                <w:szCs w:val="24"/>
              </w:rPr>
            </w:pPr>
          </w:p>
        </w:tc>
      </w:tr>
      <w:tr w:rsidR="00605577" w:rsidRPr="00605577" w:rsidTr="002B4B4F">
        <w:tc>
          <w:tcPr>
            <w:tcW w:w="705" w:type="dxa"/>
            <w:vMerge w:val="restart"/>
          </w:tcPr>
          <w:p w:rsidR="00605577" w:rsidRPr="00605577" w:rsidRDefault="00605577" w:rsidP="00041222">
            <w:pPr>
              <w:pStyle w:val="a4"/>
              <w:numPr>
                <w:ilvl w:val="0"/>
                <w:numId w:val="54"/>
              </w:numPr>
              <w:jc w:val="both"/>
              <w:rPr>
                <w:bCs/>
                <w:sz w:val="24"/>
                <w:szCs w:val="24"/>
              </w:rPr>
            </w:pPr>
          </w:p>
        </w:tc>
        <w:tc>
          <w:tcPr>
            <w:tcW w:w="3450" w:type="dxa"/>
            <w:vMerge w:val="restart"/>
          </w:tcPr>
          <w:p w:rsidR="00605577" w:rsidRPr="00605577" w:rsidRDefault="00605577" w:rsidP="00605577">
            <w:pPr>
              <w:spacing w:after="0" w:line="240" w:lineRule="auto"/>
              <w:jc w:val="both"/>
              <w:rPr>
                <w:rFonts w:ascii="Times New Roman" w:hAnsi="Times New Roman"/>
                <w:bCs/>
                <w:sz w:val="24"/>
                <w:szCs w:val="24"/>
              </w:rPr>
            </w:pPr>
          </w:p>
        </w:tc>
        <w:tc>
          <w:tcPr>
            <w:tcW w:w="3712" w:type="dxa"/>
          </w:tcPr>
          <w:p w:rsidR="00605577" w:rsidRPr="00605577" w:rsidRDefault="00605577" w:rsidP="00605577">
            <w:pPr>
              <w:pStyle w:val="msonormalbullet1gif"/>
              <w:spacing w:before="0" w:beforeAutospacing="0" w:after="0" w:afterAutospacing="0"/>
              <w:contextualSpacing/>
              <w:rPr>
                <w:lang w:eastAsia="en-US"/>
              </w:rPr>
            </w:pPr>
            <w:r w:rsidRPr="00605577">
              <w:rPr>
                <w:lang w:eastAsia="en-US"/>
              </w:rPr>
              <w:t>Семинар-практикум «Методика формирования предметных рубрик, словарей ключевых слов для электронных картотек»  (из опыта  работы на примере БД «Писатели и их творчество», «Методическая картотека», «СКС», «Краеведческое ассорти», «Краеведческая картотека», «ПОКОЛЕНИЕ ПОБЕДИТЕЛЕЙ»)</w:t>
            </w:r>
          </w:p>
          <w:p w:rsidR="00605577" w:rsidRPr="00605577" w:rsidRDefault="00605577" w:rsidP="00605577">
            <w:pPr>
              <w:pStyle w:val="msonormalbullet1gif"/>
              <w:spacing w:before="0" w:beforeAutospacing="0" w:after="0" w:afterAutospacing="0"/>
              <w:contextualSpacing/>
              <w:rPr>
                <w:lang w:eastAsia="en-US"/>
              </w:rPr>
            </w:pPr>
          </w:p>
          <w:p w:rsidR="00605577" w:rsidRPr="00605577" w:rsidRDefault="00605577" w:rsidP="00605577">
            <w:pPr>
              <w:pStyle w:val="msonormalbullet1gif"/>
              <w:spacing w:before="0" w:beforeAutospacing="0" w:after="0" w:afterAutospacing="0"/>
              <w:contextualSpacing/>
            </w:pPr>
          </w:p>
        </w:tc>
        <w:tc>
          <w:tcPr>
            <w:tcW w:w="1579"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lastRenderedPageBreak/>
              <w:t>20</w:t>
            </w:r>
          </w:p>
        </w:tc>
        <w:tc>
          <w:tcPr>
            <w:tcW w:w="2331"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Желающие</w:t>
            </w:r>
          </w:p>
        </w:tc>
        <w:tc>
          <w:tcPr>
            <w:tcW w:w="1388"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26.04.</w:t>
            </w:r>
          </w:p>
        </w:tc>
        <w:tc>
          <w:tcPr>
            <w:tcW w:w="2536" w:type="dxa"/>
          </w:tcPr>
          <w:p w:rsidR="00605577" w:rsidRPr="00605577" w:rsidRDefault="00605577" w:rsidP="00605577">
            <w:pPr>
              <w:widowControl w:val="0"/>
              <w:spacing w:after="0" w:line="240" w:lineRule="auto"/>
              <w:jc w:val="center"/>
              <w:rPr>
                <w:rFonts w:ascii="Times New Roman" w:hAnsi="Times New Roman"/>
                <w:sz w:val="24"/>
                <w:szCs w:val="24"/>
                <w:lang w:eastAsia="en-US"/>
              </w:rPr>
            </w:pPr>
            <w:r w:rsidRPr="00605577">
              <w:rPr>
                <w:rFonts w:ascii="Times New Roman" w:hAnsi="Times New Roman"/>
                <w:sz w:val="24"/>
                <w:szCs w:val="24"/>
                <w:lang w:eastAsia="en-US"/>
              </w:rPr>
              <w:t>Дупленкова О. П.</w:t>
            </w:r>
          </w:p>
          <w:p w:rsidR="00605577" w:rsidRPr="00605577" w:rsidRDefault="00605577" w:rsidP="00605577">
            <w:pPr>
              <w:widowControl w:val="0"/>
              <w:spacing w:after="0" w:line="240" w:lineRule="auto"/>
              <w:jc w:val="center"/>
              <w:rPr>
                <w:rFonts w:ascii="Times New Roman" w:hAnsi="Times New Roman"/>
                <w:sz w:val="24"/>
                <w:szCs w:val="24"/>
                <w:lang w:eastAsia="en-US"/>
              </w:rPr>
            </w:pPr>
            <w:r w:rsidRPr="00605577">
              <w:rPr>
                <w:rFonts w:ascii="Times New Roman" w:hAnsi="Times New Roman"/>
                <w:sz w:val="24"/>
                <w:szCs w:val="24"/>
                <w:lang w:eastAsia="en-US"/>
              </w:rPr>
              <w:t>Кириллова С.В.</w:t>
            </w:r>
          </w:p>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lang w:eastAsia="en-US"/>
              </w:rPr>
              <w:t>Губарева Т. А.</w:t>
            </w:r>
          </w:p>
        </w:tc>
      </w:tr>
      <w:tr w:rsidR="00605577" w:rsidRPr="00605577" w:rsidTr="002B4B4F">
        <w:tc>
          <w:tcPr>
            <w:tcW w:w="705" w:type="dxa"/>
            <w:vMerge/>
          </w:tcPr>
          <w:p w:rsidR="00605577" w:rsidRPr="00605577" w:rsidRDefault="00605577" w:rsidP="00041222">
            <w:pPr>
              <w:pStyle w:val="a4"/>
              <w:numPr>
                <w:ilvl w:val="0"/>
                <w:numId w:val="54"/>
              </w:numPr>
              <w:jc w:val="both"/>
              <w:rPr>
                <w:bCs/>
                <w:color w:val="FF0000"/>
                <w:sz w:val="24"/>
                <w:szCs w:val="24"/>
              </w:rPr>
            </w:pPr>
          </w:p>
        </w:tc>
        <w:tc>
          <w:tcPr>
            <w:tcW w:w="3450" w:type="dxa"/>
            <w:vMerge/>
          </w:tcPr>
          <w:p w:rsidR="00605577" w:rsidRPr="00605577" w:rsidRDefault="00605577" w:rsidP="00605577">
            <w:pPr>
              <w:spacing w:after="0" w:line="240" w:lineRule="auto"/>
              <w:jc w:val="both"/>
              <w:rPr>
                <w:rFonts w:ascii="Times New Roman" w:hAnsi="Times New Roman"/>
                <w:bCs/>
                <w:color w:val="FF0000"/>
                <w:sz w:val="24"/>
                <w:szCs w:val="24"/>
              </w:rPr>
            </w:pPr>
          </w:p>
        </w:tc>
        <w:tc>
          <w:tcPr>
            <w:tcW w:w="3712" w:type="dxa"/>
          </w:tcPr>
          <w:p w:rsidR="00605577" w:rsidRPr="00605577" w:rsidRDefault="00605577" w:rsidP="00605577">
            <w:pPr>
              <w:pStyle w:val="msonormalbullet1gif"/>
              <w:spacing w:before="0" w:beforeAutospacing="0" w:after="0" w:afterAutospacing="0"/>
              <w:contextualSpacing/>
              <w:rPr>
                <w:lang w:eastAsia="en-US"/>
              </w:rPr>
            </w:pPr>
            <w:r w:rsidRPr="00605577">
              <w:t>Семинар-практикум «</w:t>
            </w:r>
            <w:r w:rsidRPr="00605577">
              <w:rPr>
                <w:lang w:val="en-US"/>
              </w:rPr>
              <w:t>MY</w:t>
            </w:r>
            <w:r w:rsidRPr="00605577">
              <w:t xml:space="preserve"> </w:t>
            </w:r>
            <w:r w:rsidRPr="00605577">
              <w:rPr>
                <w:lang w:val="en-US"/>
              </w:rPr>
              <w:t>TEST</w:t>
            </w:r>
            <w:r w:rsidRPr="00605577">
              <w:t>» (программа для создания тестов)</w:t>
            </w:r>
          </w:p>
        </w:tc>
        <w:tc>
          <w:tcPr>
            <w:tcW w:w="1579"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5</w:t>
            </w:r>
          </w:p>
        </w:tc>
        <w:tc>
          <w:tcPr>
            <w:tcW w:w="2331"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sz w:val="24"/>
                <w:szCs w:val="24"/>
              </w:rPr>
              <w:t>Сотрудники, обладающие начальными навыками работы с сервисами</w:t>
            </w:r>
          </w:p>
        </w:tc>
        <w:tc>
          <w:tcPr>
            <w:tcW w:w="1388"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 xml:space="preserve">Апрель </w:t>
            </w:r>
          </w:p>
        </w:tc>
        <w:tc>
          <w:tcPr>
            <w:tcW w:w="2536"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Стародубцева О. Е.</w:t>
            </w:r>
          </w:p>
        </w:tc>
      </w:tr>
      <w:tr w:rsidR="00605577" w:rsidRPr="00605577" w:rsidTr="002B4B4F">
        <w:tc>
          <w:tcPr>
            <w:tcW w:w="705" w:type="dxa"/>
            <w:vMerge/>
          </w:tcPr>
          <w:p w:rsidR="00605577" w:rsidRPr="00605577" w:rsidRDefault="00605577" w:rsidP="00041222">
            <w:pPr>
              <w:pStyle w:val="a4"/>
              <w:numPr>
                <w:ilvl w:val="0"/>
                <w:numId w:val="54"/>
              </w:numPr>
              <w:jc w:val="both"/>
              <w:rPr>
                <w:bCs/>
                <w:color w:val="FF0000"/>
                <w:sz w:val="24"/>
                <w:szCs w:val="24"/>
              </w:rPr>
            </w:pPr>
          </w:p>
        </w:tc>
        <w:tc>
          <w:tcPr>
            <w:tcW w:w="3450" w:type="dxa"/>
            <w:vMerge/>
          </w:tcPr>
          <w:p w:rsidR="00605577" w:rsidRPr="00605577" w:rsidRDefault="00605577" w:rsidP="00605577">
            <w:pPr>
              <w:spacing w:after="0" w:line="240" w:lineRule="auto"/>
              <w:jc w:val="both"/>
              <w:rPr>
                <w:rFonts w:ascii="Times New Roman" w:hAnsi="Times New Roman"/>
                <w:bCs/>
                <w:color w:val="FF0000"/>
                <w:sz w:val="24"/>
                <w:szCs w:val="24"/>
              </w:rPr>
            </w:pPr>
          </w:p>
        </w:tc>
        <w:tc>
          <w:tcPr>
            <w:tcW w:w="3712" w:type="dxa"/>
          </w:tcPr>
          <w:p w:rsidR="00605577" w:rsidRPr="00605577" w:rsidRDefault="00605577" w:rsidP="00605577">
            <w:pPr>
              <w:pStyle w:val="msonormalbullet1gif"/>
              <w:widowControl w:val="0"/>
              <w:spacing w:before="0" w:beforeAutospacing="0" w:after="0" w:afterAutospacing="0"/>
              <w:ind w:left="27"/>
              <w:contextualSpacing/>
            </w:pPr>
            <w:r w:rsidRPr="00605577">
              <w:t>Семинар «Информационно – библиографическая деятельность: время перемен» (часть 1)</w:t>
            </w:r>
          </w:p>
          <w:p w:rsidR="00605577" w:rsidRPr="00605577" w:rsidRDefault="00605577" w:rsidP="00605577">
            <w:pPr>
              <w:pStyle w:val="msonormalbullet1gif"/>
              <w:widowControl w:val="0"/>
              <w:spacing w:before="0" w:beforeAutospacing="0" w:after="0" w:afterAutospacing="0"/>
              <w:ind w:left="27"/>
              <w:contextualSpacing/>
            </w:pPr>
            <w:r w:rsidRPr="00605577">
              <w:t xml:space="preserve">- </w:t>
            </w:r>
            <w:r w:rsidRPr="00605577">
              <w:rPr>
                <w:shd w:val="clear" w:color="auto" w:fill="FFFFFF"/>
              </w:rPr>
              <w:t>Библиография в виртуальной среде: современное состояние и перспективы: формы и направления деятельности.</w:t>
            </w:r>
            <w:r w:rsidRPr="00605577">
              <w:t xml:space="preserve"> </w:t>
            </w:r>
          </w:p>
          <w:p w:rsidR="00605577" w:rsidRPr="00605577" w:rsidRDefault="00605577" w:rsidP="00605577">
            <w:pPr>
              <w:pStyle w:val="msonormalbullet1gif"/>
              <w:spacing w:before="0" w:beforeAutospacing="0" w:after="0" w:afterAutospacing="0"/>
              <w:contextualSpacing/>
            </w:pPr>
            <w:r w:rsidRPr="00605577">
              <w:t>-Современные тенденции в библиографической и информационной деятельности детских библиотек</w:t>
            </w:r>
          </w:p>
        </w:tc>
        <w:tc>
          <w:tcPr>
            <w:tcW w:w="1579"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25</w:t>
            </w:r>
          </w:p>
        </w:tc>
        <w:tc>
          <w:tcPr>
            <w:tcW w:w="2331" w:type="dxa"/>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bCs/>
                <w:sz w:val="24"/>
                <w:szCs w:val="24"/>
              </w:rPr>
              <w:t>Желающие</w:t>
            </w:r>
          </w:p>
        </w:tc>
        <w:tc>
          <w:tcPr>
            <w:tcW w:w="1388"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15.05.</w:t>
            </w:r>
          </w:p>
        </w:tc>
        <w:tc>
          <w:tcPr>
            <w:tcW w:w="2536"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Кириллова С. В.</w:t>
            </w:r>
          </w:p>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Дупленкова  О. П.</w:t>
            </w:r>
          </w:p>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Губарева Т. А.</w:t>
            </w:r>
          </w:p>
        </w:tc>
      </w:tr>
      <w:tr w:rsidR="00605577" w:rsidRPr="00605577" w:rsidTr="002B4B4F">
        <w:tc>
          <w:tcPr>
            <w:tcW w:w="705" w:type="dxa"/>
            <w:vMerge/>
          </w:tcPr>
          <w:p w:rsidR="00605577" w:rsidRPr="00605577" w:rsidRDefault="00605577" w:rsidP="00041222">
            <w:pPr>
              <w:pStyle w:val="a4"/>
              <w:numPr>
                <w:ilvl w:val="0"/>
                <w:numId w:val="54"/>
              </w:numPr>
              <w:jc w:val="both"/>
              <w:rPr>
                <w:bCs/>
                <w:color w:val="FF0000"/>
                <w:sz w:val="24"/>
                <w:szCs w:val="24"/>
              </w:rPr>
            </w:pPr>
          </w:p>
        </w:tc>
        <w:tc>
          <w:tcPr>
            <w:tcW w:w="3450" w:type="dxa"/>
            <w:vMerge/>
          </w:tcPr>
          <w:p w:rsidR="00605577" w:rsidRPr="00605577" w:rsidRDefault="00605577" w:rsidP="00605577">
            <w:pPr>
              <w:spacing w:after="0" w:line="240" w:lineRule="auto"/>
              <w:jc w:val="both"/>
              <w:rPr>
                <w:rFonts w:ascii="Times New Roman" w:hAnsi="Times New Roman"/>
                <w:bCs/>
                <w:color w:val="FF0000"/>
                <w:sz w:val="24"/>
                <w:szCs w:val="24"/>
              </w:rPr>
            </w:pPr>
          </w:p>
        </w:tc>
        <w:tc>
          <w:tcPr>
            <w:tcW w:w="3712" w:type="dxa"/>
          </w:tcPr>
          <w:p w:rsidR="00605577" w:rsidRPr="00605577" w:rsidRDefault="00605577" w:rsidP="00605577">
            <w:pPr>
              <w:widowControl w:val="0"/>
              <w:spacing w:after="0" w:line="240" w:lineRule="auto"/>
              <w:contextualSpacing/>
              <w:rPr>
                <w:rFonts w:ascii="Times New Roman" w:hAnsi="Times New Roman"/>
                <w:color w:val="FF0000"/>
                <w:sz w:val="24"/>
                <w:szCs w:val="24"/>
              </w:rPr>
            </w:pPr>
            <w:r w:rsidRPr="00605577">
              <w:rPr>
                <w:rFonts w:ascii="Times New Roman" w:hAnsi="Times New Roman"/>
                <w:sz w:val="24"/>
                <w:szCs w:val="24"/>
              </w:rPr>
              <w:t>Онлайн-семинар «</w:t>
            </w:r>
            <w:r w:rsidRPr="00605577">
              <w:rPr>
                <w:rFonts w:ascii="Times New Roman" w:hAnsi="Times New Roman"/>
                <w:sz w:val="24"/>
                <w:szCs w:val="24"/>
                <w:lang w:val="en-US"/>
              </w:rPr>
              <w:t>Calameo</w:t>
            </w:r>
            <w:r w:rsidRPr="00605577">
              <w:rPr>
                <w:rFonts w:ascii="Times New Roman" w:hAnsi="Times New Roman"/>
                <w:sz w:val="24"/>
                <w:szCs w:val="24"/>
              </w:rPr>
              <w:t>» (сервис интерактивных публикаций)</w:t>
            </w:r>
          </w:p>
        </w:tc>
        <w:tc>
          <w:tcPr>
            <w:tcW w:w="1579"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5</w:t>
            </w:r>
          </w:p>
        </w:tc>
        <w:tc>
          <w:tcPr>
            <w:tcW w:w="2331"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Сотрудники, обладающие начальными навыками работы с сервисами</w:t>
            </w:r>
          </w:p>
          <w:p w:rsidR="00605577" w:rsidRPr="00605577" w:rsidRDefault="00605577" w:rsidP="00605577">
            <w:pPr>
              <w:widowControl w:val="0"/>
              <w:spacing w:after="0" w:line="240" w:lineRule="auto"/>
              <w:jc w:val="center"/>
              <w:rPr>
                <w:rFonts w:ascii="Times New Roman" w:hAnsi="Times New Roman"/>
                <w:sz w:val="24"/>
                <w:szCs w:val="24"/>
              </w:rPr>
            </w:pPr>
          </w:p>
          <w:p w:rsidR="00605577" w:rsidRPr="00605577" w:rsidRDefault="00605577" w:rsidP="00605577">
            <w:pPr>
              <w:widowControl w:val="0"/>
              <w:spacing w:after="0" w:line="240" w:lineRule="auto"/>
              <w:jc w:val="center"/>
              <w:rPr>
                <w:rFonts w:ascii="Times New Roman" w:hAnsi="Times New Roman"/>
                <w:color w:val="FF0000"/>
                <w:sz w:val="24"/>
                <w:szCs w:val="24"/>
              </w:rPr>
            </w:pPr>
          </w:p>
        </w:tc>
        <w:tc>
          <w:tcPr>
            <w:tcW w:w="1388"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 xml:space="preserve">Май </w:t>
            </w:r>
          </w:p>
        </w:tc>
        <w:tc>
          <w:tcPr>
            <w:tcW w:w="2536"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Хромова Е. Г.</w:t>
            </w:r>
          </w:p>
        </w:tc>
      </w:tr>
      <w:tr w:rsidR="00605577" w:rsidRPr="00605577" w:rsidTr="002B4B4F">
        <w:tc>
          <w:tcPr>
            <w:tcW w:w="705" w:type="dxa"/>
            <w:vMerge/>
          </w:tcPr>
          <w:p w:rsidR="00605577" w:rsidRPr="00605577" w:rsidRDefault="00605577" w:rsidP="00041222">
            <w:pPr>
              <w:pStyle w:val="a4"/>
              <w:numPr>
                <w:ilvl w:val="0"/>
                <w:numId w:val="54"/>
              </w:numPr>
              <w:jc w:val="both"/>
              <w:rPr>
                <w:bCs/>
                <w:color w:val="FF0000"/>
                <w:sz w:val="24"/>
                <w:szCs w:val="24"/>
              </w:rPr>
            </w:pPr>
          </w:p>
        </w:tc>
        <w:tc>
          <w:tcPr>
            <w:tcW w:w="3450" w:type="dxa"/>
            <w:vMerge/>
          </w:tcPr>
          <w:p w:rsidR="00605577" w:rsidRPr="00605577" w:rsidRDefault="00605577" w:rsidP="00605577">
            <w:pPr>
              <w:spacing w:after="0" w:line="240" w:lineRule="auto"/>
              <w:jc w:val="both"/>
              <w:rPr>
                <w:rFonts w:ascii="Times New Roman" w:hAnsi="Times New Roman"/>
                <w:bCs/>
                <w:color w:val="FF0000"/>
                <w:sz w:val="24"/>
                <w:szCs w:val="24"/>
              </w:rPr>
            </w:pPr>
          </w:p>
        </w:tc>
        <w:tc>
          <w:tcPr>
            <w:tcW w:w="3712" w:type="dxa"/>
          </w:tcPr>
          <w:p w:rsidR="00605577" w:rsidRPr="00605577" w:rsidRDefault="00605577" w:rsidP="00605577">
            <w:pPr>
              <w:pStyle w:val="msonormalbullet1gif"/>
              <w:spacing w:before="0" w:beforeAutospacing="0" w:after="0" w:afterAutospacing="0"/>
              <w:contextualSpacing/>
              <w:rPr>
                <w:color w:val="FF0000"/>
                <w:lang w:eastAsia="en-US"/>
              </w:rPr>
            </w:pPr>
            <w:r w:rsidRPr="00605577">
              <w:t>Ролевая игра «Летняя отпускная кампания»</w:t>
            </w:r>
          </w:p>
        </w:tc>
        <w:tc>
          <w:tcPr>
            <w:tcW w:w="1579"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15-20</w:t>
            </w:r>
          </w:p>
        </w:tc>
        <w:tc>
          <w:tcPr>
            <w:tcW w:w="2331"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Желающие</w:t>
            </w:r>
          </w:p>
        </w:tc>
        <w:tc>
          <w:tcPr>
            <w:tcW w:w="1388"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 xml:space="preserve">Май </w:t>
            </w:r>
          </w:p>
        </w:tc>
        <w:tc>
          <w:tcPr>
            <w:tcW w:w="2536"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Путинцева Е. П.</w:t>
            </w:r>
          </w:p>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Стародубцева О. Е.</w:t>
            </w:r>
          </w:p>
        </w:tc>
      </w:tr>
      <w:tr w:rsidR="00605577" w:rsidRPr="00605577" w:rsidTr="002B4B4F">
        <w:tc>
          <w:tcPr>
            <w:tcW w:w="705" w:type="dxa"/>
            <w:vMerge/>
          </w:tcPr>
          <w:p w:rsidR="00605577" w:rsidRPr="00605577" w:rsidRDefault="00605577" w:rsidP="00041222">
            <w:pPr>
              <w:pStyle w:val="a4"/>
              <w:numPr>
                <w:ilvl w:val="0"/>
                <w:numId w:val="54"/>
              </w:numPr>
              <w:jc w:val="both"/>
              <w:rPr>
                <w:bCs/>
                <w:color w:val="FF0000"/>
                <w:sz w:val="24"/>
                <w:szCs w:val="24"/>
              </w:rPr>
            </w:pPr>
          </w:p>
        </w:tc>
        <w:tc>
          <w:tcPr>
            <w:tcW w:w="3450" w:type="dxa"/>
            <w:vMerge/>
          </w:tcPr>
          <w:p w:rsidR="00605577" w:rsidRPr="00605577" w:rsidRDefault="00605577" w:rsidP="00605577">
            <w:pPr>
              <w:spacing w:after="0" w:line="240" w:lineRule="auto"/>
              <w:jc w:val="both"/>
              <w:rPr>
                <w:rFonts w:ascii="Times New Roman" w:hAnsi="Times New Roman"/>
                <w:bCs/>
                <w:color w:val="FF0000"/>
                <w:sz w:val="24"/>
                <w:szCs w:val="24"/>
              </w:rPr>
            </w:pPr>
          </w:p>
        </w:tc>
        <w:tc>
          <w:tcPr>
            <w:tcW w:w="3712" w:type="dxa"/>
          </w:tcPr>
          <w:p w:rsidR="00605577" w:rsidRPr="00605577" w:rsidRDefault="00605577" w:rsidP="00605577">
            <w:pPr>
              <w:pStyle w:val="msonormalbullet1gif"/>
              <w:widowControl w:val="0"/>
              <w:spacing w:before="0" w:beforeAutospacing="0" w:after="0" w:afterAutospacing="0"/>
              <w:ind w:left="27"/>
              <w:contextualSpacing/>
            </w:pPr>
            <w:r w:rsidRPr="00605577">
              <w:t xml:space="preserve">Семинар «Информационно – библиографическая деятельность: время перемен» </w:t>
            </w:r>
            <w:r w:rsidRPr="00605577">
              <w:lastRenderedPageBreak/>
              <w:t>(часть 2)</w:t>
            </w:r>
          </w:p>
          <w:p w:rsidR="00605577" w:rsidRPr="00605577" w:rsidRDefault="00605577" w:rsidP="00605577">
            <w:pPr>
              <w:pStyle w:val="msonormalbullet1gif"/>
              <w:spacing w:before="0" w:beforeAutospacing="0" w:after="0" w:afterAutospacing="0"/>
              <w:contextualSpacing/>
            </w:pPr>
            <w:r w:rsidRPr="00605577">
              <w:t xml:space="preserve">- </w:t>
            </w:r>
            <w:r w:rsidRPr="00605577">
              <w:rPr>
                <w:shd w:val="clear" w:color="auto" w:fill="FFFFFF"/>
              </w:rPr>
              <w:t>Организация полнотекстовых локальных БД и ЭР</w:t>
            </w:r>
          </w:p>
        </w:tc>
        <w:tc>
          <w:tcPr>
            <w:tcW w:w="1579"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lastRenderedPageBreak/>
              <w:t>15</w:t>
            </w:r>
          </w:p>
        </w:tc>
        <w:tc>
          <w:tcPr>
            <w:tcW w:w="2331"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Желающие</w:t>
            </w:r>
          </w:p>
        </w:tc>
        <w:tc>
          <w:tcPr>
            <w:tcW w:w="1388"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09.09.</w:t>
            </w:r>
          </w:p>
        </w:tc>
        <w:tc>
          <w:tcPr>
            <w:tcW w:w="2536"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Дупленкова  О. П.</w:t>
            </w:r>
          </w:p>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Кириллова С. В.</w:t>
            </w:r>
          </w:p>
        </w:tc>
      </w:tr>
      <w:tr w:rsidR="00605577" w:rsidRPr="00605577" w:rsidTr="002B4B4F">
        <w:tc>
          <w:tcPr>
            <w:tcW w:w="705" w:type="dxa"/>
            <w:vMerge/>
          </w:tcPr>
          <w:p w:rsidR="00605577" w:rsidRPr="00605577" w:rsidRDefault="00605577" w:rsidP="00041222">
            <w:pPr>
              <w:pStyle w:val="a4"/>
              <w:numPr>
                <w:ilvl w:val="0"/>
                <w:numId w:val="54"/>
              </w:numPr>
              <w:jc w:val="both"/>
              <w:rPr>
                <w:bCs/>
                <w:color w:val="FF0000"/>
                <w:sz w:val="24"/>
                <w:szCs w:val="24"/>
              </w:rPr>
            </w:pPr>
          </w:p>
        </w:tc>
        <w:tc>
          <w:tcPr>
            <w:tcW w:w="3450" w:type="dxa"/>
            <w:vMerge/>
          </w:tcPr>
          <w:p w:rsidR="00605577" w:rsidRPr="00605577" w:rsidRDefault="00605577" w:rsidP="00605577">
            <w:pPr>
              <w:spacing w:after="0" w:line="240" w:lineRule="auto"/>
              <w:jc w:val="both"/>
              <w:rPr>
                <w:rFonts w:ascii="Times New Roman" w:hAnsi="Times New Roman"/>
                <w:bCs/>
                <w:color w:val="FF0000"/>
                <w:sz w:val="24"/>
                <w:szCs w:val="24"/>
              </w:rPr>
            </w:pPr>
          </w:p>
        </w:tc>
        <w:tc>
          <w:tcPr>
            <w:tcW w:w="3712" w:type="dxa"/>
          </w:tcPr>
          <w:p w:rsidR="00605577" w:rsidRPr="00605577" w:rsidRDefault="00605577" w:rsidP="00605577">
            <w:pPr>
              <w:pStyle w:val="msonormalbullet1gif"/>
              <w:widowControl w:val="0"/>
              <w:spacing w:before="0" w:beforeAutospacing="0" w:after="0" w:afterAutospacing="0"/>
              <w:ind w:left="27"/>
              <w:contextualSpacing/>
            </w:pPr>
            <w:r w:rsidRPr="00605577">
              <w:t>Библиографический калейдоскоп «</w:t>
            </w:r>
            <w:r w:rsidRPr="00605577">
              <w:rPr>
                <w:bCs/>
              </w:rPr>
              <w:t>Путеводитель по Интернет-ресурсам для библиотечных специалистов»</w:t>
            </w:r>
          </w:p>
        </w:tc>
        <w:tc>
          <w:tcPr>
            <w:tcW w:w="1579"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25</w:t>
            </w:r>
          </w:p>
        </w:tc>
        <w:tc>
          <w:tcPr>
            <w:tcW w:w="2331"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Желающие</w:t>
            </w:r>
          </w:p>
        </w:tc>
        <w:tc>
          <w:tcPr>
            <w:tcW w:w="1388"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26.09.</w:t>
            </w:r>
          </w:p>
        </w:tc>
        <w:tc>
          <w:tcPr>
            <w:tcW w:w="2536"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Губарева Т. А.</w:t>
            </w:r>
          </w:p>
        </w:tc>
      </w:tr>
      <w:tr w:rsidR="00605577" w:rsidRPr="00605577" w:rsidTr="002B4B4F">
        <w:tc>
          <w:tcPr>
            <w:tcW w:w="705" w:type="dxa"/>
            <w:vMerge/>
          </w:tcPr>
          <w:p w:rsidR="00605577" w:rsidRPr="00605577" w:rsidRDefault="00605577" w:rsidP="00041222">
            <w:pPr>
              <w:pStyle w:val="a4"/>
              <w:numPr>
                <w:ilvl w:val="0"/>
                <w:numId w:val="54"/>
              </w:numPr>
              <w:jc w:val="both"/>
              <w:rPr>
                <w:bCs/>
                <w:color w:val="FF0000"/>
                <w:sz w:val="24"/>
                <w:szCs w:val="24"/>
              </w:rPr>
            </w:pPr>
          </w:p>
        </w:tc>
        <w:tc>
          <w:tcPr>
            <w:tcW w:w="3450" w:type="dxa"/>
            <w:vMerge/>
          </w:tcPr>
          <w:p w:rsidR="00605577" w:rsidRPr="00605577" w:rsidRDefault="00605577" w:rsidP="00605577">
            <w:pPr>
              <w:spacing w:after="0" w:line="240" w:lineRule="auto"/>
              <w:jc w:val="both"/>
              <w:rPr>
                <w:rFonts w:ascii="Times New Roman" w:hAnsi="Times New Roman"/>
                <w:bCs/>
                <w:color w:val="FF0000"/>
                <w:sz w:val="24"/>
                <w:szCs w:val="24"/>
              </w:rPr>
            </w:pPr>
          </w:p>
        </w:tc>
        <w:tc>
          <w:tcPr>
            <w:tcW w:w="3712" w:type="dxa"/>
          </w:tcPr>
          <w:p w:rsidR="00605577" w:rsidRPr="00605577" w:rsidRDefault="00605577" w:rsidP="00605577">
            <w:pPr>
              <w:spacing w:after="0" w:line="240" w:lineRule="auto"/>
              <w:contextualSpacing/>
              <w:jc w:val="both"/>
              <w:rPr>
                <w:rFonts w:ascii="Times New Roman" w:hAnsi="Times New Roman"/>
                <w:color w:val="FF0000"/>
                <w:sz w:val="24"/>
                <w:szCs w:val="24"/>
                <w:lang w:eastAsia="en-US"/>
              </w:rPr>
            </w:pPr>
            <w:r w:rsidRPr="00605577">
              <w:rPr>
                <w:rFonts w:ascii="Times New Roman" w:hAnsi="Times New Roman"/>
                <w:sz w:val="24"/>
                <w:szCs w:val="24"/>
              </w:rPr>
              <w:t>Круглый стол «Литературный бренд» (о современных произведениях, обладателях литературных премий)</w:t>
            </w:r>
          </w:p>
        </w:tc>
        <w:tc>
          <w:tcPr>
            <w:tcW w:w="1579"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30</w:t>
            </w:r>
          </w:p>
        </w:tc>
        <w:tc>
          <w:tcPr>
            <w:tcW w:w="2331"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Желающие</w:t>
            </w:r>
          </w:p>
        </w:tc>
        <w:tc>
          <w:tcPr>
            <w:tcW w:w="1388"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 xml:space="preserve">Сентябрь </w:t>
            </w:r>
          </w:p>
        </w:tc>
        <w:tc>
          <w:tcPr>
            <w:tcW w:w="2536"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Сотрудники ИМО</w:t>
            </w:r>
          </w:p>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Сотрудники ЦБС</w:t>
            </w:r>
          </w:p>
        </w:tc>
      </w:tr>
      <w:tr w:rsidR="00605577" w:rsidRPr="00605577" w:rsidTr="002B4B4F">
        <w:tc>
          <w:tcPr>
            <w:tcW w:w="705" w:type="dxa"/>
            <w:vMerge/>
          </w:tcPr>
          <w:p w:rsidR="00605577" w:rsidRPr="00605577" w:rsidRDefault="00605577" w:rsidP="00041222">
            <w:pPr>
              <w:pStyle w:val="a4"/>
              <w:numPr>
                <w:ilvl w:val="0"/>
                <w:numId w:val="54"/>
              </w:numPr>
              <w:jc w:val="both"/>
              <w:rPr>
                <w:bCs/>
                <w:color w:val="FF0000"/>
                <w:sz w:val="24"/>
                <w:szCs w:val="24"/>
              </w:rPr>
            </w:pPr>
          </w:p>
        </w:tc>
        <w:tc>
          <w:tcPr>
            <w:tcW w:w="3450" w:type="dxa"/>
            <w:vMerge/>
          </w:tcPr>
          <w:p w:rsidR="00605577" w:rsidRPr="00605577" w:rsidRDefault="00605577" w:rsidP="00605577">
            <w:pPr>
              <w:spacing w:after="0" w:line="240" w:lineRule="auto"/>
              <w:jc w:val="both"/>
              <w:rPr>
                <w:rFonts w:ascii="Times New Roman" w:hAnsi="Times New Roman"/>
                <w:bCs/>
                <w:color w:val="FF0000"/>
                <w:sz w:val="24"/>
                <w:szCs w:val="24"/>
              </w:rPr>
            </w:pPr>
          </w:p>
        </w:tc>
        <w:tc>
          <w:tcPr>
            <w:tcW w:w="3712" w:type="dxa"/>
          </w:tcPr>
          <w:p w:rsidR="00605577" w:rsidRPr="00605577" w:rsidRDefault="00605577" w:rsidP="00605577">
            <w:pPr>
              <w:pStyle w:val="msonormalbullet1gif"/>
              <w:spacing w:before="0" w:beforeAutospacing="0" w:after="0" w:afterAutospacing="0"/>
              <w:contextualSpacing/>
              <w:rPr>
                <w:lang w:eastAsia="en-US"/>
              </w:rPr>
            </w:pPr>
            <w:r w:rsidRPr="00605577">
              <w:t>Семинар-практикум «3</w:t>
            </w:r>
            <w:r w:rsidRPr="00605577">
              <w:rPr>
                <w:lang w:val="en-US"/>
              </w:rPr>
              <w:t>D</w:t>
            </w:r>
            <w:r w:rsidRPr="00605577">
              <w:t xml:space="preserve"> экскурсия» (сервисы для создания интерактивных экскурсий в формате 3</w:t>
            </w:r>
            <w:r w:rsidRPr="00605577">
              <w:rPr>
                <w:lang w:val="en-US"/>
              </w:rPr>
              <w:t>D</w:t>
            </w:r>
            <w:r w:rsidRPr="00605577">
              <w:t>)</w:t>
            </w:r>
          </w:p>
        </w:tc>
        <w:tc>
          <w:tcPr>
            <w:tcW w:w="1579"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bCs/>
                <w:sz w:val="24"/>
                <w:szCs w:val="24"/>
              </w:rPr>
              <w:t>5</w:t>
            </w:r>
          </w:p>
        </w:tc>
        <w:tc>
          <w:tcPr>
            <w:tcW w:w="2331" w:type="dxa"/>
          </w:tcPr>
          <w:p w:rsidR="00605577" w:rsidRPr="00605577" w:rsidRDefault="00605577" w:rsidP="00605577">
            <w:pPr>
              <w:spacing w:after="0" w:line="240" w:lineRule="auto"/>
              <w:jc w:val="center"/>
              <w:rPr>
                <w:rFonts w:ascii="Times New Roman" w:hAnsi="Times New Roman"/>
                <w:bCs/>
                <w:sz w:val="24"/>
                <w:szCs w:val="24"/>
              </w:rPr>
            </w:pPr>
            <w:r w:rsidRPr="00605577">
              <w:rPr>
                <w:rFonts w:ascii="Times New Roman" w:hAnsi="Times New Roman"/>
                <w:sz w:val="24"/>
                <w:szCs w:val="24"/>
              </w:rPr>
              <w:t>Сотрудники, обладающие начальными навыками работы с сервисами</w:t>
            </w:r>
          </w:p>
        </w:tc>
        <w:tc>
          <w:tcPr>
            <w:tcW w:w="1388" w:type="dxa"/>
          </w:tcPr>
          <w:p w:rsidR="00605577" w:rsidRPr="00605577" w:rsidRDefault="00605577" w:rsidP="00605577">
            <w:pPr>
              <w:widowControl w:val="0"/>
              <w:spacing w:after="0" w:line="240" w:lineRule="auto"/>
              <w:jc w:val="center"/>
              <w:rPr>
                <w:rFonts w:ascii="Times New Roman" w:hAnsi="Times New Roman"/>
                <w:sz w:val="24"/>
                <w:szCs w:val="24"/>
              </w:rPr>
            </w:pPr>
            <w:r w:rsidRPr="00605577">
              <w:rPr>
                <w:rFonts w:ascii="Times New Roman" w:hAnsi="Times New Roman"/>
                <w:sz w:val="24"/>
                <w:szCs w:val="24"/>
              </w:rPr>
              <w:t xml:space="preserve">Октябрь </w:t>
            </w:r>
          </w:p>
        </w:tc>
        <w:tc>
          <w:tcPr>
            <w:tcW w:w="2536" w:type="dxa"/>
          </w:tcPr>
          <w:p w:rsidR="00605577" w:rsidRPr="00605577" w:rsidRDefault="00605577" w:rsidP="00605577">
            <w:pPr>
              <w:keepNext/>
              <w:widowControl w:val="0"/>
              <w:spacing w:after="0" w:line="240" w:lineRule="auto"/>
              <w:jc w:val="center"/>
              <w:rPr>
                <w:rFonts w:ascii="Times New Roman" w:hAnsi="Times New Roman"/>
                <w:sz w:val="24"/>
                <w:szCs w:val="24"/>
              </w:rPr>
            </w:pPr>
            <w:r w:rsidRPr="00605577">
              <w:rPr>
                <w:rFonts w:ascii="Times New Roman" w:hAnsi="Times New Roman"/>
                <w:sz w:val="24"/>
                <w:szCs w:val="24"/>
              </w:rPr>
              <w:t>Хромова Е. Г.</w:t>
            </w:r>
          </w:p>
        </w:tc>
      </w:tr>
    </w:tbl>
    <w:p w:rsidR="00605577" w:rsidRPr="00605577" w:rsidRDefault="00605577" w:rsidP="00605577">
      <w:pPr>
        <w:spacing w:after="0" w:line="240" w:lineRule="auto"/>
        <w:rPr>
          <w:rFonts w:ascii="Times New Roman" w:hAnsi="Times New Roman"/>
          <w:sz w:val="28"/>
          <w:szCs w:val="28"/>
        </w:rPr>
      </w:pPr>
    </w:p>
    <w:p w:rsidR="00605577" w:rsidRPr="00605577" w:rsidRDefault="00605577" w:rsidP="00605577">
      <w:pPr>
        <w:spacing w:after="0" w:line="240" w:lineRule="auto"/>
        <w:rPr>
          <w:rFonts w:ascii="Times New Roman" w:hAnsi="Times New Roman"/>
        </w:rPr>
      </w:pPr>
    </w:p>
    <w:p w:rsidR="00605577" w:rsidRPr="00605577" w:rsidRDefault="00605577" w:rsidP="00605577">
      <w:pPr>
        <w:spacing w:after="0" w:line="240" w:lineRule="auto"/>
        <w:rPr>
          <w:rFonts w:ascii="Times New Roman" w:hAnsi="Times New Roman"/>
        </w:rPr>
      </w:pPr>
    </w:p>
    <w:p w:rsidR="00605577" w:rsidRPr="00605577" w:rsidRDefault="00605577" w:rsidP="00605577">
      <w:pPr>
        <w:spacing w:after="0" w:line="240" w:lineRule="auto"/>
        <w:rPr>
          <w:rFonts w:ascii="Times New Roman" w:hAnsi="Times New Roman"/>
        </w:rPr>
      </w:pPr>
    </w:p>
    <w:p w:rsidR="00605577" w:rsidRPr="00605577" w:rsidRDefault="00605577" w:rsidP="00605577">
      <w:pPr>
        <w:spacing w:after="0" w:line="240" w:lineRule="auto"/>
        <w:rPr>
          <w:rFonts w:ascii="Times New Roman" w:hAnsi="Times New Roman"/>
        </w:rPr>
      </w:pPr>
    </w:p>
    <w:p w:rsidR="00605577" w:rsidRPr="00605577" w:rsidRDefault="00605577" w:rsidP="00605577">
      <w:pPr>
        <w:spacing w:after="0" w:line="240" w:lineRule="auto"/>
        <w:rPr>
          <w:rFonts w:ascii="Times New Roman" w:hAnsi="Times New Roman"/>
        </w:rPr>
      </w:pPr>
    </w:p>
    <w:p w:rsidR="00605577" w:rsidRPr="00605577" w:rsidRDefault="00605577" w:rsidP="00605577">
      <w:pPr>
        <w:spacing w:after="0" w:line="240" w:lineRule="auto"/>
        <w:rPr>
          <w:rFonts w:ascii="Times New Roman" w:hAnsi="Times New Roman"/>
        </w:rPr>
      </w:pPr>
    </w:p>
    <w:p w:rsidR="00605577" w:rsidRPr="00605577" w:rsidRDefault="00605577" w:rsidP="00605577">
      <w:pPr>
        <w:spacing w:after="0" w:line="240" w:lineRule="auto"/>
        <w:rPr>
          <w:rFonts w:ascii="Times New Roman" w:hAnsi="Times New Roman"/>
        </w:rPr>
      </w:pPr>
    </w:p>
    <w:p w:rsidR="00605577" w:rsidRPr="00605577" w:rsidRDefault="00605577" w:rsidP="00605577">
      <w:pPr>
        <w:spacing w:after="0" w:line="240" w:lineRule="auto"/>
        <w:rPr>
          <w:rFonts w:ascii="Times New Roman" w:hAnsi="Times New Roman"/>
        </w:rPr>
      </w:pPr>
    </w:p>
    <w:p w:rsidR="00605577" w:rsidRPr="00605577" w:rsidRDefault="00605577" w:rsidP="00605577">
      <w:pPr>
        <w:spacing w:after="0" w:line="240" w:lineRule="auto"/>
        <w:rPr>
          <w:rFonts w:ascii="Times New Roman" w:hAnsi="Times New Roman"/>
        </w:rPr>
      </w:pPr>
    </w:p>
    <w:p w:rsidR="00605577" w:rsidRPr="00605577" w:rsidRDefault="00605577" w:rsidP="00605577">
      <w:pPr>
        <w:spacing w:after="0" w:line="240" w:lineRule="auto"/>
        <w:rPr>
          <w:rFonts w:ascii="Times New Roman" w:hAnsi="Times New Roman"/>
        </w:rPr>
      </w:pPr>
    </w:p>
    <w:p w:rsidR="00605577" w:rsidRPr="00605577" w:rsidRDefault="00605577" w:rsidP="00605577">
      <w:pPr>
        <w:spacing w:after="0" w:line="240" w:lineRule="auto"/>
        <w:rPr>
          <w:rFonts w:ascii="Times New Roman" w:hAnsi="Times New Roman"/>
        </w:rPr>
      </w:pPr>
    </w:p>
    <w:p w:rsidR="00605577" w:rsidRPr="00605577" w:rsidRDefault="00605577" w:rsidP="00605577">
      <w:pPr>
        <w:spacing w:after="0" w:line="240" w:lineRule="auto"/>
        <w:rPr>
          <w:rFonts w:ascii="Times New Roman" w:hAnsi="Times New Roman"/>
        </w:rPr>
      </w:pPr>
    </w:p>
    <w:p w:rsidR="00605577" w:rsidRPr="00605577" w:rsidRDefault="00605577" w:rsidP="00605577">
      <w:pPr>
        <w:spacing w:after="0" w:line="240" w:lineRule="auto"/>
        <w:rPr>
          <w:rFonts w:ascii="Times New Roman" w:hAnsi="Times New Roman"/>
        </w:rPr>
      </w:pPr>
    </w:p>
    <w:p w:rsidR="00605577" w:rsidRPr="00605577" w:rsidRDefault="00605577" w:rsidP="00605577">
      <w:pPr>
        <w:spacing w:after="0" w:line="240" w:lineRule="auto"/>
        <w:rPr>
          <w:rFonts w:ascii="Times New Roman" w:hAnsi="Times New Roman"/>
        </w:rPr>
      </w:pPr>
    </w:p>
    <w:p w:rsidR="00605577" w:rsidRPr="00605577" w:rsidRDefault="00605577" w:rsidP="00605577">
      <w:pPr>
        <w:spacing w:after="0" w:line="240" w:lineRule="auto"/>
        <w:rPr>
          <w:rFonts w:ascii="Times New Roman" w:hAnsi="Times New Roman"/>
        </w:rPr>
        <w:sectPr w:rsidR="00605577" w:rsidRPr="00605577" w:rsidSect="002B4B4F">
          <w:footerReference w:type="even" r:id="rId126"/>
          <w:footerReference w:type="default" r:id="rId127"/>
          <w:pgSz w:w="16838" w:h="11906" w:orient="landscape"/>
          <w:pgMar w:top="567" w:right="1134" w:bottom="1701" w:left="1134" w:header="708" w:footer="708" w:gutter="0"/>
          <w:cols w:space="708"/>
          <w:titlePg/>
          <w:docGrid w:linePitch="360"/>
        </w:sectPr>
      </w:pPr>
    </w:p>
    <w:bookmarkStart w:id="80" w:name="Пропуск"/>
    <w:p w:rsidR="00605577" w:rsidRPr="00605577" w:rsidRDefault="00DF512E" w:rsidP="00605577">
      <w:pPr>
        <w:pStyle w:val="af"/>
        <w:tabs>
          <w:tab w:val="left" w:pos="9071"/>
        </w:tabs>
        <w:ind w:right="-1"/>
        <w:jc w:val="right"/>
      </w:pPr>
      <w:r w:rsidRPr="00605577">
        <w:lastRenderedPageBreak/>
        <w:fldChar w:fldCharType="begin"/>
      </w:r>
      <w:r w:rsidR="00605577" w:rsidRPr="00605577">
        <w:instrText xml:space="preserve"> HYPERLINK  \l "Пропуск2" </w:instrText>
      </w:r>
      <w:r w:rsidRPr="00605577">
        <w:fldChar w:fldCharType="separate"/>
      </w:r>
      <w:r w:rsidR="00605577" w:rsidRPr="00605577">
        <w:rPr>
          <w:rStyle w:val="a3"/>
        </w:rPr>
        <w:t>Приложение</w:t>
      </w:r>
      <w:r w:rsidRPr="00605577">
        <w:fldChar w:fldCharType="end"/>
      </w:r>
    </w:p>
    <w:bookmarkEnd w:id="80"/>
    <w:p w:rsidR="00605577" w:rsidRPr="00605577" w:rsidRDefault="00605577" w:rsidP="00605577">
      <w:pPr>
        <w:pStyle w:val="af"/>
        <w:tabs>
          <w:tab w:val="left" w:pos="9071"/>
        </w:tabs>
        <w:ind w:right="-1"/>
      </w:pPr>
      <w:r w:rsidRPr="00605577">
        <w:t xml:space="preserve">Муниципальное учреждение </w:t>
      </w:r>
    </w:p>
    <w:p w:rsidR="00605577" w:rsidRPr="00605577" w:rsidRDefault="00605577" w:rsidP="00605577">
      <w:pPr>
        <w:pStyle w:val="af"/>
        <w:tabs>
          <w:tab w:val="left" w:pos="9071"/>
        </w:tabs>
        <w:ind w:right="-1"/>
      </w:pPr>
      <w:r w:rsidRPr="00605577">
        <w:t>«Централизованная библиотечная система г. Белово»</w:t>
      </w:r>
    </w:p>
    <w:p w:rsidR="00605577" w:rsidRPr="00605577" w:rsidRDefault="00605577" w:rsidP="00605577">
      <w:pPr>
        <w:spacing w:after="0" w:line="240" w:lineRule="auto"/>
        <w:rPr>
          <w:rFonts w:ascii="Times New Roman" w:hAnsi="Times New Roman"/>
          <w:sz w:val="28"/>
          <w:szCs w:val="28"/>
        </w:rPr>
      </w:pPr>
    </w:p>
    <w:tbl>
      <w:tblPr>
        <w:tblW w:w="9889" w:type="dxa"/>
        <w:tblLook w:val="00A0"/>
      </w:tblPr>
      <w:tblGrid>
        <w:gridCol w:w="4860"/>
        <w:gridCol w:w="5029"/>
      </w:tblGrid>
      <w:tr w:rsidR="00605577" w:rsidRPr="00605577" w:rsidTr="002B4B4F">
        <w:tc>
          <w:tcPr>
            <w:tcW w:w="4860" w:type="dxa"/>
          </w:tcPr>
          <w:p w:rsidR="00605577" w:rsidRPr="00605577" w:rsidRDefault="00605577" w:rsidP="00605577">
            <w:pPr>
              <w:spacing w:after="0" w:line="240" w:lineRule="auto"/>
              <w:rPr>
                <w:rFonts w:ascii="Times New Roman" w:hAnsi="Times New Roman"/>
                <w:bCs/>
                <w:spacing w:val="-4"/>
                <w:sz w:val="28"/>
                <w:szCs w:val="28"/>
              </w:rPr>
            </w:pPr>
            <w:r w:rsidRPr="00605577">
              <w:rPr>
                <w:rFonts w:ascii="Times New Roman" w:hAnsi="Times New Roman"/>
                <w:bCs/>
                <w:spacing w:val="-4"/>
                <w:sz w:val="28"/>
                <w:szCs w:val="28"/>
              </w:rPr>
              <w:t>СОГЛАСОВАНО</w:t>
            </w:r>
          </w:p>
          <w:p w:rsidR="00605577" w:rsidRPr="00605577" w:rsidRDefault="00605577" w:rsidP="00605577">
            <w:pPr>
              <w:spacing w:after="0" w:line="240" w:lineRule="auto"/>
              <w:rPr>
                <w:rFonts w:ascii="Times New Roman" w:hAnsi="Times New Roman"/>
                <w:bCs/>
                <w:spacing w:val="-4"/>
                <w:sz w:val="28"/>
                <w:szCs w:val="28"/>
              </w:rPr>
            </w:pPr>
            <w:r w:rsidRPr="00605577">
              <w:rPr>
                <w:rFonts w:ascii="Times New Roman" w:hAnsi="Times New Roman"/>
                <w:bCs/>
                <w:spacing w:val="-4"/>
                <w:sz w:val="28"/>
                <w:szCs w:val="28"/>
              </w:rPr>
              <w:t>Зав. ИМО МУ «ЦБС г. Белово»</w:t>
            </w:r>
          </w:p>
          <w:p w:rsidR="00605577" w:rsidRPr="00605577" w:rsidRDefault="00605577" w:rsidP="00605577">
            <w:pPr>
              <w:spacing w:after="0" w:line="240" w:lineRule="auto"/>
              <w:rPr>
                <w:rFonts w:ascii="Times New Roman" w:hAnsi="Times New Roman"/>
                <w:bCs/>
                <w:spacing w:val="-4"/>
                <w:sz w:val="28"/>
                <w:szCs w:val="28"/>
              </w:rPr>
            </w:pPr>
            <w:r w:rsidRPr="00605577">
              <w:rPr>
                <w:rFonts w:ascii="Times New Roman" w:hAnsi="Times New Roman"/>
                <w:bCs/>
                <w:spacing w:val="-4"/>
                <w:sz w:val="28"/>
                <w:szCs w:val="28"/>
              </w:rPr>
              <w:t>_________________ Е.Г. Хромова</w:t>
            </w:r>
          </w:p>
          <w:p w:rsidR="00605577" w:rsidRPr="00605577" w:rsidRDefault="00605577" w:rsidP="00605577">
            <w:pPr>
              <w:spacing w:after="0" w:line="240" w:lineRule="auto"/>
              <w:rPr>
                <w:rFonts w:ascii="Times New Roman" w:hAnsi="Times New Roman"/>
                <w:bCs/>
                <w:spacing w:val="-4"/>
                <w:sz w:val="28"/>
                <w:szCs w:val="28"/>
              </w:rPr>
            </w:pPr>
            <w:r w:rsidRPr="00605577">
              <w:rPr>
                <w:rFonts w:ascii="Times New Roman" w:hAnsi="Times New Roman"/>
                <w:bCs/>
                <w:spacing w:val="-4"/>
                <w:sz w:val="28"/>
                <w:szCs w:val="28"/>
              </w:rPr>
              <w:t>« ___ » ___________ 2018г.</w:t>
            </w:r>
          </w:p>
        </w:tc>
        <w:tc>
          <w:tcPr>
            <w:tcW w:w="5029" w:type="dxa"/>
          </w:tcPr>
          <w:p w:rsidR="00605577" w:rsidRPr="00605577" w:rsidRDefault="00605577" w:rsidP="00605577">
            <w:pPr>
              <w:spacing w:after="0" w:line="240" w:lineRule="auto"/>
              <w:ind w:firstLine="1094"/>
              <w:rPr>
                <w:rFonts w:ascii="Times New Roman" w:hAnsi="Times New Roman"/>
                <w:bCs/>
                <w:spacing w:val="-4"/>
                <w:sz w:val="28"/>
                <w:szCs w:val="28"/>
              </w:rPr>
            </w:pPr>
            <w:r w:rsidRPr="00605577">
              <w:rPr>
                <w:rFonts w:ascii="Times New Roman" w:hAnsi="Times New Roman"/>
                <w:bCs/>
                <w:spacing w:val="-4"/>
                <w:sz w:val="28"/>
                <w:szCs w:val="28"/>
              </w:rPr>
              <w:t>УТВЕРЖДАЮ</w:t>
            </w:r>
          </w:p>
          <w:p w:rsidR="00605577" w:rsidRPr="00605577" w:rsidRDefault="00605577" w:rsidP="00605577">
            <w:pPr>
              <w:spacing w:after="0" w:line="240" w:lineRule="auto"/>
              <w:ind w:firstLine="1094"/>
              <w:rPr>
                <w:rFonts w:ascii="Times New Roman" w:hAnsi="Times New Roman"/>
                <w:bCs/>
                <w:spacing w:val="-4"/>
                <w:sz w:val="28"/>
                <w:szCs w:val="28"/>
              </w:rPr>
            </w:pPr>
            <w:r w:rsidRPr="00605577">
              <w:rPr>
                <w:rFonts w:ascii="Times New Roman" w:hAnsi="Times New Roman"/>
                <w:bCs/>
                <w:spacing w:val="-4"/>
                <w:sz w:val="28"/>
                <w:szCs w:val="28"/>
              </w:rPr>
              <w:t>Директор МУ «ЦБС г. Белово»</w:t>
            </w:r>
          </w:p>
          <w:p w:rsidR="00605577" w:rsidRPr="00605577" w:rsidRDefault="00605577" w:rsidP="00605577">
            <w:pPr>
              <w:spacing w:after="0" w:line="240" w:lineRule="auto"/>
              <w:ind w:firstLine="1094"/>
              <w:rPr>
                <w:rFonts w:ascii="Times New Roman" w:hAnsi="Times New Roman"/>
                <w:bCs/>
                <w:spacing w:val="-4"/>
                <w:sz w:val="28"/>
                <w:szCs w:val="28"/>
              </w:rPr>
            </w:pPr>
            <w:r w:rsidRPr="00605577">
              <w:rPr>
                <w:rFonts w:ascii="Times New Roman" w:hAnsi="Times New Roman"/>
                <w:bCs/>
                <w:spacing w:val="-4"/>
                <w:sz w:val="28"/>
                <w:szCs w:val="28"/>
              </w:rPr>
              <w:t>_______________ Е.А. Чернова</w:t>
            </w:r>
          </w:p>
          <w:p w:rsidR="00605577" w:rsidRPr="00605577" w:rsidRDefault="00605577" w:rsidP="00605577">
            <w:pPr>
              <w:spacing w:after="0" w:line="240" w:lineRule="auto"/>
              <w:ind w:firstLine="952"/>
              <w:rPr>
                <w:rFonts w:ascii="Times New Roman" w:hAnsi="Times New Roman"/>
                <w:bCs/>
                <w:spacing w:val="-4"/>
                <w:sz w:val="28"/>
                <w:szCs w:val="28"/>
              </w:rPr>
            </w:pPr>
            <w:r w:rsidRPr="00605577">
              <w:rPr>
                <w:rFonts w:ascii="Times New Roman" w:hAnsi="Times New Roman"/>
                <w:bCs/>
                <w:spacing w:val="-4"/>
                <w:sz w:val="28"/>
                <w:szCs w:val="28"/>
              </w:rPr>
              <w:t>« ___ » ___________ 2018г.</w:t>
            </w:r>
          </w:p>
          <w:p w:rsidR="00605577" w:rsidRPr="00605577" w:rsidRDefault="00605577" w:rsidP="00605577">
            <w:pPr>
              <w:spacing w:after="0" w:line="240" w:lineRule="auto"/>
              <w:ind w:firstLine="952"/>
              <w:rPr>
                <w:rFonts w:ascii="Times New Roman" w:hAnsi="Times New Roman"/>
                <w:bCs/>
                <w:spacing w:val="-4"/>
                <w:sz w:val="24"/>
                <w:szCs w:val="24"/>
              </w:rPr>
            </w:pPr>
          </w:p>
        </w:tc>
      </w:tr>
    </w:tbl>
    <w:p w:rsidR="00605577" w:rsidRPr="00605577" w:rsidRDefault="00605577" w:rsidP="00605577">
      <w:pPr>
        <w:spacing w:after="0" w:line="240" w:lineRule="auto"/>
        <w:rPr>
          <w:rFonts w:ascii="Times New Roman" w:hAnsi="Times New Roman"/>
          <w:sz w:val="28"/>
          <w:szCs w:val="28"/>
        </w:rPr>
      </w:pPr>
    </w:p>
    <w:p w:rsidR="00605577" w:rsidRPr="00605577" w:rsidRDefault="00605577" w:rsidP="00605577">
      <w:pPr>
        <w:spacing w:after="0" w:line="240" w:lineRule="auto"/>
        <w:ind w:firstLine="6096"/>
        <w:rPr>
          <w:rFonts w:ascii="Times New Roman" w:hAnsi="Times New Roman"/>
          <w:sz w:val="32"/>
          <w:szCs w:val="32"/>
        </w:rPr>
      </w:pPr>
      <w:r w:rsidRPr="00605577">
        <w:rPr>
          <w:rFonts w:ascii="Times New Roman" w:hAnsi="Times New Roman"/>
          <w:noProof/>
          <w:sz w:val="32"/>
          <w:szCs w:val="32"/>
        </w:rPr>
        <w:drawing>
          <wp:inline distT="0" distB="0" distL="0" distR="0">
            <wp:extent cx="1458621" cy="1441345"/>
            <wp:effectExtent l="19050" t="0" r="8229" b="0"/>
            <wp:docPr id="14" name="Рисунок 1" descr="C:\Users\Bibl\Pictures\Эмблемы\Логотип ЦБ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l\Pictures\Эмблемы\Логотип ЦБС.jpg"/>
                    <pic:cNvPicPr>
                      <a:picLocks noChangeAspect="1" noChangeArrowheads="1"/>
                    </pic:cNvPicPr>
                  </pic:nvPicPr>
                  <pic:blipFill>
                    <a:blip r:embed="rId128"/>
                    <a:srcRect/>
                    <a:stretch>
                      <a:fillRect/>
                    </a:stretch>
                  </pic:blipFill>
                  <pic:spPr bwMode="auto">
                    <a:xfrm>
                      <a:off x="0" y="0"/>
                      <a:ext cx="1462636" cy="1445312"/>
                    </a:xfrm>
                    <a:prstGeom prst="rect">
                      <a:avLst/>
                    </a:prstGeom>
                    <a:noFill/>
                    <a:ln w="9525">
                      <a:noFill/>
                      <a:miter lim="800000"/>
                      <a:headEnd/>
                      <a:tailEnd/>
                    </a:ln>
                  </pic:spPr>
                </pic:pic>
              </a:graphicData>
            </a:graphic>
          </wp:inline>
        </w:drawing>
      </w: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jc w:val="center"/>
        <w:rPr>
          <w:rFonts w:ascii="Times New Roman" w:hAnsi="Times New Roman"/>
          <w:b/>
          <w:sz w:val="32"/>
          <w:szCs w:val="32"/>
        </w:rPr>
      </w:pPr>
      <w:r w:rsidRPr="00605577">
        <w:rPr>
          <w:rFonts w:ascii="Times New Roman" w:hAnsi="Times New Roman"/>
          <w:b/>
          <w:sz w:val="32"/>
          <w:szCs w:val="32"/>
        </w:rPr>
        <w:t>Целевая комплексная программа</w:t>
      </w:r>
    </w:p>
    <w:p w:rsidR="00605577" w:rsidRPr="00605577" w:rsidRDefault="00605577" w:rsidP="00605577">
      <w:pPr>
        <w:spacing w:after="0" w:line="240" w:lineRule="auto"/>
        <w:jc w:val="center"/>
        <w:rPr>
          <w:rFonts w:ascii="Times New Roman" w:hAnsi="Times New Roman"/>
          <w:sz w:val="32"/>
          <w:szCs w:val="32"/>
        </w:rPr>
      </w:pPr>
    </w:p>
    <w:p w:rsidR="00605577" w:rsidRPr="00605577" w:rsidRDefault="00605577" w:rsidP="00605577">
      <w:pPr>
        <w:spacing w:after="0" w:line="240" w:lineRule="auto"/>
        <w:jc w:val="center"/>
        <w:rPr>
          <w:rFonts w:ascii="Times New Roman" w:hAnsi="Times New Roman"/>
          <w:b/>
          <w:sz w:val="32"/>
          <w:szCs w:val="32"/>
        </w:rPr>
      </w:pPr>
      <w:r w:rsidRPr="00605577">
        <w:rPr>
          <w:rFonts w:ascii="Times New Roman" w:hAnsi="Times New Roman"/>
          <w:b/>
          <w:sz w:val="32"/>
          <w:szCs w:val="32"/>
        </w:rPr>
        <w:t>«</w:t>
      </w:r>
      <w:r w:rsidRPr="00605577">
        <w:rPr>
          <w:rFonts w:ascii="Times New Roman" w:hAnsi="Times New Roman"/>
          <w:b/>
          <w:sz w:val="32"/>
          <w:szCs w:val="32"/>
          <w:lang w:val="en-US"/>
        </w:rPr>
        <w:t>PRO</w:t>
      </w:r>
      <w:r w:rsidRPr="00605577">
        <w:rPr>
          <w:rFonts w:ascii="Times New Roman" w:hAnsi="Times New Roman"/>
          <w:b/>
          <w:sz w:val="32"/>
          <w:szCs w:val="32"/>
        </w:rPr>
        <w:t xml:space="preserve"> - пуск в профессию»</w:t>
      </w:r>
    </w:p>
    <w:p w:rsidR="00605577" w:rsidRPr="00605577" w:rsidRDefault="00605577" w:rsidP="00605577">
      <w:pPr>
        <w:spacing w:after="0" w:line="240" w:lineRule="auto"/>
        <w:jc w:val="center"/>
        <w:rPr>
          <w:rFonts w:ascii="Times New Roman" w:hAnsi="Times New Roman"/>
          <w:b/>
          <w:sz w:val="32"/>
          <w:szCs w:val="32"/>
        </w:rPr>
      </w:pPr>
    </w:p>
    <w:p w:rsidR="00605577" w:rsidRPr="00605577" w:rsidRDefault="00605577" w:rsidP="00605577">
      <w:pPr>
        <w:spacing w:after="0" w:line="240" w:lineRule="auto"/>
        <w:jc w:val="center"/>
        <w:rPr>
          <w:rFonts w:ascii="Times New Roman" w:hAnsi="Times New Roman"/>
          <w:b/>
          <w:sz w:val="32"/>
          <w:szCs w:val="32"/>
        </w:rPr>
      </w:pPr>
      <w:r w:rsidRPr="00605577">
        <w:rPr>
          <w:rFonts w:ascii="Times New Roman" w:hAnsi="Times New Roman"/>
          <w:b/>
          <w:sz w:val="32"/>
          <w:szCs w:val="32"/>
        </w:rPr>
        <w:t xml:space="preserve">по адаптации библиотекарей </w:t>
      </w:r>
    </w:p>
    <w:p w:rsidR="00605577" w:rsidRPr="00605577" w:rsidRDefault="00605577" w:rsidP="00605577">
      <w:pPr>
        <w:spacing w:after="0" w:line="240" w:lineRule="auto"/>
        <w:jc w:val="center"/>
        <w:rPr>
          <w:rFonts w:ascii="Times New Roman" w:hAnsi="Times New Roman"/>
          <w:b/>
          <w:i/>
          <w:sz w:val="32"/>
          <w:szCs w:val="32"/>
        </w:rPr>
      </w:pPr>
      <w:r w:rsidRPr="00605577">
        <w:rPr>
          <w:rFonts w:ascii="Times New Roman" w:hAnsi="Times New Roman"/>
          <w:b/>
          <w:i/>
          <w:sz w:val="32"/>
          <w:szCs w:val="32"/>
        </w:rPr>
        <w:t>на 2018 год</w:t>
      </w:r>
    </w:p>
    <w:p w:rsidR="00605577" w:rsidRPr="00605577" w:rsidRDefault="00605577" w:rsidP="00605577">
      <w:pPr>
        <w:spacing w:after="0" w:line="240" w:lineRule="auto"/>
        <w:jc w:val="center"/>
        <w:rPr>
          <w:rFonts w:ascii="Times New Roman" w:hAnsi="Times New Roman"/>
          <w:b/>
          <w:sz w:val="32"/>
          <w:szCs w:val="32"/>
        </w:rPr>
      </w:pPr>
    </w:p>
    <w:p w:rsidR="00605577" w:rsidRPr="00605577" w:rsidRDefault="00605577" w:rsidP="00605577">
      <w:pPr>
        <w:spacing w:after="0" w:line="240" w:lineRule="auto"/>
        <w:ind w:firstLine="5670"/>
        <w:rPr>
          <w:rFonts w:ascii="Times New Roman" w:hAnsi="Times New Roman"/>
          <w:b/>
          <w:sz w:val="32"/>
          <w:szCs w:val="32"/>
        </w:rPr>
      </w:pPr>
    </w:p>
    <w:p w:rsidR="00605577" w:rsidRPr="00605577" w:rsidRDefault="00605577" w:rsidP="00605577">
      <w:pPr>
        <w:spacing w:after="0" w:line="240" w:lineRule="auto"/>
        <w:ind w:firstLine="5670"/>
        <w:rPr>
          <w:rFonts w:ascii="Times New Roman" w:hAnsi="Times New Roman"/>
          <w:b/>
          <w:sz w:val="32"/>
          <w:szCs w:val="32"/>
        </w:rPr>
      </w:pPr>
    </w:p>
    <w:p w:rsidR="00605577" w:rsidRPr="00605577" w:rsidRDefault="00605577" w:rsidP="00605577">
      <w:pPr>
        <w:spacing w:after="0" w:line="240" w:lineRule="auto"/>
        <w:ind w:firstLine="5387"/>
        <w:jc w:val="center"/>
        <w:rPr>
          <w:rFonts w:ascii="Times New Roman" w:hAnsi="Times New Roman"/>
          <w:sz w:val="28"/>
          <w:szCs w:val="28"/>
        </w:rPr>
      </w:pPr>
    </w:p>
    <w:p w:rsidR="00605577" w:rsidRPr="00605577" w:rsidRDefault="00605577" w:rsidP="00605577">
      <w:pPr>
        <w:spacing w:after="0" w:line="240" w:lineRule="auto"/>
        <w:ind w:firstLine="5387"/>
        <w:jc w:val="center"/>
        <w:rPr>
          <w:rFonts w:ascii="Times New Roman" w:hAnsi="Times New Roman"/>
          <w:sz w:val="28"/>
          <w:szCs w:val="28"/>
        </w:rPr>
      </w:pPr>
    </w:p>
    <w:p w:rsidR="00605577" w:rsidRPr="00605577" w:rsidRDefault="00605577" w:rsidP="00605577">
      <w:pPr>
        <w:spacing w:after="0" w:line="240" w:lineRule="auto"/>
        <w:ind w:firstLine="5387"/>
        <w:jc w:val="center"/>
        <w:rPr>
          <w:rFonts w:ascii="Times New Roman" w:hAnsi="Times New Roman"/>
          <w:sz w:val="28"/>
          <w:szCs w:val="28"/>
        </w:rPr>
      </w:pPr>
    </w:p>
    <w:p w:rsidR="00605577" w:rsidRPr="00605577" w:rsidRDefault="00605577" w:rsidP="00605577">
      <w:pPr>
        <w:spacing w:after="0" w:line="240" w:lineRule="auto"/>
        <w:ind w:firstLine="5387"/>
        <w:jc w:val="center"/>
        <w:rPr>
          <w:rFonts w:ascii="Times New Roman" w:hAnsi="Times New Roman"/>
          <w:sz w:val="28"/>
          <w:szCs w:val="28"/>
        </w:rPr>
      </w:pPr>
      <w:r w:rsidRPr="00605577">
        <w:rPr>
          <w:rFonts w:ascii="Times New Roman" w:hAnsi="Times New Roman"/>
          <w:sz w:val="28"/>
          <w:szCs w:val="28"/>
        </w:rPr>
        <w:t>Автор: Путинцева Е.П.,</w:t>
      </w:r>
    </w:p>
    <w:p w:rsidR="00605577" w:rsidRPr="00605577" w:rsidRDefault="00605577" w:rsidP="00605577">
      <w:pPr>
        <w:spacing w:after="0" w:line="240" w:lineRule="auto"/>
        <w:ind w:firstLine="6521"/>
        <w:rPr>
          <w:rFonts w:ascii="Times New Roman" w:hAnsi="Times New Roman"/>
          <w:sz w:val="28"/>
          <w:szCs w:val="28"/>
        </w:rPr>
      </w:pPr>
      <w:r w:rsidRPr="00605577">
        <w:rPr>
          <w:rFonts w:ascii="Times New Roman" w:hAnsi="Times New Roman"/>
          <w:sz w:val="28"/>
          <w:szCs w:val="28"/>
        </w:rPr>
        <w:t>ведущий методист</w:t>
      </w:r>
    </w:p>
    <w:p w:rsidR="00605577" w:rsidRPr="00605577" w:rsidRDefault="00605577" w:rsidP="00605577">
      <w:pPr>
        <w:spacing w:after="0" w:line="240" w:lineRule="auto"/>
        <w:rPr>
          <w:rFonts w:ascii="Times New Roman" w:hAnsi="Times New Roman"/>
          <w:b/>
          <w:sz w:val="28"/>
          <w:szCs w:val="28"/>
        </w:rPr>
      </w:pPr>
    </w:p>
    <w:p w:rsidR="00605577" w:rsidRPr="00605577" w:rsidRDefault="00605577" w:rsidP="00605577">
      <w:pPr>
        <w:spacing w:after="0" w:line="240" w:lineRule="auto"/>
        <w:rPr>
          <w:rFonts w:ascii="Times New Roman" w:hAnsi="Times New Roman"/>
          <w:b/>
          <w:sz w:val="28"/>
          <w:szCs w:val="28"/>
        </w:rPr>
      </w:pPr>
    </w:p>
    <w:p w:rsidR="00605577" w:rsidRPr="00605577" w:rsidRDefault="00605577" w:rsidP="00605577">
      <w:pPr>
        <w:spacing w:after="0" w:line="240" w:lineRule="auto"/>
        <w:jc w:val="center"/>
        <w:rPr>
          <w:rFonts w:ascii="Times New Roman" w:hAnsi="Times New Roman"/>
          <w:b/>
          <w:sz w:val="28"/>
          <w:szCs w:val="28"/>
        </w:rPr>
      </w:pPr>
    </w:p>
    <w:p w:rsidR="00605577" w:rsidRPr="00605577" w:rsidRDefault="00605577" w:rsidP="00605577">
      <w:pPr>
        <w:spacing w:after="0" w:line="240" w:lineRule="auto"/>
        <w:jc w:val="center"/>
        <w:rPr>
          <w:rFonts w:ascii="Times New Roman" w:hAnsi="Times New Roman"/>
          <w:b/>
          <w:sz w:val="28"/>
          <w:szCs w:val="28"/>
        </w:rPr>
      </w:pPr>
    </w:p>
    <w:p w:rsidR="00605577" w:rsidRPr="00605577" w:rsidRDefault="00605577" w:rsidP="00605577">
      <w:pPr>
        <w:spacing w:after="0" w:line="240" w:lineRule="auto"/>
        <w:jc w:val="center"/>
        <w:rPr>
          <w:rFonts w:ascii="Times New Roman" w:hAnsi="Times New Roman"/>
          <w:b/>
          <w:sz w:val="28"/>
          <w:szCs w:val="28"/>
        </w:rPr>
      </w:pPr>
    </w:p>
    <w:p w:rsidR="00605577" w:rsidRPr="00605577" w:rsidRDefault="00605577" w:rsidP="00605577">
      <w:pPr>
        <w:spacing w:after="0" w:line="240" w:lineRule="auto"/>
        <w:jc w:val="center"/>
        <w:rPr>
          <w:rFonts w:ascii="Times New Roman" w:hAnsi="Times New Roman"/>
          <w:b/>
          <w:sz w:val="28"/>
          <w:szCs w:val="28"/>
        </w:rPr>
      </w:pPr>
    </w:p>
    <w:p w:rsidR="00605577" w:rsidRPr="00605577" w:rsidRDefault="00605577" w:rsidP="00605577">
      <w:pPr>
        <w:spacing w:after="0" w:line="240" w:lineRule="auto"/>
        <w:jc w:val="center"/>
        <w:rPr>
          <w:rFonts w:ascii="Times New Roman" w:hAnsi="Times New Roman"/>
          <w:b/>
          <w:sz w:val="28"/>
          <w:szCs w:val="28"/>
        </w:rPr>
      </w:pPr>
    </w:p>
    <w:p w:rsidR="00605577" w:rsidRPr="00605577" w:rsidRDefault="00605577" w:rsidP="00605577">
      <w:pPr>
        <w:spacing w:after="0" w:line="240" w:lineRule="auto"/>
        <w:jc w:val="center"/>
        <w:rPr>
          <w:rFonts w:ascii="Times New Roman" w:hAnsi="Times New Roman"/>
          <w:b/>
          <w:sz w:val="28"/>
          <w:szCs w:val="28"/>
        </w:rPr>
      </w:pPr>
    </w:p>
    <w:p w:rsidR="00605577" w:rsidRPr="00605577" w:rsidRDefault="00605577" w:rsidP="00605577">
      <w:pPr>
        <w:spacing w:after="0" w:line="240" w:lineRule="auto"/>
        <w:jc w:val="center"/>
        <w:rPr>
          <w:rFonts w:ascii="Times New Roman" w:hAnsi="Times New Roman"/>
          <w:b/>
          <w:sz w:val="28"/>
          <w:szCs w:val="28"/>
        </w:rPr>
      </w:pPr>
      <w:r w:rsidRPr="00605577">
        <w:rPr>
          <w:rFonts w:ascii="Times New Roman" w:hAnsi="Times New Roman"/>
          <w:b/>
          <w:sz w:val="28"/>
          <w:szCs w:val="28"/>
        </w:rPr>
        <w:t>Белово</w:t>
      </w:r>
    </w:p>
    <w:p w:rsidR="00605577" w:rsidRPr="00605577" w:rsidRDefault="00605577" w:rsidP="00605577">
      <w:pPr>
        <w:spacing w:after="0" w:line="240" w:lineRule="auto"/>
        <w:jc w:val="center"/>
        <w:rPr>
          <w:rFonts w:ascii="Times New Roman" w:hAnsi="Times New Roman"/>
          <w:b/>
          <w:sz w:val="28"/>
          <w:szCs w:val="28"/>
        </w:rPr>
      </w:pPr>
      <w:r w:rsidRPr="00605577">
        <w:rPr>
          <w:rFonts w:ascii="Times New Roman" w:hAnsi="Times New Roman"/>
          <w:b/>
          <w:sz w:val="28"/>
          <w:szCs w:val="28"/>
        </w:rPr>
        <w:t>2018</w:t>
      </w:r>
    </w:p>
    <w:p w:rsidR="00605577" w:rsidRPr="00605577" w:rsidRDefault="00605577" w:rsidP="00605577">
      <w:pPr>
        <w:spacing w:after="0" w:line="240" w:lineRule="auto"/>
        <w:jc w:val="center"/>
        <w:rPr>
          <w:rFonts w:ascii="Times New Roman" w:hAnsi="Times New Roman"/>
          <w:b/>
          <w:sz w:val="32"/>
          <w:szCs w:val="32"/>
        </w:rPr>
      </w:pPr>
      <w:r w:rsidRPr="00605577">
        <w:rPr>
          <w:rFonts w:ascii="Times New Roman" w:hAnsi="Times New Roman"/>
          <w:b/>
          <w:sz w:val="32"/>
          <w:szCs w:val="32"/>
        </w:rPr>
        <w:lastRenderedPageBreak/>
        <w:t>Содержание</w:t>
      </w:r>
    </w:p>
    <w:p w:rsidR="00605577" w:rsidRPr="00605577" w:rsidRDefault="00605577" w:rsidP="00605577">
      <w:pPr>
        <w:spacing w:after="0" w:line="240" w:lineRule="auto"/>
        <w:ind w:firstLine="8505"/>
        <w:rPr>
          <w:rFonts w:ascii="Times New Roman" w:hAnsi="Times New Roman"/>
          <w:b/>
          <w:sz w:val="32"/>
          <w:szCs w:val="32"/>
        </w:rPr>
      </w:pPr>
      <w:r w:rsidRPr="00605577">
        <w:rPr>
          <w:rFonts w:ascii="Times New Roman" w:hAnsi="Times New Roman"/>
          <w:b/>
          <w:sz w:val="32"/>
          <w:szCs w:val="32"/>
        </w:rPr>
        <w:t>с.</w:t>
      </w:r>
    </w:p>
    <w:tbl>
      <w:tblPr>
        <w:tblW w:w="0" w:type="auto"/>
        <w:tblCellSpacing w:w="20" w:type="dxa"/>
        <w:tblLook w:val="01E0"/>
      </w:tblPr>
      <w:tblGrid>
        <w:gridCol w:w="7823"/>
        <w:gridCol w:w="1867"/>
      </w:tblGrid>
      <w:tr w:rsidR="00605577" w:rsidRPr="00605577" w:rsidTr="002B4B4F">
        <w:trPr>
          <w:tblCellSpacing w:w="20" w:type="dxa"/>
        </w:trPr>
        <w:tc>
          <w:tcPr>
            <w:tcW w:w="7763" w:type="dxa"/>
          </w:tcPr>
          <w:p w:rsidR="00605577" w:rsidRPr="00605577" w:rsidRDefault="00605577" w:rsidP="00041222">
            <w:pPr>
              <w:numPr>
                <w:ilvl w:val="0"/>
                <w:numId w:val="55"/>
              </w:numPr>
              <w:tabs>
                <w:tab w:val="left" w:pos="8460"/>
                <w:tab w:val="left" w:pos="8640"/>
                <w:tab w:val="left" w:pos="8820"/>
              </w:tabs>
              <w:spacing w:after="0" w:line="240" w:lineRule="auto"/>
              <w:ind w:left="0" w:firstLine="0"/>
              <w:rPr>
                <w:rFonts w:ascii="Times New Roman" w:hAnsi="Times New Roman"/>
                <w:sz w:val="32"/>
                <w:szCs w:val="32"/>
              </w:rPr>
            </w:pPr>
            <w:r w:rsidRPr="00605577">
              <w:rPr>
                <w:rFonts w:ascii="Times New Roman" w:hAnsi="Times New Roman"/>
                <w:sz w:val="32"/>
                <w:szCs w:val="32"/>
              </w:rPr>
              <w:t>Введение</w:t>
            </w:r>
          </w:p>
        </w:tc>
        <w:tc>
          <w:tcPr>
            <w:tcW w:w="1807" w:type="dxa"/>
          </w:tcPr>
          <w:p w:rsidR="00605577" w:rsidRPr="00605577" w:rsidRDefault="00605577" w:rsidP="00605577">
            <w:pPr>
              <w:spacing w:after="0" w:line="240" w:lineRule="auto"/>
              <w:jc w:val="center"/>
              <w:rPr>
                <w:rFonts w:ascii="Times New Roman" w:hAnsi="Times New Roman"/>
                <w:sz w:val="32"/>
                <w:szCs w:val="32"/>
              </w:rPr>
            </w:pPr>
            <w:r w:rsidRPr="00605577">
              <w:rPr>
                <w:rFonts w:ascii="Times New Roman" w:hAnsi="Times New Roman"/>
                <w:sz w:val="32"/>
                <w:szCs w:val="32"/>
              </w:rPr>
              <w:t>4</w:t>
            </w:r>
          </w:p>
        </w:tc>
      </w:tr>
      <w:tr w:rsidR="00605577" w:rsidRPr="00605577" w:rsidTr="002B4B4F">
        <w:trPr>
          <w:tblCellSpacing w:w="20" w:type="dxa"/>
        </w:trPr>
        <w:tc>
          <w:tcPr>
            <w:tcW w:w="7763" w:type="dxa"/>
          </w:tcPr>
          <w:p w:rsidR="00605577" w:rsidRPr="00605577" w:rsidRDefault="00605577" w:rsidP="00041222">
            <w:pPr>
              <w:numPr>
                <w:ilvl w:val="0"/>
                <w:numId w:val="55"/>
              </w:numPr>
              <w:tabs>
                <w:tab w:val="left" w:pos="8460"/>
                <w:tab w:val="left" w:pos="8640"/>
                <w:tab w:val="left" w:pos="8820"/>
              </w:tabs>
              <w:spacing w:after="0" w:line="240" w:lineRule="auto"/>
              <w:ind w:left="0" w:firstLine="0"/>
              <w:rPr>
                <w:rFonts w:ascii="Times New Roman" w:hAnsi="Times New Roman"/>
                <w:sz w:val="32"/>
                <w:szCs w:val="32"/>
              </w:rPr>
            </w:pPr>
            <w:r w:rsidRPr="00605577">
              <w:rPr>
                <w:rFonts w:ascii="Times New Roman" w:hAnsi="Times New Roman"/>
                <w:bCs/>
                <w:sz w:val="32"/>
                <w:szCs w:val="32"/>
              </w:rPr>
              <w:t>Описание проблемы</w:t>
            </w:r>
          </w:p>
        </w:tc>
        <w:tc>
          <w:tcPr>
            <w:tcW w:w="1807" w:type="dxa"/>
          </w:tcPr>
          <w:p w:rsidR="00605577" w:rsidRPr="00605577" w:rsidRDefault="00605577" w:rsidP="00605577">
            <w:pPr>
              <w:spacing w:after="0" w:line="240" w:lineRule="auto"/>
              <w:jc w:val="center"/>
              <w:rPr>
                <w:rFonts w:ascii="Times New Roman" w:hAnsi="Times New Roman"/>
                <w:sz w:val="32"/>
                <w:szCs w:val="32"/>
              </w:rPr>
            </w:pPr>
            <w:r w:rsidRPr="00605577">
              <w:rPr>
                <w:rFonts w:ascii="Times New Roman" w:hAnsi="Times New Roman"/>
                <w:sz w:val="32"/>
                <w:szCs w:val="32"/>
              </w:rPr>
              <w:t>5-6</w:t>
            </w:r>
          </w:p>
        </w:tc>
      </w:tr>
      <w:tr w:rsidR="00605577" w:rsidRPr="00605577" w:rsidTr="002B4B4F">
        <w:trPr>
          <w:tblCellSpacing w:w="20" w:type="dxa"/>
        </w:trPr>
        <w:tc>
          <w:tcPr>
            <w:tcW w:w="7763" w:type="dxa"/>
          </w:tcPr>
          <w:p w:rsidR="00605577" w:rsidRPr="00605577" w:rsidRDefault="00605577" w:rsidP="00041222">
            <w:pPr>
              <w:numPr>
                <w:ilvl w:val="0"/>
                <w:numId w:val="55"/>
              </w:numPr>
              <w:spacing w:after="0" w:line="240" w:lineRule="auto"/>
              <w:ind w:left="0" w:firstLine="0"/>
              <w:rPr>
                <w:rFonts w:ascii="Times New Roman" w:hAnsi="Times New Roman"/>
                <w:sz w:val="32"/>
                <w:szCs w:val="32"/>
              </w:rPr>
            </w:pPr>
            <w:r w:rsidRPr="00605577">
              <w:rPr>
                <w:rFonts w:ascii="Times New Roman" w:hAnsi="Times New Roman"/>
                <w:sz w:val="32"/>
                <w:szCs w:val="32"/>
              </w:rPr>
              <w:t>Паспорт программы</w:t>
            </w:r>
          </w:p>
        </w:tc>
        <w:tc>
          <w:tcPr>
            <w:tcW w:w="1807" w:type="dxa"/>
          </w:tcPr>
          <w:p w:rsidR="00605577" w:rsidRPr="00605577" w:rsidRDefault="00605577" w:rsidP="00605577">
            <w:pPr>
              <w:spacing w:after="0" w:line="240" w:lineRule="auto"/>
              <w:jc w:val="center"/>
              <w:rPr>
                <w:rFonts w:ascii="Times New Roman" w:hAnsi="Times New Roman"/>
                <w:sz w:val="32"/>
                <w:szCs w:val="32"/>
              </w:rPr>
            </w:pPr>
            <w:r w:rsidRPr="00605577">
              <w:rPr>
                <w:rFonts w:ascii="Times New Roman" w:hAnsi="Times New Roman"/>
                <w:sz w:val="32"/>
                <w:szCs w:val="32"/>
              </w:rPr>
              <w:t>7-9</w:t>
            </w:r>
          </w:p>
        </w:tc>
      </w:tr>
      <w:tr w:rsidR="00605577" w:rsidRPr="00605577" w:rsidTr="002B4B4F">
        <w:trPr>
          <w:tblCellSpacing w:w="20" w:type="dxa"/>
        </w:trPr>
        <w:tc>
          <w:tcPr>
            <w:tcW w:w="7763" w:type="dxa"/>
          </w:tcPr>
          <w:p w:rsidR="00605577" w:rsidRPr="00605577" w:rsidRDefault="00605577" w:rsidP="00041222">
            <w:pPr>
              <w:numPr>
                <w:ilvl w:val="0"/>
                <w:numId w:val="55"/>
              </w:numPr>
              <w:spacing w:after="0" w:line="240" w:lineRule="auto"/>
              <w:ind w:left="0" w:firstLine="0"/>
              <w:rPr>
                <w:rFonts w:ascii="Times New Roman" w:hAnsi="Times New Roman"/>
                <w:sz w:val="32"/>
                <w:szCs w:val="32"/>
              </w:rPr>
            </w:pPr>
            <w:r w:rsidRPr="00605577">
              <w:rPr>
                <w:rFonts w:ascii="Times New Roman" w:hAnsi="Times New Roman"/>
                <w:sz w:val="32"/>
                <w:szCs w:val="32"/>
              </w:rPr>
              <w:t>Содержание программы на 2018 год</w:t>
            </w:r>
          </w:p>
        </w:tc>
        <w:tc>
          <w:tcPr>
            <w:tcW w:w="1807" w:type="dxa"/>
          </w:tcPr>
          <w:p w:rsidR="00605577" w:rsidRPr="00605577" w:rsidRDefault="00605577" w:rsidP="00605577">
            <w:pPr>
              <w:spacing w:after="0" w:line="240" w:lineRule="auto"/>
              <w:jc w:val="center"/>
              <w:rPr>
                <w:rFonts w:ascii="Times New Roman" w:hAnsi="Times New Roman"/>
                <w:sz w:val="32"/>
                <w:szCs w:val="32"/>
              </w:rPr>
            </w:pPr>
            <w:r w:rsidRPr="00605577">
              <w:rPr>
                <w:rFonts w:ascii="Times New Roman" w:hAnsi="Times New Roman"/>
                <w:sz w:val="32"/>
                <w:szCs w:val="32"/>
              </w:rPr>
              <w:t>10</w:t>
            </w:r>
          </w:p>
        </w:tc>
      </w:tr>
      <w:tr w:rsidR="00605577" w:rsidRPr="00605577" w:rsidTr="002B4B4F">
        <w:trPr>
          <w:tblCellSpacing w:w="20" w:type="dxa"/>
        </w:trPr>
        <w:tc>
          <w:tcPr>
            <w:tcW w:w="7763" w:type="dxa"/>
          </w:tcPr>
          <w:p w:rsidR="00605577" w:rsidRPr="00605577" w:rsidRDefault="00605577" w:rsidP="00041222">
            <w:pPr>
              <w:numPr>
                <w:ilvl w:val="0"/>
                <w:numId w:val="55"/>
              </w:numPr>
              <w:spacing w:after="0" w:line="240" w:lineRule="auto"/>
              <w:ind w:left="0" w:firstLine="0"/>
              <w:rPr>
                <w:rFonts w:ascii="Times New Roman" w:hAnsi="Times New Roman"/>
                <w:sz w:val="32"/>
                <w:szCs w:val="32"/>
              </w:rPr>
            </w:pPr>
            <w:r w:rsidRPr="00605577">
              <w:rPr>
                <w:rFonts w:ascii="Times New Roman" w:hAnsi="Times New Roman"/>
                <w:sz w:val="32"/>
                <w:szCs w:val="32"/>
              </w:rPr>
              <w:t>Смета расходов</w:t>
            </w:r>
          </w:p>
        </w:tc>
        <w:tc>
          <w:tcPr>
            <w:tcW w:w="1807" w:type="dxa"/>
          </w:tcPr>
          <w:p w:rsidR="00605577" w:rsidRPr="00605577" w:rsidRDefault="00605577" w:rsidP="00605577">
            <w:pPr>
              <w:spacing w:after="0" w:line="240" w:lineRule="auto"/>
              <w:jc w:val="center"/>
              <w:rPr>
                <w:rFonts w:ascii="Times New Roman" w:hAnsi="Times New Roman"/>
                <w:sz w:val="32"/>
                <w:szCs w:val="32"/>
              </w:rPr>
            </w:pPr>
            <w:r w:rsidRPr="00605577">
              <w:rPr>
                <w:rFonts w:ascii="Times New Roman" w:hAnsi="Times New Roman"/>
                <w:sz w:val="32"/>
                <w:szCs w:val="32"/>
              </w:rPr>
              <w:t>11</w:t>
            </w:r>
          </w:p>
        </w:tc>
      </w:tr>
    </w:tbl>
    <w:p w:rsidR="00605577" w:rsidRPr="00605577" w:rsidRDefault="00605577" w:rsidP="00605577">
      <w:pPr>
        <w:spacing w:after="0" w:line="240" w:lineRule="auto"/>
        <w:ind w:left="284"/>
        <w:jc w:val="center"/>
        <w:rPr>
          <w:rFonts w:ascii="Times New Roman" w:hAnsi="Times New Roman"/>
          <w:sz w:val="32"/>
          <w:szCs w:val="32"/>
        </w:rPr>
      </w:pPr>
    </w:p>
    <w:p w:rsidR="00605577" w:rsidRPr="00605577" w:rsidRDefault="00605577" w:rsidP="00605577">
      <w:pPr>
        <w:spacing w:after="0" w:line="240" w:lineRule="auto"/>
        <w:ind w:left="284"/>
        <w:jc w:val="center"/>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605577" w:rsidRPr="00605577" w:rsidRDefault="00605577" w:rsidP="00605577">
      <w:pPr>
        <w:spacing w:after="0" w:line="240" w:lineRule="auto"/>
        <w:rPr>
          <w:rFonts w:ascii="Times New Roman" w:hAnsi="Times New Roman"/>
          <w:sz w:val="32"/>
          <w:szCs w:val="32"/>
        </w:rPr>
      </w:pPr>
    </w:p>
    <w:p w:rsidR="007A7130" w:rsidRDefault="007A7130" w:rsidP="00605577">
      <w:pPr>
        <w:spacing w:after="0" w:line="240" w:lineRule="auto"/>
        <w:jc w:val="center"/>
        <w:rPr>
          <w:rFonts w:ascii="Times New Roman" w:hAnsi="Times New Roman"/>
          <w:b/>
          <w:sz w:val="32"/>
          <w:szCs w:val="32"/>
        </w:rPr>
      </w:pPr>
    </w:p>
    <w:p w:rsidR="00605577" w:rsidRPr="007A7130" w:rsidRDefault="00605577" w:rsidP="00605577">
      <w:pPr>
        <w:spacing w:after="0" w:line="240" w:lineRule="auto"/>
        <w:jc w:val="center"/>
        <w:rPr>
          <w:rFonts w:ascii="Times New Roman" w:hAnsi="Times New Roman"/>
          <w:b/>
          <w:sz w:val="32"/>
          <w:szCs w:val="32"/>
        </w:rPr>
      </w:pPr>
      <w:r w:rsidRPr="007A7130">
        <w:rPr>
          <w:rFonts w:ascii="Times New Roman" w:hAnsi="Times New Roman"/>
          <w:b/>
          <w:sz w:val="32"/>
          <w:szCs w:val="32"/>
        </w:rPr>
        <w:lastRenderedPageBreak/>
        <w:t>Введение</w:t>
      </w:r>
    </w:p>
    <w:p w:rsidR="00605577" w:rsidRPr="00605577" w:rsidRDefault="00605577" w:rsidP="00605577">
      <w:pPr>
        <w:spacing w:after="0" w:line="240" w:lineRule="auto"/>
        <w:jc w:val="center"/>
        <w:rPr>
          <w:rFonts w:ascii="Times New Roman" w:hAnsi="Times New Roman"/>
          <w:b/>
          <w:sz w:val="36"/>
          <w:szCs w:val="36"/>
        </w:rPr>
      </w:pPr>
    </w:p>
    <w:p w:rsidR="00605577" w:rsidRPr="00605577" w:rsidRDefault="00605577" w:rsidP="00605577">
      <w:pPr>
        <w:spacing w:after="0" w:line="240" w:lineRule="auto"/>
        <w:ind w:firstLine="567"/>
        <w:jc w:val="both"/>
        <w:rPr>
          <w:rFonts w:ascii="Times New Roman" w:hAnsi="Times New Roman"/>
          <w:sz w:val="28"/>
          <w:szCs w:val="28"/>
        </w:rPr>
      </w:pPr>
      <w:r w:rsidRPr="00605577">
        <w:rPr>
          <w:rFonts w:ascii="Times New Roman" w:hAnsi="Times New Roman"/>
          <w:sz w:val="28"/>
          <w:szCs w:val="28"/>
        </w:rPr>
        <w:t>Эффективность работы любой организации, в том числе и библиотеки во многом зависит от уровня квалификации и степени профессионализма сотрудников. Сегодня высокая квалификация, а также востребованность и успешность специалиста определяются не только и не столько обладанием базовым набором знаний, сколько готовностью постоянно дополнять его, получать и применять новые знания, умения, навыки, адаптировать уже полученные к изменяющимся условиям.</w:t>
      </w:r>
    </w:p>
    <w:p w:rsidR="00605577" w:rsidRPr="00605577" w:rsidRDefault="00605577" w:rsidP="00605577">
      <w:pPr>
        <w:spacing w:after="0" w:line="240" w:lineRule="auto"/>
        <w:ind w:firstLine="567"/>
        <w:jc w:val="both"/>
        <w:rPr>
          <w:rFonts w:ascii="Times New Roman" w:hAnsi="Times New Roman"/>
          <w:sz w:val="28"/>
          <w:szCs w:val="28"/>
        </w:rPr>
      </w:pPr>
      <w:r w:rsidRPr="00605577">
        <w:rPr>
          <w:rFonts w:ascii="Times New Roman" w:hAnsi="Times New Roman"/>
          <w:sz w:val="28"/>
          <w:szCs w:val="28"/>
        </w:rPr>
        <w:t>Забота о профессиональном росте библиотечных кадров является одним из приоритетных направлений в работе с персоналом. Необходимо осознать важность процесса адаптации сотрудников.</w:t>
      </w:r>
    </w:p>
    <w:p w:rsidR="00605577" w:rsidRPr="00605577" w:rsidRDefault="00605577" w:rsidP="00605577">
      <w:pPr>
        <w:spacing w:after="0" w:line="240" w:lineRule="auto"/>
        <w:ind w:firstLine="567"/>
        <w:jc w:val="both"/>
        <w:rPr>
          <w:rFonts w:ascii="Times New Roman" w:hAnsi="Times New Roman"/>
          <w:sz w:val="28"/>
          <w:szCs w:val="28"/>
        </w:rPr>
      </w:pPr>
      <w:r w:rsidRPr="00605577">
        <w:rPr>
          <w:rFonts w:ascii="Times New Roman" w:hAnsi="Times New Roman"/>
          <w:sz w:val="28"/>
          <w:szCs w:val="28"/>
        </w:rPr>
        <w:t>Адаптации персонала – это мероприятия, которые позволяют сотруднику быстрее стать полноценной частью коллектива и не испытывать тревоги по поводу своего нового окружения, новых обязанностей. Адаптация предусматривает установление таких отношений сотрудничества работника и коллектива, которые в наибольшей мере обеспечивают эффективный труд, удовлетворение материально-бытовых и духовных потребностей обеих сторон.</w:t>
      </w:r>
    </w:p>
    <w:p w:rsidR="00605577" w:rsidRPr="00605577" w:rsidRDefault="00605577" w:rsidP="00605577">
      <w:pPr>
        <w:spacing w:after="0" w:line="240" w:lineRule="auto"/>
        <w:ind w:firstLine="567"/>
        <w:jc w:val="both"/>
        <w:rPr>
          <w:rFonts w:ascii="Times New Roman" w:hAnsi="Times New Roman"/>
          <w:sz w:val="28"/>
          <w:szCs w:val="28"/>
        </w:rPr>
      </w:pPr>
      <w:r w:rsidRPr="00605577">
        <w:rPr>
          <w:rFonts w:ascii="Times New Roman" w:hAnsi="Times New Roman"/>
          <w:sz w:val="28"/>
          <w:szCs w:val="28"/>
        </w:rPr>
        <w:t>Комплексный подход к организации работы с молодыми специалистами, а также планирование ее на перспективу являются основой успешной их адаптации, способствуют росту трудовой активности, повышению квалификации и профессионального мастерства.</w:t>
      </w:r>
    </w:p>
    <w:p w:rsidR="00605577" w:rsidRPr="00605577" w:rsidRDefault="00605577" w:rsidP="00605577">
      <w:pPr>
        <w:spacing w:after="0" w:line="240" w:lineRule="auto"/>
        <w:ind w:firstLine="567"/>
        <w:jc w:val="both"/>
        <w:rPr>
          <w:rFonts w:ascii="Times New Roman" w:hAnsi="Times New Roman"/>
          <w:sz w:val="28"/>
          <w:szCs w:val="28"/>
        </w:rPr>
      </w:pPr>
      <w:r w:rsidRPr="00605577">
        <w:rPr>
          <w:rFonts w:ascii="Times New Roman" w:hAnsi="Times New Roman"/>
          <w:sz w:val="28"/>
          <w:szCs w:val="28"/>
        </w:rPr>
        <w:t>Реальной основой для дальнейшего профессионального и творческого роста библиотекарей могут стать: встречи с коллегами, семинары, практикумы, «круглые столы», лекции, консультации, показательные мероприятия, тренинги, экскурсии, мастер-классы, ситуационные игры по различным направлениям библиотечной работы, практические занятия, посещения библиотек по обмену опытом работы и творческими замыслами.</w:t>
      </w:r>
    </w:p>
    <w:p w:rsidR="00605577" w:rsidRPr="00605577" w:rsidRDefault="00605577" w:rsidP="00605577">
      <w:pPr>
        <w:spacing w:after="0" w:line="240" w:lineRule="auto"/>
        <w:ind w:firstLine="567"/>
        <w:jc w:val="both"/>
        <w:rPr>
          <w:rFonts w:ascii="Times New Roman" w:hAnsi="Times New Roman"/>
          <w:sz w:val="28"/>
          <w:szCs w:val="28"/>
          <w:shd w:val="clear" w:color="auto" w:fill="FFFFFF"/>
        </w:rPr>
      </w:pPr>
      <w:r w:rsidRPr="00605577">
        <w:rPr>
          <w:rFonts w:ascii="Times New Roman" w:hAnsi="Times New Roman"/>
          <w:sz w:val="28"/>
          <w:szCs w:val="28"/>
          <w:shd w:val="clear" w:color="auto" w:fill="FFFFFF"/>
        </w:rPr>
        <w:t xml:space="preserve">Успешной ли будет профессиональная адаптация, зависит как от организации (ее заинтересованности в новом квалифицированном сотруднике), так и от сотрудника, от его желания и умения преподнести себя с профессиональной точки зрения. </w:t>
      </w:r>
    </w:p>
    <w:p w:rsidR="00605577" w:rsidRPr="00605577" w:rsidRDefault="00605577" w:rsidP="00605577">
      <w:pPr>
        <w:spacing w:after="0" w:line="240" w:lineRule="auto"/>
        <w:ind w:firstLine="567"/>
        <w:jc w:val="both"/>
        <w:rPr>
          <w:rFonts w:ascii="Times New Roman" w:hAnsi="Times New Roman"/>
          <w:sz w:val="28"/>
          <w:szCs w:val="28"/>
          <w:shd w:val="clear" w:color="auto" w:fill="FFFFFF"/>
        </w:rPr>
      </w:pPr>
      <w:r w:rsidRPr="00605577">
        <w:rPr>
          <w:rFonts w:ascii="Times New Roman" w:hAnsi="Times New Roman"/>
          <w:sz w:val="28"/>
          <w:szCs w:val="28"/>
          <w:shd w:val="clear" w:color="auto" w:fill="FFFFFF"/>
        </w:rPr>
        <w:t>От эффективности методов адаптации зависит будущее библиотеки, в целом ЦБС, как культурного и информационного центра.</w:t>
      </w:r>
    </w:p>
    <w:p w:rsidR="00605577" w:rsidRPr="00605577" w:rsidRDefault="00605577" w:rsidP="00605577">
      <w:pPr>
        <w:spacing w:after="0" w:line="240" w:lineRule="auto"/>
        <w:rPr>
          <w:rFonts w:ascii="Times New Roman" w:hAnsi="Times New Roman"/>
          <w:sz w:val="28"/>
          <w:szCs w:val="28"/>
        </w:rPr>
      </w:pPr>
    </w:p>
    <w:p w:rsidR="00605577" w:rsidRPr="00605577" w:rsidRDefault="00605577" w:rsidP="00605577">
      <w:pPr>
        <w:spacing w:after="0" w:line="240" w:lineRule="auto"/>
        <w:rPr>
          <w:rFonts w:ascii="Times New Roman" w:hAnsi="Times New Roman"/>
          <w:sz w:val="28"/>
          <w:szCs w:val="28"/>
        </w:rPr>
      </w:pPr>
    </w:p>
    <w:p w:rsidR="00605577" w:rsidRPr="00605577" w:rsidRDefault="00605577" w:rsidP="00605577">
      <w:pPr>
        <w:spacing w:after="0" w:line="240" w:lineRule="auto"/>
        <w:rPr>
          <w:rFonts w:ascii="Times New Roman" w:hAnsi="Times New Roman"/>
          <w:sz w:val="28"/>
          <w:szCs w:val="28"/>
        </w:rPr>
      </w:pPr>
    </w:p>
    <w:p w:rsidR="00605577" w:rsidRPr="00605577" w:rsidRDefault="00605577" w:rsidP="00605577">
      <w:pPr>
        <w:spacing w:after="0" w:line="240" w:lineRule="auto"/>
        <w:rPr>
          <w:rFonts w:ascii="Times New Roman" w:hAnsi="Times New Roman"/>
          <w:sz w:val="28"/>
          <w:szCs w:val="28"/>
        </w:rPr>
      </w:pPr>
    </w:p>
    <w:p w:rsidR="00605577" w:rsidRPr="00605577" w:rsidRDefault="00605577" w:rsidP="00605577">
      <w:pPr>
        <w:spacing w:after="0" w:line="240" w:lineRule="auto"/>
        <w:rPr>
          <w:rFonts w:ascii="Times New Roman" w:hAnsi="Times New Roman"/>
          <w:sz w:val="28"/>
          <w:szCs w:val="28"/>
        </w:rPr>
      </w:pPr>
    </w:p>
    <w:p w:rsidR="00605577" w:rsidRPr="00605577" w:rsidRDefault="00605577" w:rsidP="00605577">
      <w:pPr>
        <w:spacing w:after="0" w:line="240" w:lineRule="auto"/>
        <w:rPr>
          <w:rFonts w:ascii="Times New Roman" w:hAnsi="Times New Roman"/>
          <w:sz w:val="28"/>
          <w:szCs w:val="28"/>
        </w:rPr>
      </w:pPr>
    </w:p>
    <w:p w:rsidR="00605577" w:rsidRPr="00605577" w:rsidRDefault="00605577" w:rsidP="00605577">
      <w:pPr>
        <w:spacing w:after="0" w:line="240" w:lineRule="auto"/>
        <w:rPr>
          <w:rFonts w:ascii="Times New Roman" w:hAnsi="Times New Roman"/>
          <w:sz w:val="28"/>
          <w:szCs w:val="28"/>
        </w:rPr>
      </w:pPr>
    </w:p>
    <w:p w:rsidR="00605577" w:rsidRPr="00605577" w:rsidRDefault="00605577" w:rsidP="00605577">
      <w:pPr>
        <w:spacing w:after="0" w:line="240" w:lineRule="auto"/>
        <w:rPr>
          <w:rFonts w:ascii="Times New Roman" w:hAnsi="Times New Roman"/>
          <w:sz w:val="28"/>
          <w:szCs w:val="28"/>
        </w:rPr>
      </w:pPr>
    </w:p>
    <w:p w:rsidR="00605577" w:rsidRPr="00605577" w:rsidRDefault="00605577" w:rsidP="00605577">
      <w:pPr>
        <w:pStyle w:val="Iauiue"/>
        <w:jc w:val="center"/>
        <w:rPr>
          <w:b/>
          <w:sz w:val="32"/>
          <w:szCs w:val="32"/>
          <w:lang w:val="ru-RU"/>
        </w:rPr>
      </w:pPr>
      <w:r w:rsidRPr="00605577">
        <w:rPr>
          <w:b/>
          <w:sz w:val="32"/>
          <w:szCs w:val="32"/>
          <w:lang w:val="ru-RU"/>
        </w:rPr>
        <w:lastRenderedPageBreak/>
        <w:t>Описание проблемы и обоснование необходимости ее решения программно-целевым методом</w:t>
      </w:r>
    </w:p>
    <w:p w:rsidR="00605577" w:rsidRPr="00605577" w:rsidRDefault="00605577" w:rsidP="00605577">
      <w:pPr>
        <w:pStyle w:val="Iauiue"/>
        <w:jc w:val="center"/>
        <w:rPr>
          <w:sz w:val="32"/>
          <w:szCs w:val="32"/>
          <w:lang w:val="ru-RU"/>
        </w:rPr>
      </w:pPr>
    </w:p>
    <w:p w:rsidR="00605577" w:rsidRPr="00605577" w:rsidRDefault="00605577" w:rsidP="00605577">
      <w:pPr>
        <w:pStyle w:val="Iauiue"/>
        <w:jc w:val="center"/>
        <w:rPr>
          <w:sz w:val="24"/>
          <w:szCs w:val="24"/>
          <w:lang w:val="ru-RU"/>
        </w:rPr>
      </w:pPr>
    </w:p>
    <w:p w:rsidR="00605577" w:rsidRPr="00605577" w:rsidRDefault="00605577" w:rsidP="00605577">
      <w:pPr>
        <w:spacing w:after="0" w:line="240" w:lineRule="auto"/>
        <w:ind w:firstLine="567"/>
        <w:jc w:val="both"/>
        <w:rPr>
          <w:rFonts w:ascii="Times New Roman" w:hAnsi="Times New Roman"/>
          <w:sz w:val="28"/>
          <w:szCs w:val="28"/>
        </w:rPr>
      </w:pPr>
      <w:r w:rsidRPr="00605577">
        <w:rPr>
          <w:rFonts w:ascii="Times New Roman" w:hAnsi="Times New Roman"/>
          <w:sz w:val="28"/>
          <w:szCs w:val="28"/>
        </w:rPr>
        <w:t xml:space="preserve">В библиотечной сфере в течение последних лет произошли некоторые изменения, которые послужили причиной возникновения ряда существенных проблем: </w:t>
      </w:r>
      <w:r w:rsidRPr="00605577">
        <w:rPr>
          <w:rFonts w:ascii="Times New Roman" w:hAnsi="Times New Roman"/>
          <w:bCs/>
          <w:sz w:val="28"/>
          <w:szCs w:val="28"/>
        </w:rPr>
        <w:t>проблема кадрового ресурса, проблема вхождения в профессию, проблема снижения уровня профессионализма в связи со стремительным</w:t>
      </w:r>
      <w:r w:rsidRPr="00605577">
        <w:rPr>
          <w:rFonts w:ascii="Times New Roman" w:hAnsi="Times New Roman"/>
          <w:b/>
          <w:bCs/>
          <w:sz w:val="28"/>
          <w:szCs w:val="28"/>
        </w:rPr>
        <w:t xml:space="preserve"> </w:t>
      </w:r>
      <w:r w:rsidRPr="00605577">
        <w:rPr>
          <w:rFonts w:ascii="Times New Roman" w:hAnsi="Times New Roman"/>
          <w:bCs/>
          <w:sz w:val="28"/>
          <w:szCs w:val="28"/>
        </w:rPr>
        <w:t>развитием информационных технологий в библиотечном деле</w:t>
      </w:r>
      <w:r w:rsidRPr="00605577">
        <w:rPr>
          <w:rFonts w:ascii="Times New Roman" w:hAnsi="Times New Roman"/>
          <w:sz w:val="28"/>
          <w:szCs w:val="28"/>
        </w:rPr>
        <w:t>.</w:t>
      </w:r>
    </w:p>
    <w:p w:rsidR="00605577" w:rsidRPr="00605577" w:rsidRDefault="00605577" w:rsidP="00605577">
      <w:pPr>
        <w:spacing w:after="0" w:line="240" w:lineRule="auto"/>
        <w:ind w:firstLine="567"/>
        <w:jc w:val="both"/>
        <w:rPr>
          <w:rFonts w:ascii="Times New Roman" w:hAnsi="Times New Roman"/>
          <w:sz w:val="28"/>
          <w:szCs w:val="28"/>
        </w:rPr>
      </w:pPr>
      <w:r w:rsidRPr="00605577">
        <w:rPr>
          <w:rFonts w:ascii="Times New Roman" w:hAnsi="Times New Roman"/>
          <w:sz w:val="28"/>
          <w:szCs w:val="28"/>
        </w:rPr>
        <w:t>На сегодняшний день в МУ «ЦБС г. Белово» профессиональную деятельность осуществляют 59 сотрудников, которые относятся к основному персоналу. Из них минимальный стаж работы в библиотеке от 0 до 3 лет имеют 4 сотрудника, от 3 до 10 лет - 14, свыше 10 лет - 41. Высшее образование - 38, из них библиотечное – 20, среднее профессиональное - 21, из них библиотечное – 11. По возрасту: до 30 лет – 3, от 30 до 55 – 43, от 55 и старше – 13.</w:t>
      </w:r>
    </w:p>
    <w:p w:rsidR="00605577" w:rsidRPr="00605577" w:rsidRDefault="00605577" w:rsidP="00605577">
      <w:pPr>
        <w:pStyle w:val="af1"/>
        <w:shd w:val="clear" w:color="auto" w:fill="FFFFFF"/>
        <w:ind w:firstLine="567"/>
        <w:jc w:val="both"/>
        <w:rPr>
          <w:sz w:val="28"/>
          <w:szCs w:val="28"/>
          <w:shd w:val="clear" w:color="auto" w:fill="FFFFFF"/>
        </w:rPr>
      </w:pPr>
      <w:r w:rsidRPr="00605577">
        <w:rPr>
          <w:sz w:val="28"/>
          <w:szCs w:val="28"/>
        </w:rPr>
        <w:t>Опираясь на накопленный опыт и необходимость внедрения новшеств, созрела необходимость создания целевой комплексной программы. Разработка программы по адаптации «</w:t>
      </w:r>
      <w:r w:rsidRPr="00605577">
        <w:rPr>
          <w:sz w:val="28"/>
          <w:szCs w:val="28"/>
          <w:lang w:val="en-US"/>
        </w:rPr>
        <w:t>PRO</w:t>
      </w:r>
      <w:r w:rsidRPr="00605577">
        <w:rPr>
          <w:sz w:val="28"/>
          <w:szCs w:val="28"/>
        </w:rPr>
        <w:t xml:space="preserve"> - пуск в профессию» обусловлена тем, что качество деятельности библиотеки и ее собственное развитие во многом определяются возможностями ее сотрудников. Программа будет направлена на </w:t>
      </w:r>
      <w:r w:rsidRPr="00605577">
        <w:rPr>
          <w:sz w:val="28"/>
          <w:szCs w:val="28"/>
          <w:shd w:val="clear" w:color="auto" w:fill="FFFFFF"/>
        </w:rPr>
        <w:t>интегрирование сотрудников в кадровую и социальную структуру Централизованной библиотечной системы и достижение профессиональной компетентности.</w:t>
      </w:r>
    </w:p>
    <w:p w:rsidR="00605577" w:rsidRPr="00605577" w:rsidRDefault="00605577" w:rsidP="00605577">
      <w:pPr>
        <w:pStyle w:val="af1"/>
        <w:shd w:val="clear" w:color="auto" w:fill="FFFFFF"/>
        <w:ind w:firstLine="567"/>
        <w:jc w:val="both"/>
        <w:rPr>
          <w:sz w:val="28"/>
          <w:szCs w:val="28"/>
        </w:rPr>
      </w:pPr>
      <w:r w:rsidRPr="00605577">
        <w:rPr>
          <w:sz w:val="28"/>
          <w:szCs w:val="28"/>
        </w:rPr>
        <w:t>Мероприятия программы будут проходить для сотрудников:</w:t>
      </w:r>
    </w:p>
    <w:p w:rsidR="00605577" w:rsidRPr="00605577" w:rsidRDefault="00605577" w:rsidP="00605577">
      <w:pPr>
        <w:spacing w:after="0" w:line="240" w:lineRule="auto"/>
        <w:ind w:firstLine="567"/>
        <w:jc w:val="both"/>
        <w:rPr>
          <w:rFonts w:ascii="Times New Roman" w:hAnsi="Times New Roman"/>
          <w:sz w:val="28"/>
          <w:szCs w:val="28"/>
        </w:rPr>
      </w:pPr>
      <w:r w:rsidRPr="00605577">
        <w:rPr>
          <w:rFonts w:ascii="Times New Roman" w:hAnsi="Times New Roman"/>
          <w:sz w:val="28"/>
          <w:szCs w:val="28"/>
        </w:rPr>
        <w:t xml:space="preserve"> - у которых библиотечный стаж менее 3 лет;</w:t>
      </w:r>
    </w:p>
    <w:p w:rsidR="00605577" w:rsidRPr="00605577" w:rsidRDefault="00605577" w:rsidP="00605577">
      <w:pPr>
        <w:spacing w:after="0" w:line="240" w:lineRule="auto"/>
        <w:ind w:firstLine="567"/>
        <w:jc w:val="both"/>
        <w:rPr>
          <w:rFonts w:ascii="Times New Roman" w:hAnsi="Times New Roman"/>
          <w:sz w:val="28"/>
          <w:szCs w:val="28"/>
        </w:rPr>
      </w:pPr>
      <w:r w:rsidRPr="00605577">
        <w:rPr>
          <w:rFonts w:ascii="Times New Roman" w:hAnsi="Times New Roman"/>
          <w:sz w:val="28"/>
          <w:szCs w:val="28"/>
        </w:rPr>
        <w:t xml:space="preserve"> - не имеющих профильного образования;</w:t>
      </w:r>
    </w:p>
    <w:p w:rsidR="00605577" w:rsidRPr="00605577" w:rsidRDefault="00605577" w:rsidP="00605577">
      <w:pPr>
        <w:spacing w:after="0" w:line="240" w:lineRule="auto"/>
        <w:ind w:firstLine="567"/>
        <w:jc w:val="both"/>
        <w:rPr>
          <w:rFonts w:ascii="Times New Roman" w:hAnsi="Times New Roman"/>
          <w:sz w:val="28"/>
          <w:szCs w:val="28"/>
        </w:rPr>
      </w:pPr>
      <w:r w:rsidRPr="00605577">
        <w:rPr>
          <w:rFonts w:ascii="Times New Roman" w:hAnsi="Times New Roman"/>
          <w:sz w:val="28"/>
          <w:szCs w:val="28"/>
        </w:rPr>
        <w:t xml:space="preserve"> - имеющих перерыв в работе в библиотеке более 1.5 лет.</w:t>
      </w:r>
    </w:p>
    <w:p w:rsidR="00605577" w:rsidRPr="00605577" w:rsidRDefault="00605577" w:rsidP="00605577">
      <w:pPr>
        <w:spacing w:after="0" w:line="240" w:lineRule="auto"/>
        <w:ind w:firstLine="567"/>
        <w:jc w:val="both"/>
        <w:rPr>
          <w:rFonts w:ascii="Times New Roman" w:hAnsi="Times New Roman"/>
          <w:sz w:val="28"/>
          <w:szCs w:val="28"/>
        </w:rPr>
      </w:pPr>
      <w:r w:rsidRPr="00605577">
        <w:rPr>
          <w:rFonts w:ascii="Times New Roman" w:hAnsi="Times New Roman"/>
          <w:sz w:val="28"/>
          <w:szCs w:val="28"/>
        </w:rPr>
        <w:t>Для успешной реализации программы, анализа эффективности мероприятий, исследований и мониторинга будет работать группа специалистов: директор ЦБС, специалист по кадрам, заведующие инновационно-методическим и информационно-библиографическим отделами, ведущие методисты.</w:t>
      </w:r>
    </w:p>
    <w:p w:rsidR="00605577" w:rsidRPr="00605577" w:rsidRDefault="00605577" w:rsidP="00605577">
      <w:pPr>
        <w:spacing w:after="0" w:line="240" w:lineRule="auto"/>
        <w:ind w:firstLine="567"/>
        <w:jc w:val="both"/>
        <w:rPr>
          <w:rFonts w:ascii="Times New Roman" w:hAnsi="Times New Roman"/>
          <w:sz w:val="28"/>
          <w:szCs w:val="28"/>
        </w:rPr>
      </w:pPr>
      <w:r w:rsidRPr="00605577">
        <w:rPr>
          <w:rFonts w:ascii="Times New Roman" w:hAnsi="Times New Roman"/>
          <w:sz w:val="28"/>
          <w:szCs w:val="28"/>
        </w:rPr>
        <w:t>В рамках программы сотрудник получит полную информацию, необходимую для эффективной работы, для осваивания основных норм корпоративной культуры и правил поведения, для выстраивания системы взаимодействия с коллегами, для получения эффективной обратной связи.</w:t>
      </w:r>
    </w:p>
    <w:p w:rsidR="00605577" w:rsidRPr="00605577" w:rsidRDefault="00605577" w:rsidP="00605577">
      <w:pPr>
        <w:pStyle w:val="af1"/>
        <w:shd w:val="clear" w:color="auto" w:fill="FFFFFF"/>
        <w:ind w:firstLine="567"/>
        <w:jc w:val="both"/>
        <w:rPr>
          <w:sz w:val="28"/>
          <w:szCs w:val="28"/>
        </w:rPr>
      </w:pPr>
      <w:r w:rsidRPr="00605577">
        <w:rPr>
          <w:sz w:val="28"/>
          <w:szCs w:val="28"/>
        </w:rPr>
        <w:t>Получив базовые знания и навыки в организации и проведении информационно-библиотечного обслуживания, те сотрудники, которые пройдут курс занятий в рамках программы, смогут оперативно и качественно обслуживать пользователей, организовывать выставочное пространство, проводить культурно-досуговые мероприятия, работать в компьютерных программах, веб-сервисах.</w:t>
      </w:r>
    </w:p>
    <w:p w:rsidR="00605577" w:rsidRPr="00605577" w:rsidRDefault="00605577" w:rsidP="00605577">
      <w:pPr>
        <w:spacing w:after="0" w:line="240" w:lineRule="auto"/>
        <w:ind w:firstLine="567"/>
        <w:jc w:val="both"/>
        <w:rPr>
          <w:rFonts w:ascii="Times New Roman" w:hAnsi="Times New Roman"/>
          <w:sz w:val="28"/>
          <w:szCs w:val="28"/>
        </w:rPr>
      </w:pPr>
      <w:r w:rsidRPr="00605577">
        <w:rPr>
          <w:rFonts w:ascii="Times New Roman" w:hAnsi="Times New Roman"/>
          <w:sz w:val="28"/>
          <w:szCs w:val="28"/>
        </w:rPr>
        <w:lastRenderedPageBreak/>
        <w:t>Программа адаптации сотрудников включает:</w:t>
      </w:r>
    </w:p>
    <w:p w:rsidR="00605577" w:rsidRPr="00605577" w:rsidRDefault="00605577" w:rsidP="00041222">
      <w:pPr>
        <w:pStyle w:val="a4"/>
        <w:numPr>
          <w:ilvl w:val="0"/>
          <w:numId w:val="58"/>
        </w:numPr>
        <w:ind w:left="0" w:firstLine="0"/>
        <w:contextualSpacing/>
        <w:jc w:val="both"/>
        <w:rPr>
          <w:sz w:val="28"/>
          <w:szCs w:val="28"/>
        </w:rPr>
      </w:pPr>
      <w:r w:rsidRPr="00605577">
        <w:rPr>
          <w:sz w:val="28"/>
          <w:szCs w:val="28"/>
        </w:rPr>
        <w:t>внутреннее обучение (обучение на рабочем месте и в рамках программы адаптации);</w:t>
      </w:r>
    </w:p>
    <w:p w:rsidR="00605577" w:rsidRPr="00605577" w:rsidRDefault="00605577" w:rsidP="00041222">
      <w:pPr>
        <w:pStyle w:val="a4"/>
        <w:numPr>
          <w:ilvl w:val="0"/>
          <w:numId w:val="58"/>
        </w:numPr>
        <w:ind w:left="0" w:firstLine="0"/>
        <w:contextualSpacing/>
        <w:jc w:val="both"/>
        <w:rPr>
          <w:sz w:val="28"/>
          <w:szCs w:val="28"/>
        </w:rPr>
      </w:pPr>
      <w:r w:rsidRPr="00605577">
        <w:rPr>
          <w:sz w:val="28"/>
          <w:szCs w:val="28"/>
        </w:rPr>
        <w:t>внешнее обучение (обучение в высших, средне-специальных учебных заведениях, учебных центрах);</w:t>
      </w:r>
    </w:p>
    <w:p w:rsidR="00605577" w:rsidRPr="00605577" w:rsidRDefault="00605577" w:rsidP="00041222">
      <w:pPr>
        <w:pStyle w:val="a4"/>
        <w:numPr>
          <w:ilvl w:val="0"/>
          <w:numId w:val="58"/>
        </w:numPr>
        <w:ind w:left="0" w:firstLine="0"/>
        <w:contextualSpacing/>
        <w:jc w:val="both"/>
        <w:rPr>
          <w:sz w:val="28"/>
          <w:szCs w:val="28"/>
        </w:rPr>
      </w:pPr>
      <w:r w:rsidRPr="00605577">
        <w:rPr>
          <w:sz w:val="28"/>
          <w:szCs w:val="28"/>
        </w:rPr>
        <w:t>приглашение специалистов.</w:t>
      </w:r>
    </w:p>
    <w:p w:rsidR="00605577" w:rsidRPr="00605577" w:rsidRDefault="00605577" w:rsidP="00605577">
      <w:pPr>
        <w:pStyle w:val="af1"/>
        <w:shd w:val="clear" w:color="auto" w:fill="FFFFFF"/>
        <w:jc w:val="both"/>
        <w:rPr>
          <w:sz w:val="28"/>
          <w:szCs w:val="28"/>
        </w:rPr>
      </w:pPr>
    </w:p>
    <w:p w:rsidR="00605577" w:rsidRPr="00605577" w:rsidRDefault="00605577" w:rsidP="00605577">
      <w:pPr>
        <w:spacing w:after="0" w:line="240" w:lineRule="auto"/>
        <w:ind w:firstLine="709"/>
        <w:jc w:val="both"/>
        <w:rPr>
          <w:rFonts w:ascii="Times New Roman" w:hAnsi="Times New Roman"/>
          <w:sz w:val="28"/>
          <w:szCs w:val="28"/>
        </w:rPr>
      </w:pPr>
      <w:r w:rsidRPr="00605577">
        <w:rPr>
          <w:rFonts w:ascii="Times New Roman" w:hAnsi="Times New Roman"/>
          <w:sz w:val="28"/>
          <w:szCs w:val="28"/>
        </w:rPr>
        <w:t>Статистические данные о реализации Программы будут фиксироваться в табличной форме:</w:t>
      </w:r>
    </w:p>
    <w:p w:rsidR="00605577" w:rsidRPr="00605577" w:rsidRDefault="00605577" w:rsidP="00605577">
      <w:pPr>
        <w:spacing w:after="0" w:line="240" w:lineRule="auto"/>
        <w:ind w:firstLine="709"/>
        <w:jc w:val="both"/>
        <w:rPr>
          <w:rFonts w:ascii="Times New Roman" w:hAnsi="Times New Roman"/>
          <w:sz w:val="28"/>
          <w:szCs w:val="28"/>
        </w:rPr>
      </w:pPr>
    </w:p>
    <w:p w:rsidR="00605577" w:rsidRPr="00605577" w:rsidRDefault="00605577" w:rsidP="00605577">
      <w:pPr>
        <w:spacing w:after="0" w:line="240" w:lineRule="auto"/>
        <w:ind w:firstLine="143"/>
        <w:jc w:val="right"/>
        <w:rPr>
          <w:rFonts w:ascii="Times New Roman" w:hAnsi="Times New Roman"/>
          <w:bCs/>
          <w:sz w:val="28"/>
          <w:szCs w:val="28"/>
        </w:rPr>
      </w:pPr>
      <w:r w:rsidRPr="00605577">
        <w:rPr>
          <w:rFonts w:ascii="Times New Roman" w:hAnsi="Times New Roman"/>
          <w:b/>
          <w:bCs/>
          <w:sz w:val="28"/>
          <w:szCs w:val="28"/>
        </w:rPr>
        <w:t>Табл. 1- Основные показатели выполнения Программы</w:t>
      </w:r>
    </w:p>
    <w:p w:rsidR="00605577" w:rsidRPr="00605577" w:rsidRDefault="00605577" w:rsidP="00605577">
      <w:pPr>
        <w:spacing w:after="0" w:line="240" w:lineRule="auto"/>
        <w:ind w:firstLine="143"/>
        <w:jc w:val="right"/>
        <w:rPr>
          <w:rFonts w:ascii="Times New Roman" w:hAnsi="Times New Roman"/>
          <w:sz w:val="28"/>
          <w:szCs w:val="28"/>
        </w:rPr>
      </w:pPr>
    </w:p>
    <w:tbl>
      <w:tblPr>
        <w:tblW w:w="10632" w:type="dxa"/>
        <w:tblInd w:w="-654" w:type="dxa"/>
        <w:tblLayout w:type="fixed"/>
        <w:tblCellMar>
          <w:left w:w="0" w:type="dxa"/>
          <w:right w:w="0" w:type="dxa"/>
        </w:tblCellMar>
        <w:tblLook w:val="04A0"/>
      </w:tblPr>
      <w:tblGrid>
        <w:gridCol w:w="1135"/>
        <w:gridCol w:w="1842"/>
        <w:gridCol w:w="1985"/>
        <w:gridCol w:w="1984"/>
        <w:gridCol w:w="1843"/>
        <w:gridCol w:w="1843"/>
      </w:tblGrid>
      <w:tr w:rsidR="00605577" w:rsidRPr="00605577" w:rsidTr="002B4B4F">
        <w:tc>
          <w:tcPr>
            <w:tcW w:w="1135"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55"/>
              <w:jc w:val="center"/>
              <w:rPr>
                <w:rFonts w:ascii="Times New Roman" w:hAnsi="Times New Roman"/>
                <w:sz w:val="24"/>
                <w:szCs w:val="24"/>
              </w:rPr>
            </w:pPr>
            <w:r w:rsidRPr="00605577">
              <w:rPr>
                <w:rFonts w:ascii="Times New Roman" w:hAnsi="Times New Roman"/>
                <w:sz w:val="24"/>
                <w:szCs w:val="24"/>
              </w:rPr>
              <w:t>Дата</w:t>
            </w:r>
          </w:p>
        </w:tc>
        <w:tc>
          <w:tcPr>
            <w:tcW w:w="1842"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4"/>
                <w:szCs w:val="24"/>
              </w:rPr>
            </w:pPr>
            <w:r w:rsidRPr="00605577">
              <w:rPr>
                <w:rFonts w:ascii="Times New Roman" w:hAnsi="Times New Roman"/>
                <w:sz w:val="24"/>
                <w:szCs w:val="24"/>
              </w:rPr>
              <w:t xml:space="preserve">Число методических </w:t>
            </w:r>
          </w:p>
          <w:p w:rsidR="00605577" w:rsidRPr="00605577" w:rsidRDefault="00605577" w:rsidP="00605577">
            <w:pPr>
              <w:spacing w:after="0" w:line="240" w:lineRule="auto"/>
              <w:ind w:firstLine="143"/>
              <w:jc w:val="center"/>
              <w:rPr>
                <w:rFonts w:ascii="Times New Roman" w:hAnsi="Times New Roman"/>
                <w:sz w:val="24"/>
                <w:szCs w:val="24"/>
              </w:rPr>
            </w:pPr>
            <w:r w:rsidRPr="00605577">
              <w:rPr>
                <w:rFonts w:ascii="Times New Roman" w:hAnsi="Times New Roman"/>
                <w:sz w:val="24"/>
                <w:szCs w:val="24"/>
              </w:rPr>
              <w:t>консультаций</w:t>
            </w:r>
          </w:p>
        </w:tc>
        <w:tc>
          <w:tcPr>
            <w:tcW w:w="1985"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4"/>
                <w:szCs w:val="24"/>
              </w:rPr>
            </w:pPr>
            <w:r w:rsidRPr="00605577">
              <w:rPr>
                <w:rFonts w:ascii="Times New Roman" w:hAnsi="Times New Roman"/>
                <w:sz w:val="24"/>
                <w:szCs w:val="24"/>
              </w:rPr>
              <w:t>Количество мероприятий по адаптации</w:t>
            </w:r>
          </w:p>
          <w:p w:rsidR="00605577" w:rsidRPr="00605577" w:rsidRDefault="00605577" w:rsidP="00605577">
            <w:pPr>
              <w:spacing w:after="0" w:line="240" w:lineRule="auto"/>
              <w:ind w:firstLine="143"/>
              <w:jc w:val="center"/>
              <w:rPr>
                <w:rFonts w:ascii="Times New Roman" w:hAnsi="Times New Roman"/>
                <w:sz w:val="24"/>
                <w:szCs w:val="24"/>
              </w:rPr>
            </w:pPr>
            <w:r w:rsidRPr="00605577">
              <w:rPr>
                <w:rFonts w:ascii="Times New Roman" w:hAnsi="Times New Roman"/>
                <w:sz w:val="24"/>
                <w:szCs w:val="24"/>
              </w:rPr>
              <w:t>и повышению квалификации</w:t>
            </w:r>
          </w:p>
        </w:tc>
        <w:tc>
          <w:tcPr>
            <w:tcW w:w="1984" w:type="dxa"/>
            <w:tcBorders>
              <w:top w:val="single" w:sz="8" w:space="0" w:color="000000"/>
              <w:left w:val="single" w:sz="8" w:space="0" w:color="000000"/>
              <w:bottom w:val="single" w:sz="8" w:space="0" w:color="000000"/>
              <w:right w:val="single" w:sz="4" w:space="0" w:color="auto"/>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4"/>
                <w:szCs w:val="24"/>
              </w:rPr>
            </w:pPr>
            <w:r w:rsidRPr="00605577">
              <w:rPr>
                <w:rFonts w:ascii="Times New Roman" w:hAnsi="Times New Roman"/>
                <w:sz w:val="24"/>
                <w:szCs w:val="24"/>
              </w:rPr>
              <w:t>Общее число</w:t>
            </w:r>
          </w:p>
          <w:p w:rsidR="00605577" w:rsidRPr="00605577" w:rsidRDefault="00605577" w:rsidP="00605577">
            <w:pPr>
              <w:spacing w:after="0" w:line="240" w:lineRule="auto"/>
              <w:ind w:firstLine="143"/>
              <w:jc w:val="center"/>
              <w:rPr>
                <w:rFonts w:ascii="Times New Roman" w:hAnsi="Times New Roman"/>
                <w:sz w:val="24"/>
                <w:szCs w:val="24"/>
              </w:rPr>
            </w:pPr>
            <w:r w:rsidRPr="00605577">
              <w:rPr>
                <w:rFonts w:ascii="Times New Roman" w:hAnsi="Times New Roman"/>
                <w:sz w:val="24"/>
                <w:szCs w:val="24"/>
              </w:rPr>
              <w:t>участников</w:t>
            </w:r>
          </w:p>
        </w:tc>
        <w:tc>
          <w:tcPr>
            <w:tcW w:w="1843" w:type="dxa"/>
            <w:tcBorders>
              <w:top w:val="single" w:sz="8" w:space="0" w:color="000000"/>
              <w:left w:val="single" w:sz="8" w:space="0" w:color="000000"/>
              <w:bottom w:val="single" w:sz="8" w:space="0" w:color="000000"/>
              <w:right w:val="single" w:sz="8" w:space="0" w:color="000000"/>
            </w:tcBorders>
          </w:tcPr>
          <w:p w:rsidR="00605577" w:rsidRPr="00605577" w:rsidRDefault="00605577" w:rsidP="00605577">
            <w:pPr>
              <w:spacing w:after="0" w:line="240" w:lineRule="auto"/>
              <w:ind w:firstLine="143"/>
              <w:jc w:val="center"/>
              <w:rPr>
                <w:rFonts w:ascii="Times New Roman" w:hAnsi="Times New Roman"/>
                <w:sz w:val="24"/>
                <w:szCs w:val="24"/>
              </w:rPr>
            </w:pPr>
            <w:r w:rsidRPr="00605577">
              <w:rPr>
                <w:rFonts w:ascii="Times New Roman" w:hAnsi="Times New Roman"/>
                <w:sz w:val="24"/>
                <w:szCs w:val="24"/>
              </w:rPr>
              <w:t>Количество разработанных методических материалов</w:t>
            </w:r>
          </w:p>
        </w:tc>
        <w:tc>
          <w:tcPr>
            <w:tcW w:w="1843" w:type="dxa"/>
            <w:tcBorders>
              <w:top w:val="single" w:sz="8" w:space="0" w:color="000000"/>
              <w:left w:val="single" w:sz="8" w:space="0" w:color="000000"/>
              <w:bottom w:val="single" w:sz="8" w:space="0" w:color="000000"/>
              <w:right w:val="single" w:sz="4" w:space="0" w:color="auto"/>
            </w:tcBorders>
          </w:tcPr>
          <w:p w:rsidR="00605577" w:rsidRPr="00605577" w:rsidRDefault="00605577" w:rsidP="00605577">
            <w:pPr>
              <w:spacing w:after="0" w:line="240" w:lineRule="auto"/>
              <w:ind w:firstLine="143"/>
              <w:jc w:val="center"/>
              <w:rPr>
                <w:rFonts w:ascii="Times New Roman" w:hAnsi="Times New Roman"/>
                <w:sz w:val="24"/>
                <w:szCs w:val="24"/>
              </w:rPr>
            </w:pPr>
            <w:r w:rsidRPr="00605577">
              <w:rPr>
                <w:rFonts w:ascii="Times New Roman" w:hAnsi="Times New Roman"/>
                <w:sz w:val="24"/>
                <w:szCs w:val="24"/>
              </w:rPr>
              <w:t>Ответственный</w:t>
            </w:r>
          </w:p>
        </w:tc>
      </w:tr>
      <w:tr w:rsidR="00605577" w:rsidRPr="00605577" w:rsidTr="002B4B4F">
        <w:tc>
          <w:tcPr>
            <w:tcW w:w="1135" w:type="dxa"/>
            <w:tcBorders>
              <w:top w:val="nil"/>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8"/>
                <w:szCs w:val="28"/>
              </w:rPr>
            </w:pPr>
          </w:p>
        </w:tc>
        <w:tc>
          <w:tcPr>
            <w:tcW w:w="1842" w:type="dxa"/>
            <w:tcBorders>
              <w:top w:val="nil"/>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8"/>
                <w:szCs w:val="28"/>
              </w:rPr>
            </w:pPr>
          </w:p>
        </w:tc>
        <w:tc>
          <w:tcPr>
            <w:tcW w:w="1985" w:type="dxa"/>
            <w:tcBorders>
              <w:top w:val="nil"/>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8"/>
                <w:szCs w:val="28"/>
              </w:rPr>
            </w:pPr>
          </w:p>
        </w:tc>
        <w:tc>
          <w:tcPr>
            <w:tcW w:w="1984" w:type="dxa"/>
            <w:tcBorders>
              <w:top w:val="single" w:sz="8" w:space="0" w:color="000000"/>
              <w:left w:val="single" w:sz="8" w:space="0" w:color="000000"/>
              <w:bottom w:val="single" w:sz="8" w:space="0" w:color="000000"/>
              <w:right w:val="single" w:sz="4" w:space="0" w:color="auto"/>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8"/>
                <w:szCs w:val="28"/>
              </w:rPr>
            </w:pPr>
          </w:p>
        </w:tc>
        <w:tc>
          <w:tcPr>
            <w:tcW w:w="1843" w:type="dxa"/>
            <w:tcBorders>
              <w:top w:val="single" w:sz="8" w:space="0" w:color="000000"/>
              <w:left w:val="single" w:sz="8" w:space="0" w:color="000000"/>
              <w:bottom w:val="single" w:sz="8" w:space="0" w:color="000000"/>
              <w:right w:val="single" w:sz="8" w:space="0" w:color="000000"/>
            </w:tcBorders>
          </w:tcPr>
          <w:p w:rsidR="00605577" w:rsidRPr="00605577" w:rsidRDefault="00605577" w:rsidP="00605577">
            <w:pPr>
              <w:spacing w:after="0" w:line="240" w:lineRule="auto"/>
              <w:ind w:firstLine="143"/>
              <w:jc w:val="center"/>
              <w:rPr>
                <w:rFonts w:ascii="Times New Roman" w:hAnsi="Times New Roman"/>
                <w:sz w:val="28"/>
                <w:szCs w:val="28"/>
              </w:rPr>
            </w:pPr>
          </w:p>
        </w:tc>
        <w:tc>
          <w:tcPr>
            <w:tcW w:w="1843" w:type="dxa"/>
            <w:tcBorders>
              <w:top w:val="single" w:sz="8" w:space="0" w:color="000000"/>
              <w:left w:val="single" w:sz="8" w:space="0" w:color="000000"/>
              <w:bottom w:val="single" w:sz="8" w:space="0" w:color="000000"/>
              <w:right w:val="single" w:sz="4" w:space="0" w:color="auto"/>
            </w:tcBorders>
          </w:tcPr>
          <w:p w:rsidR="00605577" w:rsidRPr="00605577" w:rsidRDefault="00605577" w:rsidP="00605577">
            <w:pPr>
              <w:spacing w:after="0" w:line="240" w:lineRule="auto"/>
              <w:ind w:firstLine="143"/>
              <w:jc w:val="center"/>
              <w:rPr>
                <w:rFonts w:ascii="Times New Roman" w:hAnsi="Times New Roman"/>
                <w:sz w:val="28"/>
                <w:szCs w:val="28"/>
              </w:rPr>
            </w:pPr>
          </w:p>
        </w:tc>
      </w:tr>
      <w:tr w:rsidR="00605577" w:rsidRPr="00605577" w:rsidTr="002B4B4F">
        <w:tc>
          <w:tcPr>
            <w:tcW w:w="1135" w:type="dxa"/>
            <w:tcBorders>
              <w:top w:val="nil"/>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143"/>
              <w:jc w:val="right"/>
              <w:rPr>
                <w:rFonts w:ascii="Times New Roman" w:hAnsi="Times New Roman"/>
                <w:sz w:val="28"/>
                <w:szCs w:val="28"/>
              </w:rPr>
            </w:pPr>
            <w:r w:rsidRPr="00605577">
              <w:rPr>
                <w:rFonts w:ascii="Times New Roman" w:hAnsi="Times New Roman"/>
                <w:b/>
                <w:bCs/>
                <w:sz w:val="28"/>
                <w:szCs w:val="28"/>
              </w:rPr>
              <w:t>Итого</w:t>
            </w:r>
          </w:p>
        </w:tc>
        <w:tc>
          <w:tcPr>
            <w:tcW w:w="1842" w:type="dxa"/>
            <w:tcBorders>
              <w:top w:val="nil"/>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8"/>
                <w:szCs w:val="28"/>
              </w:rPr>
            </w:pPr>
          </w:p>
        </w:tc>
        <w:tc>
          <w:tcPr>
            <w:tcW w:w="1985" w:type="dxa"/>
            <w:tcBorders>
              <w:top w:val="nil"/>
              <w:left w:val="single" w:sz="8" w:space="0" w:color="000000"/>
              <w:bottom w:val="single" w:sz="8" w:space="0" w:color="000000"/>
              <w:right w:val="nil"/>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8"/>
                <w:szCs w:val="28"/>
              </w:rPr>
            </w:pPr>
          </w:p>
        </w:tc>
        <w:tc>
          <w:tcPr>
            <w:tcW w:w="1984" w:type="dxa"/>
            <w:tcBorders>
              <w:top w:val="single" w:sz="8" w:space="0" w:color="000000"/>
              <w:left w:val="single" w:sz="8" w:space="0" w:color="000000"/>
              <w:bottom w:val="single" w:sz="8" w:space="0" w:color="000000"/>
              <w:right w:val="single" w:sz="4" w:space="0" w:color="auto"/>
            </w:tcBorders>
            <w:tcMar>
              <w:top w:w="55" w:type="dxa"/>
              <w:left w:w="55" w:type="dxa"/>
              <w:bottom w:w="55" w:type="dxa"/>
              <w:right w:w="55" w:type="dxa"/>
            </w:tcMar>
            <w:hideMark/>
          </w:tcPr>
          <w:p w:rsidR="00605577" w:rsidRPr="00605577" w:rsidRDefault="00605577" w:rsidP="00605577">
            <w:pPr>
              <w:spacing w:after="0" w:line="240" w:lineRule="auto"/>
              <w:ind w:firstLine="143"/>
              <w:jc w:val="center"/>
              <w:rPr>
                <w:rFonts w:ascii="Times New Roman" w:hAnsi="Times New Roman"/>
                <w:sz w:val="28"/>
                <w:szCs w:val="28"/>
              </w:rPr>
            </w:pPr>
          </w:p>
        </w:tc>
        <w:tc>
          <w:tcPr>
            <w:tcW w:w="1843" w:type="dxa"/>
            <w:tcBorders>
              <w:top w:val="single" w:sz="8" w:space="0" w:color="000000"/>
              <w:left w:val="single" w:sz="8" w:space="0" w:color="000000"/>
              <w:bottom w:val="single" w:sz="8" w:space="0" w:color="000000"/>
              <w:right w:val="single" w:sz="8" w:space="0" w:color="000000"/>
            </w:tcBorders>
          </w:tcPr>
          <w:p w:rsidR="00605577" w:rsidRPr="00605577" w:rsidRDefault="00605577" w:rsidP="00605577">
            <w:pPr>
              <w:spacing w:after="0" w:line="240" w:lineRule="auto"/>
              <w:ind w:firstLine="143"/>
              <w:jc w:val="center"/>
              <w:rPr>
                <w:rFonts w:ascii="Times New Roman" w:hAnsi="Times New Roman"/>
                <w:sz w:val="28"/>
                <w:szCs w:val="28"/>
              </w:rPr>
            </w:pPr>
          </w:p>
        </w:tc>
        <w:tc>
          <w:tcPr>
            <w:tcW w:w="1843" w:type="dxa"/>
            <w:tcBorders>
              <w:top w:val="single" w:sz="8" w:space="0" w:color="000000"/>
              <w:left w:val="single" w:sz="8" w:space="0" w:color="000000"/>
              <w:bottom w:val="single" w:sz="8" w:space="0" w:color="000000"/>
              <w:right w:val="single" w:sz="4" w:space="0" w:color="auto"/>
            </w:tcBorders>
          </w:tcPr>
          <w:p w:rsidR="00605577" w:rsidRPr="00605577" w:rsidRDefault="00605577" w:rsidP="00605577">
            <w:pPr>
              <w:spacing w:after="0" w:line="240" w:lineRule="auto"/>
              <w:ind w:firstLine="143"/>
              <w:jc w:val="center"/>
              <w:rPr>
                <w:rFonts w:ascii="Times New Roman" w:hAnsi="Times New Roman"/>
                <w:sz w:val="28"/>
                <w:szCs w:val="28"/>
              </w:rPr>
            </w:pPr>
          </w:p>
        </w:tc>
      </w:tr>
    </w:tbl>
    <w:p w:rsidR="00605577" w:rsidRPr="00605577" w:rsidRDefault="00605577" w:rsidP="00605577">
      <w:pPr>
        <w:spacing w:after="0" w:line="240" w:lineRule="auto"/>
        <w:ind w:firstLine="567"/>
        <w:jc w:val="both"/>
        <w:rPr>
          <w:rFonts w:ascii="Times New Roman" w:hAnsi="Times New Roman"/>
          <w:sz w:val="28"/>
          <w:szCs w:val="28"/>
        </w:rPr>
      </w:pPr>
    </w:p>
    <w:p w:rsidR="00605577" w:rsidRPr="00605577" w:rsidRDefault="00605577" w:rsidP="00605577">
      <w:pPr>
        <w:spacing w:after="0" w:line="240" w:lineRule="auto"/>
        <w:jc w:val="both"/>
        <w:rPr>
          <w:rFonts w:ascii="Times New Roman" w:hAnsi="Times New Roman"/>
          <w:sz w:val="28"/>
          <w:szCs w:val="28"/>
        </w:rPr>
      </w:pPr>
    </w:p>
    <w:p w:rsidR="00605577" w:rsidRPr="00605577" w:rsidRDefault="00605577" w:rsidP="00605577">
      <w:pPr>
        <w:spacing w:after="0" w:line="240" w:lineRule="auto"/>
        <w:jc w:val="both"/>
        <w:rPr>
          <w:rFonts w:ascii="Times New Roman" w:hAnsi="Times New Roman"/>
          <w:sz w:val="28"/>
          <w:szCs w:val="28"/>
        </w:rPr>
      </w:pPr>
    </w:p>
    <w:p w:rsidR="00605577" w:rsidRPr="00605577" w:rsidRDefault="00605577" w:rsidP="00605577">
      <w:pPr>
        <w:spacing w:after="0" w:line="240" w:lineRule="auto"/>
        <w:jc w:val="both"/>
        <w:rPr>
          <w:rFonts w:ascii="Times New Roman" w:hAnsi="Times New Roman"/>
          <w:sz w:val="28"/>
          <w:szCs w:val="28"/>
        </w:rPr>
      </w:pPr>
    </w:p>
    <w:p w:rsidR="00605577" w:rsidRPr="00605577" w:rsidRDefault="00605577" w:rsidP="00605577">
      <w:pPr>
        <w:spacing w:after="0" w:line="240" w:lineRule="auto"/>
        <w:jc w:val="both"/>
        <w:rPr>
          <w:rFonts w:ascii="Times New Roman" w:hAnsi="Times New Roman"/>
          <w:sz w:val="28"/>
          <w:szCs w:val="28"/>
        </w:rPr>
      </w:pPr>
    </w:p>
    <w:p w:rsidR="00605577" w:rsidRPr="00605577" w:rsidRDefault="00605577" w:rsidP="00605577">
      <w:pPr>
        <w:spacing w:after="0" w:line="240" w:lineRule="auto"/>
        <w:jc w:val="both"/>
        <w:rPr>
          <w:rFonts w:ascii="Times New Roman" w:hAnsi="Times New Roman"/>
          <w:sz w:val="28"/>
          <w:szCs w:val="28"/>
        </w:rPr>
      </w:pPr>
    </w:p>
    <w:p w:rsidR="00605577" w:rsidRPr="00605577" w:rsidRDefault="00605577" w:rsidP="00605577">
      <w:pPr>
        <w:spacing w:after="0" w:line="240" w:lineRule="auto"/>
        <w:jc w:val="both"/>
        <w:rPr>
          <w:rFonts w:ascii="Times New Roman" w:hAnsi="Times New Roman"/>
          <w:sz w:val="28"/>
          <w:szCs w:val="28"/>
        </w:rPr>
      </w:pPr>
    </w:p>
    <w:p w:rsidR="00605577" w:rsidRPr="00605577" w:rsidRDefault="00605577" w:rsidP="00605577">
      <w:pPr>
        <w:spacing w:after="0" w:line="240" w:lineRule="auto"/>
        <w:jc w:val="both"/>
        <w:rPr>
          <w:rFonts w:ascii="Times New Roman" w:hAnsi="Times New Roman"/>
          <w:sz w:val="28"/>
          <w:szCs w:val="28"/>
        </w:rPr>
      </w:pPr>
    </w:p>
    <w:p w:rsidR="00605577" w:rsidRPr="00605577" w:rsidRDefault="00605577" w:rsidP="00605577">
      <w:pPr>
        <w:spacing w:after="0" w:line="240" w:lineRule="auto"/>
        <w:jc w:val="both"/>
        <w:rPr>
          <w:rFonts w:ascii="Times New Roman" w:hAnsi="Times New Roman"/>
          <w:sz w:val="28"/>
          <w:szCs w:val="28"/>
        </w:rPr>
      </w:pPr>
    </w:p>
    <w:p w:rsidR="00605577" w:rsidRPr="00605577" w:rsidRDefault="00605577" w:rsidP="00605577">
      <w:pPr>
        <w:spacing w:after="0" w:line="240" w:lineRule="auto"/>
        <w:jc w:val="both"/>
        <w:rPr>
          <w:rFonts w:ascii="Times New Roman" w:hAnsi="Times New Roman"/>
          <w:sz w:val="28"/>
          <w:szCs w:val="28"/>
        </w:rPr>
      </w:pPr>
    </w:p>
    <w:p w:rsidR="00605577" w:rsidRPr="00605577" w:rsidRDefault="00605577" w:rsidP="00605577">
      <w:pPr>
        <w:spacing w:after="0" w:line="240" w:lineRule="auto"/>
        <w:jc w:val="both"/>
        <w:rPr>
          <w:rFonts w:ascii="Times New Roman" w:hAnsi="Times New Roman"/>
          <w:sz w:val="28"/>
          <w:szCs w:val="28"/>
        </w:rPr>
      </w:pPr>
    </w:p>
    <w:p w:rsidR="00605577" w:rsidRPr="00605577" w:rsidRDefault="00605577" w:rsidP="00605577">
      <w:pPr>
        <w:spacing w:after="0" w:line="240" w:lineRule="auto"/>
        <w:jc w:val="both"/>
        <w:rPr>
          <w:rFonts w:ascii="Times New Roman" w:hAnsi="Times New Roman"/>
          <w:sz w:val="28"/>
          <w:szCs w:val="28"/>
        </w:rPr>
      </w:pPr>
    </w:p>
    <w:p w:rsidR="00605577" w:rsidRPr="00605577" w:rsidRDefault="00605577" w:rsidP="00605577">
      <w:pPr>
        <w:spacing w:after="0" w:line="240" w:lineRule="auto"/>
        <w:jc w:val="both"/>
        <w:rPr>
          <w:rFonts w:ascii="Times New Roman" w:hAnsi="Times New Roman"/>
          <w:sz w:val="28"/>
          <w:szCs w:val="28"/>
        </w:rPr>
      </w:pPr>
    </w:p>
    <w:p w:rsidR="00605577" w:rsidRPr="00605577" w:rsidRDefault="00605577" w:rsidP="00605577">
      <w:pPr>
        <w:spacing w:after="0" w:line="240" w:lineRule="auto"/>
        <w:jc w:val="both"/>
        <w:rPr>
          <w:rFonts w:ascii="Times New Roman" w:hAnsi="Times New Roman"/>
          <w:sz w:val="28"/>
          <w:szCs w:val="28"/>
        </w:rPr>
      </w:pPr>
    </w:p>
    <w:p w:rsidR="00605577" w:rsidRPr="00605577" w:rsidRDefault="00605577" w:rsidP="00605577">
      <w:pPr>
        <w:spacing w:after="0" w:line="240" w:lineRule="auto"/>
        <w:jc w:val="both"/>
        <w:rPr>
          <w:rFonts w:ascii="Times New Roman" w:hAnsi="Times New Roman"/>
          <w:sz w:val="28"/>
          <w:szCs w:val="28"/>
        </w:rPr>
      </w:pPr>
    </w:p>
    <w:p w:rsidR="00605577" w:rsidRPr="00605577" w:rsidRDefault="00605577" w:rsidP="00605577">
      <w:pPr>
        <w:spacing w:after="0" w:line="240" w:lineRule="auto"/>
        <w:jc w:val="both"/>
        <w:rPr>
          <w:rFonts w:ascii="Times New Roman" w:hAnsi="Times New Roman"/>
          <w:sz w:val="28"/>
          <w:szCs w:val="28"/>
        </w:rPr>
      </w:pPr>
    </w:p>
    <w:p w:rsidR="00605577" w:rsidRPr="00605577" w:rsidRDefault="00605577" w:rsidP="00605577">
      <w:pPr>
        <w:spacing w:after="0" w:line="240" w:lineRule="auto"/>
        <w:jc w:val="both"/>
        <w:rPr>
          <w:rFonts w:ascii="Times New Roman" w:hAnsi="Times New Roman"/>
          <w:sz w:val="28"/>
          <w:szCs w:val="28"/>
        </w:rPr>
      </w:pPr>
    </w:p>
    <w:p w:rsidR="00605577" w:rsidRPr="00605577" w:rsidRDefault="00605577" w:rsidP="00605577">
      <w:pPr>
        <w:spacing w:after="0" w:line="240" w:lineRule="auto"/>
        <w:jc w:val="both"/>
        <w:rPr>
          <w:rFonts w:ascii="Times New Roman" w:hAnsi="Times New Roman"/>
          <w:sz w:val="28"/>
          <w:szCs w:val="28"/>
        </w:rPr>
      </w:pPr>
    </w:p>
    <w:p w:rsidR="00605577" w:rsidRDefault="00605577" w:rsidP="00605577">
      <w:pPr>
        <w:spacing w:after="0" w:line="240" w:lineRule="auto"/>
        <w:jc w:val="both"/>
        <w:rPr>
          <w:rFonts w:ascii="Times New Roman" w:hAnsi="Times New Roman"/>
          <w:sz w:val="28"/>
          <w:szCs w:val="28"/>
        </w:rPr>
      </w:pPr>
    </w:p>
    <w:p w:rsidR="007A7130" w:rsidRDefault="007A7130" w:rsidP="00605577">
      <w:pPr>
        <w:spacing w:after="0" w:line="240" w:lineRule="auto"/>
        <w:jc w:val="both"/>
        <w:rPr>
          <w:rFonts w:ascii="Times New Roman" w:hAnsi="Times New Roman"/>
          <w:sz w:val="28"/>
          <w:szCs w:val="28"/>
        </w:rPr>
      </w:pPr>
    </w:p>
    <w:p w:rsidR="007A7130" w:rsidRDefault="007A7130" w:rsidP="00605577">
      <w:pPr>
        <w:spacing w:after="0" w:line="240" w:lineRule="auto"/>
        <w:jc w:val="both"/>
        <w:rPr>
          <w:rFonts w:ascii="Times New Roman" w:hAnsi="Times New Roman"/>
          <w:sz w:val="28"/>
          <w:szCs w:val="28"/>
        </w:rPr>
      </w:pPr>
    </w:p>
    <w:p w:rsidR="007A7130" w:rsidRDefault="007A7130" w:rsidP="00605577">
      <w:pPr>
        <w:spacing w:after="0" w:line="240" w:lineRule="auto"/>
        <w:jc w:val="both"/>
        <w:rPr>
          <w:rFonts w:ascii="Times New Roman" w:hAnsi="Times New Roman"/>
          <w:sz w:val="28"/>
          <w:szCs w:val="28"/>
        </w:rPr>
      </w:pPr>
    </w:p>
    <w:p w:rsidR="007A7130" w:rsidRPr="00605577" w:rsidRDefault="007A7130" w:rsidP="00605577">
      <w:pPr>
        <w:spacing w:after="0" w:line="240" w:lineRule="auto"/>
        <w:jc w:val="both"/>
        <w:rPr>
          <w:rFonts w:ascii="Times New Roman" w:hAnsi="Times New Roman"/>
          <w:sz w:val="28"/>
          <w:szCs w:val="28"/>
        </w:rPr>
      </w:pPr>
    </w:p>
    <w:p w:rsidR="00605577" w:rsidRPr="00605577" w:rsidRDefault="00605577" w:rsidP="00605577">
      <w:pPr>
        <w:spacing w:after="0" w:line="240" w:lineRule="auto"/>
        <w:jc w:val="center"/>
        <w:rPr>
          <w:rFonts w:ascii="Times New Roman" w:hAnsi="Times New Roman"/>
          <w:b/>
          <w:bCs/>
          <w:caps/>
          <w:sz w:val="32"/>
          <w:szCs w:val="32"/>
        </w:rPr>
      </w:pPr>
      <w:r w:rsidRPr="00605577">
        <w:rPr>
          <w:rFonts w:ascii="Times New Roman" w:hAnsi="Times New Roman"/>
          <w:b/>
          <w:bCs/>
          <w:caps/>
          <w:sz w:val="32"/>
          <w:szCs w:val="32"/>
        </w:rPr>
        <w:lastRenderedPageBreak/>
        <w:t>Паспорт</w:t>
      </w:r>
    </w:p>
    <w:p w:rsidR="00605577" w:rsidRPr="00605577" w:rsidRDefault="00605577" w:rsidP="00605577">
      <w:pPr>
        <w:spacing w:after="0" w:line="240" w:lineRule="auto"/>
        <w:jc w:val="center"/>
        <w:rPr>
          <w:rFonts w:ascii="Times New Roman" w:hAnsi="Times New Roman"/>
          <w:bCs/>
          <w:sz w:val="32"/>
          <w:szCs w:val="32"/>
        </w:rPr>
      </w:pPr>
      <w:r w:rsidRPr="00605577">
        <w:rPr>
          <w:rFonts w:ascii="Times New Roman" w:hAnsi="Times New Roman"/>
          <w:bCs/>
          <w:sz w:val="32"/>
          <w:szCs w:val="32"/>
        </w:rPr>
        <w:t>целевой комплексной программы</w:t>
      </w:r>
    </w:p>
    <w:p w:rsidR="00605577" w:rsidRPr="00605577" w:rsidRDefault="00605577" w:rsidP="00605577">
      <w:pPr>
        <w:spacing w:after="0" w:line="240" w:lineRule="auto"/>
        <w:jc w:val="center"/>
        <w:rPr>
          <w:rFonts w:ascii="Times New Roman" w:hAnsi="Times New Roman"/>
          <w:sz w:val="32"/>
          <w:szCs w:val="32"/>
        </w:rPr>
      </w:pPr>
      <w:r w:rsidRPr="00605577">
        <w:rPr>
          <w:rFonts w:ascii="Times New Roman" w:hAnsi="Times New Roman"/>
          <w:b/>
          <w:sz w:val="32"/>
          <w:szCs w:val="32"/>
        </w:rPr>
        <w:t>«</w:t>
      </w:r>
      <w:r w:rsidRPr="00605577">
        <w:rPr>
          <w:rFonts w:ascii="Times New Roman" w:hAnsi="Times New Roman"/>
          <w:b/>
          <w:sz w:val="32"/>
          <w:szCs w:val="32"/>
          <w:lang w:val="en-US"/>
        </w:rPr>
        <w:t>PRO</w:t>
      </w:r>
      <w:r w:rsidRPr="00605577">
        <w:rPr>
          <w:rFonts w:ascii="Times New Roman" w:hAnsi="Times New Roman"/>
          <w:b/>
          <w:sz w:val="32"/>
          <w:szCs w:val="32"/>
        </w:rPr>
        <w:t xml:space="preserve"> - пуск в профессию»</w:t>
      </w:r>
    </w:p>
    <w:p w:rsidR="00605577" w:rsidRPr="00605577" w:rsidRDefault="00605577" w:rsidP="00605577">
      <w:pPr>
        <w:spacing w:after="0" w:line="240" w:lineRule="auto"/>
        <w:jc w:val="center"/>
        <w:rPr>
          <w:rFonts w:ascii="Times New Roman" w:hAnsi="Times New Roman"/>
          <w:sz w:val="16"/>
          <w:szCs w:val="16"/>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485"/>
      </w:tblGrid>
      <w:tr w:rsidR="00605577" w:rsidRPr="00605577" w:rsidTr="002B4B4F">
        <w:tc>
          <w:tcPr>
            <w:tcW w:w="3085" w:type="dxa"/>
          </w:tcPr>
          <w:p w:rsidR="00605577" w:rsidRPr="00605577" w:rsidRDefault="00605577" w:rsidP="00605577">
            <w:pPr>
              <w:spacing w:after="0" w:line="240" w:lineRule="auto"/>
              <w:rPr>
                <w:rFonts w:ascii="Times New Roman" w:hAnsi="Times New Roman"/>
                <w:sz w:val="24"/>
                <w:szCs w:val="24"/>
              </w:rPr>
            </w:pP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Наименование программы</w:t>
            </w:r>
          </w:p>
        </w:tc>
        <w:tc>
          <w:tcPr>
            <w:tcW w:w="6485" w:type="dxa"/>
          </w:tcPr>
          <w:p w:rsidR="00605577" w:rsidRPr="00605577" w:rsidRDefault="00605577" w:rsidP="00605577">
            <w:pPr>
              <w:spacing w:after="0" w:line="240" w:lineRule="auto"/>
              <w:rPr>
                <w:rFonts w:ascii="Times New Roman" w:hAnsi="Times New Roman"/>
                <w:sz w:val="24"/>
                <w:szCs w:val="24"/>
              </w:rPr>
            </w:pP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 xml:space="preserve">Городская целевая комплексная программа </w:t>
            </w:r>
          </w:p>
          <w:p w:rsidR="00605577" w:rsidRPr="00605577" w:rsidRDefault="00605577" w:rsidP="00605577">
            <w:pPr>
              <w:spacing w:after="0" w:line="240" w:lineRule="auto"/>
              <w:rPr>
                <w:rFonts w:ascii="Times New Roman" w:hAnsi="Times New Roman"/>
                <w:iCs/>
                <w:sz w:val="24"/>
                <w:szCs w:val="24"/>
              </w:rPr>
            </w:pPr>
            <w:r w:rsidRPr="00605577">
              <w:rPr>
                <w:rFonts w:ascii="Times New Roman" w:hAnsi="Times New Roman"/>
                <w:b/>
                <w:i/>
                <w:sz w:val="24"/>
                <w:szCs w:val="24"/>
              </w:rPr>
              <w:t>«</w:t>
            </w:r>
            <w:r w:rsidRPr="00605577">
              <w:rPr>
                <w:rFonts w:ascii="Times New Roman" w:hAnsi="Times New Roman"/>
                <w:b/>
                <w:sz w:val="24"/>
                <w:szCs w:val="24"/>
                <w:lang w:val="en-US"/>
              </w:rPr>
              <w:t>PRO</w:t>
            </w:r>
            <w:r w:rsidRPr="00605577">
              <w:rPr>
                <w:rFonts w:ascii="Times New Roman" w:hAnsi="Times New Roman"/>
                <w:b/>
                <w:sz w:val="24"/>
                <w:szCs w:val="24"/>
              </w:rPr>
              <w:t xml:space="preserve"> - пуск в профессию</w:t>
            </w:r>
            <w:r w:rsidRPr="00605577">
              <w:rPr>
                <w:rFonts w:ascii="Times New Roman" w:hAnsi="Times New Roman"/>
                <w:b/>
                <w:i/>
                <w:sz w:val="24"/>
                <w:szCs w:val="24"/>
              </w:rPr>
              <w:t>»</w:t>
            </w:r>
            <w:r w:rsidRPr="00605577">
              <w:rPr>
                <w:rFonts w:ascii="Times New Roman" w:hAnsi="Times New Roman"/>
                <w:iCs/>
                <w:sz w:val="24"/>
                <w:szCs w:val="24"/>
              </w:rPr>
              <w:t xml:space="preserve"> на 2018г.</w:t>
            </w:r>
          </w:p>
        </w:tc>
      </w:tr>
      <w:tr w:rsidR="00605577" w:rsidRPr="00605577" w:rsidTr="002B4B4F">
        <w:tc>
          <w:tcPr>
            <w:tcW w:w="3085" w:type="dxa"/>
          </w:tcPr>
          <w:p w:rsidR="00605577" w:rsidRPr="00605577" w:rsidRDefault="00605577" w:rsidP="00605577">
            <w:pPr>
              <w:spacing w:after="0" w:line="240" w:lineRule="auto"/>
              <w:rPr>
                <w:rFonts w:ascii="Times New Roman" w:hAnsi="Times New Roman"/>
                <w:sz w:val="24"/>
                <w:szCs w:val="24"/>
              </w:rPr>
            </w:pP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Основания для разработки программы, её актуальность</w:t>
            </w:r>
          </w:p>
        </w:tc>
        <w:tc>
          <w:tcPr>
            <w:tcW w:w="6485" w:type="dxa"/>
          </w:tcPr>
          <w:p w:rsidR="00605577" w:rsidRPr="00605577" w:rsidRDefault="00605577" w:rsidP="00605577">
            <w:pPr>
              <w:pStyle w:val="a4"/>
              <w:ind w:left="0"/>
              <w:jc w:val="both"/>
              <w:rPr>
                <w:sz w:val="24"/>
                <w:szCs w:val="24"/>
              </w:rPr>
            </w:pPr>
          </w:p>
          <w:p w:rsidR="00605577" w:rsidRPr="00605577" w:rsidRDefault="00605577" w:rsidP="00605577">
            <w:pPr>
              <w:pStyle w:val="a4"/>
              <w:ind w:left="0"/>
              <w:jc w:val="both"/>
              <w:rPr>
                <w:sz w:val="24"/>
                <w:szCs w:val="24"/>
              </w:rPr>
            </w:pPr>
            <w:r w:rsidRPr="00605577">
              <w:rPr>
                <w:sz w:val="24"/>
                <w:szCs w:val="24"/>
              </w:rPr>
              <w:t xml:space="preserve">Актуальность программы состоит в том, что в современных условиях в адаптации нуждаются молодые сотрудники и библиотекари со стажем. Сотрудникам необходима поддержка со стороны руководителя, главного специалиста по кадрам, помощь ведущих специалистов, профессионалов библиотечного дела. Такую помощь можно будет оказать в рамках мероприятий, запланированных в программе. Работа с кадрами будет выстроена с учетом важных составляющих направлений: </w:t>
            </w:r>
            <w:r w:rsidRPr="00605577">
              <w:rPr>
                <w:i/>
                <w:sz w:val="24"/>
                <w:szCs w:val="24"/>
              </w:rPr>
              <w:t>информационно – профориентационного и социально - психологического</w:t>
            </w:r>
            <w:r w:rsidRPr="00605577">
              <w:rPr>
                <w:sz w:val="24"/>
                <w:szCs w:val="24"/>
              </w:rPr>
              <w:t>.</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Основной акцент будет сделан на участии библиотекарей в совместном процессе по адаптации и совершенствовании профессиональных качеств.</w:t>
            </w:r>
          </w:p>
        </w:tc>
      </w:tr>
      <w:tr w:rsidR="00605577" w:rsidRPr="00605577" w:rsidTr="002B4B4F">
        <w:tc>
          <w:tcPr>
            <w:tcW w:w="3085" w:type="dxa"/>
          </w:tcPr>
          <w:p w:rsidR="00605577" w:rsidRPr="00605577" w:rsidRDefault="00605577" w:rsidP="00605577">
            <w:pPr>
              <w:spacing w:after="0" w:line="240" w:lineRule="auto"/>
              <w:rPr>
                <w:rFonts w:ascii="Times New Roman" w:hAnsi="Times New Roman"/>
                <w:sz w:val="24"/>
                <w:szCs w:val="28"/>
              </w:rPr>
            </w:pP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8"/>
              </w:rPr>
              <w:t>Связь с государственными законами, постановлениями, программами Российской Федерации, региональными и муниципальными нормативными документами, локальными актами</w:t>
            </w:r>
          </w:p>
        </w:tc>
        <w:tc>
          <w:tcPr>
            <w:tcW w:w="6485" w:type="dxa"/>
          </w:tcPr>
          <w:p w:rsidR="00605577" w:rsidRPr="00605577" w:rsidRDefault="00605577" w:rsidP="00605577">
            <w:pPr>
              <w:spacing w:after="0" w:line="240" w:lineRule="auto"/>
              <w:rPr>
                <w:rFonts w:ascii="Times New Roman" w:hAnsi="Times New Roman"/>
                <w:sz w:val="24"/>
                <w:szCs w:val="24"/>
              </w:rPr>
            </w:pP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Конституция РФ;</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shd w:val="clear" w:color="auto" w:fill="FFFFFF"/>
              </w:rPr>
              <w:t xml:space="preserve">«Закон РФ о занятости населения в Российской Федерации» от 19.04.1991 г. № 1032-1 и </w:t>
            </w:r>
            <w:r w:rsidRPr="00605577">
              <w:rPr>
                <w:rFonts w:ascii="Times New Roman" w:hAnsi="Times New Roman"/>
                <w:sz w:val="24"/>
                <w:szCs w:val="24"/>
              </w:rPr>
              <w:t>Трудовой кодекс РФ;</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shd w:val="clear" w:color="auto" w:fill="FFFFFF"/>
              </w:rPr>
              <w:t>Локальные нормативные акты МУ «ЦБС г. Белово», содержащие нормы трудового права (трудовой договор);</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Кодекс профессиональной этики российского библиотекаря;</w:t>
            </w:r>
          </w:p>
          <w:p w:rsidR="00605577" w:rsidRPr="00605577" w:rsidRDefault="00605577" w:rsidP="00605577">
            <w:pPr>
              <w:spacing w:after="0" w:line="240" w:lineRule="auto"/>
              <w:rPr>
                <w:rFonts w:ascii="Times New Roman" w:hAnsi="Times New Roman"/>
                <w:sz w:val="28"/>
                <w:szCs w:val="28"/>
              </w:rPr>
            </w:pPr>
            <w:r w:rsidRPr="00605577">
              <w:rPr>
                <w:rFonts w:ascii="Times New Roman" w:hAnsi="Times New Roman"/>
                <w:sz w:val="24"/>
                <w:szCs w:val="24"/>
              </w:rPr>
              <w:t>Методические рекомендации по адаптации КОБДЮ.</w:t>
            </w:r>
          </w:p>
        </w:tc>
      </w:tr>
      <w:tr w:rsidR="00605577" w:rsidRPr="00605577" w:rsidTr="002B4B4F">
        <w:tc>
          <w:tcPr>
            <w:tcW w:w="3085" w:type="dxa"/>
          </w:tcPr>
          <w:p w:rsidR="00605577" w:rsidRPr="00605577" w:rsidRDefault="00605577" w:rsidP="00605577">
            <w:pPr>
              <w:spacing w:after="0" w:line="240" w:lineRule="auto"/>
              <w:rPr>
                <w:rFonts w:ascii="Times New Roman" w:hAnsi="Times New Roman"/>
                <w:sz w:val="24"/>
                <w:szCs w:val="24"/>
              </w:rPr>
            </w:pP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Основной разработчик программы</w:t>
            </w:r>
          </w:p>
        </w:tc>
        <w:tc>
          <w:tcPr>
            <w:tcW w:w="6485" w:type="dxa"/>
          </w:tcPr>
          <w:p w:rsidR="00605577" w:rsidRPr="00605577" w:rsidRDefault="00605577" w:rsidP="00605577">
            <w:pPr>
              <w:spacing w:after="0" w:line="240" w:lineRule="auto"/>
              <w:rPr>
                <w:rFonts w:ascii="Times New Roman" w:hAnsi="Times New Roman"/>
                <w:sz w:val="24"/>
                <w:szCs w:val="24"/>
              </w:rPr>
            </w:pP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Путинцева Елена Петровна – ведущий методист по работе с детьми</w:t>
            </w:r>
          </w:p>
        </w:tc>
      </w:tr>
      <w:tr w:rsidR="00605577" w:rsidRPr="00605577" w:rsidTr="002B4B4F">
        <w:tc>
          <w:tcPr>
            <w:tcW w:w="3085" w:type="dxa"/>
          </w:tcPr>
          <w:p w:rsidR="00605577" w:rsidRPr="00605577" w:rsidRDefault="00605577" w:rsidP="00605577">
            <w:pPr>
              <w:spacing w:after="0" w:line="240" w:lineRule="auto"/>
              <w:rPr>
                <w:rFonts w:ascii="Times New Roman" w:hAnsi="Times New Roman"/>
                <w:sz w:val="24"/>
                <w:szCs w:val="24"/>
              </w:rPr>
            </w:pP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Исполнители программы</w:t>
            </w:r>
          </w:p>
        </w:tc>
        <w:tc>
          <w:tcPr>
            <w:tcW w:w="6485" w:type="dxa"/>
          </w:tcPr>
          <w:p w:rsidR="00605577" w:rsidRPr="00605577" w:rsidRDefault="00605577" w:rsidP="00605577">
            <w:pPr>
              <w:spacing w:after="0" w:line="240" w:lineRule="auto"/>
              <w:rPr>
                <w:rFonts w:ascii="Times New Roman" w:hAnsi="Times New Roman"/>
                <w:sz w:val="24"/>
                <w:szCs w:val="24"/>
              </w:rPr>
            </w:pP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Ведущие специалисты инновационно-методического отдела, специалист по кадрам МУ «ЦБС г. Белово», специалисты информационно-библиографического отдела, представители СМС «Кураж»</w:t>
            </w:r>
          </w:p>
        </w:tc>
      </w:tr>
      <w:tr w:rsidR="00605577" w:rsidRPr="00605577" w:rsidTr="002B4B4F">
        <w:tc>
          <w:tcPr>
            <w:tcW w:w="3085" w:type="dxa"/>
          </w:tcPr>
          <w:p w:rsidR="00605577" w:rsidRPr="00605577" w:rsidRDefault="00605577" w:rsidP="00605577">
            <w:pPr>
              <w:spacing w:after="0" w:line="240" w:lineRule="auto"/>
              <w:rPr>
                <w:rFonts w:ascii="Times New Roman" w:hAnsi="Times New Roman"/>
                <w:sz w:val="24"/>
                <w:szCs w:val="24"/>
              </w:rPr>
            </w:pP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Цель программы</w:t>
            </w:r>
          </w:p>
        </w:tc>
        <w:tc>
          <w:tcPr>
            <w:tcW w:w="6485" w:type="dxa"/>
          </w:tcPr>
          <w:p w:rsidR="00605577" w:rsidRPr="00605577" w:rsidRDefault="00605577" w:rsidP="00605577">
            <w:pPr>
              <w:spacing w:after="0" w:line="240" w:lineRule="auto"/>
              <w:ind w:firstLine="34"/>
              <w:jc w:val="both"/>
              <w:rPr>
                <w:rFonts w:ascii="Times New Roman" w:hAnsi="Times New Roman"/>
                <w:sz w:val="28"/>
                <w:szCs w:val="28"/>
              </w:rPr>
            </w:pPr>
          </w:p>
          <w:p w:rsidR="00605577" w:rsidRPr="00605577" w:rsidRDefault="00605577" w:rsidP="00605577">
            <w:pPr>
              <w:spacing w:after="0" w:line="240" w:lineRule="auto"/>
              <w:ind w:firstLine="34"/>
              <w:jc w:val="both"/>
              <w:rPr>
                <w:rFonts w:ascii="Times New Roman" w:hAnsi="Times New Roman"/>
                <w:sz w:val="24"/>
                <w:szCs w:val="24"/>
              </w:rPr>
            </w:pPr>
            <w:r w:rsidRPr="00605577">
              <w:rPr>
                <w:rFonts w:ascii="Times New Roman" w:hAnsi="Times New Roman"/>
                <w:sz w:val="24"/>
                <w:szCs w:val="24"/>
              </w:rPr>
              <w:t>Достижение совместимости требований организации и компетентности работника</w:t>
            </w:r>
          </w:p>
        </w:tc>
      </w:tr>
      <w:tr w:rsidR="00605577" w:rsidRPr="00605577" w:rsidTr="002B4B4F">
        <w:tc>
          <w:tcPr>
            <w:tcW w:w="3085" w:type="dxa"/>
          </w:tcPr>
          <w:p w:rsidR="00605577" w:rsidRPr="00605577" w:rsidRDefault="00605577" w:rsidP="00605577">
            <w:pPr>
              <w:spacing w:after="0" w:line="240" w:lineRule="auto"/>
              <w:rPr>
                <w:rFonts w:ascii="Times New Roman" w:hAnsi="Times New Roman"/>
                <w:sz w:val="24"/>
                <w:szCs w:val="24"/>
              </w:rPr>
            </w:pP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Задачи программы</w:t>
            </w:r>
          </w:p>
        </w:tc>
        <w:tc>
          <w:tcPr>
            <w:tcW w:w="6485" w:type="dxa"/>
          </w:tcPr>
          <w:p w:rsidR="00605577" w:rsidRPr="00605577" w:rsidRDefault="00605577" w:rsidP="00605577">
            <w:pPr>
              <w:spacing w:after="0" w:line="240" w:lineRule="auto"/>
              <w:ind w:left="34"/>
              <w:jc w:val="both"/>
              <w:rPr>
                <w:rFonts w:ascii="Times New Roman" w:hAnsi="Times New Roman"/>
                <w:sz w:val="24"/>
                <w:szCs w:val="24"/>
              </w:rPr>
            </w:pPr>
          </w:p>
          <w:p w:rsidR="00605577" w:rsidRPr="00605577" w:rsidRDefault="00605577" w:rsidP="00041222">
            <w:pPr>
              <w:numPr>
                <w:ilvl w:val="0"/>
                <w:numId w:val="48"/>
              </w:numPr>
              <w:spacing w:after="0" w:line="240" w:lineRule="auto"/>
              <w:ind w:left="0" w:firstLine="34"/>
              <w:jc w:val="both"/>
              <w:rPr>
                <w:rFonts w:ascii="Times New Roman" w:hAnsi="Times New Roman"/>
                <w:sz w:val="24"/>
                <w:szCs w:val="24"/>
              </w:rPr>
            </w:pPr>
            <w:r w:rsidRPr="00605577">
              <w:rPr>
                <w:rFonts w:ascii="Times New Roman" w:hAnsi="Times New Roman"/>
                <w:sz w:val="24"/>
                <w:szCs w:val="24"/>
              </w:rPr>
              <w:t xml:space="preserve"> Ускорить процесс достижения библиотекарем необходимого уровня производительности и качества труда;</w:t>
            </w:r>
          </w:p>
          <w:p w:rsidR="00605577" w:rsidRPr="00605577" w:rsidRDefault="00605577" w:rsidP="00041222">
            <w:pPr>
              <w:numPr>
                <w:ilvl w:val="0"/>
                <w:numId w:val="48"/>
              </w:numPr>
              <w:spacing w:after="0" w:line="240" w:lineRule="auto"/>
              <w:ind w:left="0" w:firstLine="34"/>
              <w:jc w:val="both"/>
              <w:rPr>
                <w:rFonts w:ascii="Times New Roman" w:hAnsi="Times New Roman"/>
                <w:sz w:val="24"/>
                <w:szCs w:val="24"/>
              </w:rPr>
            </w:pPr>
            <w:r w:rsidRPr="00605577">
              <w:rPr>
                <w:rFonts w:ascii="Times New Roman" w:hAnsi="Times New Roman"/>
                <w:sz w:val="24"/>
                <w:szCs w:val="24"/>
              </w:rPr>
              <w:t>Создать благоприятный психологический климат в коллективе;</w:t>
            </w:r>
          </w:p>
          <w:p w:rsidR="00605577" w:rsidRPr="00605577" w:rsidRDefault="00605577" w:rsidP="00041222">
            <w:pPr>
              <w:numPr>
                <w:ilvl w:val="0"/>
                <w:numId w:val="48"/>
              </w:numPr>
              <w:spacing w:after="0" w:line="240" w:lineRule="auto"/>
              <w:ind w:left="0" w:firstLine="34"/>
              <w:jc w:val="both"/>
              <w:rPr>
                <w:rFonts w:ascii="Times New Roman" w:hAnsi="Times New Roman"/>
                <w:sz w:val="24"/>
                <w:szCs w:val="24"/>
              </w:rPr>
            </w:pPr>
            <w:r w:rsidRPr="00605577">
              <w:rPr>
                <w:rFonts w:ascii="Times New Roman" w:hAnsi="Times New Roman"/>
                <w:sz w:val="24"/>
                <w:szCs w:val="24"/>
              </w:rPr>
              <w:t xml:space="preserve">Поспособствовать снижению организационных издержек при комплектовании основного персонала </w:t>
            </w:r>
            <w:r w:rsidRPr="00605577">
              <w:rPr>
                <w:rFonts w:ascii="Times New Roman" w:hAnsi="Times New Roman"/>
                <w:sz w:val="24"/>
                <w:szCs w:val="24"/>
              </w:rPr>
              <w:lastRenderedPageBreak/>
              <w:t>сотрудников;</w:t>
            </w:r>
          </w:p>
          <w:p w:rsidR="00605577" w:rsidRPr="00605577" w:rsidRDefault="00605577" w:rsidP="00041222">
            <w:pPr>
              <w:numPr>
                <w:ilvl w:val="0"/>
                <w:numId w:val="48"/>
              </w:numPr>
              <w:spacing w:after="0" w:line="240" w:lineRule="auto"/>
              <w:ind w:left="0" w:firstLine="34"/>
              <w:jc w:val="both"/>
              <w:rPr>
                <w:rFonts w:ascii="Times New Roman" w:hAnsi="Times New Roman"/>
                <w:sz w:val="24"/>
                <w:szCs w:val="24"/>
              </w:rPr>
            </w:pPr>
            <w:r w:rsidRPr="00605577">
              <w:rPr>
                <w:rFonts w:ascii="Times New Roman" w:hAnsi="Times New Roman"/>
                <w:sz w:val="24"/>
                <w:szCs w:val="24"/>
              </w:rPr>
              <w:t>Снизить текучесть персонала;</w:t>
            </w:r>
          </w:p>
          <w:p w:rsidR="00605577" w:rsidRPr="00605577" w:rsidRDefault="00605577" w:rsidP="00041222">
            <w:pPr>
              <w:numPr>
                <w:ilvl w:val="0"/>
                <w:numId w:val="48"/>
              </w:numPr>
              <w:spacing w:after="0" w:line="240" w:lineRule="auto"/>
              <w:ind w:left="0" w:firstLine="34"/>
              <w:jc w:val="both"/>
              <w:rPr>
                <w:rFonts w:ascii="Times New Roman" w:hAnsi="Times New Roman"/>
                <w:sz w:val="24"/>
                <w:szCs w:val="24"/>
              </w:rPr>
            </w:pPr>
            <w:r w:rsidRPr="00605577">
              <w:rPr>
                <w:rFonts w:ascii="Times New Roman" w:hAnsi="Times New Roman"/>
                <w:sz w:val="24"/>
                <w:szCs w:val="24"/>
              </w:rPr>
              <w:t>Формировать кадровый резерв;</w:t>
            </w:r>
          </w:p>
          <w:p w:rsidR="00605577" w:rsidRPr="00605577" w:rsidRDefault="00605577" w:rsidP="00041222">
            <w:pPr>
              <w:numPr>
                <w:ilvl w:val="0"/>
                <w:numId w:val="48"/>
              </w:numPr>
              <w:spacing w:after="0" w:line="240" w:lineRule="auto"/>
              <w:ind w:left="0" w:firstLine="34"/>
              <w:jc w:val="both"/>
              <w:rPr>
                <w:rFonts w:ascii="Times New Roman" w:hAnsi="Times New Roman"/>
                <w:sz w:val="24"/>
                <w:szCs w:val="24"/>
              </w:rPr>
            </w:pPr>
            <w:r w:rsidRPr="00605577">
              <w:rPr>
                <w:rFonts w:ascii="Times New Roman" w:hAnsi="Times New Roman"/>
                <w:sz w:val="24"/>
                <w:szCs w:val="24"/>
              </w:rPr>
              <w:t>Создать комфортные условия для совместного творчества, организуя дни отдыха, конкурсы, профессиональные праздники.</w:t>
            </w:r>
          </w:p>
        </w:tc>
      </w:tr>
      <w:tr w:rsidR="00605577" w:rsidRPr="00605577" w:rsidTr="002B4B4F">
        <w:tc>
          <w:tcPr>
            <w:tcW w:w="3085" w:type="dxa"/>
          </w:tcPr>
          <w:p w:rsidR="00605577" w:rsidRPr="00605577" w:rsidRDefault="00605577" w:rsidP="00605577">
            <w:pPr>
              <w:spacing w:after="0" w:line="240" w:lineRule="auto"/>
              <w:rPr>
                <w:rFonts w:ascii="Times New Roman" w:hAnsi="Times New Roman"/>
                <w:sz w:val="24"/>
                <w:szCs w:val="24"/>
              </w:rPr>
            </w:pP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Целевая аудитория:</w:t>
            </w:r>
          </w:p>
        </w:tc>
        <w:tc>
          <w:tcPr>
            <w:tcW w:w="6485" w:type="dxa"/>
          </w:tcPr>
          <w:p w:rsidR="00605577" w:rsidRPr="00605577" w:rsidRDefault="00605577" w:rsidP="00605577">
            <w:pPr>
              <w:spacing w:after="0" w:line="240" w:lineRule="auto"/>
              <w:rPr>
                <w:rFonts w:ascii="Times New Roman" w:hAnsi="Times New Roman"/>
                <w:sz w:val="24"/>
                <w:szCs w:val="24"/>
              </w:rPr>
            </w:pP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Библиотекари структурных подразделений МУ «ЦБС г. Белово»</w:t>
            </w:r>
          </w:p>
        </w:tc>
      </w:tr>
      <w:tr w:rsidR="00605577" w:rsidRPr="00605577" w:rsidTr="002B4B4F">
        <w:tc>
          <w:tcPr>
            <w:tcW w:w="3085" w:type="dxa"/>
          </w:tcPr>
          <w:p w:rsidR="00605577" w:rsidRPr="00605577" w:rsidRDefault="00605577" w:rsidP="00605577">
            <w:pPr>
              <w:spacing w:after="0" w:line="240" w:lineRule="auto"/>
              <w:rPr>
                <w:rFonts w:ascii="Times New Roman" w:hAnsi="Times New Roman"/>
                <w:sz w:val="24"/>
                <w:szCs w:val="24"/>
              </w:rPr>
            </w:pP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Сроки реализации программы</w:t>
            </w:r>
          </w:p>
        </w:tc>
        <w:tc>
          <w:tcPr>
            <w:tcW w:w="6485" w:type="dxa"/>
          </w:tcPr>
          <w:p w:rsidR="00605577" w:rsidRPr="00605577" w:rsidRDefault="00605577" w:rsidP="00605577">
            <w:pPr>
              <w:spacing w:after="0" w:line="240" w:lineRule="auto"/>
              <w:rPr>
                <w:rFonts w:ascii="Times New Roman" w:hAnsi="Times New Roman"/>
                <w:sz w:val="24"/>
                <w:szCs w:val="24"/>
              </w:rPr>
            </w:pP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2018г.</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При необходимости программа может быть пролонгирована.</w:t>
            </w:r>
          </w:p>
        </w:tc>
      </w:tr>
      <w:tr w:rsidR="00605577" w:rsidRPr="00605577" w:rsidTr="002B4B4F">
        <w:tc>
          <w:tcPr>
            <w:tcW w:w="3085" w:type="dxa"/>
          </w:tcPr>
          <w:p w:rsidR="00605577" w:rsidRPr="00605577" w:rsidRDefault="00605577" w:rsidP="00605577">
            <w:pPr>
              <w:widowControl w:val="0"/>
              <w:spacing w:after="0" w:line="240" w:lineRule="auto"/>
              <w:rPr>
                <w:rFonts w:ascii="Times New Roman" w:hAnsi="Times New Roman"/>
                <w:sz w:val="24"/>
                <w:szCs w:val="24"/>
              </w:rPr>
            </w:pPr>
          </w:p>
          <w:p w:rsidR="00605577" w:rsidRPr="00605577" w:rsidRDefault="00605577" w:rsidP="00605577">
            <w:pPr>
              <w:widowControl w:val="0"/>
              <w:spacing w:after="0" w:line="240" w:lineRule="auto"/>
              <w:rPr>
                <w:rFonts w:ascii="Times New Roman" w:hAnsi="Times New Roman"/>
                <w:sz w:val="24"/>
                <w:szCs w:val="24"/>
              </w:rPr>
            </w:pPr>
            <w:r w:rsidRPr="00605577">
              <w:rPr>
                <w:rFonts w:ascii="Times New Roman" w:hAnsi="Times New Roman"/>
                <w:sz w:val="24"/>
                <w:szCs w:val="24"/>
              </w:rPr>
              <w:t>Информационная поддержка</w:t>
            </w:r>
          </w:p>
        </w:tc>
        <w:tc>
          <w:tcPr>
            <w:tcW w:w="6485" w:type="dxa"/>
          </w:tcPr>
          <w:p w:rsidR="00605577" w:rsidRPr="00605577" w:rsidRDefault="00605577" w:rsidP="00605577">
            <w:pPr>
              <w:spacing w:after="0" w:line="240" w:lineRule="auto"/>
              <w:rPr>
                <w:rFonts w:ascii="Times New Roman" w:hAnsi="Times New Roman"/>
                <w:sz w:val="24"/>
                <w:szCs w:val="24"/>
              </w:rPr>
            </w:pP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Методические центры: Областная научная библиотека им. В. Федорова, Кемеровская областная библиотека для детей и юношества, Учебно-методический центр</w:t>
            </w:r>
          </w:p>
        </w:tc>
      </w:tr>
      <w:tr w:rsidR="00605577" w:rsidRPr="00605577" w:rsidTr="002B4B4F">
        <w:tc>
          <w:tcPr>
            <w:tcW w:w="3085" w:type="dxa"/>
          </w:tcPr>
          <w:p w:rsidR="00605577" w:rsidRPr="00605577" w:rsidRDefault="00605577" w:rsidP="00605577">
            <w:pPr>
              <w:spacing w:after="0" w:line="240" w:lineRule="auto"/>
              <w:rPr>
                <w:rFonts w:ascii="Times New Roman" w:hAnsi="Times New Roman"/>
                <w:sz w:val="24"/>
                <w:szCs w:val="24"/>
              </w:rPr>
            </w:pP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Ожидаемые конечные</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результаты программы</w:t>
            </w:r>
          </w:p>
          <w:p w:rsidR="00605577" w:rsidRPr="00605577" w:rsidRDefault="00605577" w:rsidP="00605577">
            <w:pPr>
              <w:spacing w:after="0" w:line="240" w:lineRule="auto"/>
              <w:rPr>
                <w:rFonts w:ascii="Times New Roman" w:hAnsi="Times New Roman"/>
                <w:sz w:val="24"/>
                <w:szCs w:val="24"/>
              </w:rPr>
            </w:pPr>
          </w:p>
        </w:tc>
        <w:tc>
          <w:tcPr>
            <w:tcW w:w="6485" w:type="dxa"/>
          </w:tcPr>
          <w:p w:rsidR="00605577" w:rsidRPr="00605577" w:rsidRDefault="00605577" w:rsidP="00605577">
            <w:pPr>
              <w:spacing w:after="0" w:line="240" w:lineRule="auto"/>
              <w:ind w:left="176"/>
              <w:rPr>
                <w:rFonts w:ascii="Times New Roman" w:hAnsi="Times New Roman"/>
                <w:sz w:val="24"/>
                <w:szCs w:val="24"/>
              </w:rPr>
            </w:pPr>
          </w:p>
          <w:p w:rsidR="00605577" w:rsidRPr="00605577" w:rsidRDefault="00605577" w:rsidP="00041222">
            <w:pPr>
              <w:numPr>
                <w:ilvl w:val="0"/>
                <w:numId w:val="60"/>
              </w:numPr>
              <w:tabs>
                <w:tab w:val="clear" w:pos="720"/>
              </w:tabs>
              <w:spacing w:after="0" w:line="240" w:lineRule="auto"/>
              <w:ind w:left="176" w:hanging="142"/>
              <w:rPr>
                <w:rFonts w:ascii="Times New Roman" w:hAnsi="Times New Roman"/>
                <w:sz w:val="24"/>
                <w:szCs w:val="24"/>
              </w:rPr>
            </w:pPr>
            <w:r w:rsidRPr="00605577">
              <w:rPr>
                <w:rFonts w:ascii="Times New Roman" w:hAnsi="Times New Roman"/>
                <w:sz w:val="24"/>
                <w:szCs w:val="24"/>
              </w:rPr>
              <w:t>80% участников будут использовать инновационные, креативные формы работы с пользователями;</w:t>
            </w:r>
          </w:p>
          <w:p w:rsidR="00605577" w:rsidRPr="00605577" w:rsidRDefault="00605577" w:rsidP="00041222">
            <w:pPr>
              <w:numPr>
                <w:ilvl w:val="0"/>
                <w:numId w:val="60"/>
              </w:numPr>
              <w:tabs>
                <w:tab w:val="clear" w:pos="720"/>
              </w:tabs>
              <w:spacing w:after="0" w:line="240" w:lineRule="auto"/>
              <w:ind w:left="176" w:hanging="142"/>
              <w:rPr>
                <w:rFonts w:ascii="Times New Roman" w:hAnsi="Times New Roman"/>
                <w:sz w:val="24"/>
                <w:szCs w:val="24"/>
              </w:rPr>
            </w:pPr>
            <w:r w:rsidRPr="00605577">
              <w:rPr>
                <w:rFonts w:ascii="Times New Roman" w:hAnsi="Times New Roman"/>
                <w:sz w:val="24"/>
                <w:szCs w:val="24"/>
              </w:rPr>
              <w:t>Более 90% участников по результатам опроса придёт к мнению, что морально-психологический климат в организации полностью соответствует их ожиданиям;</w:t>
            </w:r>
          </w:p>
          <w:p w:rsidR="00605577" w:rsidRPr="00605577" w:rsidRDefault="00605577" w:rsidP="00041222">
            <w:pPr>
              <w:numPr>
                <w:ilvl w:val="0"/>
                <w:numId w:val="60"/>
              </w:numPr>
              <w:spacing w:after="0" w:line="240" w:lineRule="auto"/>
              <w:ind w:left="0" w:firstLine="34"/>
              <w:rPr>
                <w:rFonts w:ascii="Times New Roman" w:hAnsi="Times New Roman"/>
                <w:sz w:val="24"/>
                <w:szCs w:val="24"/>
              </w:rPr>
            </w:pPr>
            <w:r w:rsidRPr="00605577">
              <w:rPr>
                <w:rFonts w:ascii="Times New Roman" w:hAnsi="Times New Roman"/>
                <w:sz w:val="24"/>
                <w:szCs w:val="24"/>
              </w:rPr>
              <w:t>Снизятся издержки по поиску нового персонала до минимума;</w:t>
            </w:r>
          </w:p>
          <w:p w:rsidR="00605577" w:rsidRPr="00605577" w:rsidRDefault="00605577" w:rsidP="00041222">
            <w:pPr>
              <w:numPr>
                <w:ilvl w:val="0"/>
                <w:numId w:val="60"/>
              </w:numPr>
              <w:spacing w:after="0" w:line="240" w:lineRule="auto"/>
              <w:ind w:left="0" w:firstLine="34"/>
              <w:rPr>
                <w:rFonts w:ascii="Times New Roman" w:hAnsi="Times New Roman"/>
                <w:sz w:val="24"/>
                <w:szCs w:val="24"/>
              </w:rPr>
            </w:pPr>
            <w:r w:rsidRPr="00605577">
              <w:rPr>
                <w:rFonts w:ascii="Times New Roman" w:hAnsi="Times New Roman"/>
                <w:sz w:val="24"/>
                <w:szCs w:val="24"/>
              </w:rPr>
              <w:t>Снизится количество увольнений сотрудников, как по инициативе администрации, так и по собственному желанию до 1%;</w:t>
            </w:r>
          </w:p>
          <w:p w:rsidR="00605577" w:rsidRPr="00605577" w:rsidRDefault="00605577" w:rsidP="00041222">
            <w:pPr>
              <w:numPr>
                <w:ilvl w:val="0"/>
                <w:numId w:val="60"/>
              </w:numPr>
              <w:spacing w:after="0" w:line="240" w:lineRule="auto"/>
              <w:ind w:left="0" w:firstLine="34"/>
              <w:rPr>
                <w:rFonts w:ascii="Times New Roman" w:hAnsi="Times New Roman"/>
                <w:sz w:val="24"/>
                <w:szCs w:val="24"/>
              </w:rPr>
            </w:pPr>
            <w:r w:rsidRPr="00605577">
              <w:rPr>
                <w:rFonts w:ascii="Times New Roman" w:hAnsi="Times New Roman"/>
                <w:sz w:val="24"/>
                <w:szCs w:val="24"/>
              </w:rPr>
              <w:t>50% участников приобретут опыт руководства;</w:t>
            </w:r>
          </w:p>
          <w:p w:rsidR="00605577" w:rsidRPr="00605577" w:rsidRDefault="00605577" w:rsidP="00041222">
            <w:pPr>
              <w:numPr>
                <w:ilvl w:val="0"/>
                <w:numId w:val="60"/>
              </w:numPr>
              <w:spacing w:after="0" w:line="240" w:lineRule="auto"/>
              <w:ind w:left="0" w:firstLine="34"/>
              <w:rPr>
                <w:rFonts w:ascii="Times New Roman" w:hAnsi="Times New Roman"/>
                <w:sz w:val="24"/>
                <w:szCs w:val="24"/>
              </w:rPr>
            </w:pPr>
            <w:r w:rsidRPr="00605577">
              <w:rPr>
                <w:rFonts w:ascii="Times New Roman" w:hAnsi="Times New Roman"/>
                <w:sz w:val="24"/>
                <w:szCs w:val="24"/>
              </w:rPr>
              <w:t>100% участников примут участие в профессиональном празднике, более 80% в профессиональном конкурсе.</w:t>
            </w:r>
          </w:p>
        </w:tc>
      </w:tr>
      <w:tr w:rsidR="00605577" w:rsidRPr="00605577" w:rsidTr="002B4B4F">
        <w:tc>
          <w:tcPr>
            <w:tcW w:w="3085" w:type="dxa"/>
          </w:tcPr>
          <w:p w:rsidR="00605577" w:rsidRPr="00605577" w:rsidRDefault="00605577" w:rsidP="00605577">
            <w:pPr>
              <w:widowControl w:val="0"/>
              <w:spacing w:after="0" w:line="240" w:lineRule="auto"/>
              <w:rPr>
                <w:rFonts w:ascii="Times New Roman" w:hAnsi="Times New Roman"/>
                <w:sz w:val="24"/>
                <w:szCs w:val="24"/>
              </w:rPr>
            </w:pPr>
          </w:p>
          <w:p w:rsidR="00605577" w:rsidRPr="00605577" w:rsidRDefault="00605577" w:rsidP="00605577">
            <w:pPr>
              <w:widowControl w:val="0"/>
              <w:spacing w:after="0" w:line="240" w:lineRule="auto"/>
              <w:rPr>
                <w:rFonts w:ascii="Times New Roman" w:hAnsi="Times New Roman"/>
                <w:sz w:val="24"/>
                <w:szCs w:val="24"/>
              </w:rPr>
            </w:pPr>
            <w:r w:rsidRPr="00605577">
              <w:rPr>
                <w:rFonts w:ascii="Times New Roman" w:hAnsi="Times New Roman"/>
                <w:sz w:val="24"/>
                <w:szCs w:val="24"/>
              </w:rPr>
              <w:t>Механизм реализации</w:t>
            </w:r>
          </w:p>
        </w:tc>
        <w:tc>
          <w:tcPr>
            <w:tcW w:w="6485" w:type="dxa"/>
          </w:tcPr>
          <w:p w:rsidR="00605577" w:rsidRPr="00605577" w:rsidRDefault="00605577" w:rsidP="00605577">
            <w:pPr>
              <w:spacing w:after="0" w:line="240" w:lineRule="auto"/>
              <w:rPr>
                <w:rFonts w:ascii="Times New Roman" w:hAnsi="Times New Roman"/>
                <w:sz w:val="24"/>
                <w:szCs w:val="24"/>
              </w:rPr>
            </w:pPr>
          </w:p>
          <w:p w:rsidR="00605577" w:rsidRPr="00605577" w:rsidRDefault="00605577" w:rsidP="00041222">
            <w:pPr>
              <w:numPr>
                <w:ilvl w:val="0"/>
                <w:numId w:val="56"/>
              </w:numPr>
              <w:tabs>
                <w:tab w:val="clear" w:pos="1080"/>
                <w:tab w:val="num" w:pos="-108"/>
              </w:tabs>
              <w:spacing w:after="0" w:line="240" w:lineRule="auto"/>
              <w:ind w:left="0" w:firstLine="0"/>
              <w:rPr>
                <w:rFonts w:ascii="Times New Roman" w:hAnsi="Times New Roman"/>
                <w:sz w:val="24"/>
                <w:szCs w:val="24"/>
              </w:rPr>
            </w:pPr>
            <w:r w:rsidRPr="00605577">
              <w:rPr>
                <w:rFonts w:ascii="Times New Roman" w:hAnsi="Times New Roman"/>
                <w:sz w:val="24"/>
                <w:szCs w:val="24"/>
                <w:u w:val="single"/>
              </w:rPr>
              <w:t>Подготовительный этап</w:t>
            </w:r>
            <w:r w:rsidRPr="00605577">
              <w:rPr>
                <w:rFonts w:ascii="Times New Roman" w:hAnsi="Times New Roman"/>
                <w:sz w:val="24"/>
                <w:szCs w:val="24"/>
              </w:rPr>
              <w:t>:</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1 Анализ кадровой ситуации в МУ «ЦБС г. Белово» и информирование соисполнителей о начале реализации программы;</w:t>
            </w:r>
          </w:p>
          <w:p w:rsidR="00605577" w:rsidRPr="00605577" w:rsidRDefault="00605577" w:rsidP="00041222">
            <w:pPr>
              <w:numPr>
                <w:ilvl w:val="0"/>
                <w:numId w:val="56"/>
              </w:numPr>
              <w:tabs>
                <w:tab w:val="clear" w:pos="1080"/>
                <w:tab w:val="num" w:pos="-108"/>
              </w:tabs>
              <w:spacing w:after="0" w:line="240" w:lineRule="auto"/>
              <w:ind w:left="0" w:firstLine="0"/>
              <w:rPr>
                <w:rFonts w:ascii="Times New Roman" w:hAnsi="Times New Roman"/>
                <w:sz w:val="24"/>
                <w:szCs w:val="24"/>
                <w:u w:val="single"/>
              </w:rPr>
            </w:pPr>
            <w:r w:rsidRPr="00605577">
              <w:rPr>
                <w:rFonts w:ascii="Times New Roman" w:hAnsi="Times New Roman"/>
                <w:sz w:val="24"/>
                <w:szCs w:val="24"/>
                <w:u w:val="single"/>
              </w:rPr>
              <w:t>Основной этап:</w:t>
            </w:r>
          </w:p>
          <w:p w:rsidR="00605577" w:rsidRPr="00605577" w:rsidRDefault="00605577" w:rsidP="00041222">
            <w:pPr>
              <w:pStyle w:val="a4"/>
              <w:numPr>
                <w:ilvl w:val="1"/>
                <w:numId w:val="56"/>
              </w:numPr>
              <w:tabs>
                <w:tab w:val="clear" w:pos="1440"/>
                <w:tab w:val="num" w:pos="0"/>
              </w:tabs>
              <w:ind w:left="34" w:firstLine="0"/>
              <w:contextualSpacing/>
              <w:rPr>
                <w:sz w:val="24"/>
                <w:szCs w:val="24"/>
              </w:rPr>
            </w:pPr>
            <w:r w:rsidRPr="00605577">
              <w:rPr>
                <w:sz w:val="24"/>
                <w:szCs w:val="24"/>
              </w:rPr>
              <w:t>Оценка уровня подготовленности новичка;</w:t>
            </w:r>
          </w:p>
          <w:p w:rsidR="00605577" w:rsidRPr="00605577" w:rsidRDefault="00605577" w:rsidP="00041222">
            <w:pPr>
              <w:pStyle w:val="a4"/>
              <w:numPr>
                <w:ilvl w:val="1"/>
                <w:numId w:val="56"/>
              </w:numPr>
              <w:tabs>
                <w:tab w:val="clear" w:pos="1440"/>
                <w:tab w:val="num" w:pos="0"/>
              </w:tabs>
              <w:ind w:left="0" w:firstLine="11"/>
              <w:contextualSpacing/>
              <w:rPr>
                <w:sz w:val="24"/>
                <w:szCs w:val="24"/>
              </w:rPr>
            </w:pPr>
            <w:r w:rsidRPr="00605577">
              <w:rPr>
                <w:sz w:val="24"/>
                <w:szCs w:val="24"/>
              </w:rPr>
              <w:t>Знакомство нового работника с обязанностями и требованиями, которые к нему предъявляются со стороны организации;</w:t>
            </w:r>
          </w:p>
          <w:p w:rsidR="00605577" w:rsidRPr="00605577" w:rsidRDefault="00605577" w:rsidP="00041222">
            <w:pPr>
              <w:pStyle w:val="a4"/>
              <w:numPr>
                <w:ilvl w:val="1"/>
                <w:numId w:val="56"/>
              </w:numPr>
              <w:tabs>
                <w:tab w:val="clear" w:pos="1440"/>
                <w:tab w:val="num" w:pos="0"/>
              </w:tabs>
              <w:ind w:left="0" w:firstLine="11"/>
              <w:contextualSpacing/>
              <w:rPr>
                <w:sz w:val="24"/>
                <w:szCs w:val="24"/>
              </w:rPr>
            </w:pPr>
            <w:r w:rsidRPr="00605577">
              <w:rPr>
                <w:sz w:val="24"/>
                <w:szCs w:val="24"/>
              </w:rPr>
              <w:t>Включение в межличностные отношения с коллегами;</w:t>
            </w:r>
          </w:p>
          <w:p w:rsidR="00605577" w:rsidRPr="00605577" w:rsidRDefault="00605577" w:rsidP="00041222">
            <w:pPr>
              <w:pStyle w:val="a4"/>
              <w:numPr>
                <w:ilvl w:val="1"/>
                <w:numId w:val="56"/>
              </w:numPr>
              <w:tabs>
                <w:tab w:val="clear" w:pos="1440"/>
                <w:tab w:val="num" w:pos="0"/>
              </w:tabs>
              <w:ind w:left="0" w:firstLine="11"/>
              <w:contextualSpacing/>
              <w:rPr>
                <w:sz w:val="24"/>
                <w:szCs w:val="24"/>
              </w:rPr>
            </w:pPr>
            <w:r w:rsidRPr="00605577">
              <w:rPr>
                <w:sz w:val="24"/>
                <w:szCs w:val="24"/>
              </w:rPr>
              <w:t>Преодоление производственных и межличностных проблем.</w:t>
            </w:r>
          </w:p>
          <w:p w:rsidR="00605577" w:rsidRPr="00605577" w:rsidRDefault="00605577" w:rsidP="00605577">
            <w:pPr>
              <w:tabs>
                <w:tab w:val="num" w:pos="-108"/>
              </w:tabs>
              <w:spacing w:after="0" w:line="240" w:lineRule="auto"/>
              <w:rPr>
                <w:rFonts w:ascii="Times New Roman" w:hAnsi="Times New Roman"/>
                <w:sz w:val="24"/>
                <w:szCs w:val="24"/>
              </w:rPr>
            </w:pPr>
            <w:r w:rsidRPr="00605577">
              <w:rPr>
                <w:rFonts w:ascii="Times New Roman" w:hAnsi="Times New Roman"/>
                <w:sz w:val="24"/>
                <w:szCs w:val="24"/>
                <w:lang w:val="en-US"/>
              </w:rPr>
              <w:t>III</w:t>
            </w:r>
            <w:r w:rsidRPr="00605577">
              <w:rPr>
                <w:rFonts w:ascii="Times New Roman" w:hAnsi="Times New Roman"/>
                <w:sz w:val="24"/>
                <w:szCs w:val="24"/>
              </w:rPr>
              <w:t xml:space="preserve">. </w:t>
            </w:r>
            <w:r w:rsidRPr="00605577">
              <w:rPr>
                <w:rFonts w:ascii="Times New Roman" w:hAnsi="Times New Roman"/>
                <w:sz w:val="24"/>
                <w:szCs w:val="24"/>
                <w:u w:val="single"/>
              </w:rPr>
              <w:t>Заключительный этап</w:t>
            </w:r>
            <w:r w:rsidRPr="00605577">
              <w:rPr>
                <w:rFonts w:ascii="Times New Roman" w:hAnsi="Times New Roman"/>
                <w:sz w:val="24"/>
                <w:szCs w:val="24"/>
              </w:rPr>
              <w:t>:</w:t>
            </w:r>
          </w:p>
          <w:p w:rsidR="00605577" w:rsidRPr="00605577" w:rsidRDefault="00605577" w:rsidP="00041222">
            <w:pPr>
              <w:numPr>
                <w:ilvl w:val="0"/>
                <w:numId w:val="57"/>
              </w:numPr>
              <w:tabs>
                <w:tab w:val="clear" w:pos="720"/>
                <w:tab w:val="num" w:pos="175"/>
              </w:tabs>
              <w:spacing w:after="0" w:line="240" w:lineRule="auto"/>
              <w:ind w:left="0" w:firstLine="0"/>
              <w:rPr>
                <w:rFonts w:ascii="Times New Roman" w:hAnsi="Times New Roman"/>
                <w:sz w:val="24"/>
                <w:szCs w:val="24"/>
              </w:rPr>
            </w:pPr>
            <w:r w:rsidRPr="00605577">
              <w:rPr>
                <w:rFonts w:ascii="Times New Roman" w:hAnsi="Times New Roman"/>
                <w:sz w:val="24"/>
                <w:szCs w:val="24"/>
              </w:rPr>
              <w:t>Анализ результатов и подведение итогов программы.</w:t>
            </w:r>
          </w:p>
        </w:tc>
      </w:tr>
      <w:tr w:rsidR="00605577" w:rsidRPr="00605577" w:rsidTr="002B4B4F">
        <w:tc>
          <w:tcPr>
            <w:tcW w:w="3085" w:type="dxa"/>
          </w:tcPr>
          <w:p w:rsidR="00605577" w:rsidRPr="00605577" w:rsidRDefault="00605577" w:rsidP="00605577">
            <w:pPr>
              <w:widowControl w:val="0"/>
              <w:spacing w:after="0" w:line="240" w:lineRule="auto"/>
              <w:rPr>
                <w:rFonts w:ascii="Times New Roman" w:hAnsi="Times New Roman"/>
                <w:sz w:val="24"/>
                <w:szCs w:val="24"/>
              </w:rPr>
            </w:pPr>
          </w:p>
          <w:p w:rsidR="00605577" w:rsidRPr="00605577" w:rsidRDefault="00605577" w:rsidP="00605577">
            <w:pPr>
              <w:widowControl w:val="0"/>
              <w:spacing w:after="0" w:line="240" w:lineRule="auto"/>
              <w:rPr>
                <w:rFonts w:ascii="Times New Roman" w:hAnsi="Times New Roman"/>
                <w:sz w:val="24"/>
                <w:szCs w:val="24"/>
              </w:rPr>
            </w:pPr>
            <w:r w:rsidRPr="00605577">
              <w:rPr>
                <w:rFonts w:ascii="Times New Roman" w:hAnsi="Times New Roman"/>
                <w:sz w:val="24"/>
                <w:szCs w:val="24"/>
              </w:rPr>
              <w:lastRenderedPageBreak/>
              <w:t>Критерии оценки эффективности программы</w:t>
            </w:r>
          </w:p>
        </w:tc>
        <w:tc>
          <w:tcPr>
            <w:tcW w:w="6485" w:type="dxa"/>
          </w:tcPr>
          <w:p w:rsidR="00605577" w:rsidRPr="00605577" w:rsidRDefault="00605577" w:rsidP="00605577">
            <w:pPr>
              <w:pStyle w:val="af1"/>
              <w:shd w:val="clear" w:color="auto" w:fill="FFFFFF"/>
            </w:pPr>
          </w:p>
          <w:p w:rsidR="00605577" w:rsidRPr="00605577" w:rsidRDefault="00605577" w:rsidP="00605577">
            <w:pPr>
              <w:pStyle w:val="af1"/>
              <w:shd w:val="clear" w:color="auto" w:fill="FFFFFF"/>
              <w:rPr>
                <w:u w:val="single"/>
              </w:rPr>
            </w:pPr>
            <w:r w:rsidRPr="00605577">
              <w:rPr>
                <w:u w:val="single"/>
              </w:rPr>
              <w:lastRenderedPageBreak/>
              <w:t>1. Объективные:</w:t>
            </w:r>
          </w:p>
          <w:p w:rsidR="00605577" w:rsidRPr="00605577" w:rsidRDefault="00605577" w:rsidP="00605577">
            <w:pPr>
              <w:pStyle w:val="af1"/>
              <w:shd w:val="clear" w:color="auto" w:fill="FFFFFF"/>
            </w:pPr>
            <w:r w:rsidRPr="00605577">
              <w:t>- степень взаимодействия и согласованности специалиста с коллегами и руководителем;</w:t>
            </w:r>
          </w:p>
          <w:p w:rsidR="00605577" w:rsidRPr="00605577" w:rsidRDefault="00605577" w:rsidP="00605577">
            <w:pPr>
              <w:pStyle w:val="af1"/>
              <w:shd w:val="clear" w:color="auto" w:fill="FFFFFF"/>
            </w:pPr>
            <w:r w:rsidRPr="00605577">
              <w:t>- стабильность количественных показателей труда;</w:t>
            </w:r>
          </w:p>
          <w:p w:rsidR="00605577" w:rsidRPr="00605577" w:rsidRDefault="00605577" w:rsidP="00605577">
            <w:pPr>
              <w:pStyle w:val="af1"/>
              <w:shd w:val="clear" w:color="auto" w:fill="FFFFFF"/>
            </w:pPr>
            <w:r w:rsidRPr="00605577">
              <w:t>- продуктивность деятельности;</w:t>
            </w:r>
          </w:p>
          <w:p w:rsidR="00605577" w:rsidRPr="00605577" w:rsidRDefault="00605577" w:rsidP="00605577">
            <w:pPr>
              <w:pStyle w:val="af1"/>
              <w:shd w:val="clear" w:color="auto" w:fill="FFFFFF"/>
            </w:pPr>
            <w:r w:rsidRPr="00605577">
              <w:t>- отсутствие нарушений;</w:t>
            </w:r>
          </w:p>
          <w:p w:rsidR="00605577" w:rsidRPr="00605577" w:rsidRDefault="00605577" w:rsidP="00605577">
            <w:pPr>
              <w:pStyle w:val="af1"/>
              <w:shd w:val="clear" w:color="auto" w:fill="FFFFFF"/>
            </w:pPr>
            <w:r w:rsidRPr="00605577">
              <w:t>- быстрота приобретения профессиональных знаний и повышение квалификации;</w:t>
            </w:r>
          </w:p>
          <w:p w:rsidR="00605577" w:rsidRPr="00605577" w:rsidRDefault="00605577" w:rsidP="00605577">
            <w:pPr>
              <w:pStyle w:val="af1"/>
              <w:shd w:val="clear" w:color="auto" w:fill="FFFFFF"/>
              <w:rPr>
                <w:u w:val="single"/>
              </w:rPr>
            </w:pPr>
            <w:r w:rsidRPr="00605577">
              <w:rPr>
                <w:u w:val="single"/>
              </w:rPr>
              <w:t>2. Субъективные:</w:t>
            </w:r>
          </w:p>
          <w:p w:rsidR="00605577" w:rsidRPr="00605577" w:rsidRDefault="00605577" w:rsidP="00605577">
            <w:pPr>
              <w:pStyle w:val="af1"/>
              <w:shd w:val="clear" w:color="auto" w:fill="FFFFFF"/>
            </w:pPr>
            <w:r w:rsidRPr="00605577">
              <w:t>- удовлетворенность работой в целом и специальностью;</w:t>
            </w:r>
          </w:p>
          <w:p w:rsidR="00605577" w:rsidRPr="00605577" w:rsidRDefault="00605577" w:rsidP="00605577">
            <w:pPr>
              <w:pStyle w:val="af1"/>
              <w:shd w:val="clear" w:color="auto" w:fill="FFFFFF"/>
            </w:pPr>
            <w:r w:rsidRPr="00605577">
              <w:t>- адекватная оценка своих профессиональных способностей и умений;</w:t>
            </w:r>
          </w:p>
          <w:p w:rsidR="00605577" w:rsidRPr="00605577" w:rsidRDefault="00605577" w:rsidP="00605577">
            <w:pPr>
              <w:pStyle w:val="af1"/>
              <w:shd w:val="clear" w:color="auto" w:fill="FFFFFF"/>
              <w:rPr>
                <w:sz w:val="28"/>
                <w:szCs w:val="28"/>
              </w:rPr>
            </w:pPr>
            <w:r w:rsidRPr="00605577">
              <w:t>- стремление к совершенствованию, повышению квалификации.</w:t>
            </w:r>
          </w:p>
        </w:tc>
      </w:tr>
      <w:tr w:rsidR="00605577" w:rsidRPr="00605577" w:rsidTr="002B4B4F">
        <w:tc>
          <w:tcPr>
            <w:tcW w:w="3085" w:type="dxa"/>
          </w:tcPr>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lastRenderedPageBreak/>
              <w:t>Система ответственности и организации контроля за исполнением программы</w:t>
            </w:r>
          </w:p>
        </w:tc>
        <w:tc>
          <w:tcPr>
            <w:tcW w:w="6485" w:type="dxa"/>
          </w:tcPr>
          <w:p w:rsidR="00605577" w:rsidRPr="00605577" w:rsidRDefault="00605577" w:rsidP="00605577">
            <w:pPr>
              <w:spacing w:after="0" w:line="240" w:lineRule="auto"/>
              <w:jc w:val="both"/>
              <w:rPr>
                <w:rFonts w:ascii="Times New Roman" w:hAnsi="Times New Roman"/>
                <w:bCs/>
                <w:sz w:val="24"/>
                <w:szCs w:val="24"/>
              </w:rPr>
            </w:pPr>
            <w:r w:rsidRPr="00605577">
              <w:rPr>
                <w:rFonts w:ascii="Times New Roman" w:hAnsi="Times New Roman"/>
                <w:sz w:val="24"/>
                <w:szCs w:val="24"/>
              </w:rPr>
              <w:t xml:space="preserve">1. Е.А. Чернова – </w:t>
            </w:r>
            <w:r w:rsidRPr="00605577">
              <w:rPr>
                <w:rFonts w:ascii="Times New Roman" w:hAnsi="Times New Roman"/>
                <w:bCs/>
                <w:sz w:val="24"/>
                <w:szCs w:val="24"/>
              </w:rPr>
              <w:t>директор МУ «ЦБС г Белово»:</w:t>
            </w:r>
          </w:p>
          <w:p w:rsidR="00605577" w:rsidRPr="00605577" w:rsidRDefault="00605577" w:rsidP="00605577">
            <w:pPr>
              <w:spacing w:after="0" w:line="240" w:lineRule="auto"/>
              <w:rPr>
                <w:rFonts w:ascii="Times New Roman" w:hAnsi="Times New Roman"/>
                <w:bCs/>
                <w:sz w:val="24"/>
                <w:szCs w:val="24"/>
              </w:rPr>
            </w:pPr>
            <w:r w:rsidRPr="00605577">
              <w:rPr>
                <w:rFonts w:ascii="Times New Roman" w:hAnsi="Times New Roman"/>
                <w:bCs/>
                <w:sz w:val="24"/>
                <w:szCs w:val="24"/>
              </w:rPr>
              <w:t>- осуществляет контроль за исполнением Программы и рациональным использованием исполнителями выделяемых финансовых средств;</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bCs/>
                <w:sz w:val="24"/>
                <w:szCs w:val="24"/>
              </w:rPr>
              <w:t>- рассматривает текущие задачи, ход и итоги реализации Программы.</w:t>
            </w:r>
          </w:p>
          <w:p w:rsidR="00605577" w:rsidRPr="00605577" w:rsidRDefault="00605577" w:rsidP="00605577">
            <w:pPr>
              <w:spacing w:after="0" w:line="240" w:lineRule="auto"/>
              <w:jc w:val="both"/>
              <w:rPr>
                <w:rFonts w:ascii="Times New Roman" w:hAnsi="Times New Roman"/>
                <w:sz w:val="24"/>
                <w:szCs w:val="24"/>
              </w:rPr>
            </w:pPr>
            <w:r w:rsidRPr="00605577">
              <w:rPr>
                <w:rFonts w:ascii="Times New Roman" w:hAnsi="Times New Roman"/>
                <w:sz w:val="24"/>
                <w:szCs w:val="24"/>
              </w:rPr>
              <w:t>2. Заведующие МУ «ЦБС г. Белово»:</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 осуществляют контроль за посещением сотрудниками мероприятий программы;</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bCs/>
                <w:sz w:val="24"/>
                <w:szCs w:val="24"/>
              </w:rPr>
              <w:t xml:space="preserve">- </w:t>
            </w:r>
            <w:r w:rsidRPr="00605577">
              <w:rPr>
                <w:rFonts w:ascii="Times New Roman" w:hAnsi="Times New Roman"/>
                <w:sz w:val="24"/>
                <w:szCs w:val="24"/>
              </w:rPr>
              <w:t>координируют деятельность с ведущими специалистами МУ «ЦБС г. Белово»;</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3. Специалисты инновационно-методического отдела:</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 координируют деятельность с руководителем, заведующими структурных подразделений МУ «ЦБС г. Белово» и специалистом по кадрам;</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 отвечают за организационно-методическое обеспечение мероприятий;</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 оказывают информационно-консультативную помощь сотрудникам библиотек;</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 осуществляют мониторинг результатов опроса, анкетирования;</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 организуют мероприятия по адаптации сотрудников;</w:t>
            </w:r>
          </w:p>
          <w:p w:rsidR="00605577" w:rsidRPr="00605577" w:rsidRDefault="00605577" w:rsidP="00605577">
            <w:pPr>
              <w:spacing w:after="0" w:line="240" w:lineRule="auto"/>
              <w:rPr>
                <w:rFonts w:ascii="Times New Roman" w:hAnsi="Times New Roman"/>
                <w:bCs/>
                <w:sz w:val="24"/>
                <w:szCs w:val="24"/>
              </w:rPr>
            </w:pPr>
            <w:r w:rsidRPr="00605577">
              <w:rPr>
                <w:rFonts w:ascii="Times New Roman" w:hAnsi="Times New Roman"/>
                <w:sz w:val="24"/>
                <w:szCs w:val="24"/>
              </w:rPr>
              <w:t xml:space="preserve">- </w:t>
            </w:r>
            <w:r w:rsidRPr="00605577">
              <w:rPr>
                <w:rFonts w:ascii="Times New Roman" w:hAnsi="Times New Roman"/>
                <w:bCs/>
                <w:sz w:val="24"/>
                <w:szCs w:val="24"/>
              </w:rPr>
              <w:t>отвечают за мониторинг системы программных мероприятий;</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 информируют руководство о ходе, мероприятиях и итогах реализации Программы;</w:t>
            </w:r>
          </w:p>
          <w:p w:rsidR="00605577" w:rsidRPr="00605577" w:rsidRDefault="00605577" w:rsidP="00605577">
            <w:pPr>
              <w:spacing w:after="0" w:line="240" w:lineRule="auto"/>
              <w:jc w:val="both"/>
              <w:rPr>
                <w:rFonts w:ascii="Times New Roman" w:hAnsi="Times New Roman"/>
                <w:sz w:val="24"/>
                <w:szCs w:val="24"/>
              </w:rPr>
            </w:pPr>
            <w:r w:rsidRPr="00605577">
              <w:rPr>
                <w:rFonts w:ascii="Times New Roman" w:hAnsi="Times New Roman"/>
                <w:sz w:val="24"/>
                <w:szCs w:val="24"/>
              </w:rPr>
              <w:t>4. Специалисты информационно-библиографического отдела:</w:t>
            </w:r>
          </w:p>
          <w:p w:rsidR="00605577" w:rsidRPr="00605577" w:rsidRDefault="00605577" w:rsidP="00605577">
            <w:pPr>
              <w:spacing w:after="0" w:line="240" w:lineRule="auto"/>
              <w:jc w:val="both"/>
              <w:rPr>
                <w:rFonts w:ascii="Times New Roman" w:hAnsi="Times New Roman"/>
                <w:sz w:val="24"/>
                <w:szCs w:val="24"/>
              </w:rPr>
            </w:pPr>
            <w:r w:rsidRPr="00605577">
              <w:rPr>
                <w:rFonts w:ascii="Times New Roman" w:hAnsi="Times New Roman"/>
                <w:sz w:val="24"/>
                <w:szCs w:val="24"/>
              </w:rPr>
              <w:t>- отвечают за справочно-библиографичское обеспечение;</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 оказывают справочную и информационно-консультативную помощь сотрудникам библиотек;</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 координируют деятельность со специалистами ИМО;</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 проводят рекламные кампании и готовят информацию для СМИ;</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 создают справочно-библиографические, рекомендательные и информационные пособия.</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lastRenderedPageBreak/>
              <w:t>5. Библиотекари МУ «ЦБС г. Белово:</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 участвуют в мероприятиях программы;</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 координируют совместную работу в рамках программы;</w:t>
            </w:r>
          </w:p>
          <w:p w:rsidR="00605577" w:rsidRPr="00605577" w:rsidRDefault="00605577" w:rsidP="00605577">
            <w:pPr>
              <w:spacing w:after="0" w:line="240" w:lineRule="auto"/>
              <w:rPr>
                <w:rFonts w:ascii="Times New Roman" w:hAnsi="Times New Roman"/>
                <w:sz w:val="24"/>
                <w:szCs w:val="24"/>
              </w:rPr>
            </w:pPr>
            <w:r w:rsidRPr="00605577">
              <w:rPr>
                <w:rFonts w:ascii="Times New Roman" w:hAnsi="Times New Roman"/>
                <w:sz w:val="24"/>
                <w:szCs w:val="24"/>
              </w:rPr>
              <w:t>- занимаются самообразованием, совершенствуют свою профессиональную деятельность.</w:t>
            </w:r>
          </w:p>
        </w:tc>
      </w:tr>
      <w:tr w:rsidR="00605577" w:rsidRPr="00605577" w:rsidTr="002B4B4F">
        <w:tc>
          <w:tcPr>
            <w:tcW w:w="3085" w:type="dxa"/>
          </w:tcPr>
          <w:p w:rsidR="00605577" w:rsidRPr="00605577" w:rsidRDefault="00605577" w:rsidP="00605577">
            <w:pPr>
              <w:widowControl w:val="0"/>
              <w:spacing w:after="0" w:line="240" w:lineRule="auto"/>
              <w:rPr>
                <w:rFonts w:ascii="Times New Roman" w:hAnsi="Times New Roman"/>
                <w:sz w:val="24"/>
                <w:szCs w:val="24"/>
              </w:rPr>
            </w:pPr>
            <w:r w:rsidRPr="00605577">
              <w:rPr>
                <w:rFonts w:ascii="Times New Roman" w:hAnsi="Times New Roman"/>
                <w:sz w:val="24"/>
                <w:szCs w:val="24"/>
              </w:rPr>
              <w:lastRenderedPageBreak/>
              <w:t>Источник и объём финансирования</w:t>
            </w:r>
          </w:p>
        </w:tc>
        <w:tc>
          <w:tcPr>
            <w:tcW w:w="6485" w:type="dxa"/>
          </w:tcPr>
          <w:p w:rsidR="00605577" w:rsidRPr="00605577" w:rsidRDefault="00605577" w:rsidP="00041222">
            <w:pPr>
              <w:pStyle w:val="a4"/>
              <w:numPr>
                <w:ilvl w:val="0"/>
                <w:numId w:val="61"/>
              </w:numPr>
              <w:tabs>
                <w:tab w:val="clear" w:pos="720"/>
                <w:tab w:val="num" w:pos="34"/>
              </w:tabs>
              <w:ind w:left="317"/>
              <w:contextualSpacing/>
              <w:jc w:val="both"/>
              <w:rPr>
                <w:sz w:val="24"/>
                <w:szCs w:val="24"/>
              </w:rPr>
            </w:pPr>
            <w:r w:rsidRPr="00605577">
              <w:rPr>
                <w:sz w:val="24"/>
                <w:szCs w:val="24"/>
              </w:rPr>
              <w:t>Внебюджетные источники – 11500 руб.;</w:t>
            </w:r>
          </w:p>
          <w:p w:rsidR="00605577" w:rsidRPr="00605577" w:rsidRDefault="00605577" w:rsidP="00041222">
            <w:pPr>
              <w:pStyle w:val="a4"/>
              <w:numPr>
                <w:ilvl w:val="0"/>
                <w:numId w:val="61"/>
              </w:numPr>
              <w:tabs>
                <w:tab w:val="clear" w:pos="720"/>
                <w:tab w:val="num" w:pos="34"/>
              </w:tabs>
              <w:ind w:left="317"/>
              <w:contextualSpacing/>
              <w:jc w:val="both"/>
              <w:rPr>
                <w:sz w:val="24"/>
                <w:szCs w:val="24"/>
              </w:rPr>
            </w:pPr>
            <w:r w:rsidRPr="00605577">
              <w:rPr>
                <w:sz w:val="24"/>
                <w:szCs w:val="24"/>
              </w:rPr>
              <w:t xml:space="preserve">Объём финансирования: </w:t>
            </w:r>
            <w:r w:rsidRPr="00605577">
              <w:rPr>
                <w:b/>
                <w:sz w:val="24"/>
                <w:szCs w:val="24"/>
              </w:rPr>
              <w:t>-</w:t>
            </w:r>
            <w:r w:rsidRPr="00605577">
              <w:rPr>
                <w:sz w:val="24"/>
                <w:szCs w:val="24"/>
              </w:rPr>
              <w:t xml:space="preserve"> 11500 рублей.</w:t>
            </w:r>
          </w:p>
        </w:tc>
      </w:tr>
    </w:tbl>
    <w:p w:rsidR="00605577" w:rsidRPr="00605577" w:rsidRDefault="00605577" w:rsidP="00605577">
      <w:pPr>
        <w:spacing w:after="0" w:line="240" w:lineRule="auto"/>
        <w:rPr>
          <w:rFonts w:ascii="Times New Roman" w:hAnsi="Times New Roman"/>
          <w:b/>
          <w:sz w:val="28"/>
          <w:szCs w:val="28"/>
        </w:rPr>
        <w:sectPr w:rsidR="00605577" w:rsidRPr="00605577" w:rsidSect="002B4B4F">
          <w:pgSz w:w="11906" w:h="16838"/>
          <w:pgMar w:top="1134" w:right="567" w:bottom="1134" w:left="1701" w:header="708" w:footer="708" w:gutter="0"/>
          <w:cols w:space="708"/>
          <w:titlePg/>
          <w:docGrid w:linePitch="360"/>
        </w:sectPr>
      </w:pPr>
    </w:p>
    <w:p w:rsidR="00605577" w:rsidRPr="00605577" w:rsidRDefault="00605577" w:rsidP="00605577">
      <w:pPr>
        <w:spacing w:after="0" w:line="240" w:lineRule="auto"/>
        <w:jc w:val="center"/>
        <w:rPr>
          <w:rFonts w:ascii="Times New Roman" w:hAnsi="Times New Roman"/>
          <w:b/>
          <w:bCs/>
          <w:sz w:val="28"/>
          <w:szCs w:val="28"/>
        </w:rPr>
      </w:pPr>
      <w:r w:rsidRPr="007A7130">
        <w:rPr>
          <w:rFonts w:ascii="Times New Roman" w:hAnsi="Times New Roman"/>
          <w:sz w:val="28"/>
          <w:szCs w:val="28"/>
        </w:rPr>
        <w:lastRenderedPageBreak/>
        <w:t>СОДЕРЖАНИЕ ПРОГРАММЫ</w:t>
      </w:r>
      <w:r w:rsidRPr="00605577">
        <w:rPr>
          <w:rFonts w:ascii="Times New Roman" w:hAnsi="Times New Roman"/>
          <w:b/>
          <w:bCs/>
          <w:sz w:val="28"/>
          <w:szCs w:val="28"/>
        </w:rPr>
        <w:t xml:space="preserve"> на 2018 год</w:t>
      </w:r>
    </w:p>
    <w:tbl>
      <w:tblPr>
        <w:tblW w:w="14434" w:type="dxa"/>
        <w:jc w:val="center"/>
        <w:tblInd w:w="-2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1"/>
        <w:gridCol w:w="5924"/>
        <w:gridCol w:w="1701"/>
        <w:gridCol w:w="1695"/>
        <w:gridCol w:w="4173"/>
      </w:tblGrid>
      <w:tr w:rsidR="00605577" w:rsidRPr="00870F1C" w:rsidTr="002B4B4F">
        <w:trPr>
          <w:jc w:val="center"/>
        </w:trPr>
        <w:tc>
          <w:tcPr>
            <w:tcW w:w="941" w:type="dxa"/>
          </w:tcPr>
          <w:p w:rsidR="00605577" w:rsidRPr="00870F1C" w:rsidRDefault="00605577" w:rsidP="00605577">
            <w:pPr>
              <w:tabs>
                <w:tab w:val="center" w:pos="4677"/>
                <w:tab w:val="right" w:pos="9355"/>
              </w:tabs>
              <w:spacing w:after="0" w:line="240" w:lineRule="auto"/>
              <w:jc w:val="both"/>
              <w:rPr>
                <w:rFonts w:ascii="Times New Roman" w:hAnsi="Times New Roman"/>
                <w:b/>
                <w:bCs/>
                <w:sz w:val="20"/>
                <w:szCs w:val="20"/>
              </w:rPr>
            </w:pPr>
            <w:r w:rsidRPr="00870F1C">
              <w:rPr>
                <w:rFonts w:ascii="Times New Roman" w:hAnsi="Times New Roman"/>
                <w:b/>
                <w:bCs/>
                <w:sz w:val="20"/>
                <w:szCs w:val="20"/>
              </w:rPr>
              <w:t>№ п/п</w:t>
            </w:r>
          </w:p>
        </w:tc>
        <w:tc>
          <w:tcPr>
            <w:tcW w:w="5924" w:type="dxa"/>
          </w:tcPr>
          <w:p w:rsidR="00605577" w:rsidRPr="00870F1C" w:rsidRDefault="00605577" w:rsidP="00605577">
            <w:pPr>
              <w:tabs>
                <w:tab w:val="center" w:pos="4677"/>
                <w:tab w:val="right" w:pos="9355"/>
              </w:tabs>
              <w:spacing w:after="0" w:line="240" w:lineRule="auto"/>
              <w:jc w:val="center"/>
              <w:rPr>
                <w:rFonts w:ascii="Times New Roman" w:hAnsi="Times New Roman"/>
                <w:b/>
                <w:bCs/>
                <w:sz w:val="20"/>
                <w:szCs w:val="20"/>
              </w:rPr>
            </w:pPr>
            <w:r w:rsidRPr="00870F1C">
              <w:rPr>
                <w:rFonts w:ascii="Times New Roman" w:hAnsi="Times New Roman"/>
                <w:b/>
                <w:bCs/>
                <w:sz w:val="20"/>
                <w:szCs w:val="20"/>
              </w:rPr>
              <w:t>Перечень тем</w:t>
            </w:r>
          </w:p>
        </w:tc>
        <w:tc>
          <w:tcPr>
            <w:tcW w:w="1701" w:type="dxa"/>
          </w:tcPr>
          <w:p w:rsidR="00605577" w:rsidRPr="00870F1C" w:rsidRDefault="00605577" w:rsidP="00605577">
            <w:pPr>
              <w:tabs>
                <w:tab w:val="center" w:pos="4677"/>
                <w:tab w:val="right" w:pos="9355"/>
              </w:tabs>
              <w:spacing w:after="0" w:line="240" w:lineRule="auto"/>
              <w:jc w:val="center"/>
              <w:rPr>
                <w:rFonts w:ascii="Times New Roman" w:hAnsi="Times New Roman"/>
                <w:b/>
                <w:bCs/>
                <w:sz w:val="20"/>
                <w:szCs w:val="20"/>
              </w:rPr>
            </w:pPr>
            <w:r w:rsidRPr="00870F1C">
              <w:rPr>
                <w:rFonts w:ascii="Times New Roman" w:hAnsi="Times New Roman"/>
                <w:b/>
                <w:bCs/>
                <w:sz w:val="20"/>
                <w:szCs w:val="20"/>
              </w:rPr>
              <w:t xml:space="preserve">Количество </w:t>
            </w:r>
          </w:p>
          <w:p w:rsidR="00605577" w:rsidRPr="00870F1C" w:rsidRDefault="00605577" w:rsidP="00605577">
            <w:pPr>
              <w:tabs>
                <w:tab w:val="center" w:pos="4677"/>
                <w:tab w:val="right" w:pos="9355"/>
              </w:tabs>
              <w:spacing w:after="0" w:line="240" w:lineRule="auto"/>
              <w:jc w:val="center"/>
              <w:rPr>
                <w:rFonts w:ascii="Times New Roman" w:hAnsi="Times New Roman"/>
                <w:b/>
                <w:bCs/>
                <w:sz w:val="20"/>
                <w:szCs w:val="20"/>
              </w:rPr>
            </w:pPr>
            <w:r w:rsidRPr="00870F1C">
              <w:rPr>
                <w:rFonts w:ascii="Times New Roman" w:hAnsi="Times New Roman"/>
                <w:b/>
                <w:bCs/>
                <w:sz w:val="20"/>
                <w:szCs w:val="20"/>
              </w:rPr>
              <w:t>человек</w:t>
            </w:r>
          </w:p>
        </w:tc>
        <w:tc>
          <w:tcPr>
            <w:tcW w:w="1695" w:type="dxa"/>
          </w:tcPr>
          <w:p w:rsidR="00605577" w:rsidRPr="00870F1C" w:rsidRDefault="00605577" w:rsidP="00605577">
            <w:pPr>
              <w:tabs>
                <w:tab w:val="center" w:pos="4677"/>
                <w:tab w:val="right" w:pos="9355"/>
              </w:tabs>
              <w:spacing w:after="0" w:line="240" w:lineRule="auto"/>
              <w:jc w:val="center"/>
              <w:rPr>
                <w:rFonts w:ascii="Times New Roman" w:hAnsi="Times New Roman"/>
                <w:b/>
                <w:bCs/>
                <w:sz w:val="20"/>
                <w:szCs w:val="20"/>
              </w:rPr>
            </w:pPr>
            <w:r w:rsidRPr="00870F1C">
              <w:rPr>
                <w:rFonts w:ascii="Times New Roman" w:hAnsi="Times New Roman"/>
                <w:b/>
                <w:bCs/>
                <w:sz w:val="20"/>
                <w:szCs w:val="20"/>
              </w:rPr>
              <w:t>Период</w:t>
            </w:r>
          </w:p>
        </w:tc>
        <w:tc>
          <w:tcPr>
            <w:tcW w:w="4173" w:type="dxa"/>
          </w:tcPr>
          <w:p w:rsidR="00605577" w:rsidRPr="00870F1C" w:rsidRDefault="00605577" w:rsidP="00605577">
            <w:pPr>
              <w:tabs>
                <w:tab w:val="center" w:pos="4677"/>
                <w:tab w:val="right" w:pos="9355"/>
              </w:tabs>
              <w:spacing w:after="0" w:line="240" w:lineRule="auto"/>
              <w:jc w:val="center"/>
              <w:rPr>
                <w:rFonts w:ascii="Times New Roman" w:hAnsi="Times New Roman"/>
                <w:b/>
                <w:bCs/>
                <w:sz w:val="20"/>
                <w:szCs w:val="20"/>
              </w:rPr>
            </w:pPr>
            <w:r w:rsidRPr="00870F1C">
              <w:rPr>
                <w:rFonts w:ascii="Times New Roman" w:hAnsi="Times New Roman"/>
                <w:b/>
                <w:bCs/>
                <w:sz w:val="20"/>
                <w:szCs w:val="20"/>
              </w:rPr>
              <w:t>Ответственный</w:t>
            </w:r>
          </w:p>
        </w:tc>
      </w:tr>
      <w:tr w:rsidR="00605577" w:rsidRPr="00870F1C" w:rsidTr="002B4B4F">
        <w:trPr>
          <w:jc w:val="center"/>
        </w:trPr>
        <w:tc>
          <w:tcPr>
            <w:tcW w:w="941" w:type="dxa"/>
          </w:tcPr>
          <w:p w:rsidR="00605577" w:rsidRPr="00870F1C" w:rsidRDefault="00605577" w:rsidP="00605577">
            <w:pPr>
              <w:tabs>
                <w:tab w:val="center" w:pos="4677"/>
                <w:tab w:val="right" w:pos="9355"/>
              </w:tabs>
              <w:spacing w:after="0" w:line="240" w:lineRule="auto"/>
              <w:jc w:val="both"/>
              <w:rPr>
                <w:rFonts w:ascii="Times New Roman" w:hAnsi="Times New Roman"/>
                <w:b/>
                <w:bCs/>
                <w:sz w:val="20"/>
                <w:szCs w:val="20"/>
              </w:rPr>
            </w:pPr>
            <w:r w:rsidRPr="00870F1C">
              <w:rPr>
                <w:rFonts w:ascii="Times New Roman" w:hAnsi="Times New Roman"/>
                <w:b/>
                <w:bCs/>
                <w:sz w:val="20"/>
                <w:szCs w:val="20"/>
              </w:rPr>
              <w:t>1</w:t>
            </w:r>
          </w:p>
        </w:tc>
        <w:tc>
          <w:tcPr>
            <w:tcW w:w="5924" w:type="dxa"/>
          </w:tcPr>
          <w:p w:rsidR="00605577" w:rsidRPr="00870F1C" w:rsidRDefault="00605577" w:rsidP="00605577">
            <w:pPr>
              <w:tabs>
                <w:tab w:val="center" w:pos="4677"/>
                <w:tab w:val="right" w:pos="9355"/>
              </w:tabs>
              <w:spacing w:after="0" w:line="240" w:lineRule="auto"/>
              <w:jc w:val="center"/>
              <w:rPr>
                <w:rFonts w:ascii="Times New Roman" w:hAnsi="Times New Roman"/>
                <w:b/>
                <w:bCs/>
                <w:sz w:val="20"/>
                <w:szCs w:val="20"/>
              </w:rPr>
            </w:pPr>
            <w:r w:rsidRPr="00870F1C">
              <w:rPr>
                <w:rFonts w:ascii="Times New Roman" w:hAnsi="Times New Roman"/>
                <w:b/>
                <w:bCs/>
                <w:sz w:val="20"/>
                <w:szCs w:val="20"/>
              </w:rPr>
              <w:t>2</w:t>
            </w:r>
          </w:p>
        </w:tc>
        <w:tc>
          <w:tcPr>
            <w:tcW w:w="1701" w:type="dxa"/>
          </w:tcPr>
          <w:p w:rsidR="00605577" w:rsidRPr="00870F1C" w:rsidRDefault="00605577" w:rsidP="00605577">
            <w:pPr>
              <w:tabs>
                <w:tab w:val="center" w:pos="4677"/>
                <w:tab w:val="right" w:pos="9355"/>
              </w:tabs>
              <w:spacing w:after="0" w:line="240" w:lineRule="auto"/>
              <w:jc w:val="center"/>
              <w:rPr>
                <w:rFonts w:ascii="Times New Roman" w:hAnsi="Times New Roman"/>
                <w:b/>
                <w:bCs/>
                <w:sz w:val="20"/>
                <w:szCs w:val="20"/>
              </w:rPr>
            </w:pPr>
            <w:r w:rsidRPr="00870F1C">
              <w:rPr>
                <w:rFonts w:ascii="Times New Roman" w:hAnsi="Times New Roman"/>
                <w:b/>
                <w:bCs/>
                <w:sz w:val="20"/>
                <w:szCs w:val="20"/>
              </w:rPr>
              <w:t>3</w:t>
            </w:r>
          </w:p>
        </w:tc>
        <w:tc>
          <w:tcPr>
            <w:tcW w:w="1695" w:type="dxa"/>
          </w:tcPr>
          <w:p w:rsidR="00605577" w:rsidRPr="00870F1C" w:rsidRDefault="00605577" w:rsidP="00605577">
            <w:pPr>
              <w:tabs>
                <w:tab w:val="center" w:pos="4677"/>
                <w:tab w:val="right" w:pos="9355"/>
              </w:tabs>
              <w:spacing w:after="0" w:line="240" w:lineRule="auto"/>
              <w:jc w:val="center"/>
              <w:rPr>
                <w:rFonts w:ascii="Times New Roman" w:hAnsi="Times New Roman"/>
                <w:b/>
                <w:bCs/>
                <w:sz w:val="20"/>
                <w:szCs w:val="20"/>
              </w:rPr>
            </w:pPr>
            <w:r w:rsidRPr="00870F1C">
              <w:rPr>
                <w:rFonts w:ascii="Times New Roman" w:hAnsi="Times New Roman"/>
                <w:b/>
                <w:bCs/>
                <w:sz w:val="20"/>
                <w:szCs w:val="20"/>
              </w:rPr>
              <w:t>4</w:t>
            </w:r>
          </w:p>
        </w:tc>
        <w:tc>
          <w:tcPr>
            <w:tcW w:w="4173" w:type="dxa"/>
          </w:tcPr>
          <w:p w:rsidR="00605577" w:rsidRPr="00870F1C" w:rsidRDefault="00605577" w:rsidP="00605577">
            <w:pPr>
              <w:tabs>
                <w:tab w:val="center" w:pos="4677"/>
                <w:tab w:val="right" w:pos="9355"/>
              </w:tabs>
              <w:spacing w:after="0" w:line="240" w:lineRule="auto"/>
              <w:jc w:val="center"/>
              <w:rPr>
                <w:rFonts w:ascii="Times New Roman" w:hAnsi="Times New Roman"/>
                <w:b/>
                <w:bCs/>
                <w:sz w:val="20"/>
                <w:szCs w:val="20"/>
              </w:rPr>
            </w:pPr>
            <w:r w:rsidRPr="00870F1C">
              <w:rPr>
                <w:rFonts w:ascii="Times New Roman" w:hAnsi="Times New Roman"/>
                <w:b/>
                <w:bCs/>
                <w:sz w:val="20"/>
                <w:szCs w:val="20"/>
              </w:rPr>
              <w:t>5</w:t>
            </w:r>
          </w:p>
        </w:tc>
      </w:tr>
      <w:tr w:rsidR="00605577" w:rsidRPr="00870F1C" w:rsidTr="002B4B4F">
        <w:trPr>
          <w:jc w:val="center"/>
        </w:trPr>
        <w:tc>
          <w:tcPr>
            <w:tcW w:w="941" w:type="dxa"/>
          </w:tcPr>
          <w:p w:rsidR="00605577" w:rsidRPr="00870F1C" w:rsidRDefault="00605577" w:rsidP="00041222">
            <w:pPr>
              <w:pStyle w:val="a4"/>
              <w:numPr>
                <w:ilvl w:val="0"/>
                <w:numId w:val="59"/>
              </w:numPr>
              <w:jc w:val="center"/>
              <w:rPr>
                <w:bCs/>
              </w:rPr>
            </w:pPr>
          </w:p>
        </w:tc>
        <w:tc>
          <w:tcPr>
            <w:tcW w:w="5924" w:type="dxa"/>
          </w:tcPr>
          <w:p w:rsidR="00605577" w:rsidRPr="00870F1C" w:rsidRDefault="00605577" w:rsidP="00605577">
            <w:pPr>
              <w:widowControl w:val="0"/>
              <w:spacing w:after="0" w:line="240" w:lineRule="auto"/>
              <w:rPr>
                <w:rFonts w:ascii="Times New Roman" w:hAnsi="Times New Roman"/>
                <w:sz w:val="20"/>
                <w:szCs w:val="20"/>
              </w:rPr>
            </w:pPr>
            <w:r w:rsidRPr="00870F1C">
              <w:rPr>
                <w:rFonts w:ascii="Times New Roman" w:hAnsi="Times New Roman"/>
                <w:sz w:val="20"/>
                <w:szCs w:val="20"/>
              </w:rPr>
              <w:t>Вводное, организационное мероприятие «</w:t>
            </w:r>
            <w:r w:rsidRPr="00870F1C">
              <w:rPr>
                <w:rFonts w:ascii="Times New Roman" w:hAnsi="Times New Roman"/>
                <w:sz w:val="20"/>
                <w:szCs w:val="20"/>
                <w:lang w:val="en-US"/>
              </w:rPr>
              <w:t>PRO</w:t>
            </w:r>
            <w:r w:rsidRPr="00870F1C">
              <w:rPr>
                <w:rFonts w:ascii="Times New Roman" w:hAnsi="Times New Roman"/>
                <w:sz w:val="20"/>
                <w:szCs w:val="20"/>
              </w:rPr>
              <w:t xml:space="preserve"> – пуск в профессию»</w:t>
            </w:r>
          </w:p>
          <w:p w:rsidR="00605577" w:rsidRPr="00870F1C" w:rsidRDefault="00605577" w:rsidP="00605577">
            <w:pPr>
              <w:widowControl w:val="0"/>
              <w:spacing w:after="0" w:line="240" w:lineRule="auto"/>
              <w:rPr>
                <w:rFonts w:ascii="Times New Roman" w:hAnsi="Times New Roman"/>
                <w:sz w:val="20"/>
                <w:szCs w:val="20"/>
              </w:rPr>
            </w:pPr>
            <w:r w:rsidRPr="00870F1C">
              <w:rPr>
                <w:rFonts w:ascii="Times New Roman" w:hAnsi="Times New Roman"/>
                <w:sz w:val="20"/>
                <w:szCs w:val="20"/>
              </w:rPr>
              <w:t>Тренинг «Азбука общения»</w:t>
            </w:r>
          </w:p>
        </w:tc>
        <w:tc>
          <w:tcPr>
            <w:tcW w:w="1701"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12</w:t>
            </w:r>
          </w:p>
        </w:tc>
        <w:tc>
          <w:tcPr>
            <w:tcW w:w="1695"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Февраль</w:t>
            </w:r>
          </w:p>
        </w:tc>
        <w:tc>
          <w:tcPr>
            <w:tcW w:w="4173"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sz w:val="20"/>
                <w:szCs w:val="20"/>
                <w:shd w:val="clear" w:color="auto" w:fill="FFFFFF"/>
              </w:rPr>
              <w:t>Путинцева Е.П.</w:t>
            </w:r>
          </w:p>
        </w:tc>
      </w:tr>
      <w:tr w:rsidR="00605577" w:rsidRPr="00870F1C" w:rsidTr="002B4B4F">
        <w:trPr>
          <w:jc w:val="center"/>
        </w:trPr>
        <w:tc>
          <w:tcPr>
            <w:tcW w:w="941" w:type="dxa"/>
          </w:tcPr>
          <w:p w:rsidR="00605577" w:rsidRPr="00870F1C" w:rsidRDefault="00605577" w:rsidP="00041222">
            <w:pPr>
              <w:pStyle w:val="a4"/>
              <w:numPr>
                <w:ilvl w:val="0"/>
                <w:numId w:val="59"/>
              </w:numPr>
              <w:jc w:val="center"/>
              <w:rPr>
                <w:bCs/>
              </w:rPr>
            </w:pPr>
          </w:p>
        </w:tc>
        <w:tc>
          <w:tcPr>
            <w:tcW w:w="5924" w:type="dxa"/>
          </w:tcPr>
          <w:p w:rsidR="00605577" w:rsidRPr="00870F1C" w:rsidRDefault="00605577" w:rsidP="00605577">
            <w:pPr>
              <w:spacing w:after="0" w:line="240" w:lineRule="auto"/>
              <w:rPr>
                <w:rFonts w:ascii="Times New Roman" w:hAnsi="Times New Roman"/>
                <w:sz w:val="20"/>
                <w:szCs w:val="20"/>
              </w:rPr>
            </w:pPr>
            <w:r w:rsidRPr="00870F1C">
              <w:rPr>
                <w:rFonts w:ascii="Times New Roman" w:hAnsi="Times New Roman"/>
                <w:sz w:val="20"/>
                <w:szCs w:val="20"/>
              </w:rPr>
              <w:t>Круглый стол « Формы и методы работы библиотек»</w:t>
            </w:r>
          </w:p>
          <w:p w:rsidR="00605577" w:rsidRPr="00870F1C" w:rsidRDefault="00605577" w:rsidP="00605577">
            <w:pPr>
              <w:widowControl w:val="0"/>
              <w:spacing w:after="0" w:line="240" w:lineRule="auto"/>
              <w:rPr>
                <w:rFonts w:ascii="Times New Roman" w:hAnsi="Times New Roman"/>
                <w:sz w:val="20"/>
                <w:szCs w:val="20"/>
              </w:rPr>
            </w:pPr>
            <w:r w:rsidRPr="00870F1C">
              <w:rPr>
                <w:rFonts w:ascii="Times New Roman" w:hAnsi="Times New Roman"/>
                <w:sz w:val="20"/>
                <w:szCs w:val="20"/>
              </w:rPr>
              <w:t>Заочное путешествие «Мир моей библиотеки»</w:t>
            </w:r>
          </w:p>
        </w:tc>
        <w:tc>
          <w:tcPr>
            <w:tcW w:w="1701"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12</w:t>
            </w:r>
          </w:p>
        </w:tc>
        <w:tc>
          <w:tcPr>
            <w:tcW w:w="1695"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Март</w:t>
            </w:r>
          </w:p>
        </w:tc>
        <w:tc>
          <w:tcPr>
            <w:tcW w:w="4173" w:type="dxa"/>
          </w:tcPr>
          <w:p w:rsidR="00605577" w:rsidRPr="00870F1C" w:rsidRDefault="00605577" w:rsidP="00605577">
            <w:pPr>
              <w:tabs>
                <w:tab w:val="center" w:pos="4677"/>
                <w:tab w:val="right" w:pos="9355"/>
              </w:tabs>
              <w:spacing w:after="0" w:line="240" w:lineRule="auto"/>
              <w:jc w:val="center"/>
              <w:rPr>
                <w:rFonts w:ascii="Times New Roman" w:hAnsi="Times New Roman"/>
                <w:sz w:val="20"/>
                <w:szCs w:val="20"/>
                <w:shd w:val="clear" w:color="auto" w:fill="FFFFFF"/>
              </w:rPr>
            </w:pPr>
            <w:r w:rsidRPr="00870F1C">
              <w:rPr>
                <w:rFonts w:ascii="Times New Roman" w:hAnsi="Times New Roman"/>
                <w:sz w:val="20"/>
                <w:szCs w:val="20"/>
              </w:rPr>
              <w:t>Путинцева Е.П., Свистунова Л.Н.</w:t>
            </w:r>
          </w:p>
        </w:tc>
      </w:tr>
      <w:tr w:rsidR="00605577" w:rsidRPr="00870F1C" w:rsidTr="002B4B4F">
        <w:trPr>
          <w:jc w:val="center"/>
        </w:trPr>
        <w:tc>
          <w:tcPr>
            <w:tcW w:w="941" w:type="dxa"/>
          </w:tcPr>
          <w:p w:rsidR="00605577" w:rsidRPr="00870F1C" w:rsidRDefault="00605577" w:rsidP="00041222">
            <w:pPr>
              <w:pStyle w:val="a4"/>
              <w:numPr>
                <w:ilvl w:val="0"/>
                <w:numId w:val="59"/>
              </w:numPr>
              <w:jc w:val="center"/>
              <w:rPr>
                <w:bCs/>
              </w:rPr>
            </w:pPr>
          </w:p>
        </w:tc>
        <w:tc>
          <w:tcPr>
            <w:tcW w:w="5924" w:type="dxa"/>
          </w:tcPr>
          <w:p w:rsidR="00605577" w:rsidRPr="00870F1C" w:rsidRDefault="00605577" w:rsidP="00605577">
            <w:pPr>
              <w:spacing w:after="0" w:line="240" w:lineRule="auto"/>
              <w:rPr>
                <w:rFonts w:ascii="Times New Roman" w:hAnsi="Times New Roman"/>
                <w:sz w:val="20"/>
                <w:szCs w:val="20"/>
              </w:rPr>
            </w:pPr>
            <w:r w:rsidRPr="00870F1C">
              <w:rPr>
                <w:rFonts w:ascii="Times New Roman" w:hAnsi="Times New Roman"/>
                <w:sz w:val="20"/>
                <w:szCs w:val="20"/>
              </w:rPr>
              <w:t xml:space="preserve">Выездная экскурсия «Библиотечные площадки» </w:t>
            </w:r>
          </w:p>
          <w:p w:rsidR="00605577" w:rsidRPr="00870F1C" w:rsidRDefault="00605577" w:rsidP="00605577">
            <w:pPr>
              <w:spacing w:after="0" w:line="240" w:lineRule="auto"/>
              <w:rPr>
                <w:rFonts w:ascii="Times New Roman" w:hAnsi="Times New Roman"/>
                <w:sz w:val="20"/>
                <w:szCs w:val="20"/>
              </w:rPr>
            </w:pPr>
            <w:r w:rsidRPr="00870F1C">
              <w:rPr>
                <w:rFonts w:ascii="Times New Roman" w:hAnsi="Times New Roman"/>
                <w:sz w:val="20"/>
                <w:szCs w:val="20"/>
              </w:rPr>
              <w:t>(ДБ «Колмогоровская», Библиотека «Новогородская», Детская библиотека-центр по проблемам детства и юношества, Библиотека семейного чтения «Инская» и др.)</w:t>
            </w:r>
          </w:p>
        </w:tc>
        <w:tc>
          <w:tcPr>
            <w:tcW w:w="1701"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12</w:t>
            </w:r>
          </w:p>
        </w:tc>
        <w:tc>
          <w:tcPr>
            <w:tcW w:w="1695"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Март</w:t>
            </w:r>
          </w:p>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Апрель</w:t>
            </w:r>
          </w:p>
        </w:tc>
        <w:tc>
          <w:tcPr>
            <w:tcW w:w="4173" w:type="dxa"/>
          </w:tcPr>
          <w:p w:rsidR="00605577" w:rsidRPr="00870F1C" w:rsidRDefault="00605577" w:rsidP="00605577">
            <w:pPr>
              <w:spacing w:after="0" w:line="240" w:lineRule="auto"/>
              <w:jc w:val="center"/>
              <w:rPr>
                <w:rFonts w:ascii="Times New Roman" w:hAnsi="Times New Roman"/>
                <w:sz w:val="20"/>
                <w:szCs w:val="20"/>
              </w:rPr>
            </w:pPr>
            <w:r w:rsidRPr="00870F1C">
              <w:rPr>
                <w:rFonts w:ascii="Times New Roman" w:hAnsi="Times New Roman"/>
                <w:sz w:val="20"/>
                <w:szCs w:val="20"/>
              </w:rPr>
              <w:t>Путинцева Е.П., Хромова Е.Г.</w:t>
            </w:r>
          </w:p>
          <w:p w:rsidR="00605577" w:rsidRPr="00870F1C" w:rsidRDefault="00605577" w:rsidP="00605577">
            <w:pPr>
              <w:tabs>
                <w:tab w:val="center" w:pos="4677"/>
                <w:tab w:val="right" w:pos="9355"/>
              </w:tabs>
              <w:spacing w:after="0" w:line="240" w:lineRule="auto"/>
              <w:jc w:val="center"/>
              <w:rPr>
                <w:rFonts w:ascii="Times New Roman" w:hAnsi="Times New Roman"/>
                <w:sz w:val="20"/>
                <w:szCs w:val="20"/>
              </w:rPr>
            </w:pPr>
            <w:r w:rsidRPr="00870F1C">
              <w:rPr>
                <w:rFonts w:ascii="Times New Roman" w:hAnsi="Times New Roman"/>
                <w:sz w:val="20"/>
                <w:szCs w:val="20"/>
              </w:rPr>
              <w:t>Свистунова Л.Н., Стародубцева О.Е.</w:t>
            </w:r>
          </w:p>
        </w:tc>
      </w:tr>
      <w:tr w:rsidR="00605577" w:rsidRPr="00870F1C" w:rsidTr="002B4B4F">
        <w:trPr>
          <w:jc w:val="center"/>
        </w:trPr>
        <w:tc>
          <w:tcPr>
            <w:tcW w:w="941" w:type="dxa"/>
          </w:tcPr>
          <w:p w:rsidR="00605577" w:rsidRPr="00870F1C" w:rsidRDefault="00605577" w:rsidP="00041222">
            <w:pPr>
              <w:pStyle w:val="a4"/>
              <w:numPr>
                <w:ilvl w:val="0"/>
                <w:numId w:val="59"/>
              </w:numPr>
              <w:jc w:val="center"/>
              <w:rPr>
                <w:bCs/>
              </w:rPr>
            </w:pPr>
          </w:p>
        </w:tc>
        <w:tc>
          <w:tcPr>
            <w:tcW w:w="5924" w:type="dxa"/>
          </w:tcPr>
          <w:p w:rsidR="00605577" w:rsidRPr="00870F1C" w:rsidRDefault="00605577" w:rsidP="00605577">
            <w:pPr>
              <w:spacing w:after="0" w:line="240" w:lineRule="auto"/>
              <w:rPr>
                <w:rFonts w:ascii="Times New Roman" w:hAnsi="Times New Roman"/>
                <w:sz w:val="20"/>
                <w:szCs w:val="20"/>
              </w:rPr>
            </w:pPr>
            <w:r w:rsidRPr="00870F1C">
              <w:rPr>
                <w:rFonts w:ascii="Times New Roman" w:hAnsi="Times New Roman"/>
                <w:sz w:val="20"/>
                <w:szCs w:val="20"/>
              </w:rPr>
              <w:t>Мастер-класс «Публичные выступления»</w:t>
            </w:r>
          </w:p>
          <w:p w:rsidR="00605577" w:rsidRPr="00870F1C" w:rsidRDefault="00605577" w:rsidP="00605577">
            <w:pPr>
              <w:widowControl w:val="0"/>
              <w:spacing w:after="0" w:line="240" w:lineRule="auto"/>
              <w:rPr>
                <w:rFonts w:ascii="Times New Roman" w:hAnsi="Times New Roman"/>
                <w:sz w:val="20"/>
                <w:szCs w:val="20"/>
              </w:rPr>
            </w:pPr>
          </w:p>
        </w:tc>
        <w:tc>
          <w:tcPr>
            <w:tcW w:w="1701"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12</w:t>
            </w:r>
          </w:p>
        </w:tc>
        <w:tc>
          <w:tcPr>
            <w:tcW w:w="1695"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Апрель</w:t>
            </w:r>
          </w:p>
        </w:tc>
        <w:tc>
          <w:tcPr>
            <w:tcW w:w="4173" w:type="dxa"/>
          </w:tcPr>
          <w:p w:rsidR="00605577" w:rsidRPr="00870F1C" w:rsidRDefault="00605577" w:rsidP="00605577">
            <w:pPr>
              <w:tabs>
                <w:tab w:val="center" w:pos="4677"/>
                <w:tab w:val="right" w:pos="9355"/>
              </w:tabs>
              <w:spacing w:after="0" w:line="240" w:lineRule="auto"/>
              <w:jc w:val="center"/>
              <w:rPr>
                <w:rFonts w:ascii="Times New Roman" w:hAnsi="Times New Roman"/>
                <w:sz w:val="20"/>
                <w:szCs w:val="20"/>
              </w:rPr>
            </w:pPr>
            <w:r w:rsidRPr="00870F1C">
              <w:rPr>
                <w:rFonts w:ascii="Times New Roman" w:hAnsi="Times New Roman"/>
                <w:sz w:val="20"/>
                <w:szCs w:val="20"/>
              </w:rPr>
              <w:t>Путинцева Е.П., Ачимова О.В.</w:t>
            </w:r>
          </w:p>
        </w:tc>
      </w:tr>
      <w:tr w:rsidR="00605577" w:rsidRPr="00870F1C" w:rsidTr="002B4B4F">
        <w:trPr>
          <w:jc w:val="center"/>
        </w:trPr>
        <w:tc>
          <w:tcPr>
            <w:tcW w:w="941" w:type="dxa"/>
          </w:tcPr>
          <w:p w:rsidR="00605577" w:rsidRPr="00870F1C" w:rsidRDefault="00605577" w:rsidP="00041222">
            <w:pPr>
              <w:pStyle w:val="a4"/>
              <w:numPr>
                <w:ilvl w:val="0"/>
                <w:numId w:val="59"/>
              </w:numPr>
              <w:jc w:val="center"/>
              <w:rPr>
                <w:bCs/>
              </w:rPr>
            </w:pPr>
          </w:p>
        </w:tc>
        <w:tc>
          <w:tcPr>
            <w:tcW w:w="5924" w:type="dxa"/>
          </w:tcPr>
          <w:p w:rsidR="00605577" w:rsidRPr="00870F1C" w:rsidRDefault="00605577" w:rsidP="00605577">
            <w:pPr>
              <w:spacing w:after="0" w:line="240" w:lineRule="auto"/>
              <w:rPr>
                <w:rFonts w:ascii="Times New Roman" w:hAnsi="Times New Roman"/>
                <w:sz w:val="20"/>
                <w:szCs w:val="20"/>
              </w:rPr>
            </w:pPr>
            <w:r w:rsidRPr="00870F1C">
              <w:rPr>
                <w:rFonts w:ascii="Times New Roman" w:hAnsi="Times New Roman"/>
                <w:sz w:val="20"/>
                <w:szCs w:val="20"/>
              </w:rPr>
              <w:t xml:space="preserve">Ролевая игра «Летняя отпускная кампания» </w:t>
            </w:r>
          </w:p>
        </w:tc>
        <w:tc>
          <w:tcPr>
            <w:tcW w:w="1701"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12</w:t>
            </w:r>
          </w:p>
        </w:tc>
        <w:tc>
          <w:tcPr>
            <w:tcW w:w="1695"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Май</w:t>
            </w:r>
          </w:p>
        </w:tc>
        <w:tc>
          <w:tcPr>
            <w:tcW w:w="4173" w:type="dxa"/>
          </w:tcPr>
          <w:p w:rsidR="00605577" w:rsidRPr="00870F1C" w:rsidRDefault="00605577" w:rsidP="00605577">
            <w:pPr>
              <w:spacing w:after="0" w:line="240" w:lineRule="auto"/>
              <w:jc w:val="center"/>
              <w:rPr>
                <w:rFonts w:ascii="Times New Roman" w:hAnsi="Times New Roman"/>
                <w:sz w:val="20"/>
                <w:szCs w:val="20"/>
              </w:rPr>
            </w:pPr>
            <w:r w:rsidRPr="00870F1C">
              <w:rPr>
                <w:rFonts w:ascii="Times New Roman" w:hAnsi="Times New Roman"/>
                <w:sz w:val="20"/>
                <w:szCs w:val="20"/>
              </w:rPr>
              <w:t>Путинцева Е.П., Стародубцева О.Е.</w:t>
            </w:r>
          </w:p>
        </w:tc>
      </w:tr>
      <w:tr w:rsidR="00605577" w:rsidRPr="00870F1C" w:rsidTr="002B4B4F">
        <w:trPr>
          <w:jc w:val="center"/>
        </w:trPr>
        <w:tc>
          <w:tcPr>
            <w:tcW w:w="941" w:type="dxa"/>
          </w:tcPr>
          <w:p w:rsidR="00605577" w:rsidRPr="00870F1C" w:rsidRDefault="00605577" w:rsidP="00041222">
            <w:pPr>
              <w:pStyle w:val="a4"/>
              <w:numPr>
                <w:ilvl w:val="0"/>
                <w:numId w:val="59"/>
              </w:numPr>
              <w:jc w:val="center"/>
              <w:rPr>
                <w:bCs/>
              </w:rPr>
            </w:pPr>
          </w:p>
        </w:tc>
        <w:tc>
          <w:tcPr>
            <w:tcW w:w="5924" w:type="dxa"/>
          </w:tcPr>
          <w:p w:rsidR="00605577" w:rsidRPr="00870F1C" w:rsidRDefault="00605577" w:rsidP="00605577">
            <w:pPr>
              <w:spacing w:after="0" w:line="240" w:lineRule="auto"/>
              <w:rPr>
                <w:rFonts w:ascii="Times New Roman" w:hAnsi="Times New Roman"/>
                <w:sz w:val="20"/>
                <w:szCs w:val="20"/>
              </w:rPr>
            </w:pPr>
            <w:r w:rsidRPr="00870F1C">
              <w:rPr>
                <w:rFonts w:ascii="Times New Roman" w:hAnsi="Times New Roman"/>
                <w:sz w:val="20"/>
                <w:szCs w:val="20"/>
              </w:rPr>
              <w:t>Стажировка «Отчетно-плановая кампания»</w:t>
            </w:r>
          </w:p>
        </w:tc>
        <w:tc>
          <w:tcPr>
            <w:tcW w:w="1701"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12</w:t>
            </w:r>
          </w:p>
        </w:tc>
        <w:tc>
          <w:tcPr>
            <w:tcW w:w="1695"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Сентябрь</w:t>
            </w:r>
          </w:p>
        </w:tc>
        <w:tc>
          <w:tcPr>
            <w:tcW w:w="4173" w:type="dxa"/>
          </w:tcPr>
          <w:p w:rsidR="00605577" w:rsidRPr="00870F1C" w:rsidRDefault="00605577" w:rsidP="00605577">
            <w:pPr>
              <w:spacing w:after="0" w:line="240" w:lineRule="auto"/>
              <w:jc w:val="center"/>
              <w:rPr>
                <w:rFonts w:ascii="Times New Roman" w:hAnsi="Times New Roman"/>
                <w:sz w:val="20"/>
                <w:szCs w:val="20"/>
              </w:rPr>
            </w:pPr>
            <w:r w:rsidRPr="00870F1C">
              <w:rPr>
                <w:rFonts w:ascii="Times New Roman" w:hAnsi="Times New Roman"/>
                <w:sz w:val="20"/>
                <w:szCs w:val="20"/>
              </w:rPr>
              <w:t>Специалисты ИМО, ИБО</w:t>
            </w:r>
          </w:p>
        </w:tc>
      </w:tr>
      <w:tr w:rsidR="00605577" w:rsidRPr="00870F1C" w:rsidTr="002B4B4F">
        <w:trPr>
          <w:jc w:val="center"/>
        </w:trPr>
        <w:tc>
          <w:tcPr>
            <w:tcW w:w="941" w:type="dxa"/>
          </w:tcPr>
          <w:p w:rsidR="00605577" w:rsidRPr="00870F1C" w:rsidRDefault="00605577" w:rsidP="00041222">
            <w:pPr>
              <w:pStyle w:val="a4"/>
              <w:numPr>
                <w:ilvl w:val="0"/>
                <w:numId w:val="59"/>
              </w:numPr>
              <w:jc w:val="center"/>
              <w:rPr>
                <w:bCs/>
              </w:rPr>
            </w:pPr>
          </w:p>
        </w:tc>
        <w:tc>
          <w:tcPr>
            <w:tcW w:w="5924" w:type="dxa"/>
          </w:tcPr>
          <w:p w:rsidR="00605577" w:rsidRPr="00870F1C" w:rsidRDefault="00605577" w:rsidP="00605577">
            <w:pPr>
              <w:spacing w:after="0" w:line="240" w:lineRule="auto"/>
              <w:rPr>
                <w:rFonts w:ascii="Times New Roman" w:hAnsi="Times New Roman"/>
                <w:sz w:val="20"/>
                <w:szCs w:val="20"/>
              </w:rPr>
            </w:pPr>
            <w:r w:rsidRPr="00870F1C">
              <w:rPr>
                <w:rFonts w:ascii="Times New Roman" w:hAnsi="Times New Roman"/>
                <w:sz w:val="20"/>
                <w:szCs w:val="20"/>
              </w:rPr>
              <w:t xml:space="preserve">Творческая лаборатория «Портфолио», «Программа. Проект» </w:t>
            </w:r>
          </w:p>
        </w:tc>
        <w:tc>
          <w:tcPr>
            <w:tcW w:w="1701"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12</w:t>
            </w:r>
          </w:p>
        </w:tc>
        <w:tc>
          <w:tcPr>
            <w:tcW w:w="1695"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Октябрь</w:t>
            </w:r>
          </w:p>
        </w:tc>
        <w:tc>
          <w:tcPr>
            <w:tcW w:w="4173" w:type="dxa"/>
          </w:tcPr>
          <w:p w:rsidR="00605577" w:rsidRPr="00870F1C" w:rsidRDefault="00605577" w:rsidP="00605577">
            <w:pPr>
              <w:spacing w:after="0" w:line="240" w:lineRule="auto"/>
              <w:jc w:val="center"/>
              <w:rPr>
                <w:rFonts w:ascii="Times New Roman" w:hAnsi="Times New Roman"/>
                <w:sz w:val="20"/>
                <w:szCs w:val="20"/>
              </w:rPr>
            </w:pPr>
            <w:r w:rsidRPr="00870F1C">
              <w:rPr>
                <w:rFonts w:ascii="Times New Roman" w:hAnsi="Times New Roman"/>
                <w:sz w:val="20"/>
                <w:szCs w:val="20"/>
              </w:rPr>
              <w:t xml:space="preserve">Хромова Е.Г., Путинцева Е.П., </w:t>
            </w:r>
          </w:p>
        </w:tc>
      </w:tr>
      <w:tr w:rsidR="00605577" w:rsidRPr="00870F1C" w:rsidTr="002B4B4F">
        <w:trPr>
          <w:jc w:val="center"/>
        </w:trPr>
        <w:tc>
          <w:tcPr>
            <w:tcW w:w="941" w:type="dxa"/>
          </w:tcPr>
          <w:p w:rsidR="00605577" w:rsidRPr="00870F1C" w:rsidRDefault="00605577" w:rsidP="00041222">
            <w:pPr>
              <w:pStyle w:val="a4"/>
              <w:numPr>
                <w:ilvl w:val="0"/>
                <w:numId w:val="59"/>
              </w:numPr>
              <w:jc w:val="center"/>
              <w:rPr>
                <w:bCs/>
              </w:rPr>
            </w:pPr>
          </w:p>
        </w:tc>
        <w:tc>
          <w:tcPr>
            <w:tcW w:w="5924" w:type="dxa"/>
          </w:tcPr>
          <w:p w:rsidR="00605577" w:rsidRPr="00870F1C" w:rsidRDefault="00605577" w:rsidP="00605577">
            <w:pPr>
              <w:spacing w:after="0" w:line="240" w:lineRule="auto"/>
              <w:rPr>
                <w:rFonts w:ascii="Times New Roman" w:hAnsi="Times New Roman"/>
                <w:sz w:val="20"/>
                <w:szCs w:val="20"/>
              </w:rPr>
            </w:pPr>
            <w:r w:rsidRPr="00870F1C">
              <w:rPr>
                <w:rFonts w:ascii="Times New Roman" w:hAnsi="Times New Roman"/>
                <w:sz w:val="20"/>
                <w:szCs w:val="20"/>
              </w:rPr>
              <w:t>Профессиональный конкурс на лучший проект (Специалисты ИМО, ИБО</w:t>
            </w:r>
          </w:p>
        </w:tc>
        <w:tc>
          <w:tcPr>
            <w:tcW w:w="1701"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12</w:t>
            </w:r>
          </w:p>
        </w:tc>
        <w:tc>
          <w:tcPr>
            <w:tcW w:w="1695"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Ноябрь</w:t>
            </w:r>
          </w:p>
        </w:tc>
        <w:tc>
          <w:tcPr>
            <w:tcW w:w="4173" w:type="dxa"/>
          </w:tcPr>
          <w:p w:rsidR="00605577" w:rsidRPr="00870F1C" w:rsidRDefault="00605577" w:rsidP="00605577">
            <w:pPr>
              <w:spacing w:after="0" w:line="240" w:lineRule="auto"/>
              <w:jc w:val="center"/>
              <w:rPr>
                <w:rFonts w:ascii="Times New Roman" w:hAnsi="Times New Roman"/>
                <w:sz w:val="20"/>
                <w:szCs w:val="20"/>
              </w:rPr>
            </w:pPr>
            <w:r w:rsidRPr="00870F1C">
              <w:rPr>
                <w:rFonts w:ascii="Times New Roman" w:hAnsi="Times New Roman"/>
                <w:sz w:val="20"/>
                <w:szCs w:val="20"/>
              </w:rPr>
              <w:t>Специалисты ИМО. ИБО</w:t>
            </w:r>
          </w:p>
        </w:tc>
      </w:tr>
      <w:tr w:rsidR="00605577" w:rsidRPr="00870F1C" w:rsidTr="002B4B4F">
        <w:trPr>
          <w:jc w:val="center"/>
        </w:trPr>
        <w:tc>
          <w:tcPr>
            <w:tcW w:w="941" w:type="dxa"/>
          </w:tcPr>
          <w:p w:rsidR="00605577" w:rsidRPr="00870F1C" w:rsidRDefault="00605577" w:rsidP="00041222">
            <w:pPr>
              <w:pStyle w:val="a4"/>
              <w:numPr>
                <w:ilvl w:val="0"/>
                <w:numId w:val="59"/>
              </w:numPr>
              <w:jc w:val="center"/>
              <w:rPr>
                <w:bCs/>
              </w:rPr>
            </w:pPr>
          </w:p>
        </w:tc>
        <w:tc>
          <w:tcPr>
            <w:tcW w:w="5924" w:type="dxa"/>
          </w:tcPr>
          <w:p w:rsidR="00605577" w:rsidRPr="00870F1C" w:rsidRDefault="00605577" w:rsidP="00605577">
            <w:pPr>
              <w:spacing w:after="0" w:line="240" w:lineRule="auto"/>
              <w:rPr>
                <w:rFonts w:ascii="Times New Roman" w:hAnsi="Times New Roman"/>
                <w:sz w:val="20"/>
                <w:szCs w:val="20"/>
              </w:rPr>
            </w:pPr>
            <w:r w:rsidRPr="00870F1C">
              <w:rPr>
                <w:rFonts w:ascii="Times New Roman" w:hAnsi="Times New Roman"/>
                <w:sz w:val="20"/>
                <w:szCs w:val="20"/>
              </w:rPr>
              <w:t xml:space="preserve">Стажировки, диалоги в </w:t>
            </w:r>
            <w:r w:rsidRPr="00870F1C">
              <w:rPr>
                <w:rFonts w:ascii="Times New Roman" w:hAnsi="Times New Roman"/>
                <w:sz w:val="20"/>
                <w:szCs w:val="20"/>
                <w:lang w:val="en-US"/>
              </w:rPr>
              <w:t>Online</w:t>
            </w:r>
            <w:r w:rsidRPr="00870F1C">
              <w:rPr>
                <w:rFonts w:ascii="Times New Roman" w:hAnsi="Times New Roman"/>
                <w:sz w:val="20"/>
                <w:szCs w:val="20"/>
              </w:rPr>
              <w:t>-формате, выездные мероприятия</w:t>
            </w:r>
          </w:p>
        </w:tc>
        <w:tc>
          <w:tcPr>
            <w:tcW w:w="1701"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p>
        </w:tc>
        <w:tc>
          <w:tcPr>
            <w:tcW w:w="1695"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В течение года</w:t>
            </w:r>
          </w:p>
        </w:tc>
        <w:tc>
          <w:tcPr>
            <w:tcW w:w="4173" w:type="dxa"/>
          </w:tcPr>
          <w:p w:rsidR="00605577" w:rsidRPr="00870F1C" w:rsidRDefault="00605577" w:rsidP="00605577">
            <w:pPr>
              <w:spacing w:after="0" w:line="240" w:lineRule="auto"/>
              <w:jc w:val="center"/>
              <w:rPr>
                <w:rFonts w:ascii="Times New Roman" w:hAnsi="Times New Roman"/>
                <w:sz w:val="20"/>
                <w:szCs w:val="20"/>
              </w:rPr>
            </w:pPr>
            <w:r w:rsidRPr="00870F1C">
              <w:rPr>
                <w:rFonts w:ascii="Times New Roman" w:hAnsi="Times New Roman"/>
                <w:sz w:val="20"/>
                <w:szCs w:val="20"/>
              </w:rPr>
              <w:t>Специалисты ИМО, ИБО</w:t>
            </w:r>
          </w:p>
        </w:tc>
      </w:tr>
      <w:tr w:rsidR="00605577" w:rsidRPr="00870F1C" w:rsidTr="002B4B4F">
        <w:trPr>
          <w:jc w:val="center"/>
        </w:trPr>
        <w:tc>
          <w:tcPr>
            <w:tcW w:w="941" w:type="dxa"/>
          </w:tcPr>
          <w:p w:rsidR="00605577" w:rsidRPr="00870F1C" w:rsidRDefault="00605577" w:rsidP="00041222">
            <w:pPr>
              <w:pStyle w:val="a4"/>
              <w:numPr>
                <w:ilvl w:val="0"/>
                <w:numId w:val="59"/>
              </w:numPr>
              <w:jc w:val="center"/>
              <w:rPr>
                <w:bCs/>
              </w:rPr>
            </w:pPr>
          </w:p>
        </w:tc>
        <w:tc>
          <w:tcPr>
            <w:tcW w:w="5924" w:type="dxa"/>
          </w:tcPr>
          <w:p w:rsidR="00605577" w:rsidRPr="00870F1C" w:rsidRDefault="00605577" w:rsidP="00605577">
            <w:pPr>
              <w:spacing w:after="0" w:line="240" w:lineRule="auto"/>
              <w:rPr>
                <w:rFonts w:ascii="Times New Roman" w:hAnsi="Times New Roman"/>
                <w:sz w:val="20"/>
                <w:szCs w:val="20"/>
              </w:rPr>
            </w:pPr>
            <w:r w:rsidRPr="00870F1C">
              <w:rPr>
                <w:rFonts w:ascii="Times New Roman" w:hAnsi="Times New Roman"/>
                <w:sz w:val="20"/>
                <w:szCs w:val="20"/>
              </w:rPr>
              <w:t>Встречи с руководителем, специалистом по кадрам, председателем СМС «Кураж»</w:t>
            </w:r>
          </w:p>
        </w:tc>
        <w:tc>
          <w:tcPr>
            <w:tcW w:w="1701"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p>
        </w:tc>
        <w:tc>
          <w:tcPr>
            <w:tcW w:w="1695"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По заявкам</w:t>
            </w:r>
          </w:p>
        </w:tc>
        <w:tc>
          <w:tcPr>
            <w:tcW w:w="4173" w:type="dxa"/>
          </w:tcPr>
          <w:p w:rsidR="00605577" w:rsidRPr="00870F1C" w:rsidRDefault="00605577" w:rsidP="00605577">
            <w:pPr>
              <w:spacing w:after="0" w:line="240" w:lineRule="auto"/>
              <w:jc w:val="center"/>
              <w:rPr>
                <w:rFonts w:ascii="Times New Roman" w:hAnsi="Times New Roman"/>
                <w:sz w:val="20"/>
                <w:szCs w:val="20"/>
              </w:rPr>
            </w:pPr>
            <w:r w:rsidRPr="00870F1C">
              <w:rPr>
                <w:rFonts w:ascii="Times New Roman" w:hAnsi="Times New Roman"/>
                <w:sz w:val="20"/>
                <w:szCs w:val="20"/>
              </w:rPr>
              <w:t>Чернова Е.А.</w:t>
            </w:r>
          </w:p>
          <w:p w:rsidR="00605577" w:rsidRPr="00870F1C" w:rsidRDefault="00605577" w:rsidP="00605577">
            <w:pPr>
              <w:spacing w:after="0" w:line="240" w:lineRule="auto"/>
              <w:jc w:val="center"/>
              <w:rPr>
                <w:rFonts w:ascii="Times New Roman" w:hAnsi="Times New Roman"/>
                <w:sz w:val="20"/>
                <w:szCs w:val="20"/>
              </w:rPr>
            </w:pPr>
            <w:r w:rsidRPr="00870F1C">
              <w:rPr>
                <w:rFonts w:ascii="Times New Roman" w:hAnsi="Times New Roman"/>
                <w:sz w:val="20"/>
                <w:szCs w:val="20"/>
              </w:rPr>
              <w:t>Старцева И.А.</w:t>
            </w:r>
          </w:p>
          <w:p w:rsidR="00605577" w:rsidRPr="00870F1C" w:rsidRDefault="00605577" w:rsidP="00605577">
            <w:pPr>
              <w:spacing w:after="0" w:line="240" w:lineRule="auto"/>
              <w:jc w:val="center"/>
              <w:rPr>
                <w:rFonts w:ascii="Times New Roman" w:hAnsi="Times New Roman"/>
                <w:sz w:val="20"/>
                <w:szCs w:val="20"/>
              </w:rPr>
            </w:pPr>
            <w:r w:rsidRPr="00870F1C">
              <w:rPr>
                <w:rFonts w:ascii="Times New Roman" w:hAnsi="Times New Roman"/>
                <w:sz w:val="20"/>
                <w:szCs w:val="20"/>
              </w:rPr>
              <w:t>Аньчкова О.В.</w:t>
            </w:r>
          </w:p>
        </w:tc>
      </w:tr>
      <w:tr w:rsidR="00605577" w:rsidRPr="00870F1C" w:rsidTr="002B4B4F">
        <w:trPr>
          <w:jc w:val="center"/>
        </w:trPr>
        <w:tc>
          <w:tcPr>
            <w:tcW w:w="941" w:type="dxa"/>
          </w:tcPr>
          <w:p w:rsidR="00605577" w:rsidRPr="00870F1C" w:rsidRDefault="00605577" w:rsidP="00041222">
            <w:pPr>
              <w:pStyle w:val="a4"/>
              <w:numPr>
                <w:ilvl w:val="0"/>
                <w:numId w:val="59"/>
              </w:numPr>
              <w:jc w:val="center"/>
              <w:rPr>
                <w:bCs/>
              </w:rPr>
            </w:pPr>
          </w:p>
        </w:tc>
        <w:tc>
          <w:tcPr>
            <w:tcW w:w="5924" w:type="dxa"/>
          </w:tcPr>
          <w:p w:rsidR="00605577" w:rsidRPr="00870F1C" w:rsidRDefault="00605577" w:rsidP="00605577">
            <w:pPr>
              <w:spacing w:after="0" w:line="240" w:lineRule="auto"/>
              <w:rPr>
                <w:rFonts w:ascii="Times New Roman" w:hAnsi="Times New Roman"/>
                <w:sz w:val="20"/>
                <w:szCs w:val="20"/>
              </w:rPr>
            </w:pPr>
            <w:r w:rsidRPr="00870F1C">
              <w:rPr>
                <w:rFonts w:ascii="Times New Roman" w:hAnsi="Times New Roman"/>
                <w:sz w:val="20"/>
                <w:szCs w:val="20"/>
              </w:rPr>
              <w:t>Цикл выставок-просмотров «Экспресс-подсказки»</w:t>
            </w:r>
          </w:p>
        </w:tc>
        <w:tc>
          <w:tcPr>
            <w:tcW w:w="1701"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p>
        </w:tc>
        <w:tc>
          <w:tcPr>
            <w:tcW w:w="1695"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В течение года</w:t>
            </w:r>
          </w:p>
        </w:tc>
        <w:tc>
          <w:tcPr>
            <w:tcW w:w="4173" w:type="dxa"/>
          </w:tcPr>
          <w:p w:rsidR="00605577" w:rsidRPr="00870F1C" w:rsidRDefault="00605577" w:rsidP="00605577">
            <w:pPr>
              <w:spacing w:after="0" w:line="240" w:lineRule="auto"/>
              <w:jc w:val="center"/>
              <w:rPr>
                <w:rFonts w:ascii="Times New Roman" w:hAnsi="Times New Roman"/>
                <w:sz w:val="20"/>
                <w:szCs w:val="20"/>
              </w:rPr>
            </w:pPr>
            <w:r w:rsidRPr="00870F1C">
              <w:rPr>
                <w:rFonts w:ascii="Times New Roman" w:hAnsi="Times New Roman"/>
                <w:sz w:val="20"/>
                <w:szCs w:val="20"/>
              </w:rPr>
              <w:t>Путинцева Е.П.</w:t>
            </w:r>
          </w:p>
        </w:tc>
      </w:tr>
      <w:tr w:rsidR="00605577" w:rsidRPr="00870F1C" w:rsidTr="002B4B4F">
        <w:trPr>
          <w:jc w:val="center"/>
        </w:trPr>
        <w:tc>
          <w:tcPr>
            <w:tcW w:w="941" w:type="dxa"/>
          </w:tcPr>
          <w:p w:rsidR="00605577" w:rsidRPr="00870F1C" w:rsidRDefault="00605577" w:rsidP="00041222">
            <w:pPr>
              <w:pStyle w:val="a4"/>
              <w:numPr>
                <w:ilvl w:val="0"/>
                <w:numId w:val="59"/>
              </w:numPr>
              <w:jc w:val="center"/>
              <w:rPr>
                <w:bCs/>
              </w:rPr>
            </w:pPr>
          </w:p>
        </w:tc>
        <w:tc>
          <w:tcPr>
            <w:tcW w:w="5924" w:type="dxa"/>
          </w:tcPr>
          <w:p w:rsidR="00605577" w:rsidRPr="00870F1C" w:rsidRDefault="00605577" w:rsidP="00605577">
            <w:pPr>
              <w:spacing w:after="0" w:line="240" w:lineRule="auto"/>
              <w:rPr>
                <w:rFonts w:ascii="Times New Roman" w:hAnsi="Times New Roman"/>
                <w:sz w:val="20"/>
                <w:szCs w:val="20"/>
              </w:rPr>
            </w:pPr>
            <w:r w:rsidRPr="00870F1C">
              <w:rPr>
                <w:rFonts w:ascii="Times New Roman" w:hAnsi="Times New Roman"/>
                <w:sz w:val="20"/>
                <w:szCs w:val="20"/>
              </w:rPr>
              <w:t>Опрос «Негативные моменты или опасения»</w:t>
            </w:r>
          </w:p>
        </w:tc>
        <w:tc>
          <w:tcPr>
            <w:tcW w:w="1701"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12</w:t>
            </w:r>
          </w:p>
        </w:tc>
        <w:tc>
          <w:tcPr>
            <w:tcW w:w="1695"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Февраль</w:t>
            </w:r>
          </w:p>
        </w:tc>
        <w:tc>
          <w:tcPr>
            <w:tcW w:w="4173" w:type="dxa"/>
          </w:tcPr>
          <w:p w:rsidR="00605577" w:rsidRPr="00870F1C" w:rsidRDefault="00605577" w:rsidP="00605577">
            <w:pPr>
              <w:spacing w:after="0" w:line="240" w:lineRule="auto"/>
              <w:jc w:val="center"/>
              <w:rPr>
                <w:rFonts w:ascii="Times New Roman" w:hAnsi="Times New Roman"/>
                <w:sz w:val="20"/>
                <w:szCs w:val="20"/>
              </w:rPr>
            </w:pPr>
            <w:r w:rsidRPr="00870F1C">
              <w:rPr>
                <w:rFonts w:ascii="Times New Roman" w:hAnsi="Times New Roman"/>
                <w:sz w:val="20"/>
                <w:szCs w:val="20"/>
              </w:rPr>
              <w:t>Путинцева Е.П.</w:t>
            </w:r>
          </w:p>
        </w:tc>
      </w:tr>
      <w:tr w:rsidR="00605577" w:rsidRPr="00870F1C" w:rsidTr="002B4B4F">
        <w:trPr>
          <w:jc w:val="center"/>
        </w:trPr>
        <w:tc>
          <w:tcPr>
            <w:tcW w:w="941" w:type="dxa"/>
          </w:tcPr>
          <w:p w:rsidR="00605577" w:rsidRPr="00870F1C" w:rsidRDefault="00605577" w:rsidP="00041222">
            <w:pPr>
              <w:pStyle w:val="a4"/>
              <w:numPr>
                <w:ilvl w:val="0"/>
                <w:numId w:val="59"/>
              </w:numPr>
              <w:jc w:val="center"/>
              <w:rPr>
                <w:bCs/>
              </w:rPr>
            </w:pPr>
          </w:p>
        </w:tc>
        <w:tc>
          <w:tcPr>
            <w:tcW w:w="5924" w:type="dxa"/>
          </w:tcPr>
          <w:p w:rsidR="00605577" w:rsidRPr="00870F1C" w:rsidRDefault="00605577" w:rsidP="00605577">
            <w:pPr>
              <w:spacing w:after="0" w:line="240" w:lineRule="auto"/>
              <w:rPr>
                <w:rFonts w:ascii="Times New Roman" w:hAnsi="Times New Roman"/>
                <w:sz w:val="20"/>
                <w:szCs w:val="20"/>
              </w:rPr>
            </w:pPr>
            <w:r w:rsidRPr="00870F1C">
              <w:rPr>
                <w:rFonts w:ascii="Times New Roman" w:hAnsi="Times New Roman"/>
                <w:sz w:val="20"/>
                <w:szCs w:val="20"/>
              </w:rPr>
              <w:t>Анкетирование «Микроклимат в коллективе»</w:t>
            </w:r>
          </w:p>
        </w:tc>
        <w:tc>
          <w:tcPr>
            <w:tcW w:w="1701"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12</w:t>
            </w:r>
          </w:p>
        </w:tc>
        <w:tc>
          <w:tcPr>
            <w:tcW w:w="1695" w:type="dxa"/>
          </w:tcPr>
          <w:p w:rsidR="00605577" w:rsidRPr="00870F1C" w:rsidRDefault="00605577" w:rsidP="00605577">
            <w:pPr>
              <w:tabs>
                <w:tab w:val="center" w:pos="4677"/>
                <w:tab w:val="right" w:pos="9355"/>
              </w:tabs>
              <w:spacing w:after="0" w:line="240" w:lineRule="auto"/>
              <w:jc w:val="center"/>
              <w:rPr>
                <w:rFonts w:ascii="Times New Roman" w:hAnsi="Times New Roman"/>
                <w:bCs/>
                <w:sz w:val="20"/>
                <w:szCs w:val="20"/>
              </w:rPr>
            </w:pPr>
            <w:r w:rsidRPr="00870F1C">
              <w:rPr>
                <w:rFonts w:ascii="Times New Roman" w:hAnsi="Times New Roman"/>
                <w:bCs/>
                <w:sz w:val="20"/>
                <w:szCs w:val="20"/>
              </w:rPr>
              <w:t>Май</w:t>
            </w:r>
          </w:p>
        </w:tc>
        <w:tc>
          <w:tcPr>
            <w:tcW w:w="4173" w:type="dxa"/>
          </w:tcPr>
          <w:p w:rsidR="00605577" w:rsidRPr="00870F1C" w:rsidRDefault="00605577" w:rsidP="00605577">
            <w:pPr>
              <w:spacing w:after="0" w:line="240" w:lineRule="auto"/>
              <w:jc w:val="center"/>
              <w:rPr>
                <w:rFonts w:ascii="Times New Roman" w:hAnsi="Times New Roman"/>
                <w:sz w:val="20"/>
                <w:szCs w:val="20"/>
              </w:rPr>
            </w:pPr>
            <w:r w:rsidRPr="00870F1C">
              <w:rPr>
                <w:rFonts w:ascii="Times New Roman" w:hAnsi="Times New Roman"/>
                <w:sz w:val="20"/>
                <w:szCs w:val="20"/>
              </w:rPr>
              <w:t>Путинцева Е.П.</w:t>
            </w:r>
          </w:p>
        </w:tc>
      </w:tr>
      <w:tr w:rsidR="00605577" w:rsidRPr="00870F1C" w:rsidTr="002B4B4F">
        <w:trPr>
          <w:jc w:val="center"/>
        </w:trPr>
        <w:tc>
          <w:tcPr>
            <w:tcW w:w="941" w:type="dxa"/>
          </w:tcPr>
          <w:p w:rsidR="00605577" w:rsidRPr="00870F1C" w:rsidRDefault="00605577" w:rsidP="00041222">
            <w:pPr>
              <w:pStyle w:val="a4"/>
              <w:numPr>
                <w:ilvl w:val="0"/>
                <w:numId w:val="59"/>
              </w:numPr>
              <w:jc w:val="center"/>
              <w:rPr>
                <w:bCs/>
              </w:rPr>
            </w:pPr>
          </w:p>
        </w:tc>
        <w:tc>
          <w:tcPr>
            <w:tcW w:w="5924" w:type="dxa"/>
          </w:tcPr>
          <w:p w:rsidR="00605577" w:rsidRPr="00870F1C" w:rsidRDefault="00605577" w:rsidP="00605577">
            <w:pPr>
              <w:spacing w:after="0" w:line="240" w:lineRule="auto"/>
              <w:jc w:val="both"/>
              <w:rPr>
                <w:rFonts w:ascii="Times New Roman" w:hAnsi="Times New Roman"/>
                <w:sz w:val="20"/>
                <w:szCs w:val="20"/>
              </w:rPr>
            </w:pPr>
            <w:r w:rsidRPr="00870F1C">
              <w:rPr>
                <w:rFonts w:ascii="Times New Roman" w:hAnsi="Times New Roman"/>
                <w:sz w:val="20"/>
                <w:szCs w:val="20"/>
              </w:rPr>
              <w:t>Областное исследование чтения руководителей детского и молодежного чтения (педагогов, родителей, библиотекарей)</w:t>
            </w:r>
          </w:p>
        </w:tc>
        <w:tc>
          <w:tcPr>
            <w:tcW w:w="1701" w:type="dxa"/>
          </w:tcPr>
          <w:p w:rsidR="00605577" w:rsidRPr="00870F1C" w:rsidRDefault="00605577" w:rsidP="00605577">
            <w:pPr>
              <w:spacing w:after="0" w:line="240" w:lineRule="auto"/>
              <w:jc w:val="center"/>
              <w:rPr>
                <w:rFonts w:ascii="Times New Roman" w:hAnsi="Times New Roman"/>
                <w:sz w:val="20"/>
                <w:szCs w:val="20"/>
              </w:rPr>
            </w:pPr>
          </w:p>
        </w:tc>
        <w:tc>
          <w:tcPr>
            <w:tcW w:w="1695" w:type="dxa"/>
          </w:tcPr>
          <w:p w:rsidR="00605577" w:rsidRPr="00870F1C" w:rsidRDefault="00605577" w:rsidP="00605577">
            <w:pPr>
              <w:spacing w:after="0" w:line="240" w:lineRule="auto"/>
              <w:jc w:val="center"/>
              <w:rPr>
                <w:rFonts w:ascii="Times New Roman" w:hAnsi="Times New Roman"/>
                <w:sz w:val="20"/>
                <w:szCs w:val="20"/>
              </w:rPr>
            </w:pPr>
            <w:r w:rsidRPr="00870F1C">
              <w:rPr>
                <w:rFonts w:ascii="Times New Roman" w:hAnsi="Times New Roman"/>
                <w:sz w:val="20"/>
                <w:szCs w:val="20"/>
              </w:rPr>
              <w:t>в течение года</w:t>
            </w:r>
          </w:p>
        </w:tc>
        <w:tc>
          <w:tcPr>
            <w:tcW w:w="4173" w:type="dxa"/>
          </w:tcPr>
          <w:p w:rsidR="00605577" w:rsidRPr="00870F1C" w:rsidRDefault="00605577" w:rsidP="00605577">
            <w:pPr>
              <w:spacing w:after="0" w:line="240" w:lineRule="auto"/>
              <w:jc w:val="center"/>
              <w:rPr>
                <w:rFonts w:ascii="Times New Roman" w:hAnsi="Times New Roman"/>
                <w:sz w:val="20"/>
                <w:szCs w:val="20"/>
              </w:rPr>
            </w:pPr>
            <w:r w:rsidRPr="00870F1C">
              <w:rPr>
                <w:rFonts w:ascii="Times New Roman" w:hAnsi="Times New Roman"/>
                <w:sz w:val="20"/>
                <w:szCs w:val="20"/>
              </w:rPr>
              <w:t>КОБДЮ, муниципальные библиотеки</w:t>
            </w:r>
          </w:p>
        </w:tc>
      </w:tr>
    </w:tbl>
    <w:p w:rsidR="00605577" w:rsidRPr="00605577" w:rsidRDefault="00605577" w:rsidP="00605577">
      <w:pPr>
        <w:spacing w:after="0" w:line="240" w:lineRule="auto"/>
        <w:jc w:val="center"/>
        <w:rPr>
          <w:rFonts w:ascii="Times New Roman" w:hAnsi="Times New Roman"/>
          <w:b/>
          <w:sz w:val="32"/>
          <w:szCs w:val="32"/>
        </w:rPr>
        <w:sectPr w:rsidR="00605577" w:rsidRPr="00605577" w:rsidSect="002B4B4F">
          <w:pgSz w:w="16838" w:h="11906" w:orient="landscape"/>
          <w:pgMar w:top="567" w:right="851" w:bottom="1134" w:left="1134" w:header="709" w:footer="709" w:gutter="0"/>
          <w:cols w:space="708"/>
          <w:docGrid w:linePitch="360"/>
        </w:sectPr>
      </w:pPr>
    </w:p>
    <w:p w:rsidR="00605577" w:rsidRPr="00605577" w:rsidRDefault="00605577" w:rsidP="00605577">
      <w:pPr>
        <w:spacing w:after="0" w:line="240" w:lineRule="auto"/>
        <w:jc w:val="center"/>
        <w:rPr>
          <w:rFonts w:ascii="Times New Roman" w:hAnsi="Times New Roman"/>
          <w:b/>
          <w:sz w:val="32"/>
          <w:szCs w:val="32"/>
        </w:rPr>
      </w:pPr>
      <w:r w:rsidRPr="00605577">
        <w:rPr>
          <w:rFonts w:ascii="Times New Roman" w:hAnsi="Times New Roman"/>
          <w:b/>
          <w:sz w:val="32"/>
          <w:szCs w:val="32"/>
        </w:rPr>
        <w:lastRenderedPageBreak/>
        <w:t>СМЕТА</w:t>
      </w:r>
    </w:p>
    <w:p w:rsidR="00605577" w:rsidRPr="00605577" w:rsidRDefault="00605577" w:rsidP="00605577">
      <w:pPr>
        <w:spacing w:after="0" w:line="240" w:lineRule="auto"/>
        <w:jc w:val="center"/>
        <w:rPr>
          <w:rFonts w:ascii="Times New Roman" w:hAnsi="Times New Roman"/>
          <w:b/>
          <w:sz w:val="32"/>
          <w:szCs w:val="32"/>
        </w:rPr>
      </w:pPr>
      <w:r w:rsidRPr="00605577">
        <w:rPr>
          <w:rFonts w:ascii="Times New Roman" w:hAnsi="Times New Roman"/>
          <w:b/>
          <w:sz w:val="32"/>
          <w:szCs w:val="32"/>
        </w:rPr>
        <w:t xml:space="preserve">расходов финансовых средств </w:t>
      </w:r>
    </w:p>
    <w:p w:rsidR="00605577" w:rsidRPr="00605577" w:rsidRDefault="00605577" w:rsidP="00605577">
      <w:pPr>
        <w:spacing w:after="0" w:line="240" w:lineRule="auto"/>
        <w:jc w:val="center"/>
        <w:rPr>
          <w:rFonts w:ascii="Times New Roman" w:hAnsi="Times New Roman"/>
          <w:b/>
          <w:sz w:val="32"/>
          <w:szCs w:val="32"/>
        </w:rPr>
      </w:pPr>
      <w:r w:rsidRPr="00605577">
        <w:rPr>
          <w:rFonts w:ascii="Times New Roman" w:hAnsi="Times New Roman"/>
          <w:b/>
          <w:sz w:val="32"/>
          <w:szCs w:val="32"/>
        </w:rPr>
        <w:t>по программе «</w:t>
      </w:r>
      <w:r w:rsidRPr="00605577">
        <w:rPr>
          <w:rFonts w:ascii="Times New Roman" w:hAnsi="Times New Roman"/>
          <w:b/>
          <w:sz w:val="32"/>
          <w:szCs w:val="32"/>
          <w:lang w:val="en-US"/>
        </w:rPr>
        <w:t>PRO</w:t>
      </w:r>
      <w:r w:rsidRPr="00605577">
        <w:rPr>
          <w:rFonts w:ascii="Times New Roman" w:hAnsi="Times New Roman"/>
          <w:b/>
          <w:sz w:val="32"/>
          <w:szCs w:val="32"/>
        </w:rPr>
        <w:t xml:space="preserve"> – пуск в профессию» на 2018г.</w:t>
      </w:r>
    </w:p>
    <w:p w:rsidR="00605577" w:rsidRPr="00605577" w:rsidRDefault="00605577" w:rsidP="00605577">
      <w:pPr>
        <w:spacing w:after="0" w:line="240" w:lineRule="auto"/>
        <w:jc w:val="both"/>
        <w:rPr>
          <w:rFonts w:ascii="Times New Roman" w:hAnsi="Times New Roman"/>
          <w:sz w:val="28"/>
          <w:szCs w:val="28"/>
        </w:rPr>
      </w:pPr>
    </w:p>
    <w:p w:rsidR="00605577" w:rsidRPr="00605577" w:rsidRDefault="00605577" w:rsidP="00605577">
      <w:pPr>
        <w:spacing w:after="0" w:line="240" w:lineRule="auto"/>
        <w:jc w:val="both"/>
        <w:rPr>
          <w:rFonts w:ascii="Times New Roman" w:hAnsi="Times New Roman"/>
          <w:sz w:val="28"/>
          <w:szCs w:val="28"/>
        </w:rPr>
      </w:pPr>
    </w:p>
    <w:tbl>
      <w:tblPr>
        <w:tblW w:w="0" w:type="auto"/>
        <w:jc w:val="center"/>
        <w:tblInd w:w="-2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91"/>
        <w:gridCol w:w="3570"/>
        <w:gridCol w:w="1957"/>
        <w:gridCol w:w="1622"/>
        <w:gridCol w:w="1701"/>
      </w:tblGrid>
      <w:tr w:rsidR="00605577" w:rsidRPr="00605577" w:rsidTr="002B4B4F">
        <w:trPr>
          <w:jc w:val="center"/>
        </w:trPr>
        <w:tc>
          <w:tcPr>
            <w:tcW w:w="891" w:type="dxa"/>
            <w:vMerge w:val="restart"/>
            <w:vAlign w:val="center"/>
          </w:tcPr>
          <w:p w:rsidR="00605577" w:rsidRPr="00605577" w:rsidRDefault="00605577" w:rsidP="00BD28C8">
            <w:pPr>
              <w:pStyle w:val="ConsPlusNormal"/>
              <w:ind w:firstLine="0"/>
              <w:jc w:val="center"/>
              <w:rPr>
                <w:rFonts w:ascii="Times New Roman" w:hAnsi="Times New Roman" w:cs="Times New Roman"/>
                <w:sz w:val="24"/>
                <w:szCs w:val="28"/>
              </w:rPr>
            </w:pPr>
            <w:r w:rsidRPr="00605577">
              <w:rPr>
                <w:rFonts w:ascii="Times New Roman" w:hAnsi="Times New Roman" w:cs="Times New Roman"/>
                <w:sz w:val="24"/>
                <w:szCs w:val="28"/>
              </w:rPr>
              <w:t>N п/п</w:t>
            </w:r>
          </w:p>
        </w:tc>
        <w:tc>
          <w:tcPr>
            <w:tcW w:w="3570" w:type="dxa"/>
            <w:vMerge w:val="restart"/>
            <w:vAlign w:val="center"/>
          </w:tcPr>
          <w:p w:rsidR="00605577" w:rsidRPr="00605577" w:rsidRDefault="00605577" w:rsidP="00BD28C8">
            <w:pPr>
              <w:pStyle w:val="ConsPlusNormal"/>
              <w:ind w:firstLine="0"/>
              <w:jc w:val="center"/>
              <w:rPr>
                <w:rFonts w:ascii="Times New Roman" w:hAnsi="Times New Roman" w:cs="Times New Roman"/>
                <w:sz w:val="24"/>
                <w:szCs w:val="28"/>
              </w:rPr>
            </w:pPr>
            <w:r w:rsidRPr="00605577">
              <w:rPr>
                <w:rFonts w:ascii="Times New Roman" w:hAnsi="Times New Roman" w:cs="Times New Roman"/>
                <w:sz w:val="24"/>
                <w:szCs w:val="28"/>
              </w:rPr>
              <w:t>Наименование этапа, мероприятия</w:t>
            </w:r>
          </w:p>
        </w:tc>
        <w:tc>
          <w:tcPr>
            <w:tcW w:w="3579" w:type="dxa"/>
            <w:gridSpan w:val="2"/>
            <w:vAlign w:val="center"/>
          </w:tcPr>
          <w:p w:rsidR="00605577" w:rsidRPr="00605577" w:rsidRDefault="00605577" w:rsidP="00BD28C8">
            <w:pPr>
              <w:pStyle w:val="ConsPlusNormal"/>
              <w:ind w:firstLine="0"/>
              <w:jc w:val="center"/>
              <w:rPr>
                <w:rFonts w:ascii="Times New Roman" w:hAnsi="Times New Roman" w:cs="Times New Roman"/>
                <w:sz w:val="24"/>
                <w:szCs w:val="28"/>
              </w:rPr>
            </w:pPr>
            <w:r w:rsidRPr="00605577">
              <w:rPr>
                <w:rFonts w:ascii="Times New Roman" w:hAnsi="Times New Roman" w:cs="Times New Roman"/>
                <w:sz w:val="24"/>
                <w:szCs w:val="28"/>
              </w:rPr>
              <w:t xml:space="preserve">Источники финансирования, </w:t>
            </w:r>
          </w:p>
          <w:p w:rsidR="00605577" w:rsidRPr="00605577" w:rsidRDefault="00605577" w:rsidP="00BD28C8">
            <w:pPr>
              <w:pStyle w:val="ConsPlusNormal"/>
              <w:ind w:firstLine="0"/>
              <w:jc w:val="center"/>
              <w:rPr>
                <w:rFonts w:ascii="Times New Roman" w:hAnsi="Times New Roman" w:cs="Times New Roman"/>
                <w:sz w:val="24"/>
                <w:szCs w:val="28"/>
              </w:rPr>
            </w:pPr>
            <w:r w:rsidRPr="00605577">
              <w:rPr>
                <w:rFonts w:ascii="Times New Roman" w:hAnsi="Times New Roman" w:cs="Times New Roman"/>
                <w:sz w:val="24"/>
                <w:szCs w:val="28"/>
              </w:rPr>
              <w:t>тыс. руб.</w:t>
            </w:r>
          </w:p>
        </w:tc>
        <w:tc>
          <w:tcPr>
            <w:tcW w:w="1701" w:type="dxa"/>
            <w:vAlign w:val="center"/>
          </w:tcPr>
          <w:p w:rsidR="00605577" w:rsidRPr="00605577" w:rsidRDefault="00605577" w:rsidP="00BD28C8">
            <w:pPr>
              <w:pStyle w:val="ConsPlusNormal"/>
              <w:ind w:firstLine="0"/>
              <w:jc w:val="center"/>
              <w:rPr>
                <w:rFonts w:ascii="Times New Roman" w:hAnsi="Times New Roman" w:cs="Times New Roman"/>
                <w:sz w:val="24"/>
                <w:szCs w:val="28"/>
              </w:rPr>
            </w:pPr>
            <w:r w:rsidRPr="00605577">
              <w:rPr>
                <w:rFonts w:ascii="Times New Roman" w:hAnsi="Times New Roman" w:cs="Times New Roman"/>
                <w:sz w:val="24"/>
                <w:szCs w:val="28"/>
              </w:rPr>
              <w:t>Всего, тыс. руб.</w:t>
            </w:r>
          </w:p>
        </w:tc>
      </w:tr>
      <w:tr w:rsidR="00605577" w:rsidRPr="00605577" w:rsidTr="002B4B4F">
        <w:trPr>
          <w:trHeight w:val="1216"/>
          <w:jc w:val="center"/>
        </w:trPr>
        <w:tc>
          <w:tcPr>
            <w:tcW w:w="891" w:type="dxa"/>
            <w:vMerge/>
          </w:tcPr>
          <w:p w:rsidR="00605577" w:rsidRPr="00605577" w:rsidRDefault="00605577" w:rsidP="00BD28C8">
            <w:pPr>
              <w:spacing w:after="0" w:line="240" w:lineRule="auto"/>
              <w:rPr>
                <w:rFonts w:ascii="Times New Roman" w:hAnsi="Times New Roman"/>
                <w:sz w:val="24"/>
                <w:szCs w:val="28"/>
              </w:rPr>
            </w:pPr>
          </w:p>
        </w:tc>
        <w:tc>
          <w:tcPr>
            <w:tcW w:w="3570" w:type="dxa"/>
            <w:vMerge/>
          </w:tcPr>
          <w:p w:rsidR="00605577" w:rsidRPr="00605577" w:rsidRDefault="00605577" w:rsidP="00BD28C8">
            <w:pPr>
              <w:spacing w:after="0" w:line="240" w:lineRule="auto"/>
              <w:rPr>
                <w:rFonts w:ascii="Times New Roman" w:hAnsi="Times New Roman"/>
                <w:sz w:val="24"/>
                <w:szCs w:val="28"/>
              </w:rPr>
            </w:pPr>
          </w:p>
        </w:tc>
        <w:tc>
          <w:tcPr>
            <w:tcW w:w="1957" w:type="dxa"/>
          </w:tcPr>
          <w:p w:rsidR="00605577" w:rsidRPr="00605577" w:rsidRDefault="00605577" w:rsidP="00BD28C8">
            <w:pPr>
              <w:pStyle w:val="ConsPlusNormal"/>
              <w:ind w:firstLine="0"/>
              <w:jc w:val="both"/>
              <w:rPr>
                <w:rFonts w:ascii="Times New Roman" w:hAnsi="Times New Roman" w:cs="Times New Roman"/>
                <w:sz w:val="24"/>
                <w:szCs w:val="28"/>
              </w:rPr>
            </w:pPr>
            <w:r w:rsidRPr="00605577">
              <w:rPr>
                <w:rFonts w:ascii="Times New Roman" w:hAnsi="Times New Roman" w:cs="Times New Roman"/>
                <w:sz w:val="24"/>
                <w:szCs w:val="28"/>
              </w:rPr>
              <w:t>Местные бюджеты органов местного самоуправления</w:t>
            </w:r>
          </w:p>
        </w:tc>
        <w:tc>
          <w:tcPr>
            <w:tcW w:w="1622" w:type="dxa"/>
          </w:tcPr>
          <w:p w:rsidR="00605577" w:rsidRPr="00605577" w:rsidRDefault="00605577" w:rsidP="00BD28C8">
            <w:pPr>
              <w:pStyle w:val="ConsPlusNormal"/>
              <w:ind w:firstLine="0"/>
              <w:jc w:val="both"/>
              <w:rPr>
                <w:rFonts w:ascii="Times New Roman" w:hAnsi="Times New Roman" w:cs="Times New Roman"/>
                <w:sz w:val="24"/>
                <w:szCs w:val="28"/>
              </w:rPr>
            </w:pPr>
            <w:r w:rsidRPr="00605577">
              <w:rPr>
                <w:rFonts w:ascii="Times New Roman" w:hAnsi="Times New Roman" w:cs="Times New Roman"/>
                <w:sz w:val="24"/>
                <w:szCs w:val="28"/>
              </w:rPr>
              <w:t>Внебюджетные источники финансирования</w:t>
            </w:r>
          </w:p>
        </w:tc>
        <w:tc>
          <w:tcPr>
            <w:tcW w:w="1701" w:type="dxa"/>
          </w:tcPr>
          <w:p w:rsidR="00605577" w:rsidRPr="00605577" w:rsidRDefault="00605577" w:rsidP="00BD28C8">
            <w:pPr>
              <w:spacing w:after="0" w:line="240" w:lineRule="auto"/>
              <w:rPr>
                <w:rFonts w:ascii="Times New Roman" w:hAnsi="Times New Roman"/>
                <w:sz w:val="24"/>
                <w:szCs w:val="28"/>
              </w:rPr>
            </w:pPr>
          </w:p>
        </w:tc>
      </w:tr>
      <w:tr w:rsidR="00605577" w:rsidRPr="00605577" w:rsidTr="002B4B4F">
        <w:trPr>
          <w:jc w:val="center"/>
        </w:trPr>
        <w:tc>
          <w:tcPr>
            <w:tcW w:w="891" w:type="dxa"/>
            <w:vAlign w:val="center"/>
          </w:tcPr>
          <w:p w:rsidR="00605577" w:rsidRPr="00605577" w:rsidRDefault="00605577" w:rsidP="00BD28C8">
            <w:pPr>
              <w:pStyle w:val="ConsPlusNormal"/>
              <w:ind w:firstLine="0"/>
              <w:jc w:val="center"/>
              <w:rPr>
                <w:rFonts w:ascii="Times New Roman" w:hAnsi="Times New Roman" w:cs="Times New Roman"/>
                <w:sz w:val="24"/>
                <w:szCs w:val="28"/>
              </w:rPr>
            </w:pPr>
            <w:r w:rsidRPr="00605577">
              <w:rPr>
                <w:rFonts w:ascii="Times New Roman" w:hAnsi="Times New Roman" w:cs="Times New Roman"/>
                <w:sz w:val="24"/>
                <w:szCs w:val="28"/>
              </w:rPr>
              <w:t>1.</w:t>
            </w:r>
          </w:p>
        </w:tc>
        <w:tc>
          <w:tcPr>
            <w:tcW w:w="3570" w:type="dxa"/>
            <w:vAlign w:val="center"/>
          </w:tcPr>
          <w:p w:rsidR="00605577" w:rsidRPr="00605577" w:rsidRDefault="00605577" w:rsidP="00BD28C8">
            <w:pPr>
              <w:pStyle w:val="ConsPlusNormal"/>
              <w:ind w:firstLine="0"/>
              <w:rPr>
                <w:rFonts w:ascii="Times New Roman" w:hAnsi="Times New Roman" w:cs="Times New Roman"/>
                <w:sz w:val="24"/>
                <w:szCs w:val="28"/>
              </w:rPr>
            </w:pPr>
            <w:r w:rsidRPr="00605577">
              <w:rPr>
                <w:rFonts w:ascii="Times New Roman" w:hAnsi="Times New Roman" w:cs="Times New Roman"/>
                <w:sz w:val="28"/>
                <w:szCs w:val="28"/>
              </w:rPr>
              <w:t>Оформление цикла выставок «Экспресс-подсказки»</w:t>
            </w:r>
          </w:p>
        </w:tc>
        <w:tc>
          <w:tcPr>
            <w:tcW w:w="1957" w:type="dxa"/>
            <w:vAlign w:val="center"/>
          </w:tcPr>
          <w:p w:rsidR="00605577" w:rsidRPr="00605577" w:rsidRDefault="00605577" w:rsidP="00BD28C8">
            <w:pPr>
              <w:pStyle w:val="ConsPlusNormal"/>
              <w:ind w:firstLine="0"/>
              <w:rPr>
                <w:rFonts w:ascii="Times New Roman" w:hAnsi="Times New Roman" w:cs="Times New Roman"/>
                <w:sz w:val="24"/>
                <w:szCs w:val="28"/>
              </w:rPr>
            </w:pPr>
            <w:r w:rsidRPr="00605577">
              <w:rPr>
                <w:rFonts w:ascii="Times New Roman" w:hAnsi="Times New Roman" w:cs="Times New Roman"/>
                <w:sz w:val="24"/>
                <w:szCs w:val="28"/>
              </w:rPr>
              <w:t>-</w:t>
            </w:r>
          </w:p>
        </w:tc>
        <w:tc>
          <w:tcPr>
            <w:tcW w:w="1622" w:type="dxa"/>
            <w:vAlign w:val="center"/>
          </w:tcPr>
          <w:p w:rsidR="00605577" w:rsidRPr="00605577" w:rsidRDefault="00605577" w:rsidP="00BD28C8">
            <w:pPr>
              <w:pStyle w:val="ConsPlusNormal"/>
              <w:ind w:firstLine="0"/>
              <w:rPr>
                <w:rFonts w:ascii="Times New Roman" w:hAnsi="Times New Roman" w:cs="Times New Roman"/>
                <w:sz w:val="24"/>
                <w:szCs w:val="28"/>
              </w:rPr>
            </w:pPr>
            <w:r w:rsidRPr="00605577">
              <w:rPr>
                <w:rFonts w:ascii="Times New Roman" w:hAnsi="Times New Roman" w:cs="Times New Roman"/>
                <w:sz w:val="28"/>
                <w:szCs w:val="28"/>
              </w:rPr>
              <w:t>500,00</w:t>
            </w:r>
            <w:r w:rsidRPr="00605577">
              <w:rPr>
                <w:rFonts w:ascii="Times New Roman" w:hAnsi="Times New Roman" w:cs="Times New Roman"/>
                <w:b/>
                <w:sz w:val="28"/>
                <w:szCs w:val="28"/>
              </w:rPr>
              <w:t xml:space="preserve"> </w:t>
            </w:r>
          </w:p>
        </w:tc>
        <w:tc>
          <w:tcPr>
            <w:tcW w:w="1701" w:type="dxa"/>
            <w:vAlign w:val="center"/>
          </w:tcPr>
          <w:p w:rsidR="00605577" w:rsidRPr="00605577" w:rsidRDefault="00605577" w:rsidP="00BD28C8">
            <w:pPr>
              <w:pStyle w:val="ConsPlusNormal"/>
              <w:ind w:firstLine="0"/>
              <w:rPr>
                <w:rFonts w:ascii="Times New Roman" w:hAnsi="Times New Roman" w:cs="Times New Roman"/>
                <w:sz w:val="24"/>
                <w:szCs w:val="28"/>
              </w:rPr>
            </w:pPr>
            <w:r w:rsidRPr="00605577">
              <w:rPr>
                <w:rFonts w:ascii="Times New Roman" w:hAnsi="Times New Roman" w:cs="Times New Roman"/>
                <w:sz w:val="28"/>
                <w:szCs w:val="28"/>
              </w:rPr>
              <w:t>500,00</w:t>
            </w:r>
            <w:r w:rsidRPr="00605577">
              <w:rPr>
                <w:rFonts w:ascii="Times New Roman" w:hAnsi="Times New Roman" w:cs="Times New Roman"/>
                <w:b/>
                <w:sz w:val="28"/>
                <w:szCs w:val="28"/>
              </w:rPr>
              <w:t xml:space="preserve"> </w:t>
            </w:r>
          </w:p>
        </w:tc>
      </w:tr>
      <w:tr w:rsidR="00605577" w:rsidRPr="00605577" w:rsidTr="002B4B4F">
        <w:trPr>
          <w:jc w:val="center"/>
        </w:trPr>
        <w:tc>
          <w:tcPr>
            <w:tcW w:w="891" w:type="dxa"/>
            <w:vAlign w:val="center"/>
          </w:tcPr>
          <w:p w:rsidR="00605577" w:rsidRPr="00605577" w:rsidRDefault="00605577" w:rsidP="00BD28C8">
            <w:pPr>
              <w:pStyle w:val="ConsPlusNormal"/>
              <w:ind w:firstLine="0"/>
              <w:jc w:val="center"/>
              <w:rPr>
                <w:rFonts w:ascii="Times New Roman" w:hAnsi="Times New Roman" w:cs="Times New Roman"/>
                <w:sz w:val="24"/>
                <w:szCs w:val="28"/>
              </w:rPr>
            </w:pPr>
            <w:r w:rsidRPr="00605577">
              <w:rPr>
                <w:rFonts w:ascii="Times New Roman" w:hAnsi="Times New Roman" w:cs="Times New Roman"/>
                <w:sz w:val="24"/>
                <w:szCs w:val="28"/>
              </w:rPr>
              <w:t>2.</w:t>
            </w:r>
          </w:p>
        </w:tc>
        <w:tc>
          <w:tcPr>
            <w:tcW w:w="3570" w:type="dxa"/>
            <w:vAlign w:val="center"/>
          </w:tcPr>
          <w:p w:rsidR="00605577" w:rsidRPr="00605577" w:rsidRDefault="00605577" w:rsidP="00BD28C8">
            <w:pPr>
              <w:pStyle w:val="ConsPlusNormal"/>
              <w:ind w:firstLine="0"/>
              <w:rPr>
                <w:rFonts w:ascii="Times New Roman" w:hAnsi="Times New Roman" w:cs="Times New Roman"/>
                <w:sz w:val="24"/>
                <w:szCs w:val="28"/>
              </w:rPr>
            </w:pPr>
            <w:r w:rsidRPr="00605577">
              <w:rPr>
                <w:rFonts w:ascii="Times New Roman" w:hAnsi="Times New Roman" w:cs="Times New Roman"/>
                <w:sz w:val="28"/>
                <w:szCs w:val="28"/>
              </w:rPr>
              <w:t>Выпуск издательского материала</w:t>
            </w:r>
          </w:p>
        </w:tc>
        <w:tc>
          <w:tcPr>
            <w:tcW w:w="1957" w:type="dxa"/>
            <w:vAlign w:val="center"/>
          </w:tcPr>
          <w:p w:rsidR="00605577" w:rsidRPr="00605577" w:rsidRDefault="00605577" w:rsidP="00BD28C8">
            <w:pPr>
              <w:pStyle w:val="ConsPlusNormal"/>
              <w:ind w:firstLine="0"/>
              <w:rPr>
                <w:rFonts w:ascii="Times New Roman" w:hAnsi="Times New Roman" w:cs="Times New Roman"/>
                <w:sz w:val="24"/>
                <w:szCs w:val="28"/>
              </w:rPr>
            </w:pPr>
            <w:r w:rsidRPr="00605577">
              <w:rPr>
                <w:rFonts w:ascii="Times New Roman" w:hAnsi="Times New Roman" w:cs="Times New Roman"/>
                <w:sz w:val="24"/>
                <w:szCs w:val="28"/>
              </w:rPr>
              <w:t>-</w:t>
            </w:r>
          </w:p>
        </w:tc>
        <w:tc>
          <w:tcPr>
            <w:tcW w:w="1622" w:type="dxa"/>
            <w:vAlign w:val="center"/>
          </w:tcPr>
          <w:p w:rsidR="00605577" w:rsidRPr="00605577" w:rsidRDefault="00605577" w:rsidP="00BD28C8">
            <w:pPr>
              <w:pStyle w:val="ConsPlusNormal"/>
              <w:ind w:firstLine="0"/>
              <w:rPr>
                <w:rFonts w:ascii="Times New Roman" w:hAnsi="Times New Roman" w:cs="Times New Roman"/>
                <w:sz w:val="24"/>
                <w:szCs w:val="28"/>
              </w:rPr>
            </w:pPr>
            <w:r w:rsidRPr="00605577">
              <w:rPr>
                <w:rFonts w:ascii="Times New Roman" w:hAnsi="Times New Roman" w:cs="Times New Roman"/>
                <w:sz w:val="28"/>
                <w:szCs w:val="28"/>
              </w:rPr>
              <w:t>1000,00</w:t>
            </w:r>
          </w:p>
        </w:tc>
        <w:tc>
          <w:tcPr>
            <w:tcW w:w="1701" w:type="dxa"/>
            <w:vAlign w:val="center"/>
          </w:tcPr>
          <w:p w:rsidR="00605577" w:rsidRPr="00605577" w:rsidRDefault="00605577" w:rsidP="00BD28C8">
            <w:pPr>
              <w:pStyle w:val="ConsPlusNormal"/>
              <w:ind w:firstLine="0"/>
              <w:rPr>
                <w:rFonts w:ascii="Times New Roman" w:hAnsi="Times New Roman" w:cs="Times New Roman"/>
                <w:sz w:val="24"/>
                <w:szCs w:val="28"/>
              </w:rPr>
            </w:pPr>
            <w:r w:rsidRPr="00605577">
              <w:rPr>
                <w:rFonts w:ascii="Times New Roman" w:hAnsi="Times New Roman" w:cs="Times New Roman"/>
                <w:sz w:val="28"/>
                <w:szCs w:val="28"/>
              </w:rPr>
              <w:t>1000,00</w:t>
            </w:r>
          </w:p>
        </w:tc>
      </w:tr>
      <w:tr w:rsidR="00605577" w:rsidRPr="00605577" w:rsidTr="002B4B4F">
        <w:trPr>
          <w:jc w:val="center"/>
        </w:trPr>
        <w:tc>
          <w:tcPr>
            <w:tcW w:w="891" w:type="dxa"/>
            <w:vAlign w:val="center"/>
          </w:tcPr>
          <w:p w:rsidR="00605577" w:rsidRPr="00605577" w:rsidRDefault="00605577" w:rsidP="00BD28C8">
            <w:pPr>
              <w:pStyle w:val="ConsPlusNormal"/>
              <w:ind w:firstLine="0"/>
              <w:jc w:val="center"/>
              <w:rPr>
                <w:rFonts w:ascii="Times New Roman" w:hAnsi="Times New Roman" w:cs="Times New Roman"/>
                <w:sz w:val="24"/>
                <w:szCs w:val="28"/>
              </w:rPr>
            </w:pPr>
            <w:r w:rsidRPr="00605577">
              <w:rPr>
                <w:rFonts w:ascii="Times New Roman" w:hAnsi="Times New Roman" w:cs="Times New Roman"/>
                <w:sz w:val="24"/>
                <w:szCs w:val="28"/>
              </w:rPr>
              <w:t>3.</w:t>
            </w:r>
          </w:p>
        </w:tc>
        <w:tc>
          <w:tcPr>
            <w:tcW w:w="3570" w:type="dxa"/>
            <w:vAlign w:val="center"/>
          </w:tcPr>
          <w:p w:rsidR="00605577" w:rsidRPr="00605577" w:rsidRDefault="00605577" w:rsidP="00BD28C8">
            <w:pPr>
              <w:pStyle w:val="ConsPlusNormal"/>
              <w:ind w:firstLine="0"/>
              <w:rPr>
                <w:rFonts w:ascii="Times New Roman" w:hAnsi="Times New Roman" w:cs="Times New Roman"/>
                <w:sz w:val="24"/>
                <w:szCs w:val="28"/>
              </w:rPr>
            </w:pPr>
            <w:r w:rsidRPr="00605577">
              <w:rPr>
                <w:rFonts w:ascii="Times New Roman" w:hAnsi="Times New Roman" w:cs="Times New Roman"/>
                <w:sz w:val="28"/>
                <w:szCs w:val="28"/>
              </w:rPr>
              <w:t>Поощрение участников конкурса на лучший проект</w:t>
            </w:r>
          </w:p>
        </w:tc>
        <w:tc>
          <w:tcPr>
            <w:tcW w:w="1957" w:type="dxa"/>
            <w:vAlign w:val="center"/>
          </w:tcPr>
          <w:p w:rsidR="00605577" w:rsidRPr="00605577" w:rsidRDefault="00605577" w:rsidP="00BD28C8">
            <w:pPr>
              <w:pStyle w:val="ConsPlusNormal"/>
              <w:ind w:firstLine="0"/>
              <w:rPr>
                <w:rFonts w:ascii="Times New Roman" w:hAnsi="Times New Roman" w:cs="Times New Roman"/>
                <w:sz w:val="24"/>
                <w:szCs w:val="28"/>
              </w:rPr>
            </w:pPr>
            <w:r w:rsidRPr="00605577">
              <w:rPr>
                <w:rFonts w:ascii="Times New Roman" w:hAnsi="Times New Roman" w:cs="Times New Roman"/>
                <w:sz w:val="24"/>
                <w:szCs w:val="28"/>
              </w:rPr>
              <w:t>-</w:t>
            </w:r>
          </w:p>
        </w:tc>
        <w:tc>
          <w:tcPr>
            <w:tcW w:w="1622" w:type="dxa"/>
            <w:vAlign w:val="center"/>
          </w:tcPr>
          <w:p w:rsidR="00605577" w:rsidRPr="00605577" w:rsidRDefault="00605577" w:rsidP="00BD28C8">
            <w:pPr>
              <w:pStyle w:val="ConsPlusNormal"/>
              <w:ind w:firstLine="0"/>
              <w:rPr>
                <w:rFonts w:ascii="Times New Roman" w:hAnsi="Times New Roman" w:cs="Times New Roman"/>
                <w:sz w:val="24"/>
                <w:szCs w:val="28"/>
              </w:rPr>
            </w:pPr>
            <w:r w:rsidRPr="00605577">
              <w:rPr>
                <w:rFonts w:ascii="Times New Roman" w:hAnsi="Times New Roman" w:cs="Times New Roman"/>
                <w:sz w:val="28"/>
                <w:szCs w:val="28"/>
              </w:rPr>
              <w:t>10000,00</w:t>
            </w:r>
          </w:p>
        </w:tc>
        <w:tc>
          <w:tcPr>
            <w:tcW w:w="1701" w:type="dxa"/>
            <w:vAlign w:val="center"/>
          </w:tcPr>
          <w:p w:rsidR="00605577" w:rsidRPr="00605577" w:rsidRDefault="00605577" w:rsidP="00BD28C8">
            <w:pPr>
              <w:pStyle w:val="ConsPlusNormal"/>
              <w:ind w:firstLine="0"/>
              <w:rPr>
                <w:rFonts w:ascii="Times New Roman" w:hAnsi="Times New Roman" w:cs="Times New Roman"/>
                <w:sz w:val="24"/>
                <w:szCs w:val="28"/>
              </w:rPr>
            </w:pPr>
            <w:r w:rsidRPr="00605577">
              <w:rPr>
                <w:rFonts w:ascii="Times New Roman" w:hAnsi="Times New Roman" w:cs="Times New Roman"/>
                <w:sz w:val="28"/>
                <w:szCs w:val="28"/>
              </w:rPr>
              <w:t>10000,00</w:t>
            </w:r>
          </w:p>
        </w:tc>
      </w:tr>
      <w:tr w:rsidR="00605577" w:rsidRPr="00605577" w:rsidTr="002B4B4F">
        <w:trPr>
          <w:jc w:val="center"/>
        </w:trPr>
        <w:tc>
          <w:tcPr>
            <w:tcW w:w="4461" w:type="dxa"/>
            <w:gridSpan w:val="2"/>
            <w:vAlign w:val="center"/>
          </w:tcPr>
          <w:p w:rsidR="00605577" w:rsidRPr="00605577" w:rsidRDefault="00605577" w:rsidP="00BD28C8">
            <w:pPr>
              <w:pStyle w:val="ConsPlusNormal"/>
              <w:ind w:firstLine="0"/>
              <w:rPr>
                <w:rFonts w:ascii="Times New Roman" w:hAnsi="Times New Roman" w:cs="Times New Roman"/>
                <w:sz w:val="24"/>
                <w:szCs w:val="28"/>
              </w:rPr>
            </w:pPr>
            <w:r w:rsidRPr="00605577">
              <w:rPr>
                <w:rFonts w:ascii="Times New Roman" w:hAnsi="Times New Roman" w:cs="Times New Roman"/>
                <w:sz w:val="24"/>
                <w:szCs w:val="28"/>
              </w:rPr>
              <w:t>Итого</w:t>
            </w:r>
          </w:p>
        </w:tc>
        <w:tc>
          <w:tcPr>
            <w:tcW w:w="1957" w:type="dxa"/>
            <w:vAlign w:val="center"/>
          </w:tcPr>
          <w:p w:rsidR="00605577" w:rsidRPr="00605577" w:rsidRDefault="00605577" w:rsidP="00BD28C8">
            <w:pPr>
              <w:pStyle w:val="ConsPlusNormal"/>
              <w:ind w:firstLine="0"/>
              <w:rPr>
                <w:rFonts w:ascii="Times New Roman" w:hAnsi="Times New Roman" w:cs="Times New Roman"/>
                <w:sz w:val="24"/>
                <w:szCs w:val="28"/>
              </w:rPr>
            </w:pPr>
            <w:r w:rsidRPr="00605577">
              <w:rPr>
                <w:rFonts w:ascii="Times New Roman" w:hAnsi="Times New Roman" w:cs="Times New Roman"/>
                <w:sz w:val="24"/>
                <w:szCs w:val="28"/>
              </w:rPr>
              <w:t>-</w:t>
            </w:r>
          </w:p>
        </w:tc>
        <w:tc>
          <w:tcPr>
            <w:tcW w:w="1622" w:type="dxa"/>
            <w:vAlign w:val="center"/>
          </w:tcPr>
          <w:p w:rsidR="00605577" w:rsidRPr="00605577" w:rsidRDefault="00605577" w:rsidP="00BD28C8">
            <w:pPr>
              <w:pStyle w:val="ConsPlusNormal"/>
              <w:ind w:firstLine="0"/>
              <w:rPr>
                <w:rFonts w:ascii="Times New Roman" w:hAnsi="Times New Roman" w:cs="Times New Roman"/>
                <w:sz w:val="24"/>
                <w:szCs w:val="28"/>
              </w:rPr>
            </w:pPr>
            <w:r w:rsidRPr="00605577">
              <w:rPr>
                <w:rFonts w:ascii="Times New Roman" w:hAnsi="Times New Roman" w:cs="Times New Roman"/>
                <w:sz w:val="28"/>
                <w:szCs w:val="28"/>
              </w:rPr>
              <w:t>11500,00</w:t>
            </w:r>
          </w:p>
        </w:tc>
        <w:tc>
          <w:tcPr>
            <w:tcW w:w="1701" w:type="dxa"/>
            <w:vAlign w:val="center"/>
          </w:tcPr>
          <w:p w:rsidR="00605577" w:rsidRPr="00605577" w:rsidRDefault="00605577" w:rsidP="00BD28C8">
            <w:pPr>
              <w:pStyle w:val="ConsPlusNormal"/>
              <w:ind w:firstLine="0"/>
              <w:rPr>
                <w:rFonts w:ascii="Times New Roman" w:hAnsi="Times New Roman" w:cs="Times New Roman"/>
                <w:sz w:val="24"/>
                <w:szCs w:val="28"/>
              </w:rPr>
            </w:pPr>
            <w:r w:rsidRPr="00605577">
              <w:rPr>
                <w:rFonts w:ascii="Times New Roman" w:hAnsi="Times New Roman" w:cs="Times New Roman"/>
                <w:sz w:val="28"/>
                <w:szCs w:val="28"/>
              </w:rPr>
              <w:t>11500,00</w:t>
            </w:r>
          </w:p>
        </w:tc>
      </w:tr>
    </w:tbl>
    <w:p w:rsidR="00870F1C" w:rsidRDefault="00870F1C" w:rsidP="00605577">
      <w:pPr>
        <w:spacing w:after="0" w:line="240" w:lineRule="auto"/>
        <w:ind w:left="10206"/>
        <w:jc w:val="both"/>
        <w:rPr>
          <w:rFonts w:ascii="Times New Roman" w:hAnsi="Times New Roman"/>
          <w:sz w:val="24"/>
          <w:szCs w:val="24"/>
        </w:rPr>
      </w:pPr>
      <w:r w:rsidRPr="00605577">
        <w:rPr>
          <w:rFonts w:ascii="Times New Roman" w:hAnsi="Times New Roman"/>
          <w:sz w:val="24"/>
          <w:szCs w:val="24"/>
        </w:rPr>
        <w:t>О</w:t>
      </w:r>
    </w:p>
    <w:p w:rsidR="00870F1C" w:rsidRDefault="00870F1C" w:rsidP="00605577">
      <w:pPr>
        <w:spacing w:after="0" w:line="240" w:lineRule="auto"/>
        <w:ind w:left="10206"/>
        <w:jc w:val="both"/>
        <w:rPr>
          <w:rFonts w:ascii="Times New Roman" w:hAnsi="Times New Roman"/>
          <w:sz w:val="24"/>
          <w:szCs w:val="24"/>
        </w:rPr>
      </w:pPr>
    </w:p>
    <w:p w:rsidR="00870F1C" w:rsidRDefault="00870F1C" w:rsidP="00605577">
      <w:pPr>
        <w:spacing w:after="0" w:line="240" w:lineRule="auto"/>
        <w:ind w:left="10206"/>
        <w:jc w:val="both"/>
        <w:rPr>
          <w:rFonts w:ascii="Times New Roman" w:hAnsi="Times New Roman"/>
          <w:sz w:val="24"/>
          <w:szCs w:val="24"/>
        </w:rPr>
      </w:pPr>
    </w:p>
    <w:p w:rsidR="00870F1C" w:rsidRDefault="00870F1C" w:rsidP="00605577">
      <w:pPr>
        <w:spacing w:after="0" w:line="240" w:lineRule="auto"/>
        <w:ind w:left="10206"/>
        <w:jc w:val="both"/>
        <w:rPr>
          <w:rFonts w:ascii="Times New Roman" w:hAnsi="Times New Roman"/>
          <w:sz w:val="24"/>
          <w:szCs w:val="24"/>
        </w:rPr>
      </w:pPr>
    </w:p>
    <w:p w:rsidR="00870F1C" w:rsidRDefault="00605577" w:rsidP="00605577">
      <w:pPr>
        <w:spacing w:after="0" w:line="240" w:lineRule="auto"/>
        <w:ind w:left="10206"/>
        <w:jc w:val="both"/>
        <w:rPr>
          <w:rFonts w:ascii="Times New Roman" w:hAnsi="Times New Roman"/>
          <w:sz w:val="24"/>
          <w:szCs w:val="24"/>
        </w:rPr>
        <w:sectPr w:rsidR="00870F1C" w:rsidSect="00D72EED">
          <w:pgSz w:w="11906" w:h="16838"/>
          <w:pgMar w:top="1134" w:right="850" w:bottom="1134" w:left="1701" w:header="567" w:footer="567" w:gutter="0"/>
          <w:cols w:space="720"/>
          <w:docGrid w:linePitch="299"/>
        </w:sectPr>
      </w:pPr>
      <w:r w:rsidRPr="00605577">
        <w:rPr>
          <w:rFonts w:ascii="Times New Roman" w:hAnsi="Times New Roman"/>
          <w:sz w:val="24"/>
          <w:szCs w:val="24"/>
        </w:rPr>
        <w:t>_»_______</w:t>
      </w:r>
    </w:p>
    <w:bookmarkStart w:id="81" w:name="План"/>
    <w:p w:rsidR="00870F1C" w:rsidRPr="00870F1C" w:rsidRDefault="00DF512E" w:rsidP="00870F1C">
      <w:pPr>
        <w:spacing w:after="0" w:line="240" w:lineRule="auto"/>
        <w:jc w:val="right"/>
        <w:rPr>
          <w:rFonts w:ascii="Times New Roman" w:hAnsi="Times New Roman"/>
          <w:b/>
          <w:bCs/>
          <w:sz w:val="28"/>
          <w:szCs w:val="28"/>
        </w:rPr>
      </w:pPr>
      <w:r>
        <w:rPr>
          <w:rFonts w:ascii="Times New Roman" w:hAnsi="Times New Roman"/>
          <w:b/>
          <w:bCs/>
          <w:sz w:val="28"/>
          <w:szCs w:val="28"/>
        </w:rPr>
        <w:lastRenderedPageBreak/>
        <w:fldChar w:fldCharType="begin"/>
      </w:r>
      <w:r w:rsidR="00870F1C">
        <w:rPr>
          <w:rFonts w:ascii="Times New Roman" w:hAnsi="Times New Roman"/>
          <w:b/>
          <w:bCs/>
          <w:sz w:val="28"/>
          <w:szCs w:val="28"/>
        </w:rPr>
        <w:instrText xml:space="preserve"> HYPERLINK  \l "план2" </w:instrText>
      </w:r>
      <w:r>
        <w:rPr>
          <w:rFonts w:ascii="Times New Roman" w:hAnsi="Times New Roman"/>
          <w:b/>
          <w:bCs/>
          <w:sz w:val="28"/>
          <w:szCs w:val="28"/>
        </w:rPr>
        <w:fldChar w:fldCharType="separate"/>
      </w:r>
      <w:r w:rsidR="00870F1C" w:rsidRPr="00870F1C">
        <w:rPr>
          <w:rStyle w:val="a3"/>
          <w:rFonts w:ascii="Times New Roman" w:hAnsi="Times New Roman"/>
          <w:b/>
          <w:bCs/>
          <w:sz w:val="28"/>
          <w:szCs w:val="28"/>
        </w:rPr>
        <w:t>Приложение</w:t>
      </w:r>
      <w:r>
        <w:rPr>
          <w:rFonts w:ascii="Times New Roman" w:hAnsi="Times New Roman"/>
          <w:b/>
          <w:bCs/>
          <w:sz w:val="28"/>
          <w:szCs w:val="28"/>
        </w:rPr>
        <w:fldChar w:fldCharType="end"/>
      </w:r>
    </w:p>
    <w:bookmarkEnd w:id="81"/>
    <w:p w:rsidR="00870F1C" w:rsidRDefault="00870F1C" w:rsidP="00870F1C">
      <w:pPr>
        <w:spacing w:after="0" w:line="240" w:lineRule="auto"/>
        <w:jc w:val="right"/>
        <w:rPr>
          <w:rFonts w:ascii="Times New Roman" w:hAnsi="Times New Roman"/>
          <w:b/>
          <w:bCs/>
          <w:sz w:val="24"/>
          <w:szCs w:val="24"/>
        </w:rPr>
      </w:pPr>
    </w:p>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 xml:space="preserve">План профессиональной переподготовки и повышения квалификации работников </w:t>
      </w:r>
    </w:p>
    <w:p w:rsidR="00605577" w:rsidRPr="00605577" w:rsidRDefault="00605577" w:rsidP="00605577">
      <w:pPr>
        <w:spacing w:after="0" w:line="240" w:lineRule="auto"/>
        <w:jc w:val="center"/>
        <w:rPr>
          <w:rFonts w:ascii="Times New Roman" w:hAnsi="Times New Roman"/>
          <w:b/>
          <w:bCs/>
          <w:sz w:val="24"/>
          <w:szCs w:val="24"/>
        </w:rPr>
      </w:pPr>
      <w:r w:rsidRPr="00605577">
        <w:rPr>
          <w:rFonts w:ascii="Times New Roman" w:hAnsi="Times New Roman"/>
          <w:b/>
          <w:bCs/>
          <w:sz w:val="24"/>
          <w:szCs w:val="24"/>
        </w:rPr>
        <w:t>муниципального учреждения «Централизованная библиотечная система г.Белово»</w:t>
      </w:r>
    </w:p>
    <w:p w:rsidR="00605577" w:rsidRPr="00605577" w:rsidRDefault="00605577" w:rsidP="00605577">
      <w:pPr>
        <w:spacing w:after="0" w:line="240" w:lineRule="auto"/>
        <w:jc w:val="center"/>
        <w:rPr>
          <w:rFonts w:ascii="Times New Roman" w:hAnsi="Times New Roman"/>
          <w:bCs/>
          <w:sz w:val="24"/>
          <w:szCs w:val="24"/>
        </w:rPr>
      </w:pPr>
    </w:p>
    <w:tbl>
      <w:tblPr>
        <w:tblW w:w="1474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691"/>
        <w:gridCol w:w="1690"/>
        <w:gridCol w:w="846"/>
        <w:gridCol w:w="2111"/>
        <w:gridCol w:w="986"/>
        <w:gridCol w:w="3377"/>
        <w:gridCol w:w="705"/>
        <w:gridCol w:w="705"/>
        <w:gridCol w:w="705"/>
        <w:gridCol w:w="704"/>
        <w:gridCol w:w="705"/>
      </w:tblGrid>
      <w:tr w:rsidR="00605577" w:rsidRPr="00605577" w:rsidTr="00870F1C">
        <w:trPr>
          <w:cantSplit/>
          <w:trHeight w:val="409"/>
        </w:trPr>
        <w:tc>
          <w:tcPr>
            <w:tcW w:w="518" w:type="dxa"/>
            <w:vMerge w:val="restart"/>
            <w:textDirection w:val="btLr"/>
            <w:vAlign w:val="center"/>
          </w:tcPr>
          <w:p w:rsidR="00605577" w:rsidRPr="00605577" w:rsidRDefault="00605577" w:rsidP="00605577">
            <w:pPr>
              <w:spacing w:after="0" w:line="240" w:lineRule="auto"/>
              <w:ind w:left="113" w:right="113"/>
              <w:jc w:val="center"/>
              <w:rPr>
                <w:rFonts w:ascii="Times New Roman" w:hAnsi="Times New Roman"/>
              </w:rPr>
            </w:pPr>
            <w:r w:rsidRPr="00605577">
              <w:rPr>
                <w:rFonts w:ascii="Times New Roman" w:hAnsi="Times New Roman"/>
              </w:rPr>
              <w:t>№ п/п</w:t>
            </w:r>
          </w:p>
        </w:tc>
        <w:tc>
          <w:tcPr>
            <w:tcW w:w="1701" w:type="dxa"/>
            <w:vMerge w:val="restart"/>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Ф.И.О.</w:t>
            </w:r>
          </w:p>
        </w:tc>
        <w:tc>
          <w:tcPr>
            <w:tcW w:w="1701" w:type="dxa"/>
            <w:vMerge w:val="restart"/>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Место работы должность</w:t>
            </w:r>
          </w:p>
        </w:tc>
        <w:tc>
          <w:tcPr>
            <w:tcW w:w="851" w:type="dxa"/>
            <w:vMerge w:val="restart"/>
            <w:textDirection w:val="btLr"/>
            <w:vAlign w:val="center"/>
          </w:tcPr>
          <w:p w:rsidR="00605577" w:rsidRPr="00605577" w:rsidRDefault="00605577" w:rsidP="00605577">
            <w:pPr>
              <w:spacing w:after="0" w:line="240" w:lineRule="auto"/>
              <w:ind w:left="113" w:right="113"/>
              <w:jc w:val="center"/>
              <w:rPr>
                <w:rFonts w:ascii="Times New Roman" w:hAnsi="Times New Roman"/>
              </w:rPr>
            </w:pPr>
            <w:r w:rsidRPr="00605577">
              <w:rPr>
                <w:rFonts w:ascii="Times New Roman" w:hAnsi="Times New Roman"/>
              </w:rPr>
              <w:t>Дата рождения</w:t>
            </w:r>
          </w:p>
        </w:tc>
        <w:tc>
          <w:tcPr>
            <w:tcW w:w="2126" w:type="dxa"/>
            <w:vMerge w:val="restart"/>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Когда и какое учеб. заведение окончил</w:t>
            </w:r>
          </w:p>
        </w:tc>
        <w:tc>
          <w:tcPr>
            <w:tcW w:w="992" w:type="dxa"/>
            <w:vMerge w:val="restart"/>
            <w:textDirection w:val="btLr"/>
            <w:vAlign w:val="center"/>
          </w:tcPr>
          <w:p w:rsidR="00605577" w:rsidRPr="00605577" w:rsidRDefault="00605577" w:rsidP="00605577">
            <w:pPr>
              <w:spacing w:after="0" w:line="240" w:lineRule="auto"/>
              <w:ind w:left="113" w:right="113"/>
              <w:jc w:val="center"/>
              <w:rPr>
                <w:rFonts w:ascii="Times New Roman" w:hAnsi="Times New Roman"/>
              </w:rPr>
            </w:pPr>
            <w:r w:rsidRPr="00605577">
              <w:rPr>
                <w:rFonts w:ascii="Times New Roman" w:hAnsi="Times New Roman"/>
              </w:rPr>
              <w:t>Сведения о повышении квалификации</w:t>
            </w:r>
          </w:p>
          <w:p w:rsidR="00605577" w:rsidRPr="00605577" w:rsidRDefault="00605577" w:rsidP="00605577">
            <w:pPr>
              <w:spacing w:after="0" w:line="240" w:lineRule="auto"/>
              <w:ind w:left="113" w:right="113"/>
              <w:jc w:val="center"/>
              <w:rPr>
                <w:rFonts w:ascii="Times New Roman" w:hAnsi="Times New Roman"/>
              </w:rPr>
            </w:pPr>
            <w:r w:rsidRPr="00605577">
              <w:rPr>
                <w:rFonts w:ascii="Times New Roman" w:hAnsi="Times New Roman"/>
              </w:rPr>
              <w:t>за 5лет</w:t>
            </w:r>
          </w:p>
        </w:tc>
        <w:tc>
          <w:tcPr>
            <w:tcW w:w="3402" w:type="dxa"/>
            <w:vMerge w:val="restart"/>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Программа обучения</w:t>
            </w:r>
          </w:p>
        </w:tc>
        <w:tc>
          <w:tcPr>
            <w:tcW w:w="3544" w:type="dxa"/>
            <w:gridSpan w:val="5"/>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План прохождения обучения </w:t>
            </w:r>
          </w:p>
        </w:tc>
      </w:tr>
      <w:tr w:rsidR="00605577" w:rsidRPr="00605577" w:rsidTr="00870F1C">
        <w:trPr>
          <w:cantSplit/>
          <w:trHeight w:val="1290"/>
        </w:trPr>
        <w:tc>
          <w:tcPr>
            <w:tcW w:w="518" w:type="dxa"/>
            <w:vMerge/>
            <w:textDirection w:val="btLr"/>
            <w:vAlign w:val="center"/>
          </w:tcPr>
          <w:p w:rsidR="00605577" w:rsidRPr="00605577" w:rsidRDefault="00605577" w:rsidP="00605577">
            <w:pPr>
              <w:spacing w:after="0" w:line="240" w:lineRule="auto"/>
              <w:ind w:left="113" w:right="113"/>
              <w:jc w:val="center"/>
              <w:rPr>
                <w:rFonts w:ascii="Times New Roman" w:hAnsi="Times New Roman"/>
              </w:rPr>
            </w:pPr>
          </w:p>
        </w:tc>
        <w:tc>
          <w:tcPr>
            <w:tcW w:w="1701" w:type="dxa"/>
            <w:vMerge/>
            <w:vAlign w:val="center"/>
          </w:tcPr>
          <w:p w:rsidR="00605577" w:rsidRPr="00605577" w:rsidRDefault="00605577" w:rsidP="00605577">
            <w:pPr>
              <w:spacing w:after="0" w:line="240" w:lineRule="auto"/>
              <w:jc w:val="center"/>
              <w:rPr>
                <w:rFonts w:ascii="Times New Roman" w:hAnsi="Times New Roman"/>
              </w:rPr>
            </w:pPr>
          </w:p>
        </w:tc>
        <w:tc>
          <w:tcPr>
            <w:tcW w:w="1701" w:type="dxa"/>
            <w:vMerge/>
            <w:vAlign w:val="center"/>
          </w:tcPr>
          <w:p w:rsidR="00605577" w:rsidRPr="00605577" w:rsidRDefault="00605577" w:rsidP="00605577">
            <w:pPr>
              <w:spacing w:after="0" w:line="240" w:lineRule="auto"/>
              <w:jc w:val="center"/>
              <w:rPr>
                <w:rFonts w:ascii="Times New Roman" w:hAnsi="Times New Roman"/>
              </w:rPr>
            </w:pPr>
          </w:p>
        </w:tc>
        <w:tc>
          <w:tcPr>
            <w:tcW w:w="851" w:type="dxa"/>
            <w:vMerge/>
            <w:textDirection w:val="btLr"/>
            <w:vAlign w:val="center"/>
          </w:tcPr>
          <w:p w:rsidR="00605577" w:rsidRPr="00605577" w:rsidRDefault="00605577" w:rsidP="00605577">
            <w:pPr>
              <w:spacing w:after="0" w:line="240" w:lineRule="auto"/>
              <w:ind w:left="113" w:right="113"/>
              <w:jc w:val="center"/>
              <w:rPr>
                <w:rFonts w:ascii="Times New Roman" w:hAnsi="Times New Roman"/>
              </w:rPr>
            </w:pPr>
          </w:p>
        </w:tc>
        <w:tc>
          <w:tcPr>
            <w:tcW w:w="2126" w:type="dxa"/>
            <w:vMerge/>
            <w:vAlign w:val="center"/>
          </w:tcPr>
          <w:p w:rsidR="00605577" w:rsidRPr="00605577" w:rsidRDefault="00605577" w:rsidP="00605577">
            <w:pPr>
              <w:spacing w:after="0" w:line="240" w:lineRule="auto"/>
              <w:jc w:val="center"/>
              <w:rPr>
                <w:rFonts w:ascii="Times New Roman" w:hAnsi="Times New Roman"/>
              </w:rPr>
            </w:pPr>
          </w:p>
        </w:tc>
        <w:tc>
          <w:tcPr>
            <w:tcW w:w="992" w:type="dxa"/>
            <w:vMerge/>
            <w:textDirection w:val="btLr"/>
            <w:vAlign w:val="center"/>
          </w:tcPr>
          <w:p w:rsidR="00605577" w:rsidRPr="00605577" w:rsidRDefault="00605577" w:rsidP="00605577">
            <w:pPr>
              <w:spacing w:after="0" w:line="240" w:lineRule="auto"/>
              <w:ind w:left="113" w:right="113"/>
              <w:jc w:val="center"/>
              <w:rPr>
                <w:rFonts w:ascii="Times New Roman" w:hAnsi="Times New Roman"/>
              </w:rPr>
            </w:pPr>
          </w:p>
        </w:tc>
        <w:tc>
          <w:tcPr>
            <w:tcW w:w="3402" w:type="dxa"/>
            <w:vMerge/>
            <w:textDirection w:val="btLr"/>
            <w:vAlign w:val="center"/>
          </w:tcPr>
          <w:p w:rsidR="00605577" w:rsidRPr="00605577" w:rsidRDefault="00605577" w:rsidP="00605577">
            <w:pPr>
              <w:spacing w:after="0" w:line="240" w:lineRule="auto"/>
              <w:ind w:left="113" w:right="113"/>
              <w:rPr>
                <w:rFonts w:ascii="Times New Roman" w:hAnsi="Times New Roman"/>
              </w:rPr>
            </w:pPr>
          </w:p>
        </w:tc>
        <w:tc>
          <w:tcPr>
            <w:tcW w:w="709" w:type="dxa"/>
            <w:textDirection w:val="btLr"/>
            <w:vAlign w:val="center"/>
          </w:tcPr>
          <w:p w:rsidR="00605577" w:rsidRPr="00605577" w:rsidRDefault="00605577" w:rsidP="00605577">
            <w:pPr>
              <w:spacing w:after="0" w:line="240" w:lineRule="auto"/>
              <w:ind w:left="113" w:right="113"/>
              <w:jc w:val="center"/>
              <w:rPr>
                <w:rFonts w:ascii="Times New Roman" w:hAnsi="Times New Roman"/>
              </w:rPr>
            </w:pPr>
            <w:r w:rsidRPr="00605577">
              <w:rPr>
                <w:rFonts w:ascii="Times New Roman" w:hAnsi="Times New Roman"/>
              </w:rPr>
              <w:t>2017</w:t>
            </w:r>
          </w:p>
        </w:tc>
        <w:tc>
          <w:tcPr>
            <w:tcW w:w="709" w:type="dxa"/>
            <w:textDirection w:val="btLr"/>
            <w:vAlign w:val="center"/>
          </w:tcPr>
          <w:p w:rsidR="00605577" w:rsidRPr="00605577" w:rsidRDefault="00605577" w:rsidP="00605577">
            <w:pPr>
              <w:spacing w:after="0" w:line="240" w:lineRule="auto"/>
              <w:ind w:left="113" w:right="113"/>
              <w:jc w:val="center"/>
              <w:rPr>
                <w:rFonts w:ascii="Times New Roman" w:hAnsi="Times New Roman"/>
              </w:rPr>
            </w:pPr>
            <w:r w:rsidRPr="00605577">
              <w:rPr>
                <w:rFonts w:ascii="Times New Roman" w:hAnsi="Times New Roman"/>
              </w:rPr>
              <w:t>2018</w:t>
            </w:r>
          </w:p>
        </w:tc>
        <w:tc>
          <w:tcPr>
            <w:tcW w:w="709" w:type="dxa"/>
            <w:textDirection w:val="btLr"/>
            <w:vAlign w:val="center"/>
          </w:tcPr>
          <w:p w:rsidR="00605577" w:rsidRPr="00605577" w:rsidRDefault="00605577" w:rsidP="00605577">
            <w:pPr>
              <w:spacing w:after="0" w:line="240" w:lineRule="auto"/>
              <w:ind w:left="113" w:right="113"/>
              <w:jc w:val="center"/>
              <w:rPr>
                <w:rFonts w:ascii="Times New Roman" w:hAnsi="Times New Roman"/>
              </w:rPr>
            </w:pPr>
            <w:r w:rsidRPr="00605577">
              <w:rPr>
                <w:rFonts w:ascii="Times New Roman" w:hAnsi="Times New Roman"/>
              </w:rPr>
              <w:t>2019</w:t>
            </w:r>
          </w:p>
        </w:tc>
        <w:tc>
          <w:tcPr>
            <w:tcW w:w="708" w:type="dxa"/>
            <w:textDirection w:val="btLr"/>
            <w:vAlign w:val="center"/>
          </w:tcPr>
          <w:p w:rsidR="00605577" w:rsidRPr="00605577" w:rsidRDefault="00605577" w:rsidP="00605577">
            <w:pPr>
              <w:spacing w:after="0" w:line="240" w:lineRule="auto"/>
              <w:ind w:left="113" w:right="113"/>
              <w:jc w:val="center"/>
              <w:rPr>
                <w:rFonts w:ascii="Times New Roman" w:hAnsi="Times New Roman"/>
              </w:rPr>
            </w:pPr>
            <w:r w:rsidRPr="00605577">
              <w:rPr>
                <w:rFonts w:ascii="Times New Roman" w:hAnsi="Times New Roman"/>
              </w:rPr>
              <w:t>2020</w:t>
            </w:r>
          </w:p>
        </w:tc>
        <w:tc>
          <w:tcPr>
            <w:tcW w:w="709" w:type="dxa"/>
            <w:textDirection w:val="btLr"/>
            <w:vAlign w:val="center"/>
          </w:tcPr>
          <w:p w:rsidR="00605577" w:rsidRPr="00605577" w:rsidRDefault="00605577" w:rsidP="00605577">
            <w:pPr>
              <w:spacing w:after="0" w:line="240" w:lineRule="auto"/>
              <w:ind w:left="113" w:right="113"/>
              <w:jc w:val="center"/>
              <w:rPr>
                <w:rFonts w:ascii="Times New Roman" w:hAnsi="Times New Roman"/>
              </w:rPr>
            </w:pPr>
            <w:r w:rsidRPr="00605577">
              <w:rPr>
                <w:rFonts w:ascii="Times New Roman" w:hAnsi="Times New Roman"/>
              </w:rPr>
              <w:t>2021</w:t>
            </w:r>
          </w:p>
        </w:tc>
      </w:tr>
      <w:tr w:rsidR="00605577" w:rsidRPr="00605577" w:rsidTr="00870F1C">
        <w:trPr>
          <w:cantSplit/>
          <w:trHeight w:val="293"/>
        </w:trPr>
        <w:tc>
          <w:tcPr>
            <w:tcW w:w="518"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3</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5</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6</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13</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7</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8</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9</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10</w:t>
            </w:r>
          </w:p>
        </w:tc>
        <w:tc>
          <w:tcPr>
            <w:tcW w:w="708"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11</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12</w:t>
            </w: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Чернова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Елена Анатольевна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директор</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23.02.1970</w:t>
            </w:r>
          </w:p>
        </w:tc>
        <w:tc>
          <w:tcPr>
            <w:tcW w:w="2126" w:type="dxa"/>
            <w:vAlign w:val="center"/>
          </w:tcPr>
          <w:p w:rsidR="00605577" w:rsidRPr="00605577" w:rsidRDefault="00605577" w:rsidP="00605577">
            <w:pPr>
              <w:pStyle w:val="31"/>
              <w:spacing w:after="0" w:line="240" w:lineRule="auto"/>
              <w:rPr>
                <w:rFonts w:ascii="Times New Roman" w:hAnsi="Times New Roman"/>
              </w:rPr>
            </w:pPr>
            <w:r w:rsidRPr="00605577">
              <w:rPr>
                <w:rFonts w:ascii="Times New Roman" w:hAnsi="Times New Roman"/>
              </w:rPr>
              <w:t>Кемеровский государственный институт культуры 1993</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 2013</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 xml:space="preserve">Менеджмент организации: </w:t>
            </w:r>
          </w:p>
          <w:p w:rsidR="00605577" w:rsidRPr="00605577" w:rsidRDefault="00605577" w:rsidP="00605577">
            <w:pPr>
              <w:spacing w:after="0" w:line="240" w:lineRule="auto"/>
              <w:rPr>
                <w:rFonts w:ascii="Times New Roman" w:hAnsi="Times New Roman"/>
              </w:rPr>
            </w:pPr>
            <w:r w:rsidRPr="00605577">
              <w:rPr>
                <w:rFonts w:ascii="Times New Roman" w:hAnsi="Times New Roman"/>
              </w:rPr>
              <w:t>экономика и управление в организациях социально-культурной сферы</w:t>
            </w:r>
          </w:p>
          <w:p w:rsidR="00605577" w:rsidRPr="00605577" w:rsidRDefault="00605577" w:rsidP="00605577">
            <w:pPr>
              <w:spacing w:after="0" w:line="240" w:lineRule="auto"/>
              <w:rPr>
                <w:rFonts w:ascii="Times New Roman" w:hAnsi="Times New Roman"/>
              </w:rPr>
            </w:pPr>
            <w:r w:rsidRPr="00605577">
              <w:rPr>
                <w:rFonts w:ascii="Times New Roman" w:hAnsi="Times New Roman"/>
              </w:rPr>
              <w:t>Основы менеджмента в социально-культурной сфере</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ПП</w:t>
            </w:r>
          </w:p>
          <w:p w:rsidR="00605577" w:rsidRPr="00605577" w:rsidRDefault="00605577" w:rsidP="00605577">
            <w:pPr>
              <w:spacing w:after="0" w:line="240" w:lineRule="auto"/>
              <w:jc w:val="center"/>
              <w:rPr>
                <w:rFonts w:ascii="Times New Roman" w:hAnsi="Times New Roman"/>
              </w:rPr>
            </w:pPr>
          </w:p>
          <w:p w:rsidR="00605577" w:rsidRPr="00605577" w:rsidRDefault="00605577" w:rsidP="00605577">
            <w:pPr>
              <w:spacing w:after="0" w:line="240" w:lineRule="auto"/>
              <w:jc w:val="center"/>
              <w:rPr>
                <w:rFonts w:ascii="Times New Roman" w:hAnsi="Times New Roman"/>
              </w:rPr>
            </w:pPr>
          </w:p>
          <w:p w:rsidR="00605577" w:rsidRPr="00605577" w:rsidRDefault="00605577" w:rsidP="00605577">
            <w:pPr>
              <w:spacing w:after="0" w:line="240" w:lineRule="auto"/>
              <w:jc w:val="center"/>
              <w:rPr>
                <w:rFonts w:ascii="Times New Roman" w:hAnsi="Times New Roman"/>
              </w:rPr>
            </w:pPr>
          </w:p>
          <w:p w:rsidR="00605577" w:rsidRPr="00605577" w:rsidRDefault="00605577" w:rsidP="00605577">
            <w:pPr>
              <w:spacing w:after="0" w:line="240" w:lineRule="auto"/>
              <w:jc w:val="center"/>
              <w:rPr>
                <w:rFonts w:ascii="Times New Roman" w:hAnsi="Times New Roman"/>
              </w:rPr>
            </w:pP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Акатьева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Ирина Александровна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Детская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 – центр по проблемам детства и юношества №7</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библиотекарь</w:t>
            </w:r>
            <w:r w:rsidRPr="00605577">
              <w:rPr>
                <w:rFonts w:ascii="Times New Roman" w:hAnsi="Times New Roman"/>
                <w:lang w:val="en-US"/>
              </w:rPr>
              <w:t xml:space="preserve">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lang w:val="en-US"/>
              </w:rPr>
              <w:t>I</w:t>
            </w:r>
            <w:r w:rsidRPr="00605577">
              <w:rPr>
                <w:rFonts w:ascii="Times New Roman" w:hAnsi="Times New Roman"/>
              </w:rPr>
              <w:t xml:space="preserve"> категории</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23.09.1961</w:t>
            </w:r>
          </w:p>
        </w:tc>
        <w:tc>
          <w:tcPr>
            <w:tcW w:w="2126" w:type="dxa"/>
            <w:vAlign w:val="center"/>
          </w:tcPr>
          <w:p w:rsidR="00605577" w:rsidRPr="00605577" w:rsidRDefault="00605577" w:rsidP="00605577">
            <w:pPr>
              <w:pStyle w:val="31"/>
              <w:spacing w:after="0" w:line="240" w:lineRule="auto"/>
              <w:rPr>
                <w:rFonts w:ascii="Times New Roman" w:hAnsi="Times New Roman"/>
              </w:rPr>
            </w:pPr>
            <w:r w:rsidRPr="00605577">
              <w:rPr>
                <w:rFonts w:ascii="Times New Roman" w:hAnsi="Times New Roman"/>
              </w:rPr>
              <w:t>Кемеровское культурно-просветительное училище</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1984</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 2016</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Библиотечные мероприятия: традиционные и инновационные формы</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Апарина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Ольга Владимировна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 №2</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03.02.</w:t>
            </w:r>
          </w:p>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1970</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институт культуры</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1993</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Библиотечные мероприятия: традиционные и инновационные формы</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Ачимова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Оксана Викторовна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 №1</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21.12.1971</w:t>
            </w:r>
          </w:p>
        </w:tc>
        <w:tc>
          <w:tcPr>
            <w:tcW w:w="2126" w:type="dxa"/>
            <w:vAlign w:val="center"/>
          </w:tcPr>
          <w:p w:rsidR="00605577" w:rsidRPr="00605577" w:rsidRDefault="00605577" w:rsidP="00605577">
            <w:pPr>
              <w:pStyle w:val="31"/>
              <w:spacing w:after="0" w:line="240" w:lineRule="auto"/>
              <w:rPr>
                <w:rFonts w:ascii="Times New Roman" w:hAnsi="Times New Roman"/>
              </w:rPr>
            </w:pPr>
            <w:r w:rsidRPr="00605577">
              <w:rPr>
                <w:rFonts w:ascii="Times New Roman" w:hAnsi="Times New Roman"/>
              </w:rPr>
              <w:t xml:space="preserve">ГОУ ВПО «Томский государственный педагогический университет» </w:t>
            </w:r>
          </w:p>
          <w:p w:rsidR="00605577" w:rsidRPr="00605577" w:rsidRDefault="00605577" w:rsidP="00605577">
            <w:pPr>
              <w:pStyle w:val="31"/>
              <w:spacing w:after="0" w:line="240" w:lineRule="auto"/>
              <w:rPr>
                <w:rFonts w:ascii="Times New Roman" w:hAnsi="Times New Roman"/>
              </w:rPr>
            </w:pPr>
            <w:r w:rsidRPr="00605577">
              <w:rPr>
                <w:rFonts w:ascii="Times New Roman" w:hAnsi="Times New Roman"/>
              </w:rPr>
              <w:t>«Педагогика и психология»(2008)</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color w:val="000000"/>
              </w:rPr>
            </w:pPr>
            <w:r w:rsidRPr="00605577">
              <w:rPr>
                <w:rFonts w:ascii="Times New Roman" w:hAnsi="Times New Roman"/>
                <w:color w:val="000000"/>
              </w:rPr>
              <w:t>«Библиотековедение»(ПП)</w:t>
            </w:r>
          </w:p>
          <w:p w:rsidR="00605577" w:rsidRPr="00605577" w:rsidRDefault="00605577" w:rsidP="00605577">
            <w:pPr>
              <w:spacing w:after="0" w:line="240" w:lineRule="auto"/>
              <w:rPr>
                <w:rFonts w:ascii="Times New Roman" w:hAnsi="Times New Roman"/>
              </w:rPr>
            </w:pPr>
            <w:r w:rsidRPr="00605577">
              <w:rPr>
                <w:rFonts w:ascii="Times New Roman" w:hAnsi="Times New Roman"/>
                <w:color w:val="000000"/>
              </w:rPr>
              <w:t>Библиотечные мероприятия</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ПП</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Аньчкова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Лариса Михайловна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Детская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 №3</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заведующий библиотекой</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16.07.1963</w:t>
            </w:r>
          </w:p>
        </w:tc>
        <w:tc>
          <w:tcPr>
            <w:tcW w:w="2126" w:type="dxa"/>
            <w:vAlign w:val="center"/>
          </w:tcPr>
          <w:p w:rsidR="00605577" w:rsidRPr="00605577" w:rsidRDefault="00605577" w:rsidP="00605577">
            <w:pPr>
              <w:pStyle w:val="31"/>
              <w:spacing w:after="0" w:line="240" w:lineRule="auto"/>
              <w:rPr>
                <w:rFonts w:ascii="Times New Roman" w:hAnsi="Times New Roman"/>
              </w:rPr>
            </w:pPr>
            <w:r w:rsidRPr="00605577">
              <w:rPr>
                <w:rFonts w:ascii="Times New Roman" w:hAnsi="Times New Roman"/>
              </w:rPr>
              <w:t>Кемеровский областной колледж культуры и искусств</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2006</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 2014</w:t>
            </w:r>
          </w:p>
        </w:tc>
        <w:tc>
          <w:tcPr>
            <w:tcW w:w="3402" w:type="dxa"/>
            <w:vAlign w:val="center"/>
          </w:tcPr>
          <w:p w:rsidR="00605577" w:rsidRPr="00605577" w:rsidRDefault="00605577" w:rsidP="00605577">
            <w:pPr>
              <w:spacing w:after="0" w:line="240" w:lineRule="auto"/>
              <w:jc w:val="both"/>
              <w:rPr>
                <w:rFonts w:ascii="Times New Roman" w:hAnsi="Times New Roman"/>
              </w:rPr>
            </w:pPr>
            <w:r w:rsidRPr="00605577">
              <w:rPr>
                <w:rFonts w:ascii="Times New Roman" w:hAnsi="Times New Roman"/>
              </w:rPr>
              <w:t>Библиографическая деятельность библиотеки</w:t>
            </w:r>
          </w:p>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Библиотечно-информационное обслуживание</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8"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Аньчкова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Олеся Викторовна</w:t>
            </w:r>
          </w:p>
        </w:tc>
        <w:tc>
          <w:tcPr>
            <w:tcW w:w="1701" w:type="dxa"/>
            <w:vAlign w:val="center"/>
          </w:tcPr>
          <w:p w:rsidR="00605577" w:rsidRPr="00605577" w:rsidRDefault="00605577" w:rsidP="00605577">
            <w:pPr>
              <w:pStyle w:val="3"/>
              <w:spacing w:before="0" w:line="240" w:lineRule="auto"/>
              <w:rPr>
                <w:rFonts w:ascii="Times New Roman" w:hAnsi="Times New Roman"/>
              </w:rPr>
            </w:pPr>
            <w:r w:rsidRPr="00605577">
              <w:rPr>
                <w:rFonts w:ascii="Times New Roman" w:hAnsi="Times New Roman"/>
              </w:rPr>
              <w:t>ДБ №3</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20.10.1983</w:t>
            </w:r>
          </w:p>
        </w:tc>
        <w:tc>
          <w:tcPr>
            <w:tcW w:w="2126" w:type="dxa"/>
            <w:vAlign w:val="center"/>
          </w:tcPr>
          <w:p w:rsidR="00605577" w:rsidRPr="00605577" w:rsidRDefault="00605577" w:rsidP="00605577">
            <w:pPr>
              <w:pStyle w:val="31"/>
              <w:spacing w:after="0" w:line="240" w:lineRule="auto"/>
              <w:rPr>
                <w:rFonts w:ascii="Times New Roman" w:hAnsi="Times New Roman"/>
              </w:rPr>
            </w:pPr>
            <w:r w:rsidRPr="00605577">
              <w:rPr>
                <w:rFonts w:ascii="Times New Roman" w:hAnsi="Times New Roman"/>
              </w:rPr>
              <w:t>Кемеровский областной колледж культуры и искусств</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2006</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ГИКИ</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4 курс</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Библиотека в современном обществе</w:t>
            </w:r>
          </w:p>
          <w:p w:rsidR="00605577" w:rsidRPr="00605577" w:rsidRDefault="00605577" w:rsidP="00605577">
            <w:pPr>
              <w:spacing w:after="0" w:line="240" w:lineRule="auto"/>
              <w:rPr>
                <w:rFonts w:ascii="Times New Roman" w:hAnsi="Times New Roman"/>
              </w:rPr>
            </w:pPr>
            <w:r w:rsidRPr="00605577">
              <w:rPr>
                <w:rFonts w:ascii="Times New Roman" w:hAnsi="Times New Roman"/>
              </w:rPr>
              <w:t>Электронные выставки в детских и школьных библиотеках</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Барабанова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Любовь Евгеньевна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Центральная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городская библиотека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библиограф</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13.01.1962</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университет</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«История»(1984)</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«Библиотековедение»(ПП)</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ПП</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Барсукова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Оксана Алексеевна</w:t>
            </w:r>
          </w:p>
        </w:tc>
        <w:tc>
          <w:tcPr>
            <w:tcW w:w="1701" w:type="dxa"/>
            <w:vAlign w:val="center"/>
          </w:tcPr>
          <w:p w:rsidR="00605577" w:rsidRPr="00605577" w:rsidRDefault="00605577" w:rsidP="00605577">
            <w:pPr>
              <w:pStyle w:val="3"/>
              <w:spacing w:before="0" w:line="240" w:lineRule="auto"/>
              <w:rPr>
                <w:rFonts w:ascii="Times New Roman" w:hAnsi="Times New Roman"/>
              </w:rPr>
            </w:pPr>
            <w:r w:rsidRPr="00605577">
              <w:rPr>
                <w:rFonts w:ascii="Times New Roman" w:hAnsi="Times New Roman"/>
              </w:rPr>
              <w:t>ЦГБ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главный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03.11.1970</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институт культуры</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1993</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Особенности создания библиографического описания электронных ресурсов</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Баязитова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Татьяна Владимировна</w:t>
            </w:r>
          </w:p>
        </w:tc>
        <w:tc>
          <w:tcPr>
            <w:tcW w:w="1701" w:type="dxa"/>
            <w:vAlign w:val="center"/>
          </w:tcPr>
          <w:p w:rsidR="00605577" w:rsidRPr="00605577" w:rsidRDefault="00605577" w:rsidP="00605577">
            <w:pPr>
              <w:pStyle w:val="31"/>
              <w:spacing w:after="0" w:line="240" w:lineRule="auto"/>
              <w:rPr>
                <w:rFonts w:ascii="Times New Roman" w:hAnsi="Times New Roman"/>
              </w:rPr>
            </w:pPr>
            <w:r w:rsidRPr="00605577">
              <w:rPr>
                <w:rFonts w:ascii="Times New Roman" w:hAnsi="Times New Roman"/>
              </w:rPr>
              <w:t>Библиотека – информационный центр по вопросам культуры №14</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зав. библиотекой</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29.06.1960</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институт культуры</w:t>
            </w:r>
          </w:p>
          <w:p w:rsidR="00605577" w:rsidRPr="00605577" w:rsidRDefault="00605577" w:rsidP="00605577">
            <w:pPr>
              <w:pStyle w:val="31"/>
              <w:spacing w:after="0" w:line="240" w:lineRule="auto"/>
              <w:rPr>
                <w:rFonts w:ascii="Times New Roman" w:hAnsi="Times New Roman"/>
              </w:rPr>
            </w:pPr>
            <w:r w:rsidRPr="00605577">
              <w:rPr>
                <w:rFonts w:ascii="Times New Roman" w:hAnsi="Times New Roman"/>
              </w:rPr>
              <w:t xml:space="preserve"> «Культурно-просветительная работа»(1981)</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«Библиотековедение»(ПП)</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ПП</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Валиуллова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Любовь Васильевна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 №1</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заведующий библиотекой</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08.03.1965</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институт культуры</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1991</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2013</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Библиотека в современном обществе</w:t>
            </w:r>
          </w:p>
          <w:p w:rsidR="00605577" w:rsidRPr="00605577" w:rsidRDefault="00605577" w:rsidP="00605577">
            <w:pPr>
              <w:spacing w:after="0" w:line="240" w:lineRule="auto"/>
              <w:rPr>
                <w:rFonts w:ascii="Times New Roman" w:hAnsi="Times New Roman"/>
              </w:rPr>
            </w:pPr>
            <w:r w:rsidRPr="00605577">
              <w:rPr>
                <w:rFonts w:ascii="Times New Roman" w:hAnsi="Times New Roman"/>
              </w:rPr>
              <w:t>Краеведческая деятельность библиотеки</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Ванина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Елена Александровна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 №1</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06.08.1969</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Кемеровское культурно-просветительное училище(1989)</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color w:val="000000"/>
              </w:rPr>
              <w:t>Краеведческая деятельность библиотек</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Гаврильченко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Ирина Леонидовна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Детская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 №7</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заведующий библиотекой</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25.05.1973</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университет</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«Филология» 2000</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Кемеровское областное культурно-просветительное училище (1993)</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 2014</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Библиотека в современном обществе Обслуживание в детской и школьной библиотеке</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 xml:space="preserve"> </w:t>
            </w: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Губарева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Татьяна Александровна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ЦГБ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главный библиограф</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02.07.1967</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институт культуры</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1997</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2015</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Библиографическая деятельность библиотеки</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Давыдова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Татьяна Валентиновна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 № 8</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библиотекарь</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lang w:val="en-US"/>
              </w:rPr>
              <w:t>I</w:t>
            </w:r>
            <w:r w:rsidRPr="00605577">
              <w:rPr>
                <w:rFonts w:ascii="Times New Roman" w:hAnsi="Times New Roman"/>
              </w:rPr>
              <w:t xml:space="preserve"> категории</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20.08.1975</w:t>
            </w:r>
          </w:p>
        </w:tc>
        <w:tc>
          <w:tcPr>
            <w:tcW w:w="2126" w:type="dxa"/>
            <w:vAlign w:val="center"/>
          </w:tcPr>
          <w:p w:rsidR="00605577" w:rsidRPr="00605577" w:rsidRDefault="00605577" w:rsidP="00605577">
            <w:pPr>
              <w:pStyle w:val="24"/>
              <w:spacing w:after="0" w:line="240" w:lineRule="auto"/>
              <w:rPr>
                <w:rFonts w:ascii="Times New Roman" w:hAnsi="Times New Roman"/>
              </w:rPr>
            </w:pPr>
            <w:r w:rsidRPr="00605577">
              <w:rPr>
                <w:rFonts w:ascii="Times New Roman" w:hAnsi="Times New Roman"/>
              </w:rPr>
              <w:t>Беловское педагогическое училище</w:t>
            </w:r>
          </w:p>
          <w:p w:rsidR="00605577" w:rsidRPr="00605577" w:rsidRDefault="00605577" w:rsidP="00605577">
            <w:pPr>
              <w:pStyle w:val="24"/>
              <w:spacing w:after="0" w:line="240" w:lineRule="auto"/>
              <w:rPr>
                <w:rFonts w:ascii="Times New Roman" w:hAnsi="Times New Roman"/>
              </w:rPr>
            </w:pPr>
            <w:r w:rsidRPr="00605577">
              <w:rPr>
                <w:rFonts w:ascii="Times New Roman" w:hAnsi="Times New Roman"/>
              </w:rPr>
              <w:t>«Воспитание в дошкольных учреждениях»</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1994</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 xml:space="preserve">Библиотечные мероприятия: традиционные и инновационные формы </w:t>
            </w:r>
          </w:p>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«Библиотековедение»(ПП)</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ПП</w:t>
            </w:r>
          </w:p>
        </w:tc>
        <w:tc>
          <w:tcPr>
            <w:tcW w:w="708"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Дупленкова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Ольга Петровна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ЦГБ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главный библиограф</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09.05.1952</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институт культуры</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1973</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 2011</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Библиографическая деятельность библиотеки</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Заводискер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Оксана Юрьевна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ЦДБ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23.01.1975</w:t>
            </w:r>
          </w:p>
        </w:tc>
        <w:tc>
          <w:tcPr>
            <w:tcW w:w="2126" w:type="dxa"/>
            <w:vAlign w:val="center"/>
          </w:tcPr>
          <w:p w:rsidR="00605577" w:rsidRPr="00605577" w:rsidRDefault="00605577" w:rsidP="00605577">
            <w:pPr>
              <w:pStyle w:val="24"/>
              <w:spacing w:after="0" w:line="240" w:lineRule="auto"/>
              <w:rPr>
                <w:rFonts w:ascii="Times New Roman" w:hAnsi="Times New Roman"/>
              </w:rPr>
            </w:pPr>
            <w:r w:rsidRPr="00605577">
              <w:rPr>
                <w:rFonts w:ascii="Times New Roman" w:hAnsi="Times New Roman"/>
              </w:rPr>
              <w:t>Беловское педагогическое училище</w:t>
            </w:r>
          </w:p>
          <w:p w:rsidR="00605577" w:rsidRPr="00605577" w:rsidRDefault="00605577" w:rsidP="00605577">
            <w:pPr>
              <w:pStyle w:val="24"/>
              <w:spacing w:after="0" w:line="240" w:lineRule="auto"/>
              <w:rPr>
                <w:rFonts w:ascii="Times New Roman" w:hAnsi="Times New Roman"/>
              </w:rPr>
            </w:pPr>
            <w:r w:rsidRPr="00605577">
              <w:rPr>
                <w:rFonts w:ascii="Times New Roman" w:hAnsi="Times New Roman"/>
              </w:rPr>
              <w:t>«Воспитание в дошкольных учреждениях»(1994)</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 xml:space="preserve"> «Библиотековедение»(ПП)</w:t>
            </w:r>
          </w:p>
          <w:p w:rsidR="00605577" w:rsidRPr="00605577" w:rsidRDefault="00605577" w:rsidP="00605577">
            <w:pPr>
              <w:spacing w:after="0" w:line="240" w:lineRule="auto"/>
              <w:rPr>
                <w:rFonts w:ascii="Times New Roman" w:hAnsi="Times New Roman"/>
              </w:rPr>
            </w:pPr>
            <w:r w:rsidRPr="00605577">
              <w:rPr>
                <w:rFonts w:ascii="Times New Roman" w:hAnsi="Times New Roman"/>
              </w:rPr>
              <w:t xml:space="preserve">Библиотечные мероприятия: традиционные и инновационные формы </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ПП</w:t>
            </w:r>
          </w:p>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Заворина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Ирина Александровна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 №5</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21.09.1963</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Кемеровское культурно-просветительное училище(1984)</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 xml:space="preserve">Библиотечные мероприятия: традиционные и инновационные формы </w:t>
            </w:r>
          </w:p>
          <w:p w:rsidR="00605577" w:rsidRPr="00605577" w:rsidRDefault="00605577" w:rsidP="00605577">
            <w:pPr>
              <w:spacing w:after="0" w:line="240" w:lineRule="auto"/>
              <w:rPr>
                <w:rFonts w:ascii="Times New Roman" w:hAnsi="Times New Roman"/>
              </w:rPr>
            </w:pPr>
            <w:r w:rsidRPr="00605577">
              <w:rPr>
                <w:rFonts w:ascii="Times New Roman" w:hAnsi="Times New Roman"/>
              </w:rPr>
              <w:t>Электронные выставки библиотеки</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Земляных</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Ирина Николаевна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 №2</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08.03.</w:t>
            </w:r>
          </w:p>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1960</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институт культуры</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1981</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Библиотечные мероприятия: традиционные и инновационные формы</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Землянухина Анастасия Викторовна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ЦДБ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30.12.1981</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университет</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«История»(2005)</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КПК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2016</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Краеведческая деятельность библиотек</w:t>
            </w:r>
          </w:p>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«Библиотековедение»(ПП)</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ПП</w:t>
            </w:r>
          </w:p>
        </w:tc>
        <w:tc>
          <w:tcPr>
            <w:tcW w:w="708"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Зуева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Любовь Анатольевна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ЦДБ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библиотекарь</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lang w:val="en-US"/>
              </w:rPr>
              <w:t>I</w:t>
            </w:r>
            <w:r w:rsidRPr="00605577">
              <w:rPr>
                <w:rFonts w:ascii="Times New Roman" w:hAnsi="Times New Roman"/>
              </w:rPr>
              <w:t xml:space="preserve"> категории</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31.05.1980</w:t>
            </w:r>
          </w:p>
        </w:tc>
        <w:tc>
          <w:tcPr>
            <w:tcW w:w="2126" w:type="dxa"/>
            <w:vAlign w:val="center"/>
          </w:tcPr>
          <w:p w:rsidR="00605577" w:rsidRPr="00605577" w:rsidRDefault="00605577" w:rsidP="00605577">
            <w:pPr>
              <w:pStyle w:val="31"/>
              <w:spacing w:after="0" w:line="240" w:lineRule="auto"/>
              <w:rPr>
                <w:rFonts w:ascii="Times New Roman" w:hAnsi="Times New Roman"/>
              </w:rPr>
            </w:pPr>
            <w:r w:rsidRPr="00605577">
              <w:rPr>
                <w:rFonts w:ascii="Times New Roman" w:hAnsi="Times New Roman"/>
              </w:rPr>
              <w:t>Кемеровский областной колледж культуры и искусств</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2006</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 xml:space="preserve">Библиотечные мероприятия: традиционные и инновационные формы </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Зорина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Инна Владимировна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Детская библиотека №16</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заведующий библиотекой</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19.08.1977</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Томский государственный педагогический университет</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«Логопедия»(2008)</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 2014</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Библиографическая деятельность библиотеки</w:t>
            </w:r>
          </w:p>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«Библиотековедение»(ПП)</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ПП</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8"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Зыкина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Валентина Петровна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ЦГБ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библиотекарь</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lang w:val="en-US"/>
              </w:rPr>
              <w:t>I</w:t>
            </w:r>
            <w:r w:rsidRPr="00605577">
              <w:rPr>
                <w:rFonts w:ascii="Times New Roman" w:hAnsi="Times New Roman"/>
              </w:rPr>
              <w:t xml:space="preserve"> категории</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24.08.1948</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Кемеровское культурно-просветительное училище(1970)</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Библиотечные мероприятия: традиционные и инновационные формы</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Зятчина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Ирина Владимировна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ЦГБ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библиотекарь</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lang w:val="en-US"/>
              </w:rPr>
              <w:t>I</w:t>
            </w:r>
            <w:r w:rsidRPr="00605577">
              <w:rPr>
                <w:rFonts w:ascii="Times New Roman" w:hAnsi="Times New Roman"/>
              </w:rPr>
              <w:t xml:space="preserve"> категории</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31.12.1983</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НОУ ВПО Санкт-Петербургский институт внешнеэкономических связей, экономики и права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«Связи с общественностью»</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2010 </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2016</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«Библиотековедение»(ПП)</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ПП</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Калинина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Марина Александровна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 № 10</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заведующий библиотекой</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16.11.1958</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институт культуры</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1982</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2012</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Краеведческая деятельность библиотеки</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Кириллова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Светлана Викторовна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ЦГБ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заведующий информационно-библиографическим отделом</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22.10.1966</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институт культуры</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2000</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Базы данных библиотек как информационный ресурс</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Курьянова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Анна Павловна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ЦГБ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04.01.1980</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Кемеровская государственная академия культуры и искусств(2002)</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Особенности создания библиографического описания электронных ресурсов</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Кочеводова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Вера Васильевна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ЦГБ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заведующий библиотекой</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04.05.1969</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институт культуры</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1996</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Маркетинг библиотечно-информационной деятельности</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Кошелева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Наталья Васильевна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ЦГБ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15.01.</w:t>
            </w:r>
          </w:p>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1961</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Беловское педагогическое училище</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Педагогический класс</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«Воспитатель детского сада»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1981</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2013</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Библиотечные мероприятия: традиционные и инновационные формы</w:t>
            </w:r>
          </w:p>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«Библиотековедение (ПП)</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ПП</w:t>
            </w: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Макунина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Олеся Викторовна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ЦГБ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библиотекарь</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lang w:val="en-US"/>
              </w:rPr>
              <w:t>I</w:t>
            </w:r>
            <w:r w:rsidRPr="00605577">
              <w:rPr>
                <w:rFonts w:ascii="Times New Roman" w:hAnsi="Times New Roman"/>
              </w:rPr>
              <w:t xml:space="preserve"> категории</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11.09.1980</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Современная гуманитарная академия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«Психология» 2012</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Кемеровское областное училище культуры (2003)</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Презентационная деятельность библиотеки</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Мочалова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Елена Викторовна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 №8</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заведующий библиотекой</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02.06.</w:t>
            </w:r>
          </w:p>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1966</w:t>
            </w:r>
          </w:p>
        </w:tc>
        <w:tc>
          <w:tcPr>
            <w:tcW w:w="2126" w:type="dxa"/>
            <w:vAlign w:val="center"/>
          </w:tcPr>
          <w:p w:rsidR="00605577" w:rsidRPr="00605577" w:rsidRDefault="00605577" w:rsidP="00605577">
            <w:pPr>
              <w:pStyle w:val="24"/>
              <w:spacing w:after="0" w:line="240" w:lineRule="auto"/>
              <w:rPr>
                <w:rFonts w:ascii="Times New Roman" w:hAnsi="Times New Roman"/>
              </w:rPr>
            </w:pPr>
            <w:r w:rsidRPr="00605577">
              <w:rPr>
                <w:rFonts w:ascii="Times New Roman" w:hAnsi="Times New Roman"/>
              </w:rPr>
              <w:t>Алтайский государственный институт культуры</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1988</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 2013</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Библиотека в современном обществе</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Нарыжнов</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Сергей Николаевич</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ЦГБ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15.11.1964</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университет</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«История»(1995)</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Библиотека как сервисная система</w:t>
            </w:r>
          </w:p>
          <w:p w:rsidR="00605577" w:rsidRPr="00605577" w:rsidRDefault="00605577" w:rsidP="00605577">
            <w:pPr>
              <w:spacing w:after="0" w:line="240" w:lineRule="auto"/>
              <w:rPr>
                <w:rFonts w:ascii="Times New Roman" w:hAnsi="Times New Roman"/>
              </w:rPr>
            </w:pPr>
          </w:p>
          <w:p w:rsidR="00605577" w:rsidRPr="00605577" w:rsidRDefault="00605577" w:rsidP="00605577">
            <w:pPr>
              <w:spacing w:after="0" w:line="240" w:lineRule="auto"/>
              <w:rPr>
                <w:rFonts w:ascii="Times New Roman" w:hAnsi="Times New Roman"/>
              </w:rPr>
            </w:pPr>
            <w:r w:rsidRPr="00605577">
              <w:rPr>
                <w:rFonts w:ascii="Times New Roman" w:hAnsi="Times New Roman"/>
              </w:rPr>
              <w:t>Презентационная деятельность библиотеки</w:t>
            </w:r>
          </w:p>
          <w:p w:rsidR="00605577" w:rsidRPr="00605577" w:rsidRDefault="00605577" w:rsidP="00605577">
            <w:pPr>
              <w:spacing w:after="0" w:line="240" w:lineRule="auto"/>
              <w:rPr>
                <w:rFonts w:ascii="Times New Roman" w:hAnsi="Times New Roman"/>
              </w:rPr>
            </w:pPr>
          </w:p>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«Библиотековедение» (ПП)</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p w:rsidR="00605577" w:rsidRPr="00605577" w:rsidRDefault="00605577" w:rsidP="00605577">
            <w:pPr>
              <w:spacing w:after="0" w:line="240" w:lineRule="auto"/>
              <w:jc w:val="center"/>
              <w:rPr>
                <w:rFonts w:ascii="Times New Roman" w:hAnsi="Times New Roman"/>
              </w:rPr>
            </w:pPr>
          </w:p>
          <w:p w:rsidR="00605577" w:rsidRPr="00605577" w:rsidRDefault="00605577" w:rsidP="00605577">
            <w:pPr>
              <w:spacing w:after="0" w:line="240" w:lineRule="auto"/>
              <w:jc w:val="center"/>
              <w:rPr>
                <w:rFonts w:ascii="Times New Roman" w:hAnsi="Times New Roman"/>
              </w:rPr>
            </w:pPr>
          </w:p>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72 ч.</w:t>
            </w:r>
          </w:p>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ПП</w:t>
            </w: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Непочатая Светлана Александровна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 №13</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заведующий библиотекой</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17.03.1972</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институт культуры</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1995</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 2010</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Библиотечные мероприятия: традиционные и инновационные формы работы</w:t>
            </w:r>
          </w:p>
          <w:p w:rsidR="00605577" w:rsidRPr="00605577" w:rsidRDefault="00605577" w:rsidP="00605577">
            <w:pPr>
              <w:spacing w:after="0" w:line="240" w:lineRule="auto"/>
              <w:rPr>
                <w:rFonts w:ascii="Times New Roman" w:hAnsi="Times New Roman"/>
              </w:rPr>
            </w:pPr>
            <w:r w:rsidRPr="00605577">
              <w:rPr>
                <w:rFonts w:ascii="Times New Roman" w:hAnsi="Times New Roman"/>
              </w:rPr>
              <w:t>Краеведческая деятельность библиотеки</w:t>
            </w:r>
          </w:p>
          <w:p w:rsidR="00605577" w:rsidRPr="00605577" w:rsidRDefault="00605577" w:rsidP="00605577">
            <w:pPr>
              <w:spacing w:after="0" w:line="240" w:lineRule="auto"/>
              <w:rPr>
                <w:rFonts w:ascii="Times New Roman" w:hAnsi="Times New Roman"/>
              </w:rPr>
            </w:pPr>
            <w:r w:rsidRPr="00605577">
              <w:rPr>
                <w:rFonts w:ascii="Times New Roman" w:hAnsi="Times New Roman"/>
              </w:rPr>
              <w:t>Электронные выставки библиотеки</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Нестерова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Светлана Викторовна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ЦГБ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заведующий отделом обслуживания</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22.06.1977</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Алтайский государственный институт искусств и культуры(1999)</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Библиотечно-информационное обслуживание</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r w:rsidRPr="00605577">
              <w:rPr>
                <w:rFonts w:ascii="Times New Roman" w:hAnsi="Times New Roman"/>
              </w:rPr>
              <w:t>,</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Нинштиль</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Татьяна Владимировна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 №1</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библиотекарь</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lang w:val="en-US"/>
              </w:rPr>
              <w:t>I</w:t>
            </w:r>
            <w:r w:rsidRPr="00605577">
              <w:rPr>
                <w:rFonts w:ascii="Times New Roman" w:hAnsi="Times New Roman"/>
              </w:rPr>
              <w:t xml:space="preserve"> категории</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14.10.1956</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Приморское краевое культурно-просветительное училище</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1970</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Библиотечно-информационное обслуживание</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Нусс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Татьяна Александровна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ЦГБ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главный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21.01.1969</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университет</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 «Психология» (2005)</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Кемеровское областное культурно-просветительное училище (1990)</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Сервисы интернета в библиотечно-информационной деятельности</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Присяжнюк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Надежда Викторовна</w:t>
            </w:r>
          </w:p>
        </w:tc>
        <w:tc>
          <w:tcPr>
            <w:tcW w:w="1701" w:type="dxa"/>
            <w:vAlign w:val="center"/>
          </w:tcPr>
          <w:p w:rsidR="00605577" w:rsidRPr="00605577" w:rsidRDefault="00605577" w:rsidP="00605577">
            <w:pPr>
              <w:pStyle w:val="3"/>
              <w:spacing w:before="0" w:line="240" w:lineRule="auto"/>
              <w:rPr>
                <w:rFonts w:ascii="Times New Roman" w:hAnsi="Times New Roman"/>
              </w:rPr>
            </w:pPr>
            <w:r w:rsidRPr="00605577">
              <w:rPr>
                <w:rFonts w:ascii="Times New Roman" w:hAnsi="Times New Roman"/>
              </w:rPr>
              <w:t>Библиотека №14</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30.01.1978</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университет</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«История»(2001)</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Библиотечные мероприятия: традиционные и инновационные формы работы</w:t>
            </w:r>
          </w:p>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«Библиотековедение»(ПП)</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ПП</w:t>
            </w:r>
          </w:p>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Пряженникова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Нина Витальевна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ДБ №3</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21.06.1954</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Кемеровское культурно-просветительное училище(1979)</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краеведческая деятельность библиотеки</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Путинцева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Елена Петровна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ЦГБ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методист</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07.12.1966</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институт культуры</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1988</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КПК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2012</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2015 </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Электронные коллекции</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Рубцова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Елена Ивановна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ДБ №7</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30.07.1969</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институт культуры</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1995</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Буктрейлеры в детских и школьных библиотеках</w:t>
            </w:r>
          </w:p>
          <w:p w:rsidR="00605577" w:rsidRPr="00605577" w:rsidRDefault="00605577" w:rsidP="00605577">
            <w:pPr>
              <w:spacing w:after="0" w:line="240" w:lineRule="auto"/>
              <w:rPr>
                <w:rFonts w:ascii="Times New Roman" w:hAnsi="Times New Roman"/>
              </w:rPr>
            </w:pPr>
            <w:r w:rsidRPr="00605577">
              <w:rPr>
                <w:rFonts w:ascii="Times New Roman" w:hAnsi="Times New Roman"/>
              </w:rPr>
              <w:t>«Мультимедийные продукты детских и школьных библиотек»</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Савочкина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Яна Сергеевна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ЦДБ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29.08.1987</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университет</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 «Психология»(2010)</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Работа центров правовой информации</w:t>
            </w:r>
          </w:p>
          <w:p w:rsidR="00605577" w:rsidRPr="00605577" w:rsidRDefault="00605577" w:rsidP="00605577">
            <w:pPr>
              <w:spacing w:after="0" w:line="240" w:lineRule="auto"/>
              <w:rPr>
                <w:rFonts w:ascii="Times New Roman" w:hAnsi="Times New Roman"/>
              </w:rPr>
            </w:pPr>
            <w:r w:rsidRPr="00605577">
              <w:rPr>
                <w:rFonts w:ascii="Times New Roman" w:hAnsi="Times New Roman"/>
              </w:rPr>
              <w:t>Сервисы интернета в библиотечно-информационной деятельности</w:t>
            </w:r>
          </w:p>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«Библиотековедение»(ПП)</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ПП</w:t>
            </w: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Сафатова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Виктория Викторовна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ЦГБ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заведующий отделом </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29.10.1971</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Кемеровское культурно-просветительное училище</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1993</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 2011</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Особенности создания библиографического описания электронных ресурсов</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Свистунова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Людмила Николаевна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ЦГБ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методист</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27.10.1961</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институт культуры</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1985</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 2012</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Методическая продукция библиотеки</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Семухина Маргарита Анатольевна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ЦДБ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06.01.1970</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Кемеровское культурно-просветительное училище</w:t>
            </w:r>
          </w:p>
          <w:p w:rsidR="00605577" w:rsidRPr="00605577" w:rsidRDefault="00605577" w:rsidP="00605577">
            <w:pPr>
              <w:pStyle w:val="31"/>
              <w:spacing w:after="0" w:line="240" w:lineRule="auto"/>
              <w:rPr>
                <w:rFonts w:ascii="Times New Roman" w:hAnsi="Times New Roman"/>
              </w:rPr>
            </w:pPr>
            <w:r w:rsidRPr="00605577">
              <w:rPr>
                <w:rFonts w:ascii="Times New Roman" w:hAnsi="Times New Roman"/>
              </w:rPr>
              <w:t xml:space="preserve"> «Культурно-просветительная работа»(1989)</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 2012 Кем ГИКИ</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4 курс</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Библиотека в современном обществе Обслуживание в детской и школьной библиотеке</w:t>
            </w:r>
          </w:p>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Библиотечные мероприятия: традиционные и инновационные формы</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Сестерова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Екатерина Олеговна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 №10</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25.02.1991</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университет</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 «Психология»(2015)</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 2012</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2015</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Библиотека в современном обществе</w:t>
            </w:r>
          </w:p>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«Библиотековедение»(ПП)</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ПП</w:t>
            </w: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Стародубцева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Ольга Евгеньевна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ЦГБ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библиограф</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lang w:val="en-US"/>
              </w:rPr>
              <w:t>I</w:t>
            </w:r>
            <w:r w:rsidRPr="00605577">
              <w:rPr>
                <w:rFonts w:ascii="Times New Roman" w:hAnsi="Times New Roman"/>
              </w:rPr>
              <w:t xml:space="preserve"> категории</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29.06.1983</w:t>
            </w:r>
          </w:p>
        </w:tc>
        <w:tc>
          <w:tcPr>
            <w:tcW w:w="2126" w:type="dxa"/>
            <w:vAlign w:val="center"/>
          </w:tcPr>
          <w:p w:rsidR="00605577" w:rsidRPr="00605577" w:rsidRDefault="00605577" w:rsidP="00605577">
            <w:pPr>
              <w:pStyle w:val="31"/>
              <w:spacing w:after="0" w:line="240" w:lineRule="auto"/>
              <w:rPr>
                <w:rFonts w:ascii="Times New Roman" w:hAnsi="Times New Roman"/>
              </w:rPr>
            </w:pPr>
            <w:r w:rsidRPr="00605577">
              <w:rPr>
                <w:rFonts w:ascii="Times New Roman" w:hAnsi="Times New Roman"/>
              </w:rPr>
              <w:t>Кемеровский областной колледж культуры и искусств</w:t>
            </w:r>
          </w:p>
          <w:p w:rsidR="00605577" w:rsidRPr="00605577" w:rsidRDefault="00605577" w:rsidP="00605577">
            <w:pPr>
              <w:pStyle w:val="31"/>
              <w:spacing w:after="0" w:line="240" w:lineRule="auto"/>
              <w:rPr>
                <w:rFonts w:ascii="Times New Roman" w:hAnsi="Times New Roman"/>
              </w:rPr>
            </w:pPr>
            <w:r w:rsidRPr="00605577">
              <w:rPr>
                <w:rFonts w:ascii="Times New Roman" w:hAnsi="Times New Roman"/>
              </w:rPr>
              <w:t>«Социально-культурная деятельность и народное художественное творчество»(2008)</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 ГУ</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 курс</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Библиографическая деятельность библиотек</w:t>
            </w:r>
          </w:p>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Сухая</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Ольга Сергеевна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ЦГБ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главный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26.10.1954</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институт культуры</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1993</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Библиотечные мероприятия: традиционные и инновационные формы</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Теницкая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Олеся Владимировна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 №10</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02.06.1981</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Томский государственный педагогический университет</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«Психология»(2003)</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2015</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Библиотечные мероприятия: традиционные и инновационные формы</w:t>
            </w:r>
          </w:p>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«Библиотековедение»(ПП)</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ПП</w:t>
            </w: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Уткина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Валентина Юрьевна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 №2</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заведующий библиотекой</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23.01.1980</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Кемеровская государственная академия культуры и искусств(2002)</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 2013</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2015</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Библиотечные мероприятия: традиционные и инновационные формы</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Ушакова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Елена Геннадьевна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ЦДБ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заведующий библиотекой</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19.04.1970</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Кемеровское культурно-просветительное училище(1997)</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 2012</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2015</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Презентационная деятельность библиотеки</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Фатхутдинова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Марина Нургаязовна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ЦГБ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главный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11.04.1961</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университет(1985)</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 xml:space="preserve"> «Библиотековедение»(ПП)</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ПП</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Федорцова Лидия Владимировна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 №5</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библиотекарь</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lang w:val="en-US"/>
              </w:rPr>
              <w:t>I</w:t>
            </w:r>
            <w:r w:rsidRPr="00605577">
              <w:rPr>
                <w:rFonts w:ascii="Times New Roman" w:hAnsi="Times New Roman"/>
              </w:rPr>
              <w:t xml:space="preserve"> категории</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16.04.1969</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Кемеровское культурно-просветительное училище(1988)</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Краеведческая деятельность библиотеки</w:t>
            </w:r>
          </w:p>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Библиотечно-информационное обслуживание</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Федяева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Ольга Кузьминична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 №5</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библиотекарь</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lang w:val="en-US"/>
              </w:rPr>
              <w:t>I</w:t>
            </w:r>
            <w:r w:rsidRPr="00605577">
              <w:rPr>
                <w:rFonts w:ascii="Times New Roman" w:hAnsi="Times New Roman"/>
              </w:rPr>
              <w:t xml:space="preserve"> категории</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03.02.1958</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Кемеровское культурно-просветительное училище (1976)</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Библиотечно-информационное обслуживание</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1271"/>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Хазова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Валентина Михайловна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 №6</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25.05.1975</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Чимкентское среднее профессиональное технологическое училище №9</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конфетчик, помадчик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(1992)</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 2011</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2015</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Библиотечные мероприятия: традиционные и инновационные формы</w:t>
            </w:r>
          </w:p>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«Библиотековедение»(ПП)</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ПП</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Хромова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Елена Геннадьевна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ЦГБ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заведующий инновационно-методическим отделом</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05.02.1970</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институт культуры</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1996</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jc w:val="both"/>
              <w:rPr>
                <w:rFonts w:ascii="Times New Roman" w:hAnsi="Times New Roman"/>
              </w:rPr>
            </w:pPr>
            <w:r w:rsidRPr="00605577">
              <w:rPr>
                <w:rFonts w:ascii="Times New Roman" w:hAnsi="Times New Roman"/>
              </w:rPr>
              <w:t>«Библиотека как сервисная система»</w:t>
            </w:r>
          </w:p>
          <w:p w:rsidR="00605577" w:rsidRPr="00605577" w:rsidRDefault="00605577" w:rsidP="00605577">
            <w:pPr>
              <w:spacing w:after="0" w:line="240" w:lineRule="auto"/>
              <w:rPr>
                <w:rFonts w:ascii="Times New Roman" w:hAnsi="Times New Roman"/>
              </w:rPr>
            </w:pPr>
            <w:r w:rsidRPr="00605577">
              <w:rPr>
                <w:rFonts w:ascii="Times New Roman" w:hAnsi="Times New Roman"/>
              </w:rPr>
              <w:t>«Информационно-аналитические продукты и услуги библиотеки»</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КПК72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Черемных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Татьяна Анатольевна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 №12</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04.10.1959</w:t>
            </w:r>
          </w:p>
        </w:tc>
        <w:tc>
          <w:tcPr>
            <w:tcW w:w="2126" w:type="dxa"/>
            <w:vAlign w:val="center"/>
          </w:tcPr>
          <w:p w:rsidR="00605577" w:rsidRPr="00605577" w:rsidRDefault="00605577" w:rsidP="00605577">
            <w:pPr>
              <w:pStyle w:val="24"/>
              <w:spacing w:after="0" w:line="240" w:lineRule="auto"/>
              <w:rPr>
                <w:rFonts w:ascii="Times New Roman" w:hAnsi="Times New Roman"/>
              </w:rPr>
            </w:pPr>
            <w:r w:rsidRPr="00605577">
              <w:rPr>
                <w:rFonts w:ascii="Times New Roman" w:hAnsi="Times New Roman"/>
              </w:rPr>
              <w:t>Беловское педагогическое училище</w:t>
            </w:r>
          </w:p>
          <w:p w:rsidR="00605577" w:rsidRPr="00605577" w:rsidRDefault="00605577" w:rsidP="00605577">
            <w:pPr>
              <w:pStyle w:val="24"/>
              <w:spacing w:after="0" w:line="240" w:lineRule="auto"/>
              <w:rPr>
                <w:rFonts w:ascii="Times New Roman" w:hAnsi="Times New Roman"/>
              </w:rPr>
            </w:pPr>
            <w:r w:rsidRPr="00605577">
              <w:rPr>
                <w:rFonts w:ascii="Times New Roman" w:hAnsi="Times New Roman"/>
              </w:rPr>
              <w:t>«Воспитание в дошкольных учреждениях»(1992)</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2015</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2016</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Библиотечные мероприятия: традиционные и инновационные формы</w:t>
            </w:r>
          </w:p>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«Библиотековедение»(ПП)</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ПП</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rPr>
                <w:rFonts w:ascii="Times New Roman" w:hAnsi="Times New Roman"/>
              </w:rPr>
            </w:pPr>
            <w:r w:rsidRPr="00605577">
              <w:rPr>
                <w:rFonts w:ascii="Times New Roman" w:hAnsi="Times New Roman"/>
              </w:rPr>
              <w:t>16 ч.</w:t>
            </w: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Шаркова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Татьяна Георгиевна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 №5</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заведующий библиотекой</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01.12.1973</w:t>
            </w:r>
          </w:p>
        </w:tc>
        <w:tc>
          <w:tcPr>
            <w:tcW w:w="2126" w:type="dxa"/>
            <w:vAlign w:val="center"/>
          </w:tcPr>
          <w:p w:rsidR="00605577" w:rsidRPr="00605577" w:rsidRDefault="00605577" w:rsidP="00605577">
            <w:pPr>
              <w:pStyle w:val="31"/>
              <w:spacing w:after="0" w:line="240" w:lineRule="auto"/>
              <w:rPr>
                <w:rFonts w:ascii="Times New Roman" w:hAnsi="Times New Roman"/>
              </w:rPr>
            </w:pPr>
            <w:r w:rsidRPr="00605577">
              <w:rPr>
                <w:rFonts w:ascii="Times New Roman" w:hAnsi="Times New Roman"/>
              </w:rPr>
              <w:t>Кемеровский государственный университет культуры и искусств</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2006</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Электронные ресурсы библиотеки</w:t>
            </w:r>
          </w:p>
          <w:p w:rsidR="00605577" w:rsidRPr="00605577" w:rsidRDefault="00605577" w:rsidP="00605577">
            <w:pPr>
              <w:spacing w:after="0" w:line="240" w:lineRule="auto"/>
              <w:rPr>
                <w:rFonts w:ascii="Times New Roman" w:hAnsi="Times New Roman"/>
              </w:rPr>
            </w:pPr>
            <w:r w:rsidRPr="00605577">
              <w:rPr>
                <w:rFonts w:ascii="Times New Roman" w:hAnsi="Times New Roman"/>
              </w:rPr>
              <w:t>Маркетинг библиотечно-информационной деятельности</w:t>
            </w:r>
          </w:p>
          <w:p w:rsidR="00605577" w:rsidRPr="00605577" w:rsidRDefault="00605577" w:rsidP="00605577">
            <w:pPr>
              <w:spacing w:after="0" w:line="240" w:lineRule="auto"/>
              <w:rPr>
                <w:rFonts w:ascii="Times New Roman" w:hAnsi="Times New Roman"/>
              </w:rPr>
            </w:pPr>
            <w:r w:rsidRPr="00605577">
              <w:rPr>
                <w:rFonts w:ascii="Times New Roman" w:hAnsi="Times New Roman"/>
              </w:rPr>
              <w:t>Сервисы интернета в библиотечно-информационной деятельности</w:t>
            </w:r>
          </w:p>
          <w:p w:rsidR="00605577" w:rsidRPr="00605577" w:rsidRDefault="00605577" w:rsidP="00605577">
            <w:pPr>
              <w:spacing w:after="0" w:line="240" w:lineRule="auto"/>
              <w:rPr>
                <w:rFonts w:ascii="Times New Roman" w:hAnsi="Times New Roman"/>
              </w:rPr>
            </w:pPr>
            <w:r w:rsidRPr="00605577">
              <w:rPr>
                <w:rFonts w:ascii="Times New Roman" w:hAnsi="Times New Roman"/>
              </w:rPr>
              <w:t>Электронные коллекции</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Шишкина Светлана Владимировна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ЦДБ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14.06.1981</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университет</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 «Филология»(2004)</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 2013</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2015</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2016</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 xml:space="preserve">Библиотечные мероприятия: традиционные и инновационные формы </w:t>
            </w:r>
          </w:p>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«Библиотековедение»(ПП)</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ПП</w:t>
            </w: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rPr>
                <w:rFonts w:ascii="Times New Roman" w:hAnsi="Times New Roman"/>
              </w:rPr>
            </w:pPr>
            <w:r w:rsidRPr="00605577">
              <w:rPr>
                <w:rFonts w:ascii="Times New Roman" w:hAnsi="Times New Roman"/>
              </w:rPr>
              <w:t>16 ч.</w:t>
            </w: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Щелкотунова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Ирина Николаевна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ДБ №7</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ведущий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27.06.1970</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Семипалатин. технологический институт мясной и молочной промышленти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«Техника и физика низких температур»</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1992</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«Интерактивные викторины для пользователей детских и школьных библиотек»</w:t>
            </w:r>
          </w:p>
          <w:p w:rsidR="00605577" w:rsidRPr="00605577" w:rsidRDefault="00605577" w:rsidP="00605577">
            <w:pPr>
              <w:spacing w:after="0" w:line="240" w:lineRule="auto"/>
              <w:rPr>
                <w:rFonts w:ascii="Times New Roman" w:hAnsi="Times New Roman"/>
              </w:rPr>
            </w:pPr>
            <w:r w:rsidRPr="00605577">
              <w:rPr>
                <w:rFonts w:ascii="Times New Roman" w:hAnsi="Times New Roman"/>
              </w:rPr>
              <w:t>«Мультимедийные продукты детских и школьных библиотек»</w:t>
            </w:r>
          </w:p>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«Библиотековедение»(ПП)</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b/>
              </w:rPr>
            </w:pPr>
            <w:r w:rsidRPr="00605577">
              <w:rPr>
                <w:rFonts w:ascii="Times New Roman" w:hAnsi="Times New Roman"/>
              </w:rPr>
              <w:t>ПП</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Юрьева</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Татьяна Николаевна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ДБ № 16</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библиотекарь</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lang w:val="en-US"/>
              </w:rPr>
              <w:t>I</w:t>
            </w:r>
            <w:r w:rsidRPr="00605577">
              <w:rPr>
                <w:rFonts w:ascii="Times New Roman" w:hAnsi="Times New Roman"/>
              </w:rPr>
              <w:t xml:space="preserve"> категории</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04.12.1968</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Новокузнецкий государственный педагогический институт</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«Дошкольная педагогика и психология» (1995)</w:t>
            </w:r>
          </w:p>
        </w:tc>
        <w:tc>
          <w:tcPr>
            <w:tcW w:w="992"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 2015</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2016</w:t>
            </w: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Обслуживание в детской и школьной библиотеке</w:t>
            </w:r>
          </w:p>
          <w:p w:rsidR="00605577" w:rsidRPr="00605577" w:rsidRDefault="00605577" w:rsidP="00605577">
            <w:pPr>
              <w:spacing w:after="0" w:line="240" w:lineRule="auto"/>
              <w:rPr>
                <w:rFonts w:ascii="Times New Roman" w:hAnsi="Times New Roman"/>
              </w:rPr>
            </w:pPr>
            <w:r w:rsidRPr="00605577">
              <w:rPr>
                <w:rFonts w:ascii="Times New Roman" w:hAnsi="Times New Roman"/>
              </w:rPr>
              <w:t>«Библиотековедение»(ПП)</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ПП</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r>
      <w:tr w:rsidR="00605577" w:rsidRPr="00605577" w:rsidTr="00870F1C">
        <w:trPr>
          <w:cantSplit/>
          <w:trHeight w:val="293"/>
        </w:trPr>
        <w:tc>
          <w:tcPr>
            <w:tcW w:w="518" w:type="dxa"/>
            <w:vAlign w:val="center"/>
          </w:tcPr>
          <w:p w:rsidR="00605577" w:rsidRPr="00605577" w:rsidRDefault="00605577" w:rsidP="00041222">
            <w:pPr>
              <w:numPr>
                <w:ilvl w:val="0"/>
                <w:numId w:val="45"/>
              </w:numPr>
              <w:spacing w:after="0" w:line="240" w:lineRule="auto"/>
              <w:jc w:val="center"/>
              <w:rPr>
                <w:rFonts w:ascii="Times New Roman" w:hAnsi="Times New Roman"/>
              </w:rPr>
            </w:pP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 xml:space="preserve">Якунина </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Валентина Николаевна</w:t>
            </w:r>
          </w:p>
        </w:tc>
        <w:tc>
          <w:tcPr>
            <w:tcW w:w="1701"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ЦГБ</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главный библиотекарь</w:t>
            </w:r>
          </w:p>
        </w:tc>
        <w:tc>
          <w:tcPr>
            <w:tcW w:w="851" w:type="dxa"/>
            <w:vAlign w:val="center"/>
          </w:tcPr>
          <w:p w:rsidR="00605577" w:rsidRPr="00605577" w:rsidRDefault="00605577" w:rsidP="00605577">
            <w:pPr>
              <w:spacing w:after="0" w:line="240" w:lineRule="auto"/>
              <w:jc w:val="center"/>
              <w:rPr>
                <w:rFonts w:ascii="Times New Roman" w:hAnsi="Times New Roman"/>
                <w:sz w:val="24"/>
                <w:szCs w:val="24"/>
              </w:rPr>
            </w:pPr>
            <w:r w:rsidRPr="00605577">
              <w:rPr>
                <w:rFonts w:ascii="Times New Roman" w:hAnsi="Times New Roman"/>
                <w:sz w:val="24"/>
                <w:szCs w:val="24"/>
              </w:rPr>
              <w:t>20.11.1954</w:t>
            </w:r>
          </w:p>
        </w:tc>
        <w:tc>
          <w:tcPr>
            <w:tcW w:w="2126"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Кемеровский государственный институт культуры</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1976</w:t>
            </w:r>
          </w:p>
        </w:tc>
        <w:tc>
          <w:tcPr>
            <w:tcW w:w="992" w:type="dxa"/>
            <w:vAlign w:val="center"/>
          </w:tcPr>
          <w:p w:rsidR="00605577" w:rsidRPr="00605577" w:rsidRDefault="00605577" w:rsidP="00605577">
            <w:pPr>
              <w:spacing w:after="0" w:line="240" w:lineRule="auto"/>
              <w:jc w:val="center"/>
              <w:rPr>
                <w:rFonts w:ascii="Times New Roman" w:hAnsi="Times New Roman"/>
              </w:rPr>
            </w:pPr>
          </w:p>
        </w:tc>
        <w:tc>
          <w:tcPr>
            <w:tcW w:w="3402" w:type="dxa"/>
            <w:vAlign w:val="center"/>
          </w:tcPr>
          <w:p w:rsidR="00605577" w:rsidRPr="00605577" w:rsidRDefault="00605577" w:rsidP="00605577">
            <w:pPr>
              <w:spacing w:after="0" w:line="240" w:lineRule="auto"/>
              <w:rPr>
                <w:rFonts w:ascii="Times New Roman" w:hAnsi="Times New Roman"/>
              </w:rPr>
            </w:pPr>
            <w:r w:rsidRPr="00605577">
              <w:rPr>
                <w:rFonts w:ascii="Times New Roman" w:hAnsi="Times New Roman"/>
              </w:rPr>
              <w:t>Справочно-поисковый аппарат библиотеки</w:t>
            </w:r>
          </w:p>
        </w:tc>
        <w:tc>
          <w:tcPr>
            <w:tcW w:w="709" w:type="dxa"/>
            <w:vAlign w:val="center"/>
          </w:tcPr>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КПК</w:t>
            </w:r>
          </w:p>
          <w:p w:rsidR="00605577" w:rsidRPr="00605577" w:rsidRDefault="00605577" w:rsidP="00605577">
            <w:pPr>
              <w:spacing w:after="0" w:line="240" w:lineRule="auto"/>
              <w:jc w:val="center"/>
              <w:rPr>
                <w:rFonts w:ascii="Times New Roman" w:hAnsi="Times New Roman"/>
              </w:rPr>
            </w:pPr>
            <w:r w:rsidRPr="00605577">
              <w:rPr>
                <w:rFonts w:ascii="Times New Roman" w:hAnsi="Times New Roman"/>
              </w:rPr>
              <w:t>16 ч.</w:t>
            </w: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9" w:type="dxa"/>
            <w:vAlign w:val="center"/>
          </w:tcPr>
          <w:p w:rsidR="00605577" w:rsidRPr="00605577" w:rsidRDefault="00605577" w:rsidP="00605577">
            <w:pPr>
              <w:spacing w:after="0" w:line="240" w:lineRule="auto"/>
              <w:jc w:val="center"/>
              <w:rPr>
                <w:rFonts w:ascii="Times New Roman" w:hAnsi="Times New Roman"/>
              </w:rPr>
            </w:pPr>
          </w:p>
        </w:tc>
        <w:tc>
          <w:tcPr>
            <w:tcW w:w="708" w:type="dxa"/>
            <w:vAlign w:val="center"/>
          </w:tcPr>
          <w:p w:rsidR="00605577" w:rsidRPr="00605577" w:rsidRDefault="00605577" w:rsidP="00605577">
            <w:pPr>
              <w:spacing w:after="0" w:line="240" w:lineRule="auto"/>
              <w:rPr>
                <w:rFonts w:ascii="Times New Roman" w:hAnsi="Times New Roman"/>
              </w:rPr>
            </w:pPr>
          </w:p>
        </w:tc>
        <w:tc>
          <w:tcPr>
            <w:tcW w:w="709" w:type="dxa"/>
            <w:vAlign w:val="center"/>
          </w:tcPr>
          <w:p w:rsidR="00605577" w:rsidRPr="00605577" w:rsidRDefault="00605577" w:rsidP="00605577">
            <w:pPr>
              <w:spacing w:after="0" w:line="240" w:lineRule="auto"/>
              <w:rPr>
                <w:rFonts w:ascii="Times New Roman" w:hAnsi="Times New Roman"/>
              </w:rPr>
            </w:pPr>
          </w:p>
        </w:tc>
      </w:tr>
    </w:tbl>
    <w:p w:rsidR="00605577" w:rsidRPr="00605577" w:rsidRDefault="00605577" w:rsidP="00605577">
      <w:pPr>
        <w:pStyle w:val="1"/>
        <w:keepNext w:val="0"/>
        <w:widowControl w:val="0"/>
        <w:spacing w:before="0" w:after="0" w:line="240" w:lineRule="auto"/>
        <w:rPr>
          <w:rFonts w:ascii="Times New Roman" w:hAnsi="Times New Roman"/>
        </w:rPr>
      </w:pPr>
    </w:p>
    <w:p w:rsidR="00605577" w:rsidRPr="00605577" w:rsidRDefault="00605577" w:rsidP="00605577">
      <w:pPr>
        <w:pStyle w:val="1"/>
        <w:keepNext w:val="0"/>
        <w:widowControl w:val="0"/>
        <w:spacing w:before="0" w:after="0" w:line="240" w:lineRule="auto"/>
        <w:rPr>
          <w:rFonts w:ascii="Times New Roman" w:hAnsi="Times New Roman"/>
        </w:rPr>
      </w:pPr>
      <w:r w:rsidRPr="00605577">
        <w:rPr>
          <w:rFonts w:ascii="Times New Roman" w:hAnsi="Times New Roman"/>
        </w:rPr>
        <w:t>План составила специалист по кадрам</w:t>
      </w:r>
      <w:r w:rsidRPr="00605577">
        <w:rPr>
          <w:rFonts w:ascii="Times New Roman" w:hAnsi="Times New Roman"/>
        </w:rPr>
        <w:tab/>
      </w:r>
      <w:r w:rsidRPr="00605577">
        <w:rPr>
          <w:rFonts w:ascii="Times New Roman" w:hAnsi="Times New Roman"/>
        </w:rPr>
        <w:tab/>
      </w:r>
      <w:r w:rsidRPr="00605577">
        <w:rPr>
          <w:rFonts w:ascii="Times New Roman" w:hAnsi="Times New Roman"/>
        </w:rPr>
        <w:tab/>
      </w:r>
      <w:r w:rsidRPr="00605577">
        <w:rPr>
          <w:rFonts w:ascii="Times New Roman" w:hAnsi="Times New Roman"/>
          <w:u w:val="single"/>
        </w:rPr>
        <w:tab/>
      </w:r>
      <w:r w:rsidRPr="00605577">
        <w:rPr>
          <w:rFonts w:ascii="Times New Roman" w:hAnsi="Times New Roman"/>
          <w:u w:val="single"/>
        </w:rPr>
        <w:tab/>
      </w:r>
      <w:r w:rsidRPr="00605577">
        <w:rPr>
          <w:rFonts w:ascii="Times New Roman" w:hAnsi="Times New Roman"/>
          <w:u w:val="single"/>
        </w:rPr>
        <w:tab/>
      </w:r>
      <w:r w:rsidRPr="00605577">
        <w:rPr>
          <w:rFonts w:ascii="Times New Roman" w:hAnsi="Times New Roman"/>
          <w:u w:val="single"/>
        </w:rPr>
        <w:tab/>
      </w:r>
      <w:r w:rsidRPr="00605577">
        <w:rPr>
          <w:rFonts w:ascii="Times New Roman" w:hAnsi="Times New Roman"/>
        </w:rPr>
        <w:tab/>
        <w:t>И. А. Старцева</w:t>
      </w:r>
    </w:p>
    <w:p w:rsidR="00605577" w:rsidRPr="00605577" w:rsidRDefault="00605577" w:rsidP="00605577">
      <w:pPr>
        <w:pStyle w:val="msolistparagraphmailrucssattributepostfix"/>
        <w:shd w:val="clear" w:color="auto" w:fill="FFFFFF"/>
        <w:spacing w:before="0" w:beforeAutospacing="0" w:after="0" w:afterAutospacing="0"/>
        <w:jc w:val="both"/>
        <w:rPr>
          <w:color w:val="000000"/>
          <w:sz w:val="28"/>
          <w:szCs w:val="28"/>
        </w:rPr>
      </w:pPr>
    </w:p>
    <w:p w:rsidR="00870F1C" w:rsidRDefault="00870F1C" w:rsidP="00605577">
      <w:pPr>
        <w:pStyle w:val="msolistparagraphmailrucssattributepostfix"/>
        <w:shd w:val="clear" w:color="auto" w:fill="FFFFFF"/>
        <w:spacing w:before="0" w:beforeAutospacing="0" w:after="0" w:afterAutospacing="0"/>
        <w:jc w:val="both"/>
        <w:rPr>
          <w:color w:val="000000"/>
          <w:sz w:val="28"/>
          <w:szCs w:val="28"/>
        </w:rPr>
        <w:sectPr w:rsidR="00870F1C" w:rsidSect="00870F1C">
          <w:pgSz w:w="16838" w:h="11906" w:orient="landscape"/>
          <w:pgMar w:top="850" w:right="1134" w:bottom="1701" w:left="1134" w:header="567" w:footer="567" w:gutter="0"/>
          <w:cols w:space="720"/>
          <w:docGrid w:linePitch="299"/>
        </w:sectPr>
      </w:pPr>
    </w:p>
    <w:p w:rsidR="00605577" w:rsidRPr="00605577" w:rsidRDefault="00605577" w:rsidP="00605577">
      <w:pPr>
        <w:pStyle w:val="msolistparagraphmailrucssattributepostfix"/>
        <w:shd w:val="clear" w:color="auto" w:fill="FFFFFF"/>
        <w:spacing w:before="0" w:beforeAutospacing="0" w:after="0" w:afterAutospacing="0"/>
        <w:jc w:val="both"/>
        <w:rPr>
          <w:color w:val="000000"/>
          <w:sz w:val="28"/>
          <w:szCs w:val="28"/>
        </w:rPr>
      </w:pPr>
    </w:p>
    <w:p w:rsidR="00F67FFC" w:rsidRPr="00D72EED" w:rsidRDefault="00F67FFC" w:rsidP="00F67FFC">
      <w:pPr>
        <w:ind w:firstLine="567"/>
        <w:jc w:val="right"/>
        <w:rPr>
          <w:rFonts w:ascii="Times New Roman" w:hAnsi="Times New Roman"/>
          <w:b/>
          <w:sz w:val="28"/>
          <w:szCs w:val="28"/>
        </w:rPr>
      </w:pPr>
    </w:p>
    <w:p w:rsidR="00F67FFC" w:rsidRDefault="00F67FFC" w:rsidP="00F67FFC">
      <w:pPr>
        <w:ind w:firstLine="567"/>
        <w:jc w:val="right"/>
        <w:rPr>
          <w:rFonts w:ascii="Times New Roman" w:hAnsi="Times New Roman"/>
          <w:b/>
          <w:sz w:val="28"/>
          <w:szCs w:val="28"/>
        </w:rPr>
      </w:pPr>
    </w:p>
    <w:p w:rsidR="00870F1C" w:rsidRDefault="00870F1C" w:rsidP="00F67FFC">
      <w:pPr>
        <w:ind w:firstLine="567"/>
        <w:jc w:val="right"/>
        <w:rPr>
          <w:rFonts w:ascii="Times New Roman" w:hAnsi="Times New Roman"/>
          <w:b/>
          <w:sz w:val="28"/>
          <w:szCs w:val="28"/>
        </w:rPr>
      </w:pPr>
    </w:p>
    <w:p w:rsidR="00870F1C" w:rsidRDefault="00870F1C" w:rsidP="00F67FFC">
      <w:pPr>
        <w:ind w:firstLine="567"/>
        <w:jc w:val="right"/>
        <w:rPr>
          <w:rFonts w:ascii="Times New Roman" w:hAnsi="Times New Roman"/>
          <w:b/>
          <w:sz w:val="28"/>
          <w:szCs w:val="28"/>
        </w:rPr>
      </w:pPr>
    </w:p>
    <w:p w:rsidR="00870F1C" w:rsidRDefault="00870F1C" w:rsidP="00F67FFC">
      <w:pPr>
        <w:ind w:firstLine="567"/>
        <w:jc w:val="right"/>
        <w:rPr>
          <w:rFonts w:ascii="Times New Roman" w:hAnsi="Times New Roman"/>
          <w:b/>
          <w:sz w:val="28"/>
          <w:szCs w:val="28"/>
        </w:rPr>
      </w:pPr>
    </w:p>
    <w:p w:rsidR="00870F1C" w:rsidRDefault="00870F1C" w:rsidP="00F67FFC">
      <w:pPr>
        <w:ind w:firstLine="567"/>
        <w:jc w:val="right"/>
        <w:rPr>
          <w:rFonts w:ascii="Times New Roman" w:hAnsi="Times New Roman"/>
          <w:b/>
          <w:sz w:val="28"/>
          <w:szCs w:val="28"/>
        </w:rPr>
      </w:pPr>
    </w:p>
    <w:p w:rsidR="00870F1C" w:rsidRDefault="00870F1C" w:rsidP="00F67FFC">
      <w:pPr>
        <w:ind w:firstLine="567"/>
        <w:jc w:val="right"/>
        <w:rPr>
          <w:rFonts w:ascii="Times New Roman" w:hAnsi="Times New Roman"/>
          <w:b/>
          <w:sz w:val="28"/>
          <w:szCs w:val="28"/>
        </w:rPr>
      </w:pPr>
    </w:p>
    <w:p w:rsidR="00870F1C" w:rsidRDefault="00870F1C" w:rsidP="00F67FFC">
      <w:pPr>
        <w:ind w:firstLine="567"/>
        <w:jc w:val="right"/>
        <w:rPr>
          <w:rFonts w:ascii="Times New Roman" w:hAnsi="Times New Roman"/>
          <w:b/>
          <w:sz w:val="28"/>
          <w:szCs w:val="28"/>
        </w:rPr>
      </w:pPr>
    </w:p>
    <w:p w:rsidR="00D72EED" w:rsidRPr="00D72EED" w:rsidRDefault="00D72EED" w:rsidP="00F67FFC">
      <w:pPr>
        <w:ind w:firstLine="567"/>
        <w:jc w:val="right"/>
        <w:rPr>
          <w:rFonts w:ascii="Times New Roman" w:hAnsi="Times New Roman"/>
          <w:b/>
          <w:sz w:val="28"/>
          <w:szCs w:val="28"/>
        </w:rPr>
      </w:pPr>
    </w:p>
    <w:p w:rsidR="00F67FFC" w:rsidRDefault="00DF512E" w:rsidP="00D72EED">
      <w:pPr>
        <w:ind w:firstLine="567"/>
        <w:jc w:val="center"/>
        <w:rPr>
          <w:rFonts w:ascii="Times New Roman" w:hAnsi="Times New Roman"/>
          <w:b/>
          <w:sz w:val="36"/>
          <w:szCs w:val="36"/>
        </w:rPr>
      </w:pPr>
      <w:hyperlink w:anchor="Приложение_2" w:history="1">
        <w:r w:rsidR="00D72EED" w:rsidRPr="0011171E">
          <w:rPr>
            <w:rStyle w:val="a3"/>
            <w:rFonts w:ascii="Times New Roman" w:hAnsi="Times New Roman"/>
            <w:b/>
            <w:sz w:val="36"/>
            <w:szCs w:val="36"/>
          </w:rPr>
          <w:t>К</w:t>
        </w:r>
        <w:bookmarkStart w:id="82" w:name="Краеведческая"/>
        <w:bookmarkEnd w:id="82"/>
        <w:r w:rsidR="00D72EED" w:rsidRPr="0011171E">
          <w:rPr>
            <w:rStyle w:val="a3"/>
            <w:rFonts w:ascii="Times New Roman" w:hAnsi="Times New Roman"/>
            <w:b/>
            <w:sz w:val="36"/>
            <w:szCs w:val="36"/>
          </w:rPr>
          <w:t>РАЕВЕДЧЕСКАЯ ДЕЯТЕЛЬНОСТЬ БИБЛИОТЕК</w:t>
        </w:r>
      </w:hyperlink>
    </w:p>
    <w:p w:rsidR="00D72EED" w:rsidRDefault="00D72EED" w:rsidP="00D72EED">
      <w:pPr>
        <w:ind w:firstLine="567"/>
        <w:jc w:val="center"/>
        <w:rPr>
          <w:rFonts w:ascii="Times New Roman" w:hAnsi="Times New Roman"/>
          <w:b/>
          <w:sz w:val="36"/>
          <w:szCs w:val="36"/>
        </w:rPr>
      </w:pPr>
    </w:p>
    <w:p w:rsidR="00D72EED" w:rsidRDefault="00D72EED" w:rsidP="00D72EED">
      <w:pPr>
        <w:ind w:firstLine="567"/>
        <w:jc w:val="center"/>
        <w:rPr>
          <w:rFonts w:ascii="Times New Roman" w:hAnsi="Times New Roman"/>
          <w:b/>
          <w:sz w:val="36"/>
          <w:szCs w:val="36"/>
        </w:rPr>
      </w:pPr>
    </w:p>
    <w:p w:rsidR="00D72EED" w:rsidRDefault="00D72EED" w:rsidP="00D72EED">
      <w:pPr>
        <w:ind w:firstLine="567"/>
        <w:jc w:val="center"/>
        <w:rPr>
          <w:rFonts w:ascii="Times New Roman" w:hAnsi="Times New Roman"/>
          <w:b/>
          <w:sz w:val="36"/>
          <w:szCs w:val="36"/>
        </w:rPr>
      </w:pPr>
    </w:p>
    <w:p w:rsidR="00D72EED" w:rsidRDefault="00D72EED" w:rsidP="00D72EED">
      <w:pPr>
        <w:ind w:firstLine="567"/>
        <w:jc w:val="center"/>
        <w:rPr>
          <w:rFonts w:ascii="Times New Roman" w:hAnsi="Times New Roman"/>
          <w:b/>
          <w:sz w:val="36"/>
          <w:szCs w:val="36"/>
        </w:rPr>
      </w:pPr>
    </w:p>
    <w:p w:rsidR="00D72EED" w:rsidRDefault="00D72EED" w:rsidP="00D72EED">
      <w:pPr>
        <w:ind w:firstLine="567"/>
        <w:jc w:val="center"/>
        <w:rPr>
          <w:rFonts w:ascii="Times New Roman" w:hAnsi="Times New Roman"/>
          <w:b/>
          <w:sz w:val="36"/>
          <w:szCs w:val="36"/>
        </w:rPr>
      </w:pPr>
    </w:p>
    <w:p w:rsidR="00D72EED" w:rsidRDefault="00D72EED" w:rsidP="00D72EED">
      <w:pPr>
        <w:ind w:firstLine="567"/>
        <w:jc w:val="center"/>
        <w:rPr>
          <w:rFonts w:ascii="Times New Roman" w:hAnsi="Times New Roman"/>
          <w:b/>
          <w:sz w:val="36"/>
          <w:szCs w:val="36"/>
        </w:rPr>
      </w:pPr>
    </w:p>
    <w:p w:rsidR="00D72EED" w:rsidRDefault="00D72EED" w:rsidP="00D72EED">
      <w:pPr>
        <w:ind w:firstLine="567"/>
        <w:jc w:val="center"/>
        <w:rPr>
          <w:rFonts w:ascii="Times New Roman" w:hAnsi="Times New Roman"/>
          <w:b/>
          <w:sz w:val="36"/>
          <w:szCs w:val="36"/>
        </w:rPr>
      </w:pPr>
    </w:p>
    <w:p w:rsidR="00D72EED" w:rsidRDefault="00D72EED" w:rsidP="00D72EED">
      <w:pPr>
        <w:ind w:firstLine="567"/>
        <w:jc w:val="center"/>
        <w:rPr>
          <w:rFonts w:ascii="Times New Roman" w:hAnsi="Times New Roman"/>
          <w:b/>
          <w:sz w:val="36"/>
          <w:szCs w:val="36"/>
        </w:rPr>
      </w:pPr>
    </w:p>
    <w:p w:rsidR="00D72EED" w:rsidRDefault="00D72EED" w:rsidP="00D72EED">
      <w:pPr>
        <w:ind w:firstLine="567"/>
        <w:jc w:val="center"/>
        <w:rPr>
          <w:rFonts w:ascii="Times New Roman" w:hAnsi="Times New Roman"/>
          <w:b/>
          <w:sz w:val="36"/>
          <w:szCs w:val="36"/>
        </w:rPr>
      </w:pPr>
    </w:p>
    <w:p w:rsidR="00D72EED" w:rsidRDefault="00D72EED" w:rsidP="00D72EED">
      <w:pPr>
        <w:ind w:firstLine="567"/>
        <w:jc w:val="center"/>
        <w:rPr>
          <w:rFonts w:ascii="Times New Roman" w:hAnsi="Times New Roman"/>
          <w:b/>
          <w:sz w:val="36"/>
          <w:szCs w:val="36"/>
        </w:rPr>
      </w:pPr>
    </w:p>
    <w:p w:rsidR="00D72EED" w:rsidRDefault="00D72EED" w:rsidP="00D72EED">
      <w:pPr>
        <w:ind w:firstLine="567"/>
        <w:jc w:val="center"/>
        <w:rPr>
          <w:rFonts w:ascii="Times New Roman" w:hAnsi="Times New Roman"/>
          <w:b/>
          <w:sz w:val="36"/>
          <w:szCs w:val="36"/>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Pr="002F48A9" w:rsidRDefault="00DF512E" w:rsidP="0011171E">
      <w:pPr>
        <w:jc w:val="center"/>
        <w:rPr>
          <w:rFonts w:ascii="Times New Roman" w:hAnsi="Times New Roman"/>
          <w:b/>
          <w:sz w:val="36"/>
          <w:szCs w:val="36"/>
        </w:rPr>
      </w:pPr>
      <w:hyperlink w:anchor="СБО" w:history="1">
        <w:r w:rsidR="0011171E" w:rsidRPr="002F48A9">
          <w:rPr>
            <w:rStyle w:val="a3"/>
            <w:rFonts w:ascii="Times New Roman" w:hAnsi="Times New Roman"/>
            <w:b/>
            <w:sz w:val="36"/>
            <w:szCs w:val="36"/>
          </w:rPr>
          <w:t>С</w:t>
        </w:r>
        <w:bookmarkStart w:id="83" w:name="СБО_3"/>
        <w:bookmarkEnd w:id="83"/>
        <w:r w:rsidR="0011171E" w:rsidRPr="002F48A9">
          <w:rPr>
            <w:rStyle w:val="a3"/>
            <w:rFonts w:ascii="Times New Roman" w:hAnsi="Times New Roman"/>
            <w:b/>
            <w:sz w:val="36"/>
            <w:szCs w:val="36"/>
          </w:rPr>
          <w:t>ПРАВОЧНО-БИБЛИОГРАФИЧЕСКАЯ И ИНФОРМАЦИОННАЯ ДЕЯТЕЛЬНОСТЬ</w:t>
        </w:r>
      </w:hyperlink>
    </w:p>
    <w:p w:rsidR="00D72EED" w:rsidRDefault="00D72EED" w:rsidP="00D72EED">
      <w:pPr>
        <w:ind w:firstLine="567"/>
        <w:jc w:val="center"/>
        <w:rPr>
          <w:rFonts w:ascii="Times New Roman" w:hAnsi="Times New Roman"/>
          <w:b/>
          <w:sz w:val="36"/>
          <w:szCs w:val="36"/>
        </w:rPr>
      </w:pPr>
    </w:p>
    <w:p w:rsidR="00D72EED" w:rsidRPr="00D72EED" w:rsidRDefault="00D72EED" w:rsidP="00D72EED">
      <w:pPr>
        <w:ind w:firstLine="567"/>
        <w:jc w:val="center"/>
        <w:rPr>
          <w:rFonts w:ascii="Times New Roman" w:hAnsi="Times New Roman"/>
          <w:b/>
          <w:sz w:val="36"/>
          <w:szCs w:val="36"/>
        </w:rPr>
      </w:pPr>
    </w:p>
    <w:p w:rsidR="00F67FFC" w:rsidRPr="00D72EED" w:rsidRDefault="00F67FFC" w:rsidP="00F67FFC">
      <w:pPr>
        <w:ind w:firstLine="567"/>
        <w:jc w:val="right"/>
        <w:rPr>
          <w:rFonts w:ascii="Times New Roman" w:hAnsi="Times New Roman"/>
          <w:b/>
          <w:sz w:val="28"/>
          <w:szCs w:val="28"/>
        </w:rPr>
      </w:pPr>
    </w:p>
    <w:p w:rsidR="00F67FFC" w:rsidRDefault="00F67FFC" w:rsidP="00F67FFC">
      <w:pPr>
        <w:ind w:firstLine="567"/>
        <w:jc w:val="right"/>
        <w:rPr>
          <w:b/>
          <w:sz w:val="28"/>
          <w:szCs w:val="28"/>
        </w:rPr>
      </w:pPr>
    </w:p>
    <w:p w:rsidR="00F67FFC" w:rsidRDefault="00F67FFC" w:rsidP="00F67FFC">
      <w:pPr>
        <w:ind w:firstLine="567"/>
        <w:jc w:val="right"/>
        <w:rPr>
          <w:b/>
          <w:sz w:val="28"/>
          <w:szCs w:val="28"/>
        </w:rPr>
      </w:pPr>
    </w:p>
    <w:p w:rsidR="00F67FFC" w:rsidRDefault="00F67FFC" w:rsidP="00F67FFC">
      <w:pPr>
        <w:ind w:firstLine="567"/>
        <w:jc w:val="right"/>
        <w:rPr>
          <w:b/>
          <w:sz w:val="28"/>
          <w:szCs w:val="28"/>
        </w:rPr>
      </w:pPr>
    </w:p>
    <w:p w:rsidR="00F67FFC" w:rsidRDefault="00F67FFC" w:rsidP="00F67FFC">
      <w:pPr>
        <w:ind w:firstLine="567"/>
        <w:jc w:val="right"/>
        <w:rPr>
          <w:b/>
          <w:sz w:val="28"/>
          <w:szCs w:val="28"/>
        </w:rPr>
      </w:pPr>
    </w:p>
    <w:p w:rsidR="00F67FFC" w:rsidRDefault="00F67FFC" w:rsidP="00F67FFC">
      <w:pPr>
        <w:ind w:firstLine="567"/>
        <w:jc w:val="right"/>
        <w:rPr>
          <w:b/>
          <w:sz w:val="28"/>
          <w:szCs w:val="28"/>
        </w:rPr>
      </w:pPr>
    </w:p>
    <w:p w:rsidR="00F67FFC" w:rsidRDefault="00F67FFC" w:rsidP="00F67FFC">
      <w:pPr>
        <w:ind w:firstLine="567"/>
        <w:jc w:val="right"/>
        <w:rPr>
          <w:b/>
          <w:sz w:val="28"/>
          <w:szCs w:val="28"/>
        </w:rPr>
      </w:pPr>
    </w:p>
    <w:p w:rsidR="00F67FFC" w:rsidRDefault="00F67FFC" w:rsidP="00F67FFC">
      <w:pPr>
        <w:ind w:firstLine="567"/>
        <w:jc w:val="right"/>
        <w:rPr>
          <w:b/>
          <w:sz w:val="28"/>
          <w:szCs w:val="28"/>
        </w:rPr>
      </w:pPr>
    </w:p>
    <w:p w:rsidR="00F67FFC" w:rsidRDefault="00F67FFC" w:rsidP="00F67FFC">
      <w:pPr>
        <w:ind w:firstLine="567"/>
        <w:jc w:val="right"/>
        <w:rPr>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Pr="002F48A9" w:rsidRDefault="00DF512E" w:rsidP="0011171E">
      <w:pPr>
        <w:ind w:firstLine="567"/>
        <w:jc w:val="center"/>
        <w:rPr>
          <w:rFonts w:ascii="Times New Roman" w:hAnsi="Times New Roman"/>
          <w:b/>
          <w:sz w:val="36"/>
          <w:szCs w:val="36"/>
        </w:rPr>
      </w:pPr>
      <w:hyperlink w:anchor="ЦПИ" w:history="1">
        <w:r w:rsidR="0011171E" w:rsidRPr="002F48A9">
          <w:rPr>
            <w:rStyle w:val="a3"/>
            <w:rFonts w:ascii="Times New Roman" w:hAnsi="Times New Roman"/>
            <w:b/>
            <w:sz w:val="36"/>
            <w:szCs w:val="36"/>
          </w:rPr>
          <w:t>ПО</w:t>
        </w:r>
        <w:bookmarkStart w:id="84" w:name="ПЦПИ"/>
        <w:bookmarkEnd w:id="84"/>
        <w:r w:rsidR="0011171E" w:rsidRPr="002F48A9">
          <w:rPr>
            <w:rStyle w:val="a3"/>
            <w:rFonts w:ascii="Times New Roman" w:hAnsi="Times New Roman"/>
            <w:b/>
            <w:sz w:val="36"/>
            <w:szCs w:val="36"/>
          </w:rPr>
          <w:t>КАЗАТЕЛИ    ПЦПИ</w:t>
        </w:r>
      </w:hyperlink>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11171E" w:rsidRDefault="0011171E"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Pr="009C368F" w:rsidRDefault="00DF512E" w:rsidP="009C368F">
      <w:pPr>
        <w:ind w:firstLine="567"/>
        <w:jc w:val="center"/>
        <w:rPr>
          <w:rFonts w:ascii="Times New Roman" w:hAnsi="Times New Roman"/>
          <w:b/>
          <w:sz w:val="36"/>
          <w:szCs w:val="36"/>
        </w:rPr>
      </w:pPr>
      <w:hyperlink w:anchor="МБА_1" w:history="1">
        <w:r w:rsidR="009C368F" w:rsidRPr="009C368F">
          <w:rPr>
            <w:rStyle w:val="a3"/>
            <w:rFonts w:ascii="Times New Roman" w:hAnsi="Times New Roman"/>
            <w:b/>
            <w:sz w:val="36"/>
            <w:szCs w:val="36"/>
          </w:rPr>
          <w:t>М</w:t>
        </w:r>
        <w:bookmarkStart w:id="85" w:name="МБА"/>
        <w:bookmarkEnd w:id="85"/>
        <w:r w:rsidR="009C368F" w:rsidRPr="009C368F">
          <w:rPr>
            <w:rStyle w:val="a3"/>
            <w:rFonts w:ascii="Times New Roman" w:hAnsi="Times New Roman"/>
            <w:b/>
            <w:sz w:val="36"/>
            <w:szCs w:val="36"/>
          </w:rPr>
          <w:t>БА, ЭДД, Служба сервиса ЭБК</w:t>
        </w:r>
      </w:hyperlink>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9C368F">
      <w:pPr>
        <w:ind w:firstLine="567"/>
        <w:jc w:val="center"/>
        <w:rPr>
          <w:rFonts w:ascii="Times New Roman" w:hAnsi="Times New Roman"/>
          <w:b/>
          <w:sz w:val="36"/>
          <w:szCs w:val="36"/>
        </w:rPr>
      </w:pPr>
    </w:p>
    <w:p w:rsidR="009C368F" w:rsidRDefault="009C368F" w:rsidP="009C368F">
      <w:pPr>
        <w:ind w:firstLine="567"/>
        <w:jc w:val="center"/>
        <w:rPr>
          <w:rFonts w:ascii="Times New Roman" w:hAnsi="Times New Roman"/>
          <w:b/>
          <w:sz w:val="36"/>
          <w:szCs w:val="36"/>
        </w:rPr>
      </w:pPr>
    </w:p>
    <w:p w:rsidR="009C368F" w:rsidRDefault="009C368F" w:rsidP="009C368F">
      <w:pPr>
        <w:ind w:firstLine="567"/>
        <w:jc w:val="center"/>
        <w:rPr>
          <w:rFonts w:ascii="Times New Roman" w:hAnsi="Times New Roman"/>
          <w:b/>
          <w:sz w:val="36"/>
          <w:szCs w:val="36"/>
        </w:rPr>
      </w:pPr>
    </w:p>
    <w:p w:rsidR="009C368F" w:rsidRDefault="009C368F" w:rsidP="009C368F">
      <w:pPr>
        <w:ind w:firstLine="567"/>
        <w:jc w:val="center"/>
        <w:rPr>
          <w:rFonts w:ascii="Times New Roman" w:hAnsi="Times New Roman"/>
          <w:b/>
          <w:sz w:val="36"/>
          <w:szCs w:val="36"/>
        </w:rPr>
      </w:pPr>
    </w:p>
    <w:p w:rsidR="009C368F" w:rsidRDefault="009C368F" w:rsidP="009C368F">
      <w:pPr>
        <w:ind w:firstLine="567"/>
        <w:jc w:val="center"/>
        <w:rPr>
          <w:rFonts w:ascii="Times New Roman" w:hAnsi="Times New Roman"/>
          <w:b/>
          <w:sz w:val="36"/>
          <w:szCs w:val="36"/>
        </w:rPr>
      </w:pPr>
    </w:p>
    <w:p w:rsidR="009C368F" w:rsidRPr="009C368F" w:rsidRDefault="00DF512E" w:rsidP="009C368F">
      <w:pPr>
        <w:ind w:firstLine="567"/>
        <w:jc w:val="center"/>
        <w:rPr>
          <w:rFonts w:ascii="Times New Roman" w:hAnsi="Times New Roman"/>
          <w:b/>
          <w:sz w:val="36"/>
          <w:szCs w:val="36"/>
        </w:rPr>
      </w:pPr>
      <w:hyperlink w:anchor="Каталогизация_1" w:history="1">
        <w:r w:rsidR="009C368F" w:rsidRPr="009C368F">
          <w:rPr>
            <w:rStyle w:val="a3"/>
            <w:rFonts w:ascii="Times New Roman" w:hAnsi="Times New Roman"/>
            <w:b/>
            <w:sz w:val="36"/>
            <w:szCs w:val="36"/>
          </w:rPr>
          <w:t>К</w:t>
        </w:r>
        <w:bookmarkStart w:id="86" w:name="Каталогизация"/>
        <w:bookmarkEnd w:id="86"/>
        <w:r w:rsidR="009C368F" w:rsidRPr="009C368F">
          <w:rPr>
            <w:rStyle w:val="a3"/>
            <w:rFonts w:ascii="Times New Roman" w:hAnsi="Times New Roman"/>
            <w:b/>
            <w:sz w:val="36"/>
            <w:szCs w:val="36"/>
          </w:rPr>
          <w:t>АТАЛОГИЗАЦИЯ</w:t>
        </w:r>
      </w:hyperlink>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9C368F" w:rsidRDefault="009C368F" w:rsidP="0011171E">
      <w:pPr>
        <w:ind w:firstLine="567"/>
        <w:jc w:val="right"/>
        <w:rPr>
          <w:rFonts w:ascii="Times New Roman" w:hAnsi="Times New Roman"/>
          <w:b/>
          <w:sz w:val="28"/>
          <w:szCs w:val="28"/>
        </w:rPr>
      </w:pPr>
    </w:p>
    <w:p w:rsidR="00870F1C" w:rsidRDefault="00870F1C" w:rsidP="0011171E">
      <w:pPr>
        <w:ind w:firstLine="567"/>
        <w:jc w:val="right"/>
        <w:rPr>
          <w:rFonts w:ascii="Times New Roman" w:hAnsi="Times New Roman"/>
          <w:b/>
          <w:sz w:val="28"/>
          <w:szCs w:val="28"/>
        </w:rPr>
      </w:pPr>
    </w:p>
    <w:p w:rsidR="00870F1C" w:rsidRDefault="00870F1C" w:rsidP="0011171E">
      <w:pPr>
        <w:ind w:firstLine="567"/>
        <w:jc w:val="right"/>
        <w:rPr>
          <w:rFonts w:ascii="Times New Roman" w:hAnsi="Times New Roman"/>
          <w:b/>
          <w:sz w:val="28"/>
          <w:szCs w:val="28"/>
        </w:rPr>
      </w:pPr>
    </w:p>
    <w:p w:rsidR="00502B55" w:rsidRDefault="00502B55" w:rsidP="0011171E">
      <w:pPr>
        <w:ind w:firstLine="567"/>
        <w:jc w:val="right"/>
        <w:rPr>
          <w:rFonts w:ascii="Times New Roman" w:hAnsi="Times New Roman"/>
          <w:b/>
          <w:sz w:val="28"/>
          <w:szCs w:val="28"/>
        </w:rPr>
      </w:pPr>
    </w:p>
    <w:p w:rsidR="00502B55" w:rsidRDefault="00502B55" w:rsidP="0011171E">
      <w:pPr>
        <w:ind w:firstLine="567"/>
        <w:jc w:val="right"/>
        <w:rPr>
          <w:rFonts w:ascii="Times New Roman" w:hAnsi="Times New Roman"/>
          <w:b/>
          <w:sz w:val="28"/>
          <w:szCs w:val="28"/>
        </w:rPr>
      </w:pPr>
    </w:p>
    <w:bookmarkStart w:id="87" w:name="НОК"/>
    <w:p w:rsidR="00193DFB" w:rsidRPr="00193DFB" w:rsidRDefault="00DF512E" w:rsidP="00F67FFC">
      <w:pPr>
        <w:ind w:firstLine="567"/>
        <w:jc w:val="right"/>
        <w:rPr>
          <w:rFonts w:ascii="Times New Roman" w:hAnsi="Times New Roman"/>
          <w:b/>
          <w:sz w:val="28"/>
          <w:szCs w:val="28"/>
        </w:rPr>
      </w:pPr>
      <w:r>
        <w:rPr>
          <w:rFonts w:ascii="Times New Roman" w:hAnsi="Times New Roman"/>
          <w:b/>
          <w:sz w:val="28"/>
          <w:szCs w:val="28"/>
        </w:rPr>
        <w:lastRenderedPageBreak/>
        <w:fldChar w:fldCharType="begin"/>
      </w:r>
      <w:r w:rsidR="008801A5">
        <w:rPr>
          <w:rFonts w:ascii="Times New Roman" w:hAnsi="Times New Roman"/>
          <w:b/>
          <w:sz w:val="28"/>
          <w:szCs w:val="28"/>
        </w:rPr>
        <w:instrText xml:space="preserve"> HYPERLINK  \l "Приложение_7_12" </w:instrText>
      </w:r>
      <w:r>
        <w:rPr>
          <w:rFonts w:ascii="Times New Roman" w:hAnsi="Times New Roman"/>
          <w:b/>
          <w:sz w:val="28"/>
          <w:szCs w:val="28"/>
        </w:rPr>
        <w:fldChar w:fldCharType="separate"/>
      </w:r>
      <w:r w:rsidR="00193DFB" w:rsidRPr="008801A5">
        <w:rPr>
          <w:rStyle w:val="a3"/>
          <w:rFonts w:ascii="Times New Roman" w:hAnsi="Times New Roman"/>
          <w:b/>
          <w:sz w:val="28"/>
          <w:szCs w:val="28"/>
        </w:rPr>
        <w:t>Пр</w:t>
      </w:r>
      <w:bookmarkStart w:id="88" w:name="Приложение_7"/>
      <w:bookmarkEnd w:id="88"/>
      <w:r w:rsidR="00193DFB" w:rsidRPr="008801A5">
        <w:rPr>
          <w:rStyle w:val="a3"/>
          <w:rFonts w:ascii="Times New Roman" w:hAnsi="Times New Roman"/>
          <w:b/>
          <w:sz w:val="28"/>
          <w:szCs w:val="28"/>
        </w:rPr>
        <w:t>иложени</w:t>
      </w:r>
      <w:r w:rsidR="001F21D4" w:rsidRPr="008801A5">
        <w:rPr>
          <w:rStyle w:val="a3"/>
          <w:rFonts w:ascii="Times New Roman" w:hAnsi="Times New Roman"/>
          <w:b/>
          <w:sz w:val="28"/>
          <w:szCs w:val="28"/>
        </w:rPr>
        <w:t>я</w:t>
      </w:r>
      <w:r w:rsidR="00193DFB" w:rsidRPr="008801A5">
        <w:rPr>
          <w:rStyle w:val="a3"/>
          <w:rFonts w:ascii="Times New Roman" w:hAnsi="Times New Roman"/>
          <w:b/>
          <w:sz w:val="28"/>
          <w:szCs w:val="28"/>
        </w:rPr>
        <w:t xml:space="preserve"> </w:t>
      </w:r>
      <w:r w:rsidR="001F21D4" w:rsidRPr="008801A5">
        <w:rPr>
          <w:rStyle w:val="a3"/>
          <w:rFonts w:ascii="Times New Roman" w:hAnsi="Times New Roman"/>
          <w:b/>
          <w:sz w:val="28"/>
          <w:szCs w:val="28"/>
        </w:rPr>
        <w:t>№</w:t>
      </w:r>
      <w:r w:rsidR="00193DFB" w:rsidRPr="008801A5">
        <w:rPr>
          <w:rStyle w:val="a3"/>
          <w:rFonts w:ascii="Times New Roman" w:hAnsi="Times New Roman"/>
          <w:b/>
          <w:sz w:val="28"/>
          <w:szCs w:val="28"/>
        </w:rPr>
        <w:t>№</w:t>
      </w:r>
      <w:r w:rsidR="008801A5" w:rsidRPr="008801A5">
        <w:rPr>
          <w:rStyle w:val="a3"/>
          <w:rFonts w:ascii="Times New Roman" w:hAnsi="Times New Roman"/>
          <w:b/>
          <w:sz w:val="28"/>
          <w:szCs w:val="28"/>
        </w:rPr>
        <w:t>7</w:t>
      </w:r>
      <w:r w:rsidR="001F21D4" w:rsidRPr="008801A5">
        <w:rPr>
          <w:rStyle w:val="a3"/>
          <w:rFonts w:ascii="Times New Roman" w:hAnsi="Times New Roman"/>
          <w:b/>
          <w:sz w:val="28"/>
          <w:szCs w:val="28"/>
        </w:rPr>
        <w:t>-1</w:t>
      </w:r>
      <w:r w:rsidR="00502B55">
        <w:rPr>
          <w:rStyle w:val="a3"/>
          <w:rFonts w:ascii="Times New Roman" w:hAnsi="Times New Roman"/>
          <w:b/>
          <w:sz w:val="28"/>
          <w:szCs w:val="28"/>
        </w:rPr>
        <w:t>5</w:t>
      </w:r>
      <w:r>
        <w:rPr>
          <w:rFonts w:ascii="Times New Roman" w:hAnsi="Times New Roman"/>
          <w:b/>
          <w:sz w:val="28"/>
          <w:szCs w:val="28"/>
        </w:rPr>
        <w:fldChar w:fldCharType="end"/>
      </w:r>
    </w:p>
    <w:bookmarkStart w:id="89" w:name="МУниц_услуги"/>
    <w:bookmarkEnd w:id="87"/>
    <w:bookmarkEnd w:id="89"/>
    <w:p w:rsidR="009553A8" w:rsidRPr="009553A8" w:rsidRDefault="00DF512E" w:rsidP="009553A8">
      <w:pPr>
        <w:spacing w:after="0" w:line="240" w:lineRule="auto"/>
        <w:ind w:firstLine="567"/>
        <w:jc w:val="right"/>
        <w:rPr>
          <w:rFonts w:ascii="Times New Roman" w:hAnsi="Times New Roman"/>
          <w:b/>
          <w:sz w:val="28"/>
          <w:szCs w:val="28"/>
        </w:rPr>
      </w:pPr>
      <w:r w:rsidRPr="009553A8">
        <w:rPr>
          <w:rFonts w:ascii="Times New Roman" w:hAnsi="Times New Roman"/>
        </w:rPr>
        <w:fldChar w:fldCharType="begin"/>
      </w:r>
      <w:r w:rsidR="009553A8" w:rsidRPr="009553A8">
        <w:rPr>
          <w:rFonts w:ascii="Times New Roman" w:hAnsi="Times New Roman"/>
        </w:rPr>
        <w:instrText>HYPERLINK \l "нок2"</w:instrText>
      </w:r>
      <w:r w:rsidRPr="009553A8">
        <w:rPr>
          <w:rFonts w:ascii="Times New Roman" w:hAnsi="Times New Roman"/>
        </w:rPr>
        <w:fldChar w:fldCharType="separate"/>
      </w:r>
      <w:r w:rsidR="009553A8" w:rsidRPr="009553A8">
        <w:rPr>
          <w:rStyle w:val="a3"/>
          <w:rFonts w:ascii="Times New Roman" w:hAnsi="Times New Roman"/>
          <w:sz w:val="28"/>
          <w:szCs w:val="28"/>
        </w:rPr>
        <w:t>ПРИЛОЖЕНИЕ</w:t>
      </w:r>
      <w:r w:rsidRPr="009553A8">
        <w:rPr>
          <w:rFonts w:ascii="Times New Roman" w:hAnsi="Times New Roman"/>
        </w:rPr>
        <w:fldChar w:fldCharType="end"/>
      </w:r>
    </w:p>
    <w:p w:rsidR="009553A8" w:rsidRPr="009553A8" w:rsidRDefault="009553A8" w:rsidP="009553A8">
      <w:pPr>
        <w:spacing w:after="0" w:line="240" w:lineRule="auto"/>
        <w:jc w:val="center"/>
        <w:outlineLvl w:val="0"/>
        <w:rPr>
          <w:rFonts w:ascii="Times New Roman" w:hAnsi="Times New Roman"/>
          <w:b/>
          <w:bCs/>
          <w:kern w:val="36"/>
          <w:sz w:val="24"/>
          <w:szCs w:val="24"/>
        </w:rPr>
      </w:pPr>
      <w:r w:rsidRPr="009553A8">
        <w:rPr>
          <w:rFonts w:ascii="Times New Roman" w:hAnsi="Times New Roman"/>
          <w:b/>
          <w:bCs/>
          <w:kern w:val="36"/>
          <w:sz w:val="24"/>
          <w:szCs w:val="24"/>
        </w:rPr>
        <w:t xml:space="preserve">Независимая оценка качества </w:t>
      </w:r>
    </w:p>
    <w:p w:rsidR="009553A8" w:rsidRPr="009553A8" w:rsidRDefault="009553A8" w:rsidP="009553A8">
      <w:pPr>
        <w:spacing w:after="0" w:line="240" w:lineRule="auto"/>
        <w:jc w:val="center"/>
        <w:outlineLvl w:val="0"/>
        <w:rPr>
          <w:rFonts w:ascii="Times New Roman" w:hAnsi="Times New Roman"/>
          <w:b/>
          <w:bCs/>
          <w:kern w:val="36"/>
          <w:sz w:val="24"/>
          <w:szCs w:val="24"/>
        </w:rPr>
      </w:pPr>
      <w:r w:rsidRPr="009553A8">
        <w:rPr>
          <w:rFonts w:ascii="Times New Roman" w:hAnsi="Times New Roman"/>
          <w:b/>
          <w:bCs/>
          <w:kern w:val="36"/>
          <w:sz w:val="24"/>
          <w:szCs w:val="24"/>
        </w:rPr>
        <w:t>МУ «Централизованная библиотечная система г. Белово» - 2018</w:t>
      </w:r>
    </w:p>
    <w:p w:rsidR="009553A8" w:rsidRPr="009553A8" w:rsidRDefault="009553A8" w:rsidP="009553A8">
      <w:pPr>
        <w:shd w:val="clear" w:color="auto" w:fill="FFFFFF"/>
        <w:spacing w:after="0" w:line="240" w:lineRule="auto"/>
        <w:rPr>
          <w:rFonts w:ascii="Times New Roman" w:hAnsi="Times New Roman"/>
          <w:sz w:val="24"/>
          <w:szCs w:val="24"/>
        </w:rPr>
      </w:pPr>
      <w:r w:rsidRPr="009553A8">
        <w:rPr>
          <w:rFonts w:ascii="Times New Roman" w:hAnsi="Times New Roman"/>
          <w:sz w:val="24"/>
          <w:szCs w:val="24"/>
        </w:rPr>
        <w:t>Уважаемый пользователь! Приглашаем оценить качество работы нашего учреждения.</w:t>
      </w:r>
      <w:r w:rsidRPr="009553A8">
        <w:rPr>
          <w:rFonts w:ascii="Times New Roman" w:hAnsi="Times New Roman"/>
          <w:sz w:val="24"/>
          <w:szCs w:val="24"/>
        </w:rPr>
        <w:br/>
        <w:t>Анкета анонимна.</w:t>
      </w:r>
      <w:r w:rsidRPr="009553A8">
        <w:rPr>
          <w:rFonts w:ascii="Times New Roman" w:hAnsi="Times New Roman"/>
          <w:sz w:val="24"/>
          <w:szCs w:val="24"/>
        </w:rPr>
        <w:br/>
        <w:t>Выберите один из вариантов - от 1 до 5.</w:t>
      </w:r>
    </w:p>
    <w:p w:rsidR="009553A8" w:rsidRPr="009553A8" w:rsidRDefault="009553A8" w:rsidP="009553A8">
      <w:pPr>
        <w:shd w:val="clear" w:color="auto" w:fill="FFFFFF"/>
        <w:spacing w:after="0" w:line="240" w:lineRule="auto"/>
        <w:rPr>
          <w:rFonts w:ascii="Times New Roman" w:hAnsi="Times New Roman"/>
          <w:color w:val="DB4437"/>
          <w:sz w:val="24"/>
          <w:szCs w:val="24"/>
        </w:rPr>
      </w:pPr>
      <w:r w:rsidRPr="009553A8">
        <w:rPr>
          <w:rFonts w:ascii="Times New Roman" w:hAnsi="Times New Roman"/>
          <w:color w:val="DB4437"/>
          <w:sz w:val="24"/>
          <w:szCs w:val="24"/>
        </w:rPr>
        <w:t>* Обязательно</w:t>
      </w:r>
    </w:p>
    <w:p w:rsidR="009553A8" w:rsidRPr="009553A8" w:rsidRDefault="009553A8" w:rsidP="009553A8">
      <w:pPr>
        <w:spacing w:after="0" w:line="240" w:lineRule="auto"/>
        <w:rPr>
          <w:rFonts w:ascii="Times New Roman" w:hAnsi="Times New Roman"/>
          <w:color w:val="000000"/>
          <w:sz w:val="24"/>
          <w:szCs w:val="24"/>
        </w:rPr>
      </w:pPr>
      <w:r w:rsidRPr="009553A8">
        <w:rPr>
          <w:rFonts w:ascii="Times New Roman" w:hAnsi="Times New Roman"/>
          <w:color w:val="000000"/>
          <w:sz w:val="24"/>
          <w:szCs w:val="24"/>
        </w:rPr>
        <w:t>1. Оцените удовлетворенность качеством и полнотой информации о деятельности библиотеки на официальном сайте МУ "ЦБС г. Белово" </w:t>
      </w:r>
      <w:hyperlink r:id="rId129" w:history="1">
        <w:r w:rsidRPr="009553A8">
          <w:rPr>
            <w:rStyle w:val="a3"/>
            <w:rFonts w:ascii="Times New Roman" w:hAnsi="Times New Roman"/>
            <w:sz w:val="24"/>
            <w:szCs w:val="24"/>
          </w:rPr>
          <w:t>http://belovo-lib.kmr.muzkult.ru/about</w:t>
        </w:r>
      </w:hyperlink>
      <w:r w:rsidRPr="009553A8">
        <w:rPr>
          <w:rFonts w:ascii="Times New Roman" w:hAnsi="Times New Roman"/>
          <w:color w:val="000000"/>
          <w:sz w:val="24"/>
          <w:szCs w:val="24"/>
        </w:rPr>
        <w:t> </w:t>
      </w:r>
      <w:r w:rsidRPr="009553A8">
        <w:rPr>
          <w:rStyle w:val="freebirdformviewerviewitemsitemrequiredasterisk"/>
          <w:rFonts w:ascii="Times New Roman" w:hAnsi="Times New Roman"/>
          <w:color w:val="DB4437"/>
          <w:sz w:val="24"/>
          <w:szCs w:val="24"/>
        </w:rPr>
        <w:t>*</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1</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2</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3</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4</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5</w:t>
      </w:r>
    </w:p>
    <w:p w:rsidR="009553A8" w:rsidRPr="009553A8" w:rsidRDefault="009553A8" w:rsidP="009553A8">
      <w:pPr>
        <w:spacing w:after="0" w:line="240" w:lineRule="auto"/>
        <w:rPr>
          <w:rFonts w:ascii="Times New Roman" w:hAnsi="Times New Roman"/>
          <w:color w:val="000000"/>
          <w:sz w:val="24"/>
          <w:szCs w:val="24"/>
        </w:rPr>
      </w:pPr>
      <w:r w:rsidRPr="009553A8">
        <w:rPr>
          <w:rFonts w:ascii="Times New Roman" w:hAnsi="Times New Roman"/>
          <w:color w:val="000000"/>
          <w:sz w:val="24"/>
          <w:szCs w:val="24"/>
        </w:rPr>
        <w:t>2. Оцените доступность и актуальность информации о деятельности библиотеки, размещенной на ее информационных стендах </w:t>
      </w:r>
      <w:r w:rsidRPr="009553A8">
        <w:rPr>
          <w:rStyle w:val="freebirdformviewerviewitemsitemrequiredasterisk"/>
          <w:rFonts w:ascii="Times New Roman" w:hAnsi="Times New Roman"/>
          <w:color w:val="DB4437"/>
          <w:sz w:val="24"/>
          <w:szCs w:val="24"/>
        </w:rPr>
        <w:t>*</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1</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2</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3</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4</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5</w:t>
      </w:r>
    </w:p>
    <w:p w:rsidR="009553A8" w:rsidRPr="009553A8" w:rsidRDefault="009553A8" w:rsidP="009553A8">
      <w:pPr>
        <w:spacing w:after="0" w:line="240" w:lineRule="auto"/>
        <w:rPr>
          <w:rFonts w:ascii="Times New Roman" w:hAnsi="Times New Roman"/>
          <w:color w:val="000000"/>
          <w:sz w:val="24"/>
          <w:szCs w:val="24"/>
        </w:rPr>
      </w:pPr>
      <w:r w:rsidRPr="009553A8">
        <w:rPr>
          <w:rFonts w:ascii="Times New Roman" w:hAnsi="Times New Roman"/>
          <w:color w:val="000000"/>
          <w:sz w:val="24"/>
          <w:szCs w:val="24"/>
        </w:rPr>
        <w:t>3. Оцените комфортность условий для предоставления услуг </w:t>
      </w:r>
      <w:r w:rsidRPr="009553A8">
        <w:rPr>
          <w:rStyle w:val="freebirdformviewerviewitemsitemrequiredasterisk"/>
          <w:rFonts w:ascii="Times New Roman" w:hAnsi="Times New Roman"/>
          <w:color w:val="DB4437"/>
          <w:sz w:val="24"/>
          <w:szCs w:val="24"/>
        </w:rPr>
        <w:t>*</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1</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2</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3</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4</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5</w:t>
      </w:r>
    </w:p>
    <w:p w:rsidR="009553A8" w:rsidRPr="009553A8" w:rsidRDefault="009553A8" w:rsidP="009553A8">
      <w:pPr>
        <w:spacing w:after="0" w:line="240" w:lineRule="auto"/>
        <w:rPr>
          <w:rFonts w:ascii="Times New Roman" w:hAnsi="Times New Roman"/>
          <w:color w:val="000000"/>
          <w:sz w:val="24"/>
          <w:szCs w:val="24"/>
        </w:rPr>
      </w:pPr>
      <w:r w:rsidRPr="009553A8">
        <w:rPr>
          <w:rFonts w:ascii="Times New Roman" w:hAnsi="Times New Roman"/>
          <w:color w:val="000000"/>
          <w:sz w:val="24"/>
          <w:szCs w:val="24"/>
        </w:rPr>
        <w:t>4. Оцените доступность услуг для лиц с ограниченными возможностями здоровья </w:t>
      </w:r>
      <w:r w:rsidRPr="009553A8">
        <w:rPr>
          <w:rStyle w:val="freebirdformviewerviewitemsitemrequiredasterisk"/>
          <w:rFonts w:ascii="Times New Roman" w:hAnsi="Times New Roman"/>
          <w:color w:val="DB4437"/>
          <w:sz w:val="24"/>
          <w:szCs w:val="24"/>
        </w:rPr>
        <w:t>*</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1</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2</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3</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4</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5</w:t>
      </w:r>
    </w:p>
    <w:p w:rsidR="009553A8" w:rsidRPr="009553A8" w:rsidRDefault="009553A8" w:rsidP="009553A8">
      <w:pPr>
        <w:spacing w:after="0" w:line="240" w:lineRule="auto"/>
        <w:rPr>
          <w:rFonts w:ascii="Times New Roman" w:hAnsi="Times New Roman"/>
          <w:color w:val="000000"/>
          <w:sz w:val="24"/>
          <w:szCs w:val="24"/>
        </w:rPr>
      </w:pPr>
      <w:r w:rsidRPr="009553A8">
        <w:rPr>
          <w:rFonts w:ascii="Times New Roman" w:hAnsi="Times New Roman"/>
          <w:color w:val="000000"/>
          <w:sz w:val="24"/>
          <w:szCs w:val="24"/>
        </w:rPr>
        <w:t>5. Оцените доброжелательность, вежливость работников, обеспечивающих первичный контакт и информирование при вашем непосредственном обращении в библиотеку </w:t>
      </w:r>
      <w:r w:rsidRPr="009553A8">
        <w:rPr>
          <w:rStyle w:val="freebirdformviewerviewitemsitemrequiredasterisk"/>
          <w:rFonts w:ascii="Times New Roman" w:hAnsi="Times New Roman"/>
          <w:color w:val="DB4437"/>
          <w:sz w:val="24"/>
          <w:szCs w:val="24"/>
        </w:rPr>
        <w:t>*</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1</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2</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3</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4</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5</w:t>
      </w:r>
    </w:p>
    <w:p w:rsidR="009553A8" w:rsidRPr="009553A8" w:rsidRDefault="009553A8" w:rsidP="009553A8">
      <w:pPr>
        <w:spacing w:after="0" w:line="240" w:lineRule="auto"/>
        <w:rPr>
          <w:rFonts w:ascii="Times New Roman" w:hAnsi="Times New Roman"/>
          <w:color w:val="000000"/>
          <w:sz w:val="24"/>
          <w:szCs w:val="24"/>
        </w:rPr>
      </w:pPr>
      <w:r w:rsidRPr="009553A8">
        <w:rPr>
          <w:rFonts w:ascii="Times New Roman" w:hAnsi="Times New Roman"/>
          <w:color w:val="000000"/>
          <w:sz w:val="24"/>
          <w:szCs w:val="24"/>
        </w:rPr>
        <w:t>6. Оцените доброжелательность, вежливость библиотекарей, обеспечивающих непосредственное оказание услуги при вашем обращении в библиотеку </w:t>
      </w:r>
      <w:r w:rsidRPr="009553A8">
        <w:rPr>
          <w:rStyle w:val="freebirdformviewerviewitemsitemrequiredasterisk"/>
          <w:rFonts w:ascii="Times New Roman" w:hAnsi="Times New Roman"/>
          <w:color w:val="DB4437"/>
          <w:sz w:val="24"/>
          <w:szCs w:val="24"/>
        </w:rPr>
        <w:t>*</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1</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2</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3</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4</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5</w:t>
      </w:r>
    </w:p>
    <w:p w:rsidR="009553A8" w:rsidRPr="009553A8" w:rsidRDefault="009553A8" w:rsidP="009553A8">
      <w:pPr>
        <w:spacing w:after="0" w:line="240" w:lineRule="auto"/>
        <w:rPr>
          <w:rFonts w:ascii="Times New Roman" w:hAnsi="Times New Roman"/>
          <w:color w:val="000000"/>
          <w:sz w:val="24"/>
          <w:szCs w:val="24"/>
        </w:rPr>
      </w:pPr>
      <w:r w:rsidRPr="009553A8">
        <w:rPr>
          <w:rFonts w:ascii="Times New Roman" w:hAnsi="Times New Roman"/>
          <w:color w:val="000000"/>
          <w:sz w:val="24"/>
          <w:szCs w:val="24"/>
        </w:rPr>
        <w:lastRenderedPageBreak/>
        <w:t>7. Оцените доброжелательность и вежливость персонала библиотеки при использовании вами дистанционных форм взаимодействия (по телефону, электронной почте и т.д.) </w:t>
      </w:r>
      <w:r w:rsidRPr="009553A8">
        <w:rPr>
          <w:rStyle w:val="freebirdformviewerviewitemsitemrequiredasterisk"/>
          <w:rFonts w:ascii="Times New Roman" w:hAnsi="Times New Roman"/>
          <w:color w:val="DB4437"/>
          <w:sz w:val="24"/>
          <w:szCs w:val="24"/>
        </w:rPr>
        <w:t>*</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1</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2</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3</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4</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5</w:t>
      </w:r>
    </w:p>
    <w:p w:rsidR="009553A8" w:rsidRPr="009553A8" w:rsidRDefault="009553A8" w:rsidP="009553A8">
      <w:pPr>
        <w:spacing w:after="0" w:line="240" w:lineRule="auto"/>
        <w:rPr>
          <w:rFonts w:ascii="Times New Roman" w:hAnsi="Times New Roman"/>
          <w:color w:val="000000"/>
          <w:sz w:val="24"/>
          <w:szCs w:val="24"/>
        </w:rPr>
      </w:pPr>
      <w:r w:rsidRPr="009553A8">
        <w:rPr>
          <w:rFonts w:ascii="Times New Roman" w:hAnsi="Times New Roman"/>
          <w:color w:val="000000"/>
          <w:sz w:val="24"/>
          <w:szCs w:val="24"/>
        </w:rPr>
        <w:t>8. Оцените свою готовность рекомендовать библиотеку своим родственникам и знакомым </w:t>
      </w:r>
      <w:r w:rsidRPr="009553A8">
        <w:rPr>
          <w:rStyle w:val="freebirdformviewerviewitemsitemrequiredasterisk"/>
          <w:rFonts w:ascii="Times New Roman" w:hAnsi="Times New Roman"/>
          <w:color w:val="DB4437"/>
          <w:sz w:val="24"/>
          <w:szCs w:val="24"/>
        </w:rPr>
        <w:t>*</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1</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2</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3</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4</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5</w:t>
      </w:r>
    </w:p>
    <w:p w:rsidR="009553A8" w:rsidRPr="009553A8" w:rsidRDefault="009553A8" w:rsidP="009553A8">
      <w:pPr>
        <w:spacing w:after="0" w:line="240" w:lineRule="auto"/>
        <w:rPr>
          <w:rFonts w:ascii="Times New Roman" w:hAnsi="Times New Roman"/>
          <w:color w:val="000000"/>
          <w:sz w:val="24"/>
          <w:szCs w:val="24"/>
        </w:rPr>
      </w:pPr>
      <w:r w:rsidRPr="009553A8">
        <w:rPr>
          <w:rFonts w:ascii="Times New Roman" w:hAnsi="Times New Roman"/>
          <w:color w:val="000000"/>
          <w:sz w:val="24"/>
          <w:szCs w:val="24"/>
        </w:rPr>
        <w:t>9. Оцените удовлетворенность графиком работы библиотеки </w:t>
      </w:r>
      <w:r w:rsidRPr="009553A8">
        <w:rPr>
          <w:rStyle w:val="freebirdformviewerviewitemsitemrequiredasterisk"/>
          <w:rFonts w:ascii="Times New Roman" w:hAnsi="Times New Roman"/>
          <w:color w:val="DB4437"/>
          <w:sz w:val="24"/>
          <w:szCs w:val="24"/>
        </w:rPr>
        <w:t>*</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1</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2</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3</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4</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5</w:t>
      </w:r>
    </w:p>
    <w:p w:rsidR="009553A8" w:rsidRPr="009553A8" w:rsidRDefault="009553A8" w:rsidP="009553A8">
      <w:pPr>
        <w:spacing w:after="0" w:line="240" w:lineRule="auto"/>
        <w:rPr>
          <w:rFonts w:ascii="Times New Roman" w:hAnsi="Times New Roman"/>
          <w:color w:val="000000"/>
          <w:sz w:val="24"/>
          <w:szCs w:val="24"/>
        </w:rPr>
      </w:pPr>
      <w:r w:rsidRPr="009553A8">
        <w:rPr>
          <w:rFonts w:ascii="Times New Roman" w:hAnsi="Times New Roman"/>
          <w:color w:val="000000"/>
          <w:sz w:val="24"/>
          <w:szCs w:val="24"/>
        </w:rPr>
        <w:t>10. Оцените удовлетворенность в целом условиями оказания услуг в библиотеке </w:t>
      </w:r>
      <w:r w:rsidRPr="009553A8">
        <w:rPr>
          <w:rStyle w:val="freebirdformviewerviewitemsitemrequiredasterisk"/>
          <w:rFonts w:ascii="Times New Roman" w:hAnsi="Times New Roman"/>
          <w:color w:val="DB4437"/>
          <w:sz w:val="24"/>
          <w:szCs w:val="24"/>
        </w:rPr>
        <w:t>*</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1</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2</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3</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4</w:t>
      </w:r>
    </w:p>
    <w:p w:rsidR="009553A8" w:rsidRPr="009553A8" w:rsidRDefault="009553A8" w:rsidP="009553A8">
      <w:pPr>
        <w:spacing w:after="0" w:line="240" w:lineRule="auto"/>
        <w:rPr>
          <w:rFonts w:ascii="Times New Roman" w:hAnsi="Times New Roman"/>
          <w:sz w:val="24"/>
          <w:szCs w:val="24"/>
        </w:rPr>
      </w:pPr>
      <w:r w:rsidRPr="009553A8">
        <w:rPr>
          <w:rStyle w:val="docssharedwiztogglelabeledlabeltext"/>
          <w:rFonts w:ascii="Times New Roman" w:hAnsi="Times New Roman"/>
          <w:sz w:val="24"/>
          <w:szCs w:val="24"/>
        </w:rPr>
        <w:t>5</w:t>
      </w:r>
    </w:p>
    <w:p w:rsidR="009553A8" w:rsidRPr="009553A8" w:rsidRDefault="009553A8" w:rsidP="009553A8">
      <w:pPr>
        <w:spacing w:after="0" w:line="240" w:lineRule="auto"/>
        <w:ind w:firstLine="567"/>
        <w:jc w:val="center"/>
        <w:rPr>
          <w:rFonts w:ascii="Times New Roman" w:hAnsi="Times New Roman"/>
          <w:b/>
          <w:sz w:val="28"/>
          <w:szCs w:val="28"/>
        </w:rPr>
      </w:pPr>
    </w:p>
    <w:p w:rsidR="009553A8" w:rsidRPr="009553A8" w:rsidRDefault="009553A8" w:rsidP="009553A8">
      <w:pPr>
        <w:spacing w:after="0" w:line="240" w:lineRule="auto"/>
        <w:ind w:firstLine="567"/>
        <w:jc w:val="center"/>
        <w:rPr>
          <w:rFonts w:ascii="Times New Roman" w:hAnsi="Times New Roman"/>
          <w:b/>
          <w:sz w:val="28"/>
          <w:szCs w:val="28"/>
        </w:rPr>
      </w:pPr>
    </w:p>
    <w:p w:rsidR="009553A8" w:rsidRPr="009553A8" w:rsidRDefault="009553A8" w:rsidP="009553A8">
      <w:pPr>
        <w:spacing w:after="0" w:line="240" w:lineRule="auto"/>
        <w:ind w:firstLine="567"/>
        <w:jc w:val="center"/>
        <w:rPr>
          <w:rFonts w:ascii="Times New Roman" w:hAnsi="Times New Roman"/>
          <w:b/>
          <w:sz w:val="28"/>
          <w:szCs w:val="28"/>
        </w:rPr>
      </w:pPr>
    </w:p>
    <w:p w:rsidR="009553A8" w:rsidRPr="009553A8" w:rsidRDefault="009553A8" w:rsidP="009553A8">
      <w:pPr>
        <w:spacing w:after="0" w:line="240" w:lineRule="auto"/>
        <w:ind w:firstLine="567"/>
        <w:jc w:val="center"/>
        <w:rPr>
          <w:rFonts w:ascii="Times New Roman" w:hAnsi="Times New Roman"/>
          <w:b/>
          <w:sz w:val="28"/>
          <w:szCs w:val="28"/>
        </w:rPr>
      </w:pPr>
    </w:p>
    <w:p w:rsidR="009553A8" w:rsidRPr="009553A8" w:rsidRDefault="009553A8" w:rsidP="009553A8">
      <w:pPr>
        <w:spacing w:after="0" w:line="240" w:lineRule="auto"/>
        <w:ind w:firstLine="567"/>
        <w:jc w:val="center"/>
        <w:rPr>
          <w:rFonts w:ascii="Times New Roman" w:hAnsi="Times New Roman"/>
          <w:b/>
          <w:sz w:val="28"/>
          <w:szCs w:val="28"/>
        </w:rPr>
      </w:pPr>
    </w:p>
    <w:p w:rsidR="009553A8" w:rsidRPr="009553A8" w:rsidRDefault="009553A8" w:rsidP="009553A8">
      <w:pPr>
        <w:spacing w:after="0" w:line="240" w:lineRule="auto"/>
        <w:ind w:firstLine="567"/>
        <w:jc w:val="center"/>
        <w:rPr>
          <w:rFonts w:ascii="Times New Roman" w:hAnsi="Times New Roman"/>
          <w:b/>
          <w:sz w:val="28"/>
          <w:szCs w:val="28"/>
        </w:rPr>
      </w:pPr>
    </w:p>
    <w:p w:rsidR="009553A8" w:rsidRPr="009553A8" w:rsidRDefault="009553A8" w:rsidP="009553A8">
      <w:pPr>
        <w:spacing w:after="0" w:line="240" w:lineRule="auto"/>
        <w:ind w:firstLine="567"/>
        <w:jc w:val="center"/>
        <w:rPr>
          <w:rFonts w:ascii="Times New Roman" w:hAnsi="Times New Roman"/>
          <w:b/>
          <w:sz w:val="28"/>
          <w:szCs w:val="28"/>
        </w:rPr>
      </w:pPr>
    </w:p>
    <w:p w:rsidR="009553A8" w:rsidRPr="009553A8" w:rsidRDefault="009553A8" w:rsidP="009553A8">
      <w:pPr>
        <w:spacing w:after="0" w:line="240" w:lineRule="auto"/>
        <w:ind w:firstLine="567"/>
        <w:jc w:val="center"/>
        <w:rPr>
          <w:rFonts w:ascii="Times New Roman" w:hAnsi="Times New Roman"/>
          <w:b/>
          <w:sz w:val="28"/>
          <w:szCs w:val="28"/>
        </w:rPr>
      </w:pPr>
    </w:p>
    <w:p w:rsidR="009553A8" w:rsidRPr="009553A8" w:rsidRDefault="009553A8" w:rsidP="009553A8">
      <w:pPr>
        <w:spacing w:after="0" w:line="240" w:lineRule="auto"/>
        <w:ind w:firstLine="567"/>
        <w:jc w:val="center"/>
        <w:rPr>
          <w:rFonts w:ascii="Times New Roman" w:hAnsi="Times New Roman"/>
          <w:b/>
          <w:sz w:val="28"/>
          <w:szCs w:val="28"/>
        </w:rPr>
      </w:pPr>
    </w:p>
    <w:p w:rsidR="009553A8" w:rsidRPr="009553A8" w:rsidRDefault="009553A8" w:rsidP="009553A8">
      <w:pPr>
        <w:spacing w:after="0" w:line="240" w:lineRule="auto"/>
        <w:ind w:firstLine="567"/>
        <w:jc w:val="center"/>
        <w:rPr>
          <w:rFonts w:ascii="Times New Roman" w:hAnsi="Times New Roman"/>
          <w:b/>
          <w:sz w:val="28"/>
          <w:szCs w:val="28"/>
        </w:rPr>
      </w:pPr>
    </w:p>
    <w:p w:rsidR="009553A8" w:rsidRPr="009553A8" w:rsidRDefault="009553A8" w:rsidP="009553A8">
      <w:pPr>
        <w:spacing w:after="0" w:line="240" w:lineRule="auto"/>
        <w:ind w:firstLine="567"/>
        <w:jc w:val="center"/>
        <w:rPr>
          <w:rFonts w:ascii="Times New Roman" w:hAnsi="Times New Roman"/>
          <w:b/>
          <w:sz w:val="28"/>
          <w:szCs w:val="28"/>
        </w:rPr>
      </w:pPr>
    </w:p>
    <w:p w:rsidR="009553A8" w:rsidRPr="009553A8" w:rsidRDefault="009553A8" w:rsidP="009553A8">
      <w:pPr>
        <w:spacing w:after="0" w:line="240" w:lineRule="auto"/>
        <w:ind w:firstLine="567"/>
        <w:jc w:val="center"/>
        <w:rPr>
          <w:rFonts w:ascii="Times New Roman" w:hAnsi="Times New Roman"/>
          <w:b/>
          <w:sz w:val="28"/>
          <w:szCs w:val="28"/>
        </w:rPr>
      </w:pPr>
    </w:p>
    <w:p w:rsidR="009553A8" w:rsidRPr="009553A8" w:rsidRDefault="009553A8" w:rsidP="009553A8">
      <w:pPr>
        <w:spacing w:after="0" w:line="240" w:lineRule="auto"/>
        <w:ind w:firstLine="567"/>
        <w:jc w:val="center"/>
        <w:rPr>
          <w:rFonts w:ascii="Times New Roman" w:hAnsi="Times New Roman"/>
          <w:b/>
          <w:sz w:val="28"/>
          <w:szCs w:val="28"/>
        </w:rPr>
      </w:pPr>
    </w:p>
    <w:p w:rsidR="009553A8" w:rsidRPr="009553A8" w:rsidRDefault="009553A8" w:rsidP="009553A8">
      <w:pPr>
        <w:spacing w:after="0" w:line="240" w:lineRule="auto"/>
        <w:ind w:firstLine="567"/>
        <w:jc w:val="center"/>
        <w:rPr>
          <w:rFonts w:ascii="Times New Roman" w:hAnsi="Times New Roman"/>
          <w:sz w:val="24"/>
          <w:szCs w:val="24"/>
        </w:rPr>
      </w:pPr>
    </w:p>
    <w:p w:rsidR="009553A8" w:rsidRPr="009553A8" w:rsidRDefault="009553A8" w:rsidP="009553A8">
      <w:pPr>
        <w:spacing w:after="0" w:line="240" w:lineRule="auto"/>
        <w:ind w:firstLine="567"/>
        <w:jc w:val="center"/>
        <w:rPr>
          <w:rFonts w:ascii="Times New Roman" w:hAnsi="Times New Roman"/>
          <w:sz w:val="24"/>
          <w:szCs w:val="24"/>
        </w:rPr>
      </w:pPr>
    </w:p>
    <w:p w:rsidR="009553A8" w:rsidRPr="009553A8" w:rsidRDefault="009553A8" w:rsidP="009553A8">
      <w:pPr>
        <w:spacing w:after="0" w:line="240" w:lineRule="auto"/>
        <w:ind w:firstLine="567"/>
        <w:jc w:val="right"/>
        <w:rPr>
          <w:rFonts w:ascii="Times New Roman" w:hAnsi="Times New Roman"/>
          <w:sz w:val="28"/>
          <w:szCs w:val="28"/>
        </w:rPr>
      </w:pPr>
    </w:p>
    <w:p w:rsidR="009553A8" w:rsidRPr="009553A8" w:rsidRDefault="009553A8" w:rsidP="009553A8">
      <w:pPr>
        <w:spacing w:after="0" w:line="240" w:lineRule="auto"/>
        <w:ind w:firstLine="567"/>
        <w:jc w:val="right"/>
        <w:rPr>
          <w:rFonts w:ascii="Times New Roman" w:hAnsi="Times New Roman"/>
          <w:sz w:val="28"/>
          <w:szCs w:val="28"/>
        </w:rPr>
      </w:pPr>
    </w:p>
    <w:p w:rsidR="009553A8" w:rsidRPr="009553A8" w:rsidRDefault="009553A8" w:rsidP="009553A8">
      <w:pPr>
        <w:spacing w:after="0" w:line="240" w:lineRule="auto"/>
        <w:ind w:firstLine="567"/>
        <w:jc w:val="right"/>
        <w:rPr>
          <w:rFonts w:ascii="Times New Roman" w:hAnsi="Times New Roman"/>
          <w:sz w:val="28"/>
          <w:szCs w:val="28"/>
        </w:rPr>
      </w:pPr>
    </w:p>
    <w:p w:rsidR="009553A8" w:rsidRPr="009553A8" w:rsidRDefault="009553A8" w:rsidP="009553A8">
      <w:pPr>
        <w:spacing w:after="0" w:line="240" w:lineRule="auto"/>
        <w:ind w:firstLine="567"/>
        <w:jc w:val="right"/>
        <w:rPr>
          <w:rFonts w:ascii="Times New Roman" w:hAnsi="Times New Roman"/>
          <w:sz w:val="28"/>
          <w:szCs w:val="28"/>
        </w:rPr>
      </w:pPr>
    </w:p>
    <w:p w:rsidR="009553A8" w:rsidRPr="009553A8" w:rsidRDefault="009553A8" w:rsidP="009553A8">
      <w:pPr>
        <w:spacing w:after="0" w:line="240" w:lineRule="auto"/>
        <w:ind w:firstLine="567"/>
        <w:jc w:val="right"/>
        <w:rPr>
          <w:rFonts w:ascii="Times New Roman" w:hAnsi="Times New Roman"/>
          <w:sz w:val="28"/>
          <w:szCs w:val="28"/>
        </w:rPr>
      </w:pPr>
    </w:p>
    <w:p w:rsidR="009553A8" w:rsidRPr="009553A8" w:rsidRDefault="009553A8" w:rsidP="009553A8">
      <w:pPr>
        <w:spacing w:after="0" w:line="240" w:lineRule="auto"/>
        <w:ind w:firstLine="567"/>
        <w:jc w:val="right"/>
        <w:rPr>
          <w:rFonts w:ascii="Times New Roman" w:hAnsi="Times New Roman"/>
          <w:sz w:val="28"/>
          <w:szCs w:val="28"/>
        </w:rPr>
      </w:pPr>
    </w:p>
    <w:p w:rsidR="009553A8" w:rsidRPr="009553A8" w:rsidRDefault="00DF512E" w:rsidP="009553A8">
      <w:pPr>
        <w:spacing w:after="0" w:line="240" w:lineRule="auto"/>
        <w:ind w:firstLine="567"/>
        <w:jc w:val="right"/>
        <w:rPr>
          <w:rFonts w:ascii="Times New Roman" w:hAnsi="Times New Roman"/>
          <w:sz w:val="28"/>
          <w:szCs w:val="28"/>
        </w:rPr>
      </w:pPr>
      <w:hyperlink w:anchor="МУниц" w:history="1">
        <w:r w:rsidR="009553A8" w:rsidRPr="009553A8">
          <w:rPr>
            <w:rStyle w:val="a3"/>
            <w:rFonts w:ascii="Times New Roman" w:hAnsi="Times New Roman"/>
            <w:sz w:val="28"/>
            <w:szCs w:val="28"/>
          </w:rPr>
          <w:t>Приложение</w:t>
        </w:r>
      </w:hyperlink>
    </w:p>
    <w:p w:rsidR="009553A8" w:rsidRPr="009553A8" w:rsidRDefault="009553A8" w:rsidP="009553A8">
      <w:pPr>
        <w:spacing w:after="0" w:line="240" w:lineRule="auto"/>
        <w:ind w:firstLine="567"/>
        <w:jc w:val="right"/>
        <w:rPr>
          <w:rFonts w:ascii="Times New Roman" w:hAnsi="Times New Roman"/>
          <w:color w:val="FF0000"/>
          <w:sz w:val="28"/>
          <w:szCs w:val="28"/>
        </w:rPr>
      </w:pPr>
    </w:p>
    <w:p w:rsidR="009553A8" w:rsidRPr="009553A8" w:rsidRDefault="009553A8" w:rsidP="009553A8">
      <w:pPr>
        <w:spacing w:after="0" w:line="240" w:lineRule="auto"/>
        <w:jc w:val="center"/>
        <w:rPr>
          <w:rFonts w:ascii="Times New Roman" w:hAnsi="Times New Roman"/>
          <w:b/>
          <w:i/>
          <w:sz w:val="28"/>
          <w:szCs w:val="28"/>
        </w:rPr>
      </w:pPr>
      <w:r w:rsidRPr="009553A8">
        <w:rPr>
          <w:rFonts w:ascii="Times New Roman" w:hAnsi="Times New Roman"/>
          <w:b/>
          <w:i/>
          <w:sz w:val="28"/>
          <w:szCs w:val="28"/>
        </w:rPr>
        <w:t>Уважаемый респондент!</w:t>
      </w:r>
    </w:p>
    <w:p w:rsidR="009553A8" w:rsidRPr="009553A8" w:rsidRDefault="009553A8" w:rsidP="009553A8">
      <w:pPr>
        <w:spacing w:after="0" w:line="240" w:lineRule="auto"/>
        <w:ind w:firstLine="709"/>
        <w:jc w:val="both"/>
        <w:rPr>
          <w:rFonts w:ascii="Times New Roman" w:hAnsi="Times New Roman"/>
          <w:sz w:val="28"/>
          <w:szCs w:val="28"/>
        </w:rPr>
      </w:pPr>
      <w:r w:rsidRPr="009553A8">
        <w:rPr>
          <w:rFonts w:ascii="Times New Roman" w:hAnsi="Times New Roman"/>
          <w:sz w:val="28"/>
          <w:szCs w:val="28"/>
        </w:rPr>
        <w:t>Просим Вас принять участие в опросе, посвященном оценке качества оказания муниципальных услуг в ________________ библиотеке.</w:t>
      </w:r>
    </w:p>
    <w:p w:rsidR="009553A8" w:rsidRPr="009553A8" w:rsidRDefault="009553A8" w:rsidP="009553A8">
      <w:pPr>
        <w:spacing w:after="0" w:line="240" w:lineRule="auto"/>
        <w:ind w:firstLine="709"/>
        <w:jc w:val="both"/>
        <w:rPr>
          <w:rFonts w:ascii="Times New Roman" w:hAnsi="Times New Roman"/>
          <w:bCs/>
          <w:sz w:val="28"/>
          <w:szCs w:val="28"/>
        </w:rPr>
      </w:pPr>
      <w:r w:rsidRPr="009553A8">
        <w:rPr>
          <w:rFonts w:ascii="Times New Roman" w:hAnsi="Times New Roman"/>
          <w:bCs/>
          <w:sz w:val="28"/>
          <w:szCs w:val="28"/>
        </w:rPr>
        <w:t>Пожалуйста, ответьте на предложенные в анкете вопросы. Для этого поставьте галочки напротив выбранных Вами ответов. Если ни один из представленных вариантов не совпадает с Вашей точкой зрения – запишите свой вариант в свободных строках.</w:t>
      </w:r>
    </w:p>
    <w:p w:rsidR="009553A8" w:rsidRPr="009553A8" w:rsidRDefault="009553A8" w:rsidP="009553A8">
      <w:pPr>
        <w:spacing w:after="0" w:line="240" w:lineRule="auto"/>
        <w:jc w:val="both"/>
        <w:rPr>
          <w:rFonts w:ascii="Times New Roman" w:hAnsi="Times New Roman"/>
          <w:bCs/>
          <w:szCs w:val="28"/>
        </w:rPr>
      </w:pPr>
    </w:p>
    <w:p w:rsidR="009553A8" w:rsidRPr="009553A8" w:rsidRDefault="009553A8" w:rsidP="009553A8">
      <w:pPr>
        <w:numPr>
          <w:ilvl w:val="0"/>
          <w:numId w:val="5"/>
        </w:numPr>
        <w:spacing w:after="0" w:line="240" w:lineRule="auto"/>
        <w:jc w:val="both"/>
        <w:rPr>
          <w:rFonts w:ascii="Times New Roman" w:hAnsi="Times New Roman"/>
          <w:b/>
          <w:sz w:val="28"/>
          <w:szCs w:val="28"/>
        </w:rPr>
      </w:pPr>
      <w:r w:rsidRPr="009553A8">
        <w:rPr>
          <w:rFonts w:ascii="Times New Roman" w:hAnsi="Times New Roman"/>
          <w:b/>
          <w:bCs/>
          <w:sz w:val="28"/>
          <w:szCs w:val="28"/>
        </w:rPr>
        <w:t>Отметьте, пожалуйста</w:t>
      </w:r>
      <w:r w:rsidRPr="009553A8">
        <w:rPr>
          <w:rFonts w:ascii="Times New Roman" w:hAnsi="Times New Roman"/>
          <w:b/>
          <w:sz w:val="28"/>
          <w:szCs w:val="28"/>
        </w:rPr>
        <w:t>, какую из муниципальных услуг Вы получили (намереваетесь получить) в библиотеке:</w:t>
      </w:r>
    </w:p>
    <w:p w:rsidR="009553A8" w:rsidRPr="009553A8" w:rsidRDefault="009553A8" w:rsidP="009553A8">
      <w:pPr>
        <w:numPr>
          <w:ilvl w:val="1"/>
          <w:numId w:val="5"/>
        </w:numPr>
        <w:spacing w:after="0" w:line="240" w:lineRule="auto"/>
        <w:jc w:val="both"/>
        <w:rPr>
          <w:rFonts w:ascii="Times New Roman" w:hAnsi="Times New Roman"/>
          <w:sz w:val="28"/>
          <w:szCs w:val="28"/>
        </w:rPr>
      </w:pPr>
      <w:r w:rsidRPr="009553A8">
        <w:rPr>
          <w:rFonts w:ascii="Times New Roman" w:hAnsi="Times New Roman"/>
          <w:sz w:val="28"/>
          <w:szCs w:val="28"/>
        </w:rPr>
        <w:t>Доступ к каталогу;</w:t>
      </w:r>
    </w:p>
    <w:p w:rsidR="009553A8" w:rsidRPr="009553A8" w:rsidRDefault="009553A8" w:rsidP="009553A8">
      <w:pPr>
        <w:numPr>
          <w:ilvl w:val="1"/>
          <w:numId w:val="5"/>
        </w:numPr>
        <w:spacing w:after="0" w:line="240" w:lineRule="auto"/>
        <w:jc w:val="both"/>
        <w:rPr>
          <w:rFonts w:ascii="Times New Roman" w:hAnsi="Times New Roman"/>
          <w:sz w:val="28"/>
          <w:szCs w:val="28"/>
        </w:rPr>
      </w:pPr>
      <w:r w:rsidRPr="009553A8">
        <w:rPr>
          <w:rFonts w:ascii="Times New Roman" w:hAnsi="Times New Roman"/>
          <w:sz w:val="28"/>
          <w:szCs w:val="28"/>
        </w:rPr>
        <w:t>Доступ к полнотекстовым базам данных.</w:t>
      </w:r>
    </w:p>
    <w:p w:rsidR="009553A8" w:rsidRPr="009553A8" w:rsidRDefault="009553A8" w:rsidP="009553A8">
      <w:pPr>
        <w:spacing w:after="0" w:line="240" w:lineRule="auto"/>
        <w:ind w:left="1080"/>
        <w:jc w:val="both"/>
        <w:rPr>
          <w:rFonts w:ascii="Times New Roman" w:hAnsi="Times New Roman"/>
          <w:sz w:val="28"/>
          <w:szCs w:val="28"/>
        </w:rPr>
      </w:pPr>
    </w:p>
    <w:p w:rsidR="009553A8" w:rsidRPr="009553A8" w:rsidRDefault="009553A8" w:rsidP="009553A8">
      <w:pPr>
        <w:numPr>
          <w:ilvl w:val="0"/>
          <w:numId w:val="5"/>
        </w:numPr>
        <w:spacing w:after="0" w:line="240" w:lineRule="auto"/>
        <w:jc w:val="both"/>
        <w:rPr>
          <w:rFonts w:ascii="Times New Roman" w:hAnsi="Times New Roman"/>
          <w:i/>
        </w:rPr>
      </w:pPr>
      <w:r w:rsidRPr="009553A8">
        <w:rPr>
          <w:rFonts w:ascii="Times New Roman" w:hAnsi="Times New Roman"/>
          <w:b/>
          <w:sz w:val="28"/>
          <w:szCs w:val="28"/>
        </w:rPr>
        <w:t>Насколько вы удовлетворены уровнем обслуживания</w:t>
      </w:r>
      <w:r w:rsidRPr="009553A8">
        <w:rPr>
          <w:rFonts w:ascii="Times New Roman" w:hAnsi="Times New Roman"/>
          <w:sz w:val="28"/>
          <w:szCs w:val="28"/>
        </w:rPr>
        <w:t xml:space="preserve"> </w:t>
      </w:r>
      <w:r w:rsidRPr="009553A8">
        <w:rPr>
          <w:rFonts w:ascii="Times New Roman" w:hAnsi="Times New Roman"/>
          <w:i/>
        </w:rPr>
        <w:t>(дайте, пожалуйста, оценку по каждому пункту от 5 баллов до 1, где 5 – полностью удовлетворены; 1 – совсем не удовлетворены)</w:t>
      </w:r>
      <w:r w:rsidRPr="009553A8">
        <w:rPr>
          <w:rFonts w:ascii="Times New Roman" w:hAnsi="Times New Roman"/>
        </w:rPr>
        <w:t>:</w:t>
      </w:r>
    </w:p>
    <w:tbl>
      <w:tblPr>
        <w:tblStyle w:val="a5"/>
        <w:tblW w:w="0" w:type="auto"/>
        <w:tblInd w:w="360" w:type="dxa"/>
        <w:tblLook w:val="01E0"/>
      </w:tblPr>
      <w:tblGrid>
        <w:gridCol w:w="5733"/>
        <w:gridCol w:w="863"/>
        <w:gridCol w:w="654"/>
        <w:gridCol w:w="653"/>
        <w:gridCol w:w="654"/>
        <w:gridCol w:w="654"/>
      </w:tblGrid>
      <w:tr w:rsidR="009553A8" w:rsidRPr="009553A8" w:rsidTr="008F6255">
        <w:tc>
          <w:tcPr>
            <w:tcW w:w="5733" w:type="dxa"/>
            <w:vMerge w:val="restart"/>
          </w:tcPr>
          <w:p w:rsidR="009553A8" w:rsidRPr="009553A8" w:rsidRDefault="009553A8" w:rsidP="009553A8">
            <w:pPr>
              <w:spacing w:after="0" w:line="240" w:lineRule="auto"/>
              <w:jc w:val="center"/>
              <w:rPr>
                <w:rFonts w:ascii="Times New Roman" w:hAnsi="Times New Roman"/>
                <w:b/>
                <w:sz w:val="28"/>
                <w:szCs w:val="28"/>
              </w:rPr>
            </w:pPr>
            <w:r w:rsidRPr="009553A8">
              <w:rPr>
                <w:rFonts w:ascii="Times New Roman" w:hAnsi="Times New Roman"/>
                <w:b/>
                <w:sz w:val="28"/>
                <w:szCs w:val="28"/>
              </w:rPr>
              <w:t>Аспекты взаимодействия</w:t>
            </w:r>
          </w:p>
        </w:tc>
        <w:tc>
          <w:tcPr>
            <w:tcW w:w="3478" w:type="dxa"/>
            <w:gridSpan w:val="5"/>
          </w:tcPr>
          <w:p w:rsidR="009553A8" w:rsidRPr="009553A8" w:rsidRDefault="009553A8" w:rsidP="009553A8">
            <w:pPr>
              <w:spacing w:after="0" w:line="240" w:lineRule="auto"/>
              <w:jc w:val="center"/>
              <w:rPr>
                <w:rFonts w:ascii="Times New Roman" w:hAnsi="Times New Roman"/>
                <w:b/>
                <w:sz w:val="28"/>
                <w:szCs w:val="28"/>
              </w:rPr>
            </w:pPr>
            <w:r w:rsidRPr="009553A8">
              <w:rPr>
                <w:rFonts w:ascii="Times New Roman" w:hAnsi="Times New Roman"/>
                <w:b/>
                <w:sz w:val="28"/>
                <w:szCs w:val="28"/>
              </w:rPr>
              <w:t>Баллы</w:t>
            </w:r>
          </w:p>
        </w:tc>
      </w:tr>
      <w:tr w:rsidR="009553A8" w:rsidRPr="009553A8" w:rsidTr="008F6255">
        <w:tc>
          <w:tcPr>
            <w:tcW w:w="5733" w:type="dxa"/>
            <w:vMerge/>
          </w:tcPr>
          <w:p w:rsidR="009553A8" w:rsidRPr="009553A8" w:rsidRDefault="009553A8" w:rsidP="009553A8">
            <w:pPr>
              <w:spacing w:after="0" w:line="240" w:lineRule="auto"/>
              <w:jc w:val="both"/>
              <w:rPr>
                <w:rFonts w:ascii="Times New Roman" w:hAnsi="Times New Roman"/>
                <w:sz w:val="28"/>
                <w:szCs w:val="28"/>
              </w:rPr>
            </w:pPr>
          </w:p>
        </w:tc>
        <w:tc>
          <w:tcPr>
            <w:tcW w:w="863" w:type="dxa"/>
          </w:tcPr>
          <w:p w:rsidR="009553A8" w:rsidRPr="009553A8" w:rsidRDefault="009553A8" w:rsidP="009553A8">
            <w:pPr>
              <w:spacing w:after="0" w:line="240" w:lineRule="auto"/>
              <w:jc w:val="center"/>
              <w:rPr>
                <w:rFonts w:ascii="Times New Roman" w:hAnsi="Times New Roman"/>
                <w:sz w:val="28"/>
                <w:szCs w:val="28"/>
              </w:rPr>
            </w:pPr>
            <w:r w:rsidRPr="009553A8">
              <w:rPr>
                <w:rFonts w:ascii="Times New Roman" w:hAnsi="Times New Roman"/>
                <w:sz w:val="28"/>
                <w:szCs w:val="28"/>
              </w:rPr>
              <w:t>5</w:t>
            </w:r>
          </w:p>
        </w:tc>
        <w:tc>
          <w:tcPr>
            <w:tcW w:w="654" w:type="dxa"/>
          </w:tcPr>
          <w:p w:rsidR="009553A8" w:rsidRPr="009553A8" w:rsidRDefault="009553A8" w:rsidP="009553A8">
            <w:pPr>
              <w:spacing w:after="0" w:line="240" w:lineRule="auto"/>
              <w:jc w:val="center"/>
              <w:rPr>
                <w:rFonts w:ascii="Times New Roman" w:hAnsi="Times New Roman"/>
                <w:sz w:val="28"/>
                <w:szCs w:val="28"/>
              </w:rPr>
            </w:pPr>
            <w:r w:rsidRPr="009553A8">
              <w:rPr>
                <w:rFonts w:ascii="Times New Roman" w:hAnsi="Times New Roman"/>
                <w:sz w:val="28"/>
                <w:szCs w:val="28"/>
              </w:rPr>
              <w:t>4</w:t>
            </w:r>
          </w:p>
        </w:tc>
        <w:tc>
          <w:tcPr>
            <w:tcW w:w="653" w:type="dxa"/>
          </w:tcPr>
          <w:p w:rsidR="009553A8" w:rsidRPr="009553A8" w:rsidRDefault="009553A8" w:rsidP="009553A8">
            <w:pPr>
              <w:spacing w:after="0" w:line="240" w:lineRule="auto"/>
              <w:jc w:val="center"/>
              <w:rPr>
                <w:rFonts w:ascii="Times New Roman" w:hAnsi="Times New Roman"/>
                <w:sz w:val="28"/>
                <w:szCs w:val="28"/>
              </w:rPr>
            </w:pPr>
            <w:r w:rsidRPr="009553A8">
              <w:rPr>
                <w:rFonts w:ascii="Times New Roman" w:hAnsi="Times New Roman"/>
                <w:sz w:val="28"/>
                <w:szCs w:val="28"/>
              </w:rPr>
              <w:t>3</w:t>
            </w:r>
          </w:p>
        </w:tc>
        <w:tc>
          <w:tcPr>
            <w:tcW w:w="654" w:type="dxa"/>
          </w:tcPr>
          <w:p w:rsidR="009553A8" w:rsidRPr="009553A8" w:rsidRDefault="009553A8" w:rsidP="009553A8">
            <w:pPr>
              <w:spacing w:after="0" w:line="240" w:lineRule="auto"/>
              <w:jc w:val="center"/>
              <w:rPr>
                <w:rFonts w:ascii="Times New Roman" w:hAnsi="Times New Roman"/>
                <w:sz w:val="28"/>
                <w:szCs w:val="28"/>
              </w:rPr>
            </w:pPr>
            <w:r w:rsidRPr="009553A8">
              <w:rPr>
                <w:rFonts w:ascii="Times New Roman" w:hAnsi="Times New Roman"/>
                <w:sz w:val="28"/>
                <w:szCs w:val="28"/>
              </w:rPr>
              <w:t>2</w:t>
            </w:r>
          </w:p>
        </w:tc>
        <w:tc>
          <w:tcPr>
            <w:tcW w:w="654" w:type="dxa"/>
          </w:tcPr>
          <w:p w:rsidR="009553A8" w:rsidRPr="009553A8" w:rsidRDefault="009553A8" w:rsidP="009553A8">
            <w:pPr>
              <w:spacing w:after="0" w:line="240" w:lineRule="auto"/>
              <w:jc w:val="center"/>
              <w:rPr>
                <w:rFonts w:ascii="Times New Roman" w:hAnsi="Times New Roman"/>
                <w:sz w:val="28"/>
                <w:szCs w:val="28"/>
              </w:rPr>
            </w:pPr>
            <w:r w:rsidRPr="009553A8">
              <w:rPr>
                <w:rFonts w:ascii="Times New Roman" w:hAnsi="Times New Roman"/>
                <w:sz w:val="28"/>
                <w:szCs w:val="28"/>
              </w:rPr>
              <w:t>1</w:t>
            </w:r>
          </w:p>
        </w:tc>
      </w:tr>
      <w:tr w:rsidR="009553A8" w:rsidRPr="009553A8" w:rsidTr="008F6255">
        <w:tc>
          <w:tcPr>
            <w:tcW w:w="5733" w:type="dxa"/>
          </w:tcPr>
          <w:p w:rsidR="009553A8" w:rsidRPr="009553A8" w:rsidRDefault="009553A8" w:rsidP="009553A8">
            <w:pPr>
              <w:spacing w:after="0" w:line="240" w:lineRule="auto"/>
              <w:jc w:val="both"/>
              <w:rPr>
                <w:rFonts w:ascii="Times New Roman" w:hAnsi="Times New Roman"/>
                <w:sz w:val="28"/>
                <w:szCs w:val="28"/>
              </w:rPr>
            </w:pPr>
            <w:r w:rsidRPr="009553A8">
              <w:rPr>
                <w:rFonts w:ascii="Times New Roman" w:hAnsi="Times New Roman"/>
                <w:sz w:val="28"/>
                <w:szCs w:val="28"/>
              </w:rPr>
              <w:t>Корректность и тактичность библиотекаря</w:t>
            </w:r>
          </w:p>
        </w:tc>
        <w:tc>
          <w:tcPr>
            <w:tcW w:w="863" w:type="dxa"/>
          </w:tcPr>
          <w:p w:rsidR="009553A8" w:rsidRPr="009553A8" w:rsidRDefault="009553A8" w:rsidP="009553A8">
            <w:pPr>
              <w:spacing w:after="0" w:line="240" w:lineRule="auto"/>
              <w:jc w:val="both"/>
              <w:rPr>
                <w:rFonts w:ascii="Times New Roman" w:hAnsi="Times New Roman"/>
                <w:sz w:val="28"/>
                <w:szCs w:val="28"/>
              </w:rPr>
            </w:pPr>
          </w:p>
        </w:tc>
        <w:tc>
          <w:tcPr>
            <w:tcW w:w="654" w:type="dxa"/>
          </w:tcPr>
          <w:p w:rsidR="009553A8" w:rsidRPr="009553A8" w:rsidRDefault="009553A8" w:rsidP="009553A8">
            <w:pPr>
              <w:spacing w:after="0" w:line="240" w:lineRule="auto"/>
              <w:jc w:val="both"/>
              <w:rPr>
                <w:rFonts w:ascii="Times New Roman" w:hAnsi="Times New Roman"/>
                <w:sz w:val="28"/>
                <w:szCs w:val="28"/>
              </w:rPr>
            </w:pPr>
          </w:p>
        </w:tc>
        <w:tc>
          <w:tcPr>
            <w:tcW w:w="653" w:type="dxa"/>
          </w:tcPr>
          <w:p w:rsidR="009553A8" w:rsidRPr="009553A8" w:rsidRDefault="009553A8" w:rsidP="009553A8">
            <w:pPr>
              <w:spacing w:after="0" w:line="240" w:lineRule="auto"/>
              <w:jc w:val="both"/>
              <w:rPr>
                <w:rFonts w:ascii="Times New Roman" w:hAnsi="Times New Roman"/>
                <w:sz w:val="28"/>
                <w:szCs w:val="28"/>
              </w:rPr>
            </w:pPr>
          </w:p>
        </w:tc>
        <w:tc>
          <w:tcPr>
            <w:tcW w:w="654" w:type="dxa"/>
          </w:tcPr>
          <w:p w:rsidR="009553A8" w:rsidRPr="009553A8" w:rsidRDefault="009553A8" w:rsidP="009553A8">
            <w:pPr>
              <w:spacing w:after="0" w:line="240" w:lineRule="auto"/>
              <w:jc w:val="both"/>
              <w:rPr>
                <w:rFonts w:ascii="Times New Roman" w:hAnsi="Times New Roman"/>
                <w:sz w:val="28"/>
                <w:szCs w:val="28"/>
              </w:rPr>
            </w:pPr>
          </w:p>
        </w:tc>
        <w:tc>
          <w:tcPr>
            <w:tcW w:w="654" w:type="dxa"/>
          </w:tcPr>
          <w:p w:rsidR="009553A8" w:rsidRPr="009553A8" w:rsidRDefault="009553A8" w:rsidP="009553A8">
            <w:pPr>
              <w:spacing w:after="0" w:line="240" w:lineRule="auto"/>
              <w:jc w:val="both"/>
              <w:rPr>
                <w:rFonts w:ascii="Times New Roman" w:hAnsi="Times New Roman"/>
                <w:sz w:val="28"/>
                <w:szCs w:val="28"/>
              </w:rPr>
            </w:pPr>
          </w:p>
        </w:tc>
      </w:tr>
      <w:tr w:rsidR="009553A8" w:rsidRPr="009553A8" w:rsidTr="008F6255">
        <w:tc>
          <w:tcPr>
            <w:tcW w:w="5733" w:type="dxa"/>
          </w:tcPr>
          <w:p w:rsidR="009553A8" w:rsidRPr="009553A8" w:rsidRDefault="009553A8" w:rsidP="009553A8">
            <w:pPr>
              <w:spacing w:after="0" w:line="240" w:lineRule="auto"/>
              <w:jc w:val="both"/>
              <w:rPr>
                <w:rFonts w:ascii="Times New Roman" w:hAnsi="Times New Roman"/>
                <w:sz w:val="28"/>
                <w:szCs w:val="28"/>
              </w:rPr>
            </w:pPr>
            <w:r w:rsidRPr="009553A8">
              <w:rPr>
                <w:rFonts w:ascii="Times New Roman" w:hAnsi="Times New Roman"/>
                <w:sz w:val="28"/>
                <w:szCs w:val="28"/>
              </w:rPr>
              <w:t>Получение консультации</w:t>
            </w:r>
          </w:p>
        </w:tc>
        <w:tc>
          <w:tcPr>
            <w:tcW w:w="863" w:type="dxa"/>
          </w:tcPr>
          <w:p w:rsidR="009553A8" w:rsidRPr="009553A8" w:rsidRDefault="009553A8" w:rsidP="009553A8">
            <w:pPr>
              <w:spacing w:after="0" w:line="240" w:lineRule="auto"/>
              <w:jc w:val="both"/>
              <w:rPr>
                <w:rFonts w:ascii="Times New Roman" w:hAnsi="Times New Roman"/>
                <w:sz w:val="28"/>
                <w:szCs w:val="28"/>
              </w:rPr>
            </w:pPr>
          </w:p>
        </w:tc>
        <w:tc>
          <w:tcPr>
            <w:tcW w:w="654" w:type="dxa"/>
          </w:tcPr>
          <w:p w:rsidR="009553A8" w:rsidRPr="009553A8" w:rsidRDefault="009553A8" w:rsidP="009553A8">
            <w:pPr>
              <w:spacing w:after="0" w:line="240" w:lineRule="auto"/>
              <w:jc w:val="both"/>
              <w:rPr>
                <w:rFonts w:ascii="Times New Roman" w:hAnsi="Times New Roman"/>
                <w:sz w:val="28"/>
                <w:szCs w:val="28"/>
              </w:rPr>
            </w:pPr>
          </w:p>
        </w:tc>
        <w:tc>
          <w:tcPr>
            <w:tcW w:w="653" w:type="dxa"/>
          </w:tcPr>
          <w:p w:rsidR="009553A8" w:rsidRPr="009553A8" w:rsidRDefault="009553A8" w:rsidP="009553A8">
            <w:pPr>
              <w:spacing w:after="0" w:line="240" w:lineRule="auto"/>
              <w:jc w:val="both"/>
              <w:rPr>
                <w:rFonts w:ascii="Times New Roman" w:hAnsi="Times New Roman"/>
                <w:sz w:val="28"/>
                <w:szCs w:val="28"/>
              </w:rPr>
            </w:pPr>
          </w:p>
        </w:tc>
        <w:tc>
          <w:tcPr>
            <w:tcW w:w="654" w:type="dxa"/>
          </w:tcPr>
          <w:p w:rsidR="009553A8" w:rsidRPr="009553A8" w:rsidRDefault="009553A8" w:rsidP="009553A8">
            <w:pPr>
              <w:spacing w:after="0" w:line="240" w:lineRule="auto"/>
              <w:jc w:val="both"/>
              <w:rPr>
                <w:rFonts w:ascii="Times New Roman" w:hAnsi="Times New Roman"/>
                <w:sz w:val="28"/>
                <w:szCs w:val="28"/>
              </w:rPr>
            </w:pPr>
          </w:p>
        </w:tc>
        <w:tc>
          <w:tcPr>
            <w:tcW w:w="654" w:type="dxa"/>
          </w:tcPr>
          <w:p w:rsidR="009553A8" w:rsidRPr="009553A8" w:rsidRDefault="009553A8" w:rsidP="009553A8">
            <w:pPr>
              <w:spacing w:after="0" w:line="240" w:lineRule="auto"/>
              <w:jc w:val="both"/>
              <w:rPr>
                <w:rFonts w:ascii="Times New Roman" w:hAnsi="Times New Roman"/>
                <w:sz w:val="28"/>
                <w:szCs w:val="28"/>
              </w:rPr>
            </w:pPr>
          </w:p>
        </w:tc>
      </w:tr>
      <w:tr w:rsidR="009553A8" w:rsidRPr="009553A8" w:rsidTr="008F6255">
        <w:tc>
          <w:tcPr>
            <w:tcW w:w="5733" w:type="dxa"/>
          </w:tcPr>
          <w:p w:rsidR="009553A8" w:rsidRPr="009553A8" w:rsidRDefault="009553A8" w:rsidP="009553A8">
            <w:pPr>
              <w:spacing w:after="0" w:line="240" w:lineRule="auto"/>
              <w:jc w:val="both"/>
              <w:rPr>
                <w:rFonts w:ascii="Times New Roman" w:hAnsi="Times New Roman"/>
                <w:sz w:val="28"/>
                <w:szCs w:val="28"/>
              </w:rPr>
            </w:pPr>
            <w:r w:rsidRPr="009553A8">
              <w:rPr>
                <w:rFonts w:ascii="Times New Roman" w:hAnsi="Times New Roman"/>
                <w:sz w:val="28"/>
                <w:szCs w:val="28"/>
              </w:rPr>
              <w:t>Сервис в целом</w:t>
            </w:r>
          </w:p>
        </w:tc>
        <w:tc>
          <w:tcPr>
            <w:tcW w:w="863" w:type="dxa"/>
          </w:tcPr>
          <w:p w:rsidR="009553A8" w:rsidRPr="009553A8" w:rsidRDefault="009553A8" w:rsidP="009553A8">
            <w:pPr>
              <w:spacing w:after="0" w:line="240" w:lineRule="auto"/>
              <w:jc w:val="both"/>
              <w:rPr>
                <w:rFonts w:ascii="Times New Roman" w:hAnsi="Times New Roman"/>
                <w:sz w:val="28"/>
                <w:szCs w:val="28"/>
              </w:rPr>
            </w:pPr>
          </w:p>
        </w:tc>
        <w:tc>
          <w:tcPr>
            <w:tcW w:w="654" w:type="dxa"/>
          </w:tcPr>
          <w:p w:rsidR="009553A8" w:rsidRPr="009553A8" w:rsidRDefault="009553A8" w:rsidP="009553A8">
            <w:pPr>
              <w:spacing w:after="0" w:line="240" w:lineRule="auto"/>
              <w:jc w:val="both"/>
              <w:rPr>
                <w:rFonts w:ascii="Times New Roman" w:hAnsi="Times New Roman"/>
                <w:sz w:val="28"/>
                <w:szCs w:val="28"/>
              </w:rPr>
            </w:pPr>
          </w:p>
        </w:tc>
        <w:tc>
          <w:tcPr>
            <w:tcW w:w="653" w:type="dxa"/>
          </w:tcPr>
          <w:p w:rsidR="009553A8" w:rsidRPr="009553A8" w:rsidRDefault="009553A8" w:rsidP="009553A8">
            <w:pPr>
              <w:spacing w:after="0" w:line="240" w:lineRule="auto"/>
              <w:jc w:val="both"/>
              <w:rPr>
                <w:rFonts w:ascii="Times New Roman" w:hAnsi="Times New Roman"/>
                <w:sz w:val="28"/>
                <w:szCs w:val="28"/>
              </w:rPr>
            </w:pPr>
          </w:p>
        </w:tc>
        <w:tc>
          <w:tcPr>
            <w:tcW w:w="654" w:type="dxa"/>
          </w:tcPr>
          <w:p w:rsidR="009553A8" w:rsidRPr="009553A8" w:rsidRDefault="009553A8" w:rsidP="009553A8">
            <w:pPr>
              <w:spacing w:after="0" w:line="240" w:lineRule="auto"/>
              <w:jc w:val="both"/>
              <w:rPr>
                <w:rFonts w:ascii="Times New Roman" w:hAnsi="Times New Roman"/>
                <w:sz w:val="28"/>
                <w:szCs w:val="28"/>
              </w:rPr>
            </w:pPr>
          </w:p>
        </w:tc>
        <w:tc>
          <w:tcPr>
            <w:tcW w:w="654" w:type="dxa"/>
          </w:tcPr>
          <w:p w:rsidR="009553A8" w:rsidRPr="009553A8" w:rsidRDefault="009553A8" w:rsidP="009553A8">
            <w:pPr>
              <w:spacing w:after="0" w:line="240" w:lineRule="auto"/>
              <w:jc w:val="both"/>
              <w:rPr>
                <w:rFonts w:ascii="Times New Roman" w:hAnsi="Times New Roman"/>
                <w:sz w:val="28"/>
                <w:szCs w:val="28"/>
              </w:rPr>
            </w:pPr>
          </w:p>
        </w:tc>
      </w:tr>
    </w:tbl>
    <w:p w:rsidR="009553A8" w:rsidRPr="009553A8" w:rsidRDefault="009553A8" w:rsidP="009553A8">
      <w:pPr>
        <w:numPr>
          <w:ilvl w:val="0"/>
          <w:numId w:val="5"/>
        </w:numPr>
        <w:spacing w:after="0" w:line="240" w:lineRule="auto"/>
        <w:jc w:val="both"/>
        <w:rPr>
          <w:rFonts w:ascii="Times New Roman" w:hAnsi="Times New Roman"/>
          <w:b/>
          <w:sz w:val="28"/>
          <w:szCs w:val="28"/>
        </w:rPr>
      </w:pPr>
      <w:r w:rsidRPr="009553A8">
        <w:rPr>
          <w:rFonts w:ascii="Times New Roman" w:hAnsi="Times New Roman"/>
          <w:b/>
          <w:sz w:val="28"/>
          <w:szCs w:val="28"/>
        </w:rPr>
        <w:t>Какие у Вас возникли трудности при получении муниципальной услуги? Чем Вы остались недовольны?</w:t>
      </w:r>
    </w:p>
    <w:p w:rsidR="009553A8" w:rsidRPr="009553A8" w:rsidRDefault="009553A8" w:rsidP="009553A8">
      <w:pPr>
        <w:spacing w:after="0" w:line="240" w:lineRule="auto"/>
        <w:ind w:left="360"/>
        <w:jc w:val="both"/>
        <w:rPr>
          <w:rFonts w:ascii="Times New Roman" w:hAnsi="Times New Roman"/>
          <w:sz w:val="28"/>
          <w:szCs w:val="28"/>
        </w:rPr>
      </w:pPr>
      <w:r w:rsidRPr="009553A8">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w:t>
      </w:r>
    </w:p>
    <w:p w:rsidR="009553A8" w:rsidRPr="009553A8" w:rsidRDefault="009553A8" w:rsidP="009553A8">
      <w:pPr>
        <w:numPr>
          <w:ilvl w:val="1"/>
          <w:numId w:val="5"/>
        </w:numPr>
        <w:spacing w:after="0" w:line="240" w:lineRule="auto"/>
        <w:jc w:val="both"/>
        <w:rPr>
          <w:rFonts w:ascii="Times New Roman" w:hAnsi="Times New Roman"/>
          <w:sz w:val="28"/>
          <w:szCs w:val="28"/>
        </w:rPr>
      </w:pPr>
      <w:r w:rsidRPr="009553A8">
        <w:rPr>
          <w:rFonts w:ascii="Times New Roman" w:hAnsi="Times New Roman"/>
          <w:sz w:val="28"/>
          <w:szCs w:val="28"/>
        </w:rPr>
        <w:t>трудностей, препятствий, жалоб нет;</w:t>
      </w:r>
    </w:p>
    <w:p w:rsidR="009553A8" w:rsidRPr="009553A8" w:rsidRDefault="009553A8" w:rsidP="009553A8">
      <w:pPr>
        <w:numPr>
          <w:ilvl w:val="1"/>
          <w:numId w:val="5"/>
        </w:numPr>
        <w:spacing w:after="0" w:line="240" w:lineRule="auto"/>
        <w:jc w:val="both"/>
        <w:rPr>
          <w:rFonts w:ascii="Times New Roman" w:hAnsi="Times New Roman"/>
          <w:sz w:val="28"/>
          <w:szCs w:val="28"/>
        </w:rPr>
      </w:pPr>
      <w:r w:rsidRPr="009553A8">
        <w:rPr>
          <w:rFonts w:ascii="Times New Roman" w:hAnsi="Times New Roman"/>
          <w:sz w:val="28"/>
          <w:szCs w:val="28"/>
        </w:rPr>
        <w:t>не могу сказать определенно.</w:t>
      </w:r>
    </w:p>
    <w:p w:rsidR="009553A8" w:rsidRPr="009553A8" w:rsidRDefault="009553A8" w:rsidP="009553A8">
      <w:pPr>
        <w:spacing w:after="0" w:line="240" w:lineRule="auto"/>
        <w:jc w:val="both"/>
        <w:rPr>
          <w:rFonts w:ascii="Times New Roman" w:hAnsi="Times New Roman"/>
          <w:sz w:val="28"/>
          <w:szCs w:val="28"/>
        </w:rPr>
      </w:pPr>
    </w:p>
    <w:p w:rsidR="009553A8" w:rsidRPr="009553A8" w:rsidRDefault="009553A8" w:rsidP="009553A8">
      <w:pPr>
        <w:numPr>
          <w:ilvl w:val="0"/>
          <w:numId w:val="5"/>
        </w:numPr>
        <w:spacing w:after="0" w:line="240" w:lineRule="auto"/>
        <w:jc w:val="both"/>
        <w:rPr>
          <w:rFonts w:ascii="Times New Roman" w:hAnsi="Times New Roman"/>
          <w:b/>
          <w:sz w:val="28"/>
          <w:szCs w:val="28"/>
        </w:rPr>
      </w:pPr>
      <w:r w:rsidRPr="009553A8">
        <w:rPr>
          <w:rFonts w:ascii="Times New Roman" w:hAnsi="Times New Roman"/>
          <w:b/>
          <w:sz w:val="28"/>
          <w:szCs w:val="28"/>
        </w:rPr>
        <w:t>Сколько времени занял поиск необходимой информации?</w:t>
      </w:r>
    </w:p>
    <w:p w:rsidR="009553A8" w:rsidRPr="009553A8" w:rsidRDefault="009553A8" w:rsidP="009553A8">
      <w:pPr>
        <w:numPr>
          <w:ilvl w:val="1"/>
          <w:numId w:val="5"/>
        </w:numPr>
        <w:spacing w:after="0" w:line="240" w:lineRule="auto"/>
        <w:jc w:val="both"/>
        <w:rPr>
          <w:rFonts w:ascii="Times New Roman" w:hAnsi="Times New Roman"/>
          <w:sz w:val="28"/>
          <w:szCs w:val="28"/>
        </w:rPr>
      </w:pPr>
      <w:r w:rsidRPr="009553A8">
        <w:rPr>
          <w:rFonts w:ascii="Times New Roman" w:hAnsi="Times New Roman"/>
          <w:sz w:val="28"/>
          <w:szCs w:val="28"/>
        </w:rPr>
        <w:t xml:space="preserve">менее 15 минут;                   </w:t>
      </w:r>
      <w:r w:rsidRPr="009553A8">
        <w:rPr>
          <w:rFonts w:ascii="Times New Roman" w:hAnsi="Times New Roman"/>
          <w:sz w:val="28"/>
          <w:szCs w:val="28"/>
        </w:rPr>
        <w:sym w:font="Symbol" w:char="F0F0"/>
      </w:r>
      <w:r w:rsidRPr="009553A8">
        <w:rPr>
          <w:rFonts w:ascii="Times New Roman" w:hAnsi="Times New Roman"/>
          <w:sz w:val="28"/>
          <w:szCs w:val="28"/>
        </w:rPr>
        <w:tab/>
        <w:t>30-60 минут;</w:t>
      </w:r>
    </w:p>
    <w:p w:rsidR="009553A8" w:rsidRPr="009553A8" w:rsidRDefault="009553A8" w:rsidP="009553A8">
      <w:pPr>
        <w:numPr>
          <w:ilvl w:val="1"/>
          <w:numId w:val="5"/>
        </w:numPr>
        <w:spacing w:after="0" w:line="240" w:lineRule="auto"/>
        <w:jc w:val="both"/>
        <w:rPr>
          <w:rFonts w:ascii="Times New Roman" w:hAnsi="Times New Roman"/>
          <w:sz w:val="28"/>
          <w:szCs w:val="28"/>
        </w:rPr>
      </w:pPr>
      <w:r w:rsidRPr="009553A8">
        <w:rPr>
          <w:rFonts w:ascii="Times New Roman" w:hAnsi="Times New Roman"/>
          <w:sz w:val="28"/>
          <w:szCs w:val="28"/>
        </w:rPr>
        <w:t xml:space="preserve">15-30 минут;                         </w:t>
      </w:r>
      <w:r w:rsidRPr="009553A8">
        <w:rPr>
          <w:rFonts w:ascii="Times New Roman" w:hAnsi="Times New Roman"/>
          <w:sz w:val="28"/>
          <w:szCs w:val="28"/>
        </w:rPr>
        <w:sym w:font="Symbol" w:char="F0F0"/>
      </w:r>
      <w:r w:rsidRPr="009553A8">
        <w:rPr>
          <w:rFonts w:ascii="Times New Roman" w:hAnsi="Times New Roman"/>
          <w:sz w:val="28"/>
          <w:szCs w:val="28"/>
        </w:rPr>
        <w:tab/>
        <w:t>более 1 часа</w:t>
      </w:r>
    </w:p>
    <w:p w:rsidR="009553A8" w:rsidRPr="009553A8" w:rsidRDefault="009553A8" w:rsidP="009553A8">
      <w:pPr>
        <w:spacing w:after="0" w:line="240" w:lineRule="auto"/>
        <w:jc w:val="both"/>
        <w:rPr>
          <w:rFonts w:ascii="Times New Roman" w:hAnsi="Times New Roman"/>
          <w:sz w:val="28"/>
          <w:szCs w:val="28"/>
        </w:rPr>
      </w:pPr>
    </w:p>
    <w:p w:rsidR="009553A8" w:rsidRPr="009553A8" w:rsidRDefault="009553A8" w:rsidP="009553A8">
      <w:pPr>
        <w:numPr>
          <w:ilvl w:val="0"/>
          <w:numId w:val="5"/>
        </w:numPr>
        <w:spacing w:after="0" w:line="240" w:lineRule="auto"/>
        <w:jc w:val="both"/>
        <w:rPr>
          <w:rFonts w:ascii="Times New Roman" w:hAnsi="Times New Roman"/>
          <w:i/>
        </w:rPr>
      </w:pPr>
      <w:r w:rsidRPr="009553A8">
        <w:rPr>
          <w:rFonts w:ascii="Times New Roman" w:hAnsi="Times New Roman"/>
          <w:b/>
          <w:sz w:val="28"/>
          <w:szCs w:val="28"/>
        </w:rPr>
        <w:t>Как Вы оцениваете условия, в которых происходит оказание услуги</w:t>
      </w:r>
      <w:r w:rsidRPr="009553A8">
        <w:rPr>
          <w:rFonts w:ascii="Times New Roman" w:hAnsi="Times New Roman"/>
          <w:sz w:val="28"/>
          <w:szCs w:val="28"/>
        </w:rPr>
        <w:t xml:space="preserve"> </w:t>
      </w:r>
      <w:r w:rsidRPr="009553A8">
        <w:rPr>
          <w:rFonts w:ascii="Times New Roman" w:hAnsi="Times New Roman"/>
          <w:i/>
        </w:rPr>
        <w:t>(дайте, пожалуйста, оценку по каждому пункту от 5 баллов до 1, где 5 – полностью удовлетворены; 1 – совсем не удовлетворены)</w:t>
      </w:r>
      <w:r w:rsidRPr="009553A8">
        <w:rPr>
          <w:rFonts w:ascii="Times New Roman" w:hAnsi="Times New Roman"/>
        </w:rPr>
        <w:t>:</w:t>
      </w:r>
    </w:p>
    <w:tbl>
      <w:tblPr>
        <w:tblStyle w:val="a5"/>
        <w:tblW w:w="0" w:type="auto"/>
        <w:tblInd w:w="360" w:type="dxa"/>
        <w:tblLook w:val="01E0"/>
      </w:tblPr>
      <w:tblGrid>
        <w:gridCol w:w="5733"/>
        <w:gridCol w:w="863"/>
        <w:gridCol w:w="654"/>
        <w:gridCol w:w="653"/>
        <w:gridCol w:w="654"/>
        <w:gridCol w:w="654"/>
      </w:tblGrid>
      <w:tr w:rsidR="009553A8" w:rsidRPr="009553A8" w:rsidTr="008F6255">
        <w:tc>
          <w:tcPr>
            <w:tcW w:w="5733" w:type="dxa"/>
            <w:vMerge w:val="restart"/>
          </w:tcPr>
          <w:p w:rsidR="009553A8" w:rsidRPr="009553A8" w:rsidRDefault="009553A8" w:rsidP="009553A8">
            <w:pPr>
              <w:spacing w:after="0" w:line="240" w:lineRule="auto"/>
              <w:jc w:val="center"/>
              <w:rPr>
                <w:rFonts w:ascii="Times New Roman" w:hAnsi="Times New Roman"/>
                <w:b/>
                <w:sz w:val="28"/>
                <w:szCs w:val="28"/>
              </w:rPr>
            </w:pPr>
            <w:r w:rsidRPr="009553A8">
              <w:rPr>
                <w:rFonts w:ascii="Times New Roman" w:hAnsi="Times New Roman"/>
                <w:b/>
                <w:sz w:val="28"/>
                <w:szCs w:val="28"/>
              </w:rPr>
              <w:t>Аспекты взаимодействия</w:t>
            </w:r>
          </w:p>
        </w:tc>
        <w:tc>
          <w:tcPr>
            <w:tcW w:w="3478" w:type="dxa"/>
            <w:gridSpan w:val="5"/>
          </w:tcPr>
          <w:p w:rsidR="009553A8" w:rsidRPr="009553A8" w:rsidRDefault="009553A8" w:rsidP="009553A8">
            <w:pPr>
              <w:spacing w:after="0" w:line="240" w:lineRule="auto"/>
              <w:jc w:val="center"/>
              <w:rPr>
                <w:rFonts w:ascii="Times New Roman" w:hAnsi="Times New Roman"/>
                <w:b/>
                <w:sz w:val="28"/>
                <w:szCs w:val="28"/>
              </w:rPr>
            </w:pPr>
            <w:r w:rsidRPr="009553A8">
              <w:rPr>
                <w:rFonts w:ascii="Times New Roman" w:hAnsi="Times New Roman"/>
                <w:b/>
                <w:sz w:val="28"/>
                <w:szCs w:val="28"/>
              </w:rPr>
              <w:t>Баллы</w:t>
            </w:r>
          </w:p>
        </w:tc>
      </w:tr>
      <w:tr w:rsidR="009553A8" w:rsidRPr="009553A8" w:rsidTr="008F6255">
        <w:tc>
          <w:tcPr>
            <w:tcW w:w="5733" w:type="dxa"/>
            <w:vMerge/>
          </w:tcPr>
          <w:p w:rsidR="009553A8" w:rsidRPr="009553A8" w:rsidRDefault="009553A8" w:rsidP="009553A8">
            <w:pPr>
              <w:spacing w:after="0" w:line="240" w:lineRule="auto"/>
              <w:jc w:val="both"/>
              <w:rPr>
                <w:rFonts w:ascii="Times New Roman" w:hAnsi="Times New Roman"/>
                <w:sz w:val="28"/>
                <w:szCs w:val="28"/>
              </w:rPr>
            </w:pPr>
          </w:p>
        </w:tc>
        <w:tc>
          <w:tcPr>
            <w:tcW w:w="863" w:type="dxa"/>
          </w:tcPr>
          <w:p w:rsidR="009553A8" w:rsidRPr="009553A8" w:rsidRDefault="009553A8" w:rsidP="009553A8">
            <w:pPr>
              <w:spacing w:after="0" w:line="240" w:lineRule="auto"/>
              <w:jc w:val="center"/>
              <w:rPr>
                <w:rFonts w:ascii="Times New Roman" w:hAnsi="Times New Roman"/>
                <w:sz w:val="28"/>
                <w:szCs w:val="28"/>
              </w:rPr>
            </w:pPr>
            <w:r w:rsidRPr="009553A8">
              <w:rPr>
                <w:rFonts w:ascii="Times New Roman" w:hAnsi="Times New Roman"/>
                <w:sz w:val="28"/>
                <w:szCs w:val="28"/>
              </w:rPr>
              <w:t>5</w:t>
            </w:r>
          </w:p>
        </w:tc>
        <w:tc>
          <w:tcPr>
            <w:tcW w:w="654" w:type="dxa"/>
          </w:tcPr>
          <w:p w:rsidR="009553A8" w:rsidRPr="009553A8" w:rsidRDefault="009553A8" w:rsidP="009553A8">
            <w:pPr>
              <w:spacing w:after="0" w:line="240" w:lineRule="auto"/>
              <w:jc w:val="center"/>
              <w:rPr>
                <w:rFonts w:ascii="Times New Roman" w:hAnsi="Times New Roman"/>
                <w:sz w:val="28"/>
                <w:szCs w:val="28"/>
              </w:rPr>
            </w:pPr>
            <w:r w:rsidRPr="009553A8">
              <w:rPr>
                <w:rFonts w:ascii="Times New Roman" w:hAnsi="Times New Roman"/>
                <w:sz w:val="28"/>
                <w:szCs w:val="28"/>
              </w:rPr>
              <w:t>4</w:t>
            </w:r>
          </w:p>
        </w:tc>
        <w:tc>
          <w:tcPr>
            <w:tcW w:w="653" w:type="dxa"/>
          </w:tcPr>
          <w:p w:rsidR="009553A8" w:rsidRPr="009553A8" w:rsidRDefault="009553A8" w:rsidP="009553A8">
            <w:pPr>
              <w:spacing w:after="0" w:line="240" w:lineRule="auto"/>
              <w:jc w:val="center"/>
              <w:rPr>
                <w:rFonts w:ascii="Times New Roman" w:hAnsi="Times New Roman"/>
                <w:sz w:val="28"/>
                <w:szCs w:val="28"/>
              </w:rPr>
            </w:pPr>
            <w:r w:rsidRPr="009553A8">
              <w:rPr>
                <w:rFonts w:ascii="Times New Roman" w:hAnsi="Times New Roman"/>
                <w:sz w:val="28"/>
                <w:szCs w:val="28"/>
              </w:rPr>
              <w:t>3</w:t>
            </w:r>
          </w:p>
        </w:tc>
        <w:tc>
          <w:tcPr>
            <w:tcW w:w="654" w:type="dxa"/>
          </w:tcPr>
          <w:p w:rsidR="009553A8" w:rsidRPr="009553A8" w:rsidRDefault="009553A8" w:rsidP="009553A8">
            <w:pPr>
              <w:spacing w:after="0" w:line="240" w:lineRule="auto"/>
              <w:jc w:val="center"/>
              <w:rPr>
                <w:rFonts w:ascii="Times New Roman" w:hAnsi="Times New Roman"/>
                <w:sz w:val="28"/>
                <w:szCs w:val="28"/>
              </w:rPr>
            </w:pPr>
            <w:r w:rsidRPr="009553A8">
              <w:rPr>
                <w:rFonts w:ascii="Times New Roman" w:hAnsi="Times New Roman"/>
                <w:sz w:val="28"/>
                <w:szCs w:val="28"/>
              </w:rPr>
              <w:t>2</w:t>
            </w:r>
          </w:p>
        </w:tc>
        <w:tc>
          <w:tcPr>
            <w:tcW w:w="654" w:type="dxa"/>
          </w:tcPr>
          <w:p w:rsidR="009553A8" w:rsidRPr="009553A8" w:rsidRDefault="009553A8" w:rsidP="009553A8">
            <w:pPr>
              <w:spacing w:after="0" w:line="240" w:lineRule="auto"/>
              <w:jc w:val="center"/>
              <w:rPr>
                <w:rFonts w:ascii="Times New Roman" w:hAnsi="Times New Roman"/>
                <w:sz w:val="28"/>
                <w:szCs w:val="28"/>
              </w:rPr>
            </w:pPr>
            <w:r w:rsidRPr="009553A8">
              <w:rPr>
                <w:rFonts w:ascii="Times New Roman" w:hAnsi="Times New Roman"/>
                <w:sz w:val="28"/>
                <w:szCs w:val="28"/>
              </w:rPr>
              <w:t>1</w:t>
            </w:r>
          </w:p>
        </w:tc>
      </w:tr>
      <w:tr w:rsidR="009553A8" w:rsidRPr="009553A8" w:rsidTr="008F6255">
        <w:tc>
          <w:tcPr>
            <w:tcW w:w="5733" w:type="dxa"/>
          </w:tcPr>
          <w:p w:rsidR="009553A8" w:rsidRPr="009553A8" w:rsidRDefault="009553A8" w:rsidP="009553A8">
            <w:pPr>
              <w:spacing w:after="0" w:line="240" w:lineRule="auto"/>
              <w:jc w:val="both"/>
              <w:rPr>
                <w:rFonts w:ascii="Times New Roman" w:hAnsi="Times New Roman"/>
                <w:sz w:val="28"/>
                <w:szCs w:val="28"/>
              </w:rPr>
            </w:pPr>
            <w:r w:rsidRPr="009553A8">
              <w:rPr>
                <w:rFonts w:ascii="Times New Roman" w:hAnsi="Times New Roman"/>
                <w:sz w:val="28"/>
                <w:szCs w:val="28"/>
              </w:rPr>
              <w:t>Комфортность помещения</w:t>
            </w:r>
          </w:p>
        </w:tc>
        <w:tc>
          <w:tcPr>
            <w:tcW w:w="863" w:type="dxa"/>
          </w:tcPr>
          <w:p w:rsidR="009553A8" w:rsidRPr="009553A8" w:rsidRDefault="009553A8" w:rsidP="009553A8">
            <w:pPr>
              <w:spacing w:after="0" w:line="240" w:lineRule="auto"/>
              <w:jc w:val="both"/>
              <w:rPr>
                <w:rFonts w:ascii="Times New Roman" w:hAnsi="Times New Roman"/>
                <w:sz w:val="28"/>
                <w:szCs w:val="28"/>
              </w:rPr>
            </w:pPr>
          </w:p>
        </w:tc>
        <w:tc>
          <w:tcPr>
            <w:tcW w:w="654" w:type="dxa"/>
          </w:tcPr>
          <w:p w:rsidR="009553A8" w:rsidRPr="009553A8" w:rsidRDefault="009553A8" w:rsidP="009553A8">
            <w:pPr>
              <w:spacing w:after="0" w:line="240" w:lineRule="auto"/>
              <w:jc w:val="both"/>
              <w:rPr>
                <w:rFonts w:ascii="Times New Roman" w:hAnsi="Times New Roman"/>
                <w:sz w:val="28"/>
                <w:szCs w:val="28"/>
              </w:rPr>
            </w:pPr>
          </w:p>
        </w:tc>
        <w:tc>
          <w:tcPr>
            <w:tcW w:w="653" w:type="dxa"/>
          </w:tcPr>
          <w:p w:rsidR="009553A8" w:rsidRPr="009553A8" w:rsidRDefault="009553A8" w:rsidP="009553A8">
            <w:pPr>
              <w:spacing w:after="0" w:line="240" w:lineRule="auto"/>
              <w:jc w:val="both"/>
              <w:rPr>
                <w:rFonts w:ascii="Times New Roman" w:hAnsi="Times New Roman"/>
                <w:sz w:val="28"/>
                <w:szCs w:val="28"/>
              </w:rPr>
            </w:pPr>
          </w:p>
        </w:tc>
        <w:tc>
          <w:tcPr>
            <w:tcW w:w="654" w:type="dxa"/>
          </w:tcPr>
          <w:p w:rsidR="009553A8" w:rsidRPr="009553A8" w:rsidRDefault="009553A8" w:rsidP="009553A8">
            <w:pPr>
              <w:spacing w:after="0" w:line="240" w:lineRule="auto"/>
              <w:jc w:val="both"/>
              <w:rPr>
                <w:rFonts w:ascii="Times New Roman" w:hAnsi="Times New Roman"/>
                <w:sz w:val="28"/>
                <w:szCs w:val="28"/>
              </w:rPr>
            </w:pPr>
          </w:p>
        </w:tc>
        <w:tc>
          <w:tcPr>
            <w:tcW w:w="654" w:type="dxa"/>
          </w:tcPr>
          <w:p w:rsidR="009553A8" w:rsidRPr="009553A8" w:rsidRDefault="009553A8" w:rsidP="009553A8">
            <w:pPr>
              <w:spacing w:after="0" w:line="240" w:lineRule="auto"/>
              <w:jc w:val="both"/>
              <w:rPr>
                <w:rFonts w:ascii="Times New Roman" w:hAnsi="Times New Roman"/>
                <w:sz w:val="28"/>
                <w:szCs w:val="28"/>
              </w:rPr>
            </w:pPr>
          </w:p>
        </w:tc>
      </w:tr>
      <w:tr w:rsidR="009553A8" w:rsidRPr="009553A8" w:rsidTr="008F6255">
        <w:tc>
          <w:tcPr>
            <w:tcW w:w="5733" w:type="dxa"/>
          </w:tcPr>
          <w:p w:rsidR="009553A8" w:rsidRPr="009553A8" w:rsidRDefault="009553A8" w:rsidP="009553A8">
            <w:pPr>
              <w:spacing w:after="0" w:line="240" w:lineRule="auto"/>
              <w:jc w:val="both"/>
              <w:rPr>
                <w:rFonts w:ascii="Times New Roman" w:hAnsi="Times New Roman"/>
                <w:sz w:val="28"/>
                <w:szCs w:val="28"/>
              </w:rPr>
            </w:pPr>
            <w:r w:rsidRPr="009553A8">
              <w:rPr>
                <w:rFonts w:ascii="Times New Roman" w:hAnsi="Times New Roman"/>
                <w:sz w:val="28"/>
                <w:szCs w:val="28"/>
              </w:rPr>
              <w:t>Наличие мест ожидания</w:t>
            </w:r>
          </w:p>
        </w:tc>
        <w:tc>
          <w:tcPr>
            <w:tcW w:w="863" w:type="dxa"/>
          </w:tcPr>
          <w:p w:rsidR="009553A8" w:rsidRPr="009553A8" w:rsidRDefault="009553A8" w:rsidP="009553A8">
            <w:pPr>
              <w:spacing w:after="0" w:line="240" w:lineRule="auto"/>
              <w:jc w:val="both"/>
              <w:rPr>
                <w:rFonts w:ascii="Times New Roman" w:hAnsi="Times New Roman"/>
                <w:sz w:val="28"/>
                <w:szCs w:val="28"/>
              </w:rPr>
            </w:pPr>
          </w:p>
        </w:tc>
        <w:tc>
          <w:tcPr>
            <w:tcW w:w="654" w:type="dxa"/>
          </w:tcPr>
          <w:p w:rsidR="009553A8" w:rsidRPr="009553A8" w:rsidRDefault="009553A8" w:rsidP="009553A8">
            <w:pPr>
              <w:spacing w:after="0" w:line="240" w:lineRule="auto"/>
              <w:jc w:val="both"/>
              <w:rPr>
                <w:rFonts w:ascii="Times New Roman" w:hAnsi="Times New Roman"/>
                <w:sz w:val="28"/>
                <w:szCs w:val="28"/>
              </w:rPr>
            </w:pPr>
          </w:p>
        </w:tc>
        <w:tc>
          <w:tcPr>
            <w:tcW w:w="653" w:type="dxa"/>
          </w:tcPr>
          <w:p w:rsidR="009553A8" w:rsidRPr="009553A8" w:rsidRDefault="009553A8" w:rsidP="009553A8">
            <w:pPr>
              <w:spacing w:after="0" w:line="240" w:lineRule="auto"/>
              <w:jc w:val="both"/>
              <w:rPr>
                <w:rFonts w:ascii="Times New Roman" w:hAnsi="Times New Roman"/>
                <w:sz w:val="28"/>
                <w:szCs w:val="28"/>
              </w:rPr>
            </w:pPr>
          </w:p>
        </w:tc>
        <w:tc>
          <w:tcPr>
            <w:tcW w:w="654" w:type="dxa"/>
          </w:tcPr>
          <w:p w:rsidR="009553A8" w:rsidRPr="009553A8" w:rsidRDefault="009553A8" w:rsidP="009553A8">
            <w:pPr>
              <w:spacing w:after="0" w:line="240" w:lineRule="auto"/>
              <w:jc w:val="both"/>
              <w:rPr>
                <w:rFonts w:ascii="Times New Roman" w:hAnsi="Times New Roman"/>
                <w:sz w:val="28"/>
                <w:szCs w:val="28"/>
              </w:rPr>
            </w:pPr>
          </w:p>
        </w:tc>
        <w:tc>
          <w:tcPr>
            <w:tcW w:w="654" w:type="dxa"/>
          </w:tcPr>
          <w:p w:rsidR="009553A8" w:rsidRPr="009553A8" w:rsidRDefault="009553A8" w:rsidP="009553A8">
            <w:pPr>
              <w:spacing w:after="0" w:line="240" w:lineRule="auto"/>
              <w:jc w:val="both"/>
              <w:rPr>
                <w:rFonts w:ascii="Times New Roman" w:hAnsi="Times New Roman"/>
                <w:sz w:val="28"/>
                <w:szCs w:val="28"/>
              </w:rPr>
            </w:pPr>
          </w:p>
        </w:tc>
      </w:tr>
      <w:tr w:rsidR="009553A8" w:rsidRPr="009553A8" w:rsidTr="008F6255">
        <w:tc>
          <w:tcPr>
            <w:tcW w:w="5733" w:type="dxa"/>
          </w:tcPr>
          <w:p w:rsidR="009553A8" w:rsidRPr="009553A8" w:rsidRDefault="009553A8" w:rsidP="009553A8">
            <w:pPr>
              <w:spacing w:after="0" w:line="240" w:lineRule="auto"/>
              <w:rPr>
                <w:rFonts w:ascii="Times New Roman" w:hAnsi="Times New Roman"/>
                <w:sz w:val="28"/>
                <w:szCs w:val="28"/>
              </w:rPr>
            </w:pPr>
            <w:r w:rsidRPr="009553A8">
              <w:rPr>
                <w:rFonts w:ascii="Times New Roman" w:hAnsi="Times New Roman"/>
                <w:sz w:val="28"/>
                <w:szCs w:val="28"/>
              </w:rPr>
              <w:t xml:space="preserve">Наличие и содержание информационных </w:t>
            </w:r>
            <w:r w:rsidRPr="009553A8">
              <w:rPr>
                <w:rFonts w:ascii="Times New Roman" w:hAnsi="Times New Roman"/>
                <w:sz w:val="28"/>
                <w:szCs w:val="28"/>
              </w:rPr>
              <w:lastRenderedPageBreak/>
              <w:t>стендов</w:t>
            </w:r>
          </w:p>
        </w:tc>
        <w:tc>
          <w:tcPr>
            <w:tcW w:w="863" w:type="dxa"/>
          </w:tcPr>
          <w:p w:rsidR="009553A8" w:rsidRPr="009553A8" w:rsidRDefault="009553A8" w:rsidP="009553A8">
            <w:pPr>
              <w:spacing w:after="0" w:line="240" w:lineRule="auto"/>
              <w:jc w:val="both"/>
              <w:rPr>
                <w:rFonts w:ascii="Times New Roman" w:hAnsi="Times New Roman"/>
                <w:sz w:val="28"/>
                <w:szCs w:val="28"/>
              </w:rPr>
            </w:pPr>
          </w:p>
        </w:tc>
        <w:tc>
          <w:tcPr>
            <w:tcW w:w="654" w:type="dxa"/>
          </w:tcPr>
          <w:p w:rsidR="009553A8" w:rsidRPr="009553A8" w:rsidRDefault="009553A8" w:rsidP="009553A8">
            <w:pPr>
              <w:spacing w:after="0" w:line="240" w:lineRule="auto"/>
              <w:jc w:val="both"/>
              <w:rPr>
                <w:rFonts w:ascii="Times New Roman" w:hAnsi="Times New Roman"/>
                <w:sz w:val="28"/>
                <w:szCs w:val="28"/>
              </w:rPr>
            </w:pPr>
          </w:p>
        </w:tc>
        <w:tc>
          <w:tcPr>
            <w:tcW w:w="653" w:type="dxa"/>
          </w:tcPr>
          <w:p w:rsidR="009553A8" w:rsidRPr="009553A8" w:rsidRDefault="009553A8" w:rsidP="009553A8">
            <w:pPr>
              <w:spacing w:after="0" w:line="240" w:lineRule="auto"/>
              <w:jc w:val="both"/>
              <w:rPr>
                <w:rFonts w:ascii="Times New Roman" w:hAnsi="Times New Roman"/>
                <w:sz w:val="28"/>
                <w:szCs w:val="28"/>
              </w:rPr>
            </w:pPr>
          </w:p>
        </w:tc>
        <w:tc>
          <w:tcPr>
            <w:tcW w:w="654" w:type="dxa"/>
          </w:tcPr>
          <w:p w:rsidR="009553A8" w:rsidRPr="009553A8" w:rsidRDefault="009553A8" w:rsidP="009553A8">
            <w:pPr>
              <w:spacing w:after="0" w:line="240" w:lineRule="auto"/>
              <w:jc w:val="both"/>
              <w:rPr>
                <w:rFonts w:ascii="Times New Roman" w:hAnsi="Times New Roman"/>
                <w:sz w:val="28"/>
                <w:szCs w:val="28"/>
              </w:rPr>
            </w:pPr>
          </w:p>
        </w:tc>
        <w:tc>
          <w:tcPr>
            <w:tcW w:w="654" w:type="dxa"/>
          </w:tcPr>
          <w:p w:rsidR="009553A8" w:rsidRPr="009553A8" w:rsidRDefault="009553A8" w:rsidP="009553A8">
            <w:pPr>
              <w:spacing w:after="0" w:line="240" w:lineRule="auto"/>
              <w:jc w:val="both"/>
              <w:rPr>
                <w:rFonts w:ascii="Times New Roman" w:hAnsi="Times New Roman"/>
                <w:sz w:val="28"/>
                <w:szCs w:val="28"/>
              </w:rPr>
            </w:pPr>
          </w:p>
        </w:tc>
      </w:tr>
      <w:tr w:rsidR="009553A8" w:rsidRPr="009553A8" w:rsidTr="008F6255">
        <w:tc>
          <w:tcPr>
            <w:tcW w:w="5733" w:type="dxa"/>
          </w:tcPr>
          <w:p w:rsidR="009553A8" w:rsidRPr="009553A8" w:rsidRDefault="009553A8" w:rsidP="009553A8">
            <w:pPr>
              <w:spacing w:after="0" w:line="240" w:lineRule="auto"/>
              <w:jc w:val="both"/>
              <w:rPr>
                <w:rFonts w:ascii="Times New Roman" w:hAnsi="Times New Roman"/>
                <w:sz w:val="28"/>
                <w:szCs w:val="28"/>
              </w:rPr>
            </w:pPr>
            <w:r w:rsidRPr="009553A8">
              <w:rPr>
                <w:rFonts w:ascii="Times New Roman" w:hAnsi="Times New Roman"/>
                <w:sz w:val="28"/>
                <w:szCs w:val="28"/>
              </w:rPr>
              <w:lastRenderedPageBreak/>
              <w:t>Психологический комфорт</w:t>
            </w:r>
          </w:p>
        </w:tc>
        <w:tc>
          <w:tcPr>
            <w:tcW w:w="863" w:type="dxa"/>
          </w:tcPr>
          <w:p w:rsidR="009553A8" w:rsidRPr="009553A8" w:rsidRDefault="009553A8" w:rsidP="009553A8">
            <w:pPr>
              <w:spacing w:after="0" w:line="240" w:lineRule="auto"/>
              <w:jc w:val="both"/>
              <w:rPr>
                <w:rFonts w:ascii="Times New Roman" w:hAnsi="Times New Roman"/>
                <w:sz w:val="28"/>
                <w:szCs w:val="28"/>
              </w:rPr>
            </w:pPr>
          </w:p>
        </w:tc>
        <w:tc>
          <w:tcPr>
            <w:tcW w:w="654" w:type="dxa"/>
          </w:tcPr>
          <w:p w:rsidR="009553A8" w:rsidRPr="009553A8" w:rsidRDefault="009553A8" w:rsidP="009553A8">
            <w:pPr>
              <w:spacing w:after="0" w:line="240" w:lineRule="auto"/>
              <w:jc w:val="both"/>
              <w:rPr>
                <w:rFonts w:ascii="Times New Roman" w:hAnsi="Times New Roman"/>
                <w:sz w:val="28"/>
                <w:szCs w:val="28"/>
              </w:rPr>
            </w:pPr>
          </w:p>
        </w:tc>
        <w:tc>
          <w:tcPr>
            <w:tcW w:w="653" w:type="dxa"/>
          </w:tcPr>
          <w:p w:rsidR="009553A8" w:rsidRPr="009553A8" w:rsidRDefault="009553A8" w:rsidP="009553A8">
            <w:pPr>
              <w:spacing w:after="0" w:line="240" w:lineRule="auto"/>
              <w:jc w:val="both"/>
              <w:rPr>
                <w:rFonts w:ascii="Times New Roman" w:hAnsi="Times New Roman"/>
                <w:sz w:val="28"/>
                <w:szCs w:val="28"/>
              </w:rPr>
            </w:pPr>
          </w:p>
        </w:tc>
        <w:tc>
          <w:tcPr>
            <w:tcW w:w="654" w:type="dxa"/>
          </w:tcPr>
          <w:p w:rsidR="009553A8" w:rsidRPr="009553A8" w:rsidRDefault="009553A8" w:rsidP="009553A8">
            <w:pPr>
              <w:spacing w:after="0" w:line="240" w:lineRule="auto"/>
              <w:jc w:val="both"/>
              <w:rPr>
                <w:rFonts w:ascii="Times New Roman" w:hAnsi="Times New Roman"/>
                <w:sz w:val="28"/>
                <w:szCs w:val="28"/>
              </w:rPr>
            </w:pPr>
          </w:p>
        </w:tc>
        <w:tc>
          <w:tcPr>
            <w:tcW w:w="654" w:type="dxa"/>
          </w:tcPr>
          <w:p w:rsidR="009553A8" w:rsidRPr="009553A8" w:rsidRDefault="009553A8" w:rsidP="009553A8">
            <w:pPr>
              <w:spacing w:after="0" w:line="240" w:lineRule="auto"/>
              <w:jc w:val="both"/>
              <w:rPr>
                <w:rFonts w:ascii="Times New Roman" w:hAnsi="Times New Roman"/>
                <w:sz w:val="28"/>
                <w:szCs w:val="28"/>
              </w:rPr>
            </w:pPr>
          </w:p>
        </w:tc>
      </w:tr>
    </w:tbl>
    <w:p w:rsidR="009553A8" w:rsidRPr="009553A8" w:rsidRDefault="009553A8" w:rsidP="009553A8">
      <w:pPr>
        <w:numPr>
          <w:ilvl w:val="0"/>
          <w:numId w:val="5"/>
        </w:numPr>
        <w:spacing w:after="0" w:line="240" w:lineRule="auto"/>
        <w:jc w:val="both"/>
        <w:rPr>
          <w:rFonts w:ascii="Times New Roman" w:hAnsi="Times New Roman"/>
        </w:rPr>
      </w:pPr>
      <w:r w:rsidRPr="009553A8">
        <w:rPr>
          <w:rFonts w:ascii="Times New Roman" w:hAnsi="Times New Roman"/>
          <w:b/>
          <w:sz w:val="28"/>
          <w:szCs w:val="28"/>
        </w:rPr>
        <w:t>Насколько в целом вы удовлетворены результатом оказания муниципальной услуги</w:t>
      </w:r>
      <w:r w:rsidRPr="009553A8">
        <w:rPr>
          <w:rFonts w:ascii="Times New Roman" w:hAnsi="Times New Roman"/>
          <w:i/>
          <w:sz w:val="28"/>
          <w:szCs w:val="28"/>
        </w:rPr>
        <w:t xml:space="preserve"> </w:t>
      </w:r>
      <w:r w:rsidRPr="009553A8">
        <w:rPr>
          <w:rFonts w:ascii="Times New Roman" w:hAnsi="Times New Roman"/>
          <w:i/>
        </w:rPr>
        <w:t>(дайте, пожалуйста, оценку от 5 баллов до 1, где 5 – полностью удовлетворены; 1 – совсем не удовлетворены)</w:t>
      </w:r>
      <w:r w:rsidRPr="009553A8">
        <w:rPr>
          <w:rFonts w:ascii="Times New Roman" w:hAnsi="Times New Roman"/>
        </w:rPr>
        <w:t>:</w:t>
      </w:r>
    </w:p>
    <w:tbl>
      <w:tblPr>
        <w:tblStyle w:val="a5"/>
        <w:tblW w:w="0" w:type="auto"/>
        <w:tblInd w:w="360" w:type="dxa"/>
        <w:tblLook w:val="01E0"/>
      </w:tblPr>
      <w:tblGrid>
        <w:gridCol w:w="1842"/>
        <w:gridCol w:w="1842"/>
        <w:gridCol w:w="1842"/>
        <w:gridCol w:w="1842"/>
        <w:gridCol w:w="1843"/>
      </w:tblGrid>
      <w:tr w:rsidR="009553A8" w:rsidRPr="009553A8" w:rsidTr="008F6255">
        <w:tc>
          <w:tcPr>
            <w:tcW w:w="9211" w:type="dxa"/>
            <w:gridSpan w:val="5"/>
          </w:tcPr>
          <w:p w:rsidR="009553A8" w:rsidRPr="009553A8" w:rsidRDefault="009553A8" w:rsidP="009553A8">
            <w:pPr>
              <w:spacing w:after="0" w:line="240" w:lineRule="auto"/>
              <w:jc w:val="center"/>
              <w:rPr>
                <w:rFonts w:ascii="Times New Roman" w:hAnsi="Times New Roman"/>
                <w:sz w:val="28"/>
                <w:szCs w:val="28"/>
              </w:rPr>
            </w:pPr>
            <w:r w:rsidRPr="009553A8">
              <w:rPr>
                <w:rFonts w:ascii="Times New Roman" w:hAnsi="Times New Roman"/>
                <w:b/>
                <w:sz w:val="28"/>
                <w:szCs w:val="28"/>
              </w:rPr>
              <w:t>Баллы</w:t>
            </w:r>
          </w:p>
        </w:tc>
      </w:tr>
      <w:tr w:rsidR="009553A8" w:rsidRPr="009553A8" w:rsidTr="008F6255">
        <w:tc>
          <w:tcPr>
            <w:tcW w:w="1842" w:type="dxa"/>
          </w:tcPr>
          <w:p w:rsidR="009553A8" w:rsidRPr="009553A8" w:rsidRDefault="009553A8" w:rsidP="009553A8">
            <w:pPr>
              <w:spacing w:after="0" w:line="240" w:lineRule="auto"/>
              <w:jc w:val="center"/>
              <w:rPr>
                <w:rFonts w:ascii="Times New Roman" w:hAnsi="Times New Roman"/>
                <w:sz w:val="28"/>
                <w:szCs w:val="28"/>
              </w:rPr>
            </w:pPr>
            <w:r w:rsidRPr="009553A8">
              <w:rPr>
                <w:rFonts w:ascii="Times New Roman" w:hAnsi="Times New Roman"/>
                <w:sz w:val="28"/>
                <w:szCs w:val="28"/>
              </w:rPr>
              <w:t>5</w:t>
            </w:r>
          </w:p>
        </w:tc>
        <w:tc>
          <w:tcPr>
            <w:tcW w:w="1842" w:type="dxa"/>
          </w:tcPr>
          <w:p w:rsidR="009553A8" w:rsidRPr="009553A8" w:rsidRDefault="009553A8" w:rsidP="009553A8">
            <w:pPr>
              <w:spacing w:after="0" w:line="240" w:lineRule="auto"/>
              <w:jc w:val="center"/>
              <w:rPr>
                <w:rFonts w:ascii="Times New Roman" w:hAnsi="Times New Roman"/>
                <w:sz w:val="28"/>
                <w:szCs w:val="28"/>
              </w:rPr>
            </w:pPr>
            <w:r w:rsidRPr="009553A8">
              <w:rPr>
                <w:rFonts w:ascii="Times New Roman" w:hAnsi="Times New Roman"/>
                <w:sz w:val="28"/>
                <w:szCs w:val="28"/>
              </w:rPr>
              <w:t>4</w:t>
            </w:r>
          </w:p>
        </w:tc>
        <w:tc>
          <w:tcPr>
            <w:tcW w:w="1842" w:type="dxa"/>
          </w:tcPr>
          <w:p w:rsidR="009553A8" w:rsidRPr="009553A8" w:rsidRDefault="009553A8" w:rsidP="009553A8">
            <w:pPr>
              <w:spacing w:after="0" w:line="240" w:lineRule="auto"/>
              <w:jc w:val="center"/>
              <w:rPr>
                <w:rFonts w:ascii="Times New Roman" w:hAnsi="Times New Roman"/>
                <w:sz w:val="28"/>
                <w:szCs w:val="28"/>
              </w:rPr>
            </w:pPr>
            <w:r w:rsidRPr="009553A8">
              <w:rPr>
                <w:rFonts w:ascii="Times New Roman" w:hAnsi="Times New Roman"/>
                <w:sz w:val="28"/>
                <w:szCs w:val="28"/>
              </w:rPr>
              <w:t>3</w:t>
            </w:r>
          </w:p>
        </w:tc>
        <w:tc>
          <w:tcPr>
            <w:tcW w:w="1842" w:type="dxa"/>
          </w:tcPr>
          <w:p w:rsidR="009553A8" w:rsidRPr="009553A8" w:rsidRDefault="009553A8" w:rsidP="009553A8">
            <w:pPr>
              <w:spacing w:after="0" w:line="240" w:lineRule="auto"/>
              <w:jc w:val="center"/>
              <w:rPr>
                <w:rFonts w:ascii="Times New Roman" w:hAnsi="Times New Roman"/>
                <w:sz w:val="28"/>
                <w:szCs w:val="28"/>
              </w:rPr>
            </w:pPr>
            <w:r w:rsidRPr="009553A8">
              <w:rPr>
                <w:rFonts w:ascii="Times New Roman" w:hAnsi="Times New Roman"/>
                <w:sz w:val="28"/>
                <w:szCs w:val="28"/>
              </w:rPr>
              <w:t>2</w:t>
            </w:r>
          </w:p>
        </w:tc>
        <w:tc>
          <w:tcPr>
            <w:tcW w:w="1843" w:type="dxa"/>
          </w:tcPr>
          <w:p w:rsidR="009553A8" w:rsidRPr="009553A8" w:rsidRDefault="009553A8" w:rsidP="009553A8">
            <w:pPr>
              <w:spacing w:after="0" w:line="240" w:lineRule="auto"/>
              <w:jc w:val="center"/>
              <w:rPr>
                <w:rFonts w:ascii="Times New Roman" w:hAnsi="Times New Roman"/>
                <w:sz w:val="28"/>
                <w:szCs w:val="28"/>
              </w:rPr>
            </w:pPr>
            <w:r w:rsidRPr="009553A8">
              <w:rPr>
                <w:rFonts w:ascii="Times New Roman" w:hAnsi="Times New Roman"/>
                <w:sz w:val="28"/>
                <w:szCs w:val="28"/>
              </w:rPr>
              <w:t>1</w:t>
            </w:r>
          </w:p>
        </w:tc>
      </w:tr>
      <w:tr w:rsidR="009553A8" w:rsidRPr="009553A8" w:rsidTr="008F6255">
        <w:tc>
          <w:tcPr>
            <w:tcW w:w="1842" w:type="dxa"/>
          </w:tcPr>
          <w:p w:rsidR="009553A8" w:rsidRPr="009553A8" w:rsidRDefault="009553A8" w:rsidP="009553A8">
            <w:pPr>
              <w:spacing w:after="0" w:line="240" w:lineRule="auto"/>
              <w:jc w:val="both"/>
              <w:rPr>
                <w:rFonts w:ascii="Times New Roman" w:hAnsi="Times New Roman"/>
                <w:sz w:val="28"/>
                <w:szCs w:val="28"/>
              </w:rPr>
            </w:pPr>
          </w:p>
        </w:tc>
        <w:tc>
          <w:tcPr>
            <w:tcW w:w="1842" w:type="dxa"/>
          </w:tcPr>
          <w:p w:rsidR="009553A8" w:rsidRPr="009553A8" w:rsidRDefault="009553A8" w:rsidP="009553A8">
            <w:pPr>
              <w:spacing w:after="0" w:line="240" w:lineRule="auto"/>
              <w:jc w:val="both"/>
              <w:rPr>
                <w:rFonts w:ascii="Times New Roman" w:hAnsi="Times New Roman"/>
                <w:sz w:val="28"/>
                <w:szCs w:val="28"/>
              </w:rPr>
            </w:pPr>
          </w:p>
        </w:tc>
        <w:tc>
          <w:tcPr>
            <w:tcW w:w="1842" w:type="dxa"/>
          </w:tcPr>
          <w:p w:rsidR="009553A8" w:rsidRPr="009553A8" w:rsidRDefault="009553A8" w:rsidP="009553A8">
            <w:pPr>
              <w:spacing w:after="0" w:line="240" w:lineRule="auto"/>
              <w:jc w:val="both"/>
              <w:rPr>
                <w:rFonts w:ascii="Times New Roman" w:hAnsi="Times New Roman"/>
                <w:sz w:val="28"/>
                <w:szCs w:val="28"/>
              </w:rPr>
            </w:pPr>
          </w:p>
        </w:tc>
        <w:tc>
          <w:tcPr>
            <w:tcW w:w="1842" w:type="dxa"/>
          </w:tcPr>
          <w:p w:rsidR="009553A8" w:rsidRPr="009553A8" w:rsidRDefault="009553A8" w:rsidP="009553A8">
            <w:pPr>
              <w:spacing w:after="0" w:line="240" w:lineRule="auto"/>
              <w:jc w:val="both"/>
              <w:rPr>
                <w:rFonts w:ascii="Times New Roman" w:hAnsi="Times New Roman"/>
                <w:sz w:val="28"/>
                <w:szCs w:val="28"/>
              </w:rPr>
            </w:pPr>
          </w:p>
        </w:tc>
        <w:tc>
          <w:tcPr>
            <w:tcW w:w="1843" w:type="dxa"/>
          </w:tcPr>
          <w:p w:rsidR="009553A8" w:rsidRPr="009553A8" w:rsidRDefault="009553A8" w:rsidP="009553A8">
            <w:pPr>
              <w:spacing w:after="0" w:line="240" w:lineRule="auto"/>
              <w:jc w:val="both"/>
              <w:rPr>
                <w:rFonts w:ascii="Times New Roman" w:hAnsi="Times New Roman"/>
                <w:sz w:val="28"/>
                <w:szCs w:val="28"/>
              </w:rPr>
            </w:pPr>
          </w:p>
        </w:tc>
      </w:tr>
    </w:tbl>
    <w:p w:rsidR="009553A8" w:rsidRPr="009553A8" w:rsidRDefault="009553A8" w:rsidP="009553A8">
      <w:pPr>
        <w:spacing w:after="0" w:line="240" w:lineRule="auto"/>
        <w:ind w:left="360"/>
        <w:jc w:val="center"/>
        <w:rPr>
          <w:rFonts w:ascii="Times New Roman" w:hAnsi="Times New Roman"/>
          <w:sz w:val="28"/>
          <w:szCs w:val="28"/>
        </w:rPr>
      </w:pPr>
    </w:p>
    <w:p w:rsidR="009553A8" w:rsidRPr="009553A8" w:rsidRDefault="009553A8" w:rsidP="009553A8">
      <w:pPr>
        <w:spacing w:after="0" w:line="240" w:lineRule="auto"/>
        <w:rPr>
          <w:rFonts w:ascii="Times New Roman" w:hAnsi="Times New Roman"/>
          <w:sz w:val="28"/>
          <w:szCs w:val="28"/>
        </w:rPr>
      </w:pPr>
    </w:p>
    <w:p w:rsidR="009553A8" w:rsidRPr="009553A8" w:rsidRDefault="009553A8" w:rsidP="009553A8">
      <w:pPr>
        <w:spacing w:after="0" w:line="240" w:lineRule="auto"/>
        <w:ind w:left="360"/>
        <w:jc w:val="center"/>
        <w:rPr>
          <w:rFonts w:ascii="Times New Roman" w:hAnsi="Times New Roman"/>
          <w:b/>
          <w:i/>
        </w:rPr>
      </w:pPr>
      <w:r w:rsidRPr="009553A8">
        <w:rPr>
          <w:rFonts w:ascii="Times New Roman" w:hAnsi="Times New Roman"/>
          <w:b/>
          <w:i/>
        </w:rPr>
        <w:t>В заключение просим сообщить некоторые сведения о себе:</w:t>
      </w:r>
    </w:p>
    <w:p w:rsidR="009553A8" w:rsidRPr="009553A8" w:rsidRDefault="009553A8" w:rsidP="009553A8">
      <w:pPr>
        <w:spacing w:after="0" w:line="240" w:lineRule="auto"/>
        <w:ind w:left="360"/>
        <w:jc w:val="center"/>
        <w:rPr>
          <w:rFonts w:ascii="Times New Roman" w:hAnsi="Times New Roman"/>
          <w:sz w:val="28"/>
          <w:szCs w:val="28"/>
        </w:rPr>
      </w:pPr>
    </w:p>
    <w:p w:rsidR="009553A8" w:rsidRPr="009553A8" w:rsidRDefault="009553A8" w:rsidP="009553A8">
      <w:pPr>
        <w:spacing w:after="0" w:line="240" w:lineRule="auto"/>
        <w:rPr>
          <w:rFonts w:ascii="Times New Roman" w:hAnsi="Times New Roman"/>
          <w:b/>
        </w:rPr>
      </w:pPr>
      <w:r w:rsidRPr="009553A8">
        <w:rPr>
          <w:rFonts w:ascii="Times New Roman" w:hAnsi="Times New Roman"/>
          <w:b/>
        </w:rPr>
        <w:t>Ваш пол:</w:t>
      </w:r>
    </w:p>
    <w:p w:rsidR="009553A8" w:rsidRPr="009553A8" w:rsidRDefault="009553A8" w:rsidP="009553A8">
      <w:pPr>
        <w:numPr>
          <w:ilvl w:val="0"/>
          <w:numId w:val="6"/>
        </w:numPr>
        <w:spacing w:after="0" w:line="240" w:lineRule="auto"/>
        <w:rPr>
          <w:rFonts w:ascii="Times New Roman" w:hAnsi="Times New Roman"/>
        </w:rPr>
      </w:pPr>
      <w:r w:rsidRPr="009553A8">
        <w:rPr>
          <w:rFonts w:ascii="Times New Roman" w:hAnsi="Times New Roman"/>
        </w:rPr>
        <w:t xml:space="preserve">муж.                                </w:t>
      </w:r>
      <w:r w:rsidRPr="009553A8">
        <w:rPr>
          <w:rFonts w:ascii="Times New Roman" w:hAnsi="Times New Roman"/>
        </w:rPr>
        <w:sym w:font="Symbol" w:char="F0F0"/>
      </w:r>
      <w:r w:rsidRPr="009553A8">
        <w:rPr>
          <w:rFonts w:ascii="Times New Roman" w:hAnsi="Times New Roman"/>
        </w:rPr>
        <w:tab/>
        <w:t>жен.</w:t>
      </w:r>
    </w:p>
    <w:p w:rsidR="009553A8" w:rsidRPr="009553A8" w:rsidRDefault="009553A8" w:rsidP="009553A8">
      <w:pPr>
        <w:spacing w:after="0" w:line="240" w:lineRule="auto"/>
        <w:rPr>
          <w:rFonts w:ascii="Times New Roman" w:hAnsi="Times New Roman"/>
          <w:b/>
        </w:rPr>
      </w:pPr>
      <w:r w:rsidRPr="009553A8">
        <w:rPr>
          <w:rFonts w:ascii="Times New Roman" w:hAnsi="Times New Roman"/>
          <w:b/>
        </w:rPr>
        <w:t>Ваш возраст:</w:t>
      </w:r>
    </w:p>
    <w:p w:rsidR="009553A8" w:rsidRPr="009553A8" w:rsidRDefault="009553A8" w:rsidP="009553A8">
      <w:pPr>
        <w:numPr>
          <w:ilvl w:val="0"/>
          <w:numId w:val="7"/>
        </w:numPr>
        <w:spacing w:after="0" w:line="240" w:lineRule="auto"/>
        <w:rPr>
          <w:rFonts w:ascii="Times New Roman" w:hAnsi="Times New Roman"/>
        </w:rPr>
      </w:pPr>
      <w:r w:rsidRPr="009553A8">
        <w:rPr>
          <w:rFonts w:ascii="Times New Roman" w:hAnsi="Times New Roman"/>
        </w:rPr>
        <w:t>до 35;</w:t>
      </w:r>
    </w:p>
    <w:p w:rsidR="009553A8" w:rsidRPr="009553A8" w:rsidRDefault="009553A8" w:rsidP="009553A8">
      <w:pPr>
        <w:numPr>
          <w:ilvl w:val="0"/>
          <w:numId w:val="7"/>
        </w:numPr>
        <w:spacing w:after="0" w:line="240" w:lineRule="auto"/>
        <w:rPr>
          <w:rFonts w:ascii="Times New Roman" w:hAnsi="Times New Roman"/>
        </w:rPr>
      </w:pPr>
      <w:r w:rsidRPr="009553A8">
        <w:rPr>
          <w:rFonts w:ascii="Times New Roman" w:hAnsi="Times New Roman"/>
        </w:rPr>
        <w:t>от 35 до 60лет;</w:t>
      </w:r>
    </w:p>
    <w:p w:rsidR="009553A8" w:rsidRPr="009553A8" w:rsidRDefault="009553A8" w:rsidP="009553A8">
      <w:pPr>
        <w:numPr>
          <w:ilvl w:val="0"/>
          <w:numId w:val="7"/>
        </w:numPr>
        <w:spacing w:after="0" w:line="240" w:lineRule="auto"/>
        <w:rPr>
          <w:rFonts w:ascii="Times New Roman" w:hAnsi="Times New Roman"/>
        </w:rPr>
      </w:pPr>
      <w:r w:rsidRPr="009553A8">
        <w:rPr>
          <w:rFonts w:ascii="Times New Roman" w:hAnsi="Times New Roman"/>
        </w:rPr>
        <w:t>старше 60.</w:t>
      </w:r>
    </w:p>
    <w:p w:rsidR="009553A8" w:rsidRPr="009553A8" w:rsidRDefault="009553A8" w:rsidP="009553A8">
      <w:pPr>
        <w:spacing w:after="0" w:line="240" w:lineRule="auto"/>
        <w:rPr>
          <w:rFonts w:ascii="Times New Roman" w:hAnsi="Times New Roman"/>
          <w:b/>
        </w:rPr>
      </w:pPr>
      <w:r w:rsidRPr="009553A8">
        <w:rPr>
          <w:rFonts w:ascii="Times New Roman" w:hAnsi="Times New Roman"/>
          <w:b/>
        </w:rPr>
        <w:t>Образование:</w:t>
      </w:r>
    </w:p>
    <w:p w:rsidR="009553A8" w:rsidRPr="009553A8" w:rsidRDefault="009553A8" w:rsidP="009553A8">
      <w:pPr>
        <w:numPr>
          <w:ilvl w:val="0"/>
          <w:numId w:val="8"/>
        </w:numPr>
        <w:spacing w:after="0" w:line="240" w:lineRule="auto"/>
        <w:rPr>
          <w:rFonts w:ascii="Times New Roman" w:hAnsi="Times New Roman"/>
        </w:rPr>
      </w:pPr>
      <w:r w:rsidRPr="009553A8">
        <w:rPr>
          <w:rFonts w:ascii="Times New Roman" w:hAnsi="Times New Roman"/>
        </w:rPr>
        <w:t>неполное среднее;</w:t>
      </w:r>
    </w:p>
    <w:p w:rsidR="009553A8" w:rsidRPr="009553A8" w:rsidRDefault="009553A8" w:rsidP="009553A8">
      <w:pPr>
        <w:numPr>
          <w:ilvl w:val="0"/>
          <w:numId w:val="8"/>
        </w:numPr>
        <w:spacing w:after="0" w:line="240" w:lineRule="auto"/>
        <w:rPr>
          <w:rFonts w:ascii="Times New Roman" w:hAnsi="Times New Roman"/>
        </w:rPr>
      </w:pPr>
      <w:r w:rsidRPr="009553A8">
        <w:rPr>
          <w:rFonts w:ascii="Times New Roman" w:hAnsi="Times New Roman"/>
        </w:rPr>
        <w:t>среднее;</w:t>
      </w:r>
    </w:p>
    <w:p w:rsidR="009553A8" w:rsidRPr="009553A8" w:rsidRDefault="009553A8" w:rsidP="009553A8">
      <w:pPr>
        <w:numPr>
          <w:ilvl w:val="0"/>
          <w:numId w:val="8"/>
        </w:numPr>
        <w:spacing w:after="0" w:line="240" w:lineRule="auto"/>
        <w:rPr>
          <w:rFonts w:ascii="Times New Roman" w:hAnsi="Times New Roman"/>
        </w:rPr>
      </w:pPr>
      <w:r w:rsidRPr="009553A8">
        <w:rPr>
          <w:rFonts w:ascii="Times New Roman" w:hAnsi="Times New Roman"/>
        </w:rPr>
        <w:t>среднее специальное;</w:t>
      </w:r>
    </w:p>
    <w:p w:rsidR="009553A8" w:rsidRPr="009553A8" w:rsidRDefault="009553A8" w:rsidP="009553A8">
      <w:pPr>
        <w:numPr>
          <w:ilvl w:val="0"/>
          <w:numId w:val="8"/>
        </w:numPr>
        <w:spacing w:after="0" w:line="240" w:lineRule="auto"/>
        <w:rPr>
          <w:rFonts w:ascii="Times New Roman" w:hAnsi="Times New Roman"/>
        </w:rPr>
      </w:pPr>
      <w:r w:rsidRPr="009553A8">
        <w:rPr>
          <w:rFonts w:ascii="Times New Roman" w:hAnsi="Times New Roman"/>
        </w:rPr>
        <w:t>высшее, незаконченное высшее.</w:t>
      </w:r>
    </w:p>
    <w:p w:rsidR="009553A8" w:rsidRPr="009553A8" w:rsidRDefault="009553A8" w:rsidP="009553A8">
      <w:pPr>
        <w:spacing w:after="0" w:line="240" w:lineRule="auto"/>
        <w:rPr>
          <w:rFonts w:ascii="Times New Roman" w:hAnsi="Times New Roman"/>
          <w:b/>
        </w:rPr>
      </w:pPr>
      <w:r w:rsidRPr="009553A8">
        <w:rPr>
          <w:rFonts w:ascii="Times New Roman" w:hAnsi="Times New Roman"/>
          <w:b/>
        </w:rPr>
        <w:t>Вид занятий:</w:t>
      </w:r>
    </w:p>
    <w:p w:rsidR="009553A8" w:rsidRPr="009553A8" w:rsidRDefault="009553A8" w:rsidP="009553A8">
      <w:pPr>
        <w:numPr>
          <w:ilvl w:val="0"/>
          <w:numId w:val="9"/>
        </w:numPr>
        <w:spacing w:after="0" w:line="240" w:lineRule="auto"/>
        <w:rPr>
          <w:rFonts w:ascii="Times New Roman" w:hAnsi="Times New Roman"/>
        </w:rPr>
      </w:pPr>
      <w:r w:rsidRPr="009553A8">
        <w:rPr>
          <w:rFonts w:ascii="Times New Roman" w:hAnsi="Times New Roman"/>
        </w:rPr>
        <w:t>работаю на государственном предприятии, в учреждении;</w:t>
      </w:r>
    </w:p>
    <w:p w:rsidR="009553A8" w:rsidRPr="009553A8" w:rsidRDefault="009553A8" w:rsidP="009553A8">
      <w:pPr>
        <w:numPr>
          <w:ilvl w:val="0"/>
          <w:numId w:val="9"/>
        </w:numPr>
        <w:spacing w:after="0" w:line="240" w:lineRule="auto"/>
        <w:rPr>
          <w:rFonts w:ascii="Times New Roman" w:hAnsi="Times New Roman"/>
        </w:rPr>
      </w:pPr>
      <w:r w:rsidRPr="009553A8">
        <w:rPr>
          <w:rFonts w:ascii="Times New Roman" w:hAnsi="Times New Roman"/>
        </w:rPr>
        <w:t>работаю в коммерческой структуре;</w:t>
      </w:r>
    </w:p>
    <w:p w:rsidR="009553A8" w:rsidRPr="009553A8" w:rsidRDefault="009553A8" w:rsidP="009553A8">
      <w:pPr>
        <w:numPr>
          <w:ilvl w:val="0"/>
          <w:numId w:val="9"/>
        </w:numPr>
        <w:spacing w:after="0" w:line="240" w:lineRule="auto"/>
        <w:rPr>
          <w:rFonts w:ascii="Times New Roman" w:hAnsi="Times New Roman"/>
        </w:rPr>
      </w:pPr>
      <w:r w:rsidRPr="009553A8">
        <w:rPr>
          <w:rFonts w:ascii="Times New Roman" w:hAnsi="Times New Roman"/>
        </w:rPr>
        <w:t>учусь;</w:t>
      </w:r>
    </w:p>
    <w:p w:rsidR="009553A8" w:rsidRPr="009553A8" w:rsidRDefault="009553A8" w:rsidP="009553A8">
      <w:pPr>
        <w:numPr>
          <w:ilvl w:val="0"/>
          <w:numId w:val="9"/>
        </w:numPr>
        <w:spacing w:after="0" w:line="240" w:lineRule="auto"/>
        <w:rPr>
          <w:rFonts w:ascii="Times New Roman" w:hAnsi="Times New Roman"/>
        </w:rPr>
      </w:pPr>
      <w:r w:rsidRPr="009553A8">
        <w:rPr>
          <w:rFonts w:ascii="Times New Roman" w:hAnsi="Times New Roman"/>
        </w:rPr>
        <w:t>нахожусь на пенсии;</w:t>
      </w:r>
    </w:p>
    <w:p w:rsidR="009553A8" w:rsidRPr="009553A8" w:rsidRDefault="009553A8" w:rsidP="009553A8">
      <w:pPr>
        <w:numPr>
          <w:ilvl w:val="0"/>
          <w:numId w:val="9"/>
        </w:numPr>
        <w:spacing w:after="0" w:line="240" w:lineRule="auto"/>
        <w:rPr>
          <w:rFonts w:ascii="Times New Roman" w:hAnsi="Times New Roman"/>
        </w:rPr>
      </w:pPr>
      <w:r w:rsidRPr="009553A8">
        <w:rPr>
          <w:rFonts w:ascii="Times New Roman" w:hAnsi="Times New Roman"/>
        </w:rPr>
        <w:t>временно не работаю, безработный(ая).</w:t>
      </w:r>
    </w:p>
    <w:p w:rsidR="009553A8" w:rsidRPr="009553A8" w:rsidRDefault="009553A8" w:rsidP="009553A8">
      <w:pPr>
        <w:spacing w:after="0" w:line="240" w:lineRule="auto"/>
        <w:rPr>
          <w:rFonts w:ascii="Times New Roman" w:hAnsi="Times New Roman"/>
        </w:rPr>
      </w:pPr>
    </w:p>
    <w:p w:rsidR="009553A8" w:rsidRPr="009553A8" w:rsidRDefault="009553A8" w:rsidP="009553A8">
      <w:pPr>
        <w:autoSpaceDE w:val="0"/>
        <w:spacing w:after="0" w:line="240" w:lineRule="auto"/>
        <w:ind w:left="426"/>
        <w:jc w:val="center"/>
        <w:rPr>
          <w:rFonts w:ascii="Times New Roman" w:hAnsi="Times New Roman"/>
          <w:i/>
          <w:sz w:val="32"/>
          <w:szCs w:val="32"/>
        </w:rPr>
      </w:pPr>
      <w:r w:rsidRPr="009553A8">
        <w:rPr>
          <w:rFonts w:ascii="Times New Roman" w:hAnsi="Times New Roman"/>
          <w:i/>
          <w:sz w:val="32"/>
          <w:szCs w:val="32"/>
        </w:rPr>
        <w:t>Благодарим Вас за участие в опросе!</w:t>
      </w: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DF512E" w:rsidP="009553A8">
      <w:pPr>
        <w:autoSpaceDE w:val="0"/>
        <w:spacing w:after="0" w:line="240" w:lineRule="auto"/>
        <w:jc w:val="right"/>
        <w:rPr>
          <w:rFonts w:ascii="Times New Roman" w:hAnsi="Times New Roman"/>
          <w:sz w:val="28"/>
          <w:szCs w:val="28"/>
        </w:rPr>
      </w:pPr>
      <w:hyperlink w:anchor="Край2" w:history="1">
        <w:r w:rsidR="009553A8" w:rsidRPr="009553A8">
          <w:rPr>
            <w:rStyle w:val="a3"/>
            <w:rFonts w:ascii="Times New Roman" w:hAnsi="Times New Roman"/>
            <w:sz w:val="28"/>
            <w:szCs w:val="28"/>
          </w:rPr>
          <w:t>Приложение</w:t>
        </w:r>
      </w:hyperlink>
    </w:p>
    <w:p w:rsidR="009553A8" w:rsidRPr="009553A8" w:rsidRDefault="009553A8" w:rsidP="009553A8">
      <w:pPr>
        <w:widowControl w:val="0"/>
        <w:spacing w:after="0" w:line="240" w:lineRule="auto"/>
        <w:jc w:val="center"/>
        <w:rPr>
          <w:rFonts w:ascii="Times New Roman" w:hAnsi="Times New Roman"/>
          <w:b/>
          <w:sz w:val="24"/>
          <w:szCs w:val="24"/>
        </w:rPr>
      </w:pPr>
      <w:r w:rsidRPr="009553A8">
        <w:rPr>
          <w:rFonts w:ascii="Times New Roman" w:hAnsi="Times New Roman"/>
          <w:b/>
          <w:sz w:val="24"/>
          <w:szCs w:val="24"/>
        </w:rPr>
        <w:t>«Знаете ли Вы свой край?»</w:t>
      </w:r>
    </w:p>
    <w:p w:rsidR="009553A8" w:rsidRPr="009553A8" w:rsidRDefault="009553A8" w:rsidP="009553A8">
      <w:pPr>
        <w:pStyle w:val="af1"/>
        <w:shd w:val="clear" w:color="auto" w:fill="FFFFFF"/>
        <w:jc w:val="both"/>
        <w:textAlignment w:val="baseline"/>
        <w:rPr>
          <w:color w:val="444444"/>
        </w:rPr>
      </w:pPr>
    </w:p>
    <w:p w:rsidR="009553A8" w:rsidRPr="009553A8" w:rsidRDefault="009553A8" w:rsidP="00041222">
      <w:pPr>
        <w:pStyle w:val="a4"/>
        <w:numPr>
          <w:ilvl w:val="0"/>
          <w:numId w:val="101"/>
        </w:numPr>
        <w:shd w:val="clear" w:color="auto" w:fill="FFFFFF"/>
        <w:contextualSpacing/>
        <w:jc w:val="both"/>
        <w:rPr>
          <w:rFonts w:eastAsia="Calibri"/>
          <w:sz w:val="24"/>
          <w:szCs w:val="24"/>
        </w:rPr>
      </w:pPr>
      <w:r w:rsidRPr="009553A8">
        <w:rPr>
          <w:rFonts w:eastAsia="Calibri"/>
          <w:sz w:val="24"/>
          <w:szCs w:val="24"/>
        </w:rPr>
        <w:t>Коренные жители нашей области?</w:t>
      </w:r>
    </w:p>
    <w:p w:rsidR="009553A8" w:rsidRPr="009553A8" w:rsidRDefault="009553A8" w:rsidP="009553A8">
      <w:pPr>
        <w:pStyle w:val="a4"/>
        <w:rPr>
          <w:rFonts w:eastAsia="Calibri"/>
          <w:i/>
          <w:iCs/>
          <w:sz w:val="24"/>
          <w:szCs w:val="24"/>
        </w:rPr>
      </w:pPr>
      <w:r w:rsidRPr="009553A8">
        <w:rPr>
          <w:rFonts w:eastAsia="Calibri"/>
          <w:i/>
          <w:iCs/>
          <w:sz w:val="24"/>
          <w:szCs w:val="24"/>
        </w:rPr>
        <w:t>а) телеуты, шорцы; б) эвенки, манси; в) печенеги, половцы</w:t>
      </w:r>
    </w:p>
    <w:p w:rsidR="009553A8" w:rsidRPr="009553A8" w:rsidRDefault="009553A8" w:rsidP="009553A8">
      <w:pPr>
        <w:pStyle w:val="a4"/>
        <w:rPr>
          <w:rFonts w:eastAsia="Calibri"/>
          <w:i/>
          <w:iCs/>
          <w:sz w:val="24"/>
          <w:szCs w:val="24"/>
        </w:rPr>
      </w:pPr>
    </w:p>
    <w:p w:rsidR="009553A8" w:rsidRPr="009553A8" w:rsidRDefault="009553A8" w:rsidP="00041222">
      <w:pPr>
        <w:pStyle w:val="26"/>
        <w:numPr>
          <w:ilvl w:val="0"/>
          <w:numId w:val="1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bCs/>
          <w:sz w:val="24"/>
          <w:szCs w:val="24"/>
        </w:rPr>
      </w:pPr>
      <w:r w:rsidRPr="009553A8">
        <w:rPr>
          <w:bCs/>
          <w:sz w:val="24"/>
          <w:szCs w:val="24"/>
        </w:rPr>
        <w:t>Единственный город Кузбасса, в котором побывал Российский царь?</w:t>
      </w:r>
    </w:p>
    <w:p w:rsidR="009553A8" w:rsidRPr="009553A8" w:rsidRDefault="009553A8" w:rsidP="009553A8">
      <w:pPr>
        <w:pStyle w:val="2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720"/>
        <w:jc w:val="both"/>
        <w:rPr>
          <w:bCs/>
          <w:sz w:val="24"/>
          <w:szCs w:val="24"/>
        </w:rPr>
      </w:pPr>
      <w:r w:rsidRPr="009553A8">
        <w:rPr>
          <w:bCs/>
          <w:sz w:val="24"/>
          <w:szCs w:val="24"/>
        </w:rPr>
        <w:t>________________</w:t>
      </w:r>
    </w:p>
    <w:p w:rsidR="009553A8" w:rsidRPr="009553A8" w:rsidRDefault="009553A8" w:rsidP="00041222">
      <w:pPr>
        <w:pStyle w:val="a4"/>
        <w:numPr>
          <w:ilvl w:val="0"/>
          <w:numId w:val="101"/>
        </w:numPr>
        <w:shd w:val="clear" w:color="auto" w:fill="FFFFFF"/>
        <w:tabs>
          <w:tab w:val="left" w:pos="400"/>
        </w:tabs>
        <w:contextualSpacing/>
        <w:jc w:val="both"/>
        <w:rPr>
          <w:rFonts w:eastAsia="Calibri"/>
          <w:sz w:val="24"/>
          <w:szCs w:val="24"/>
        </w:rPr>
      </w:pPr>
      <w:r w:rsidRPr="009553A8">
        <w:rPr>
          <w:rFonts w:eastAsia="Calibri"/>
          <w:sz w:val="24"/>
          <w:szCs w:val="24"/>
        </w:rPr>
        <w:t>В каком году была образована Кемеровская область в современных</w:t>
      </w:r>
    </w:p>
    <w:p w:rsidR="009553A8" w:rsidRPr="009553A8" w:rsidRDefault="009553A8" w:rsidP="009553A8">
      <w:pPr>
        <w:shd w:val="clear" w:color="auto" w:fill="FFFFFF"/>
        <w:tabs>
          <w:tab w:val="left" w:pos="400"/>
        </w:tabs>
        <w:spacing w:after="0" w:line="240" w:lineRule="auto"/>
        <w:jc w:val="both"/>
        <w:rPr>
          <w:rFonts w:ascii="Times New Roman" w:eastAsia="Calibri" w:hAnsi="Times New Roman"/>
          <w:sz w:val="24"/>
          <w:szCs w:val="24"/>
        </w:rPr>
      </w:pPr>
      <w:r w:rsidRPr="009553A8">
        <w:rPr>
          <w:rFonts w:ascii="Times New Roman" w:eastAsia="Calibri" w:hAnsi="Times New Roman"/>
          <w:sz w:val="24"/>
          <w:szCs w:val="24"/>
        </w:rPr>
        <w:t xml:space="preserve"> границах?</w:t>
      </w:r>
    </w:p>
    <w:p w:rsidR="009553A8" w:rsidRPr="009553A8" w:rsidRDefault="009553A8" w:rsidP="009553A8">
      <w:pPr>
        <w:shd w:val="clear" w:color="auto" w:fill="FFFFFF"/>
        <w:tabs>
          <w:tab w:val="left" w:pos="400"/>
        </w:tabs>
        <w:spacing w:after="0" w:line="240" w:lineRule="auto"/>
        <w:jc w:val="both"/>
        <w:rPr>
          <w:rFonts w:ascii="Times New Roman" w:eastAsia="Calibri" w:hAnsi="Times New Roman"/>
          <w:sz w:val="24"/>
          <w:szCs w:val="24"/>
        </w:rPr>
      </w:pPr>
    </w:p>
    <w:p w:rsidR="009553A8" w:rsidRPr="009553A8" w:rsidRDefault="009553A8" w:rsidP="009553A8">
      <w:pPr>
        <w:pStyle w:val="a4"/>
        <w:shd w:val="clear" w:color="auto" w:fill="FFFFFF"/>
        <w:tabs>
          <w:tab w:val="left" w:pos="2156"/>
          <w:tab w:val="left" w:pos="4288"/>
        </w:tabs>
        <w:jc w:val="both"/>
        <w:rPr>
          <w:rFonts w:eastAsia="Calibri"/>
          <w:i/>
          <w:iCs/>
          <w:sz w:val="24"/>
          <w:szCs w:val="24"/>
        </w:rPr>
      </w:pPr>
      <w:r w:rsidRPr="009553A8">
        <w:rPr>
          <w:rFonts w:eastAsia="Calibri"/>
          <w:spacing w:val="-2"/>
          <w:sz w:val="24"/>
          <w:szCs w:val="24"/>
        </w:rPr>
        <w:t xml:space="preserve">а) </w:t>
      </w:r>
      <w:r w:rsidRPr="009553A8">
        <w:rPr>
          <w:rFonts w:eastAsia="Calibri"/>
          <w:i/>
          <w:iCs/>
          <w:spacing w:val="-2"/>
          <w:sz w:val="24"/>
          <w:szCs w:val="24"/>
        </w:rPr>
        <w:t>1942</w:t>
      </w:r>
      <w:r w:rsidRPr="009553A8">
        <w:rPr>
          <w:rFonts w:eastAsia="Calibri"/>
          <w:i/>
          <w:iCs/>
          <w:sz w:val="24"/>
          <w:szCs w:val="24"/>
        </w:rPr>
        <w:tab/>
        <w:t xml:space="preserve">        </w:t>
      </w:r>
      <w:r w:rsidRPr="009553A8">
        <w:rPr>
          <w:rFonts w:eastAsia="Calibri"/>
          <w:i/>
          <w:iCs/>
          <w:spacing w:val="-1"/>
          <w:sz w:val="24"/>
          <w:szCs w:val="24"/>
        </w:rPr>
        <w:t xml:space="preserve">б) 1943 </w:t>
      </w:r>
      <w:r w:rsidRPr="009553A8">
        <w:rPr>
          <w:rFonts w:eastAsia="Calibri"/>
          <w:sz w:val="24"/>
          <w:szCs w:val="24"/>
        </w:rPr>
        <w:tab/>
        <w:t xml:space="preserve">  </w:t>
      </w:r>
      <w:r w:rsidRPr="009553A8">
        <w:rPr>
          <w:rFonts w:eastAsia="Calibri"/>
          <w:i/>
          <w:iCs/>
          <w:sz w:val="24"/>
          <w:szCs w:val="24"/>
        </w:rPr>
        <w:t>в) 1936</w:t>
      </w:r>
    </w:p>
    <w:p w:rsidR="009553A8" w:rsidRPr="009553A8" w:rsidRDefault="009553A8" w:rsidP="009553A8">
      <w:pPr>
        <w:pStyle w:val="a4"/>
        <w:shd w:val="clear" w:color="auto" w:fill="FFFFFF"/>
        <w:tabs>
          <w:tab w:val="left" w:pos="2156"/>
          <w:tab w:val="left" w:pos="4288"/>
        </w:tabs>
        <w:jc w:val="both"/>
        <w:rPr>
          <w:rFonts w:eastAsia="Calibri"/>
          <w:i/>
          <w:iCs/>
          <w:sz w:val="24"/>
          <w:szCs w:val="24"/>
        </w:rPr>
      </w:pPr>
    </w:p>
    <w:p w:rsidR="009553A8" w:rsidRPr="009553A8" w:rsidRDefault="009553A8" w:rsidP="00041222">
      <w:pPr>
        <w:pStyle w:val="a4"/>
        <w:numPr>
          <w:ilvl w:val="0"/>
          <w:numId w:val="101"/>
        </w:numPr>
        <w:shd w:val="clear" w:color="auto" w:fill="FFFFFF"/>
        <w:tabs>
          <w:tab w:val="left" w:pos="306"/>
          <w:tab w:val="left" w:pos="3578"/>
        </w:tabs>
        <w:contextualSpacing/>
        <w:jc w:val="both"/>
        <w:rPr>
          <w:rFonts w:eastAsia="Calibri"/>
          <w:sz w:val="24"/>
          <w:szCs w:val="24"/>
        </w:rPr>
      </w:pPr>
      <w:r w:rsidRPr="009553A8">
        <w:rPr>
          <w:rFonts w:eastAsia="Calibri"/>
          <w:sz w:val="24"/>
          <w:szCs w:val="24"/>
        </w:rPr>
        <w:t>Кем был обнаружен каменный уголь в районе нынешнего г. Кемерово?</w:t>
      </w:r>
    </w:p>
    <w:p w:rsidR="009553A8" w:rsidRPr="009553A8" w:rsidRDefault="009553A8" w:rsidP="009553A8">
      <w:pPr>
        <w:pStyle w:val="a4"/>
        <w:shd w:val="clear" w:color="auto" w:fill="FFFFFF"/>
        <w:tabs>
          <w:tab w:val="left" w:pos="306"/>
          <w:tab w:val="left" w:pos="3578"/>
        </w:tabs>
        <w:jc w:val="both"/>
        <w:rPr>
          <w:rFonts w:eastAsia="Calibri"/>
          <w:sz w:val="24"/>
          <w:szCs w:val="24"/>
        </w:rPr>
      </w:pPr>
      <w:r w:rsidRPr="009553A8">
        <w:rPr>
          <w:rFonts w:eastAsia="Calibri"/>
          <w:sz w:val="24"/>
          <w:szCs w:val="24"/>
        </w:rPr>
        <w:t xml:space="preserve"> </w:t>
      </w:r>
    </w:p>
    <w:p w:rsidR="009553A8" w:rsidRPr="009553A8" w:rsidRDefault="009553A8" w:rsidP="009553A8">
      <w:pPr>
        <w:pStyle w:val="a4"/>
        <w:shd w:val="clear" w:color="auto" w:fill="FFFFFF"/>
        <w:tabs>
          <w:tab w:val="left" w:pos="306"/>
          <w:tab w:val="left" w:pos="3578"/>
        </w:tabs>
        <w:jc w:val="both"/>
        <w:rPr>
          <w:rFonts w:eastAsia="Calibri"/>
          <w:i/>
          <w:iCs/>
          <w:spacing w:val="-1"/>
          <w:sz w:val="24"/>
          <w:szCs w:val="24"/>
        </w:rPr>
      </w:pPr>
      <w:r w:rsidRPr="009553A8">
        <w:rPr>
          <w:rFonts w:eastAsia="Calibri"/>
          <w:i/>
          <w:iCs/>
          <w:spacing w:val="-1"/>
          <w:sz w:val="24"/>
          <w:szCs w:val="24"/>
        </w:rPr>
        <w:t xml:space="preserve">а) Михайло Волков </w:t>
      </w:r>
      <w:r w:rsidRPr="009553A8">
        <w:rPr>
          <w:rFonts w:eastAsia="Calibri"/>
          <w:sz w:val="24"/>
          <w:szCs w:val="24"/>
        </w:rPr>
        <w:tab/>
      </w:r>
      <w:r w:rsidRPr="009553A8">
        <w:rPr>
          <w:rFonts w:eastAsia="Calibri"/>
          <w:i/>
          <w:iCs/>
          <w:spacing w:val="-1"/>
          <w:sz w:val="24"/>
          <w:szCs w:val="24"/>
        </w:rPr>
        <w:t>б) Алексей Медведев     в) Михайло Ломоносов</w:t>
      </w:r>
    </w:p>
    <w:p w:rsidR="009553A8" w:rsidRPr="009553A8" w:rsidRDefault="009553A8" w:rsidP="009553A8">
      <w:pPr>
        <w:pStyle w:val="a4"/>
        <w:shd w:val="clear" w:color="auto" w:fill="FFFFFF"/>
        <w:tabs>
          <w:tab w:val="left" w:pos="306"/>
          <w:tab w:val="left" w:pos="3578"/>
        </w:tabs>
        <w:jc w:val="both"/>
        <w:rPr>
          <w:rFonts w:eastAsia="Calibri"/>
          <w:i/>
          <w:iCs/>
          <w:spacing w:val="-1"/>
          <w:sz w:val="24"/>
          <w:szCs w:val="24"/>
        </w:rPr>
      </w:pPr>
    </w:p>
    <w:p w:rsidR="009553A8" w:rsidRPr="009553A8" w:rsidRDefault="009553A8" w:rsidP="00041222">
      <w:pPr>
        <w:pStyle w:val="a4"/>
        <w:numPr>
          <w:ilvl w:val="0"/>
          <w:numId w:val="101"/>
        </w:numPr>
        <w:shd w:val="clear" w:color="auto" w:fill="FFFFFF"/>
        <w:tabs>
          <w:tab w:val="left" w:pos="306"/>
          <w:tab w:val="left" w:pos="3578"/>
        </w:tabs>
        <w:contextualSpacing/>
        <w:jc w:val="both"/>
        <w:rPr>
          <w:rFonts w:eastAsia="Calibri"/>
          <w:iCs/>
          <w:spacing w:val="-1"/>
          <w:sz w:val="24"/>
          <w:szCs w:val="24"/>
        </w:rPr>
      </w:pPr>
      <w:r w:rsidRPr="009553A8">
        <w:rPr>
          <w:rFonts w:eastAsia="Calibri"/>
          <w:iCs/>
          <w:spacing w:val="-1"/>
          <w:sz w:val="24"/>
          <w:szCs w:val="24"/>
        </w:rPr>
        <w:t>Как раньше назывался город Кемерово?</w:t>
      </w:r>
    </w:p>
    <w:p w:rsidR="009553A8" w:rsidRPr="009553A8" w:rsidRDefault="009553A8" w:rsidP="009553A8">
      <w:pPr>
        <w:pStyle w:val="a4"/>
        <w:shd w:val="clear" w:color="auto" w:fill="FFFFFF"/>
        <w:tabs>
          <w:tab w:val="left" w:pos="306"/>
          <w:tab w:val="left" w:pos="3578"/>
        </w:tabs>
        <w:jc w:val="both"/>
        <w:rPr>
          <w:rFonts w:eastAsia="Calibri"/>
          <w:iCs/>
          <w:spacing w:val="-1"/>
          <w:sz w:val="24"/>
          <w:szCs w:val="24"/>
        </w:rPr>
      </w:pPr>
    </w:p>
    <w:p w:rsidR="009553A8" w:rsidRPr="009553A8" w:rsidRDefault="009553A8" w:rsidP="00041222">
      <w:pPr>
        <w:pStyle w:val="a4"/>
        <w:numPr>
          <w:ilvl w:val="0"/>
          <w:numId w:val="101"/>
        </w:numPr>
        <w:shd w:val="clear" w:color="auto" w:fill="FFFFFF"/>
        <w:tabs>
          <w:tab w:val="left" w:pos="3582"/>
          <w:tab w:val="left" w:pos="6422"/>
        </w:tabs>
        <w:contextualSpacing/>
        <w:jc w:val="both"/>
        <w:rPr>
          <w:rFonts w:eastAsia="Calibri"/>
          <w:i/>
          <w:iCs/>
          <w:sz w:val="24"/>
          <w:szCs w:val="24"/>
        </w:rPr>
      </w:pPr>
      <w:r w:rsidRPr="009553A8">
        <w:rPr>
          <w:rFonts w:eastAsia="Calibri"/>
          <w:i/>
          <w:iCs/>
          <w:spacing w:val="-2"/>
          <w:sz w:val="24"/>
          <w:szCs w:val="24"/>
        </w:rPr>
        <w:t>а) Дроздовск</w:t>
      </w:r>
      <w:r w:rsidRPr="009553A8">
        <w:rPr>
          <w:rFonts w:eastAsia="Calibri"/>
          <w:i/>
          <w:iCs/>
          <w:sz w:val="24"/>
          <w:szCs w:val="24"/>
        </w:rPr>
        <w:tab/>
        <w:t xml:space="preserve">б) Щегловск </w:t>
      </w:r>
      <w:r w:rsidRPr="009553A8">
        <w:rPr>
          <w:rFonts w:eastAsia="Calibri"/>
          <w:sz w:val="24"/>
          <w:szCs w:val="24"/>
        </w:rPr>
        <w:tab/>
      </w:r>
      <w:r w:rsidRPr="009553A8">
        <w:rPr>
          <w:rFonts w:eastAsia="Calibri"/>
          <w:i/>
          <w:iCs/>
          <w:sz w:val="24"/>
          <w:szCs w:val="24"/>
        </w:rPr>
        <w:t>в) Дзержинск</w:t>
      </w:r>
    </w:p>
    <w:p w:rsidR="009553A8" w:rsidRPr="009553A8" w:rsidRDefault="009553A8" w:rsidP="009553A8">
      <w:pPr>
        <w:shd w:val="clear" w:color="auto" w:fill="FFFFFF"/>
        <w:tabs>
          <w:tab w:val="left" w:pos="3582"/>
          <w:tab w:val="left" w:pos="6422"/>
        </w:tabs>
        <w:spacing w:after="0" w:line="240" w:lineRule="auto"/>
        <w:jc w:val="both"/>
        <w:rPr>
          <w:rFonts w:ascii="Times New Roman" w:eastAsia="Calibri" w:hAnsi="Times New Roman"/>
          <w:i/>
          <w:iCs/>
          <w:sz w:val="24"/>
          <w:szCs w:val="24"/>
        </w:rPr>
      </w:pPr>
    </w:p>
    <w:p w:rsidR="009553A8" w:rsidRPr="009553A8" w:rsidRDefault="009553A8" w:rsidP="00041222">
      <w:pPr>
        <w:pStyle w:val="a4"/>
        <w:numPr>
          <w:ilvl w:val="0"/>
          <w:numId w:val="101"/>
        </w:numPr>
        <w:contextualSpacing/>
        <w:jc w:val="both"/>
        <w:rPr>
          <w:sz w:val="24"/>
          <w:szCs w:val="24"/>
        </w:rPr>
      </w:pPr>
      <w:r w:rsidRPr="009553A8">
        <w:rPr>
          <w:sz w:val="24"/>
          <w:szCs w:val="24"/>
        </w:rPr>
        <w:t xml:space="preserve">С какого района началась застройка г. Белово? </w:t>
      </w:r>
    </w:p>
    <w:p w:rsidR="009553A8" w:rsidRPr="009553A8" w:rsidRDefault="009553A8" w:rsidP="009553A8">
      <w:pPr>
        <w:pStyle w:val="a4"/>
        <w:jc w:val="both"/>
        <w:rPr>
          <w:sz w:val="24"/>
          <w:szCs w:val="24"/>
        </w:rPr>
      </w:pPr>
      <w:r w:rsidRPr="009553A8">
        <w:rPr>
          <w:sz w:val="24"/>
          <w:szCs w:val="24"/>
        </w:rPr>
        <w:t>_______________________</w:t>
      </w:r>
    </w:p>
    <w:p w:rsidR="009553A8" w:rsidRPr="009553A8" w:rsidRDefault="009553A8" w:rsidP="009553A8">
      <w:pPr>
        <w:pStyle w:val="a4"/>
        <w:jc w:val="both"/>
        <w:rPr>
          <w:sz w:val="24"/>
          <w:szCs w:val="24"/>
        </w:rPr>
      </w:pPr>
    </w:p>
    <w:p w:rsidR="009553A8" w:rsidRPr="009553A8" w:rsidRDefault="009553A8" w:rsidP="00041222">
      <w:pPr>
        <w:pStyle w:val="a4"/>
        <w:numPr>
          <w:ilvl w:val="0"/>
          <w:numId w:val="101"/>
        </w:numPr>
        <w:contextualSpacing/>
        <w:jc w:val="both"/>
        <w:rPr>
          <w:sz w:val="24"/>
          <w:szCs w:val="24"/>
        </w:rPr>
      </w:pPr>
      <w:r w:rsidRPr="009553A8">
        <w:rPr>
          <w:sz w:val="24"/>
          <w:szCs w:val="24"/>
        </w:rPr>
        <w:t>В каком году рабочий поселок Белово стал городом?</w:t>
      </w:r>
    </w:p>
    <w:p w:rsidR="009553A8" w:rsidRPr="009553A8" w:rsidRDefault="009553A8" w:rsidP="009553A8">
      <w:pPr>
        <w:pStyle w:val="a4"/>
        <w:jc w:val="both"/>
        <w:rPr>
          <w:sz w:val="24"/>
          <w:szCs w:val="24"/>
        </w:rPr>
      </w:pPr>
      <w:r w:rsidRPr="009553A8">
        <w:rPr>
          <w:sz w:val="24"/>
          <w:szCs w:val="24"/>
        </w:rPr>
        <w:t>_______________________</w:t>
      </w:r>
    </w:p>
    <w:p w:rsidR="009553A8" w:rsidRPr="009553A8" w:rsidRDefault="009553A8" w:rsidP="009553A8">
      <w:pPr>
        <w:widowControl w:val="0"/>
        <w:shd w:val="clear" w:color="auto" w:fill="FFFFFF"/>
        <w:tabs>
          <w:tab w:val="left" w:pos="436"/>
          <w:tab w:val="left" w:pos="2153"/>
          <w:tab w:val="left" w:pos="4288"/>
        </w:tabs>
        <w:autoSpaceDE w:val="0"/>
        <w:autoSpaceDN w:val="0"/>
        <w:adjustRightInd w:val="0"/>
        <w:spacing w:after="0" w:line="240" w:lineRule="auto"/>
        <w:jc w:val="both"/>
        <w:rPr>
          <w:rFonts w:ascii="Times New Roman" w:eastAsia="Calibri" w:hAnsi="Times New Roman"/>
          <w:spacing w:val="-15"/>
          <w:sz w:val="24"/>
          <w:szCs w:val="24"/>
        </w:rPr>
      </w:pPr>
    </w:p>
    <w:p w:rsidR="009553A8" w:rsidRPr="009553A8" w:rsidRDefault="009553A8" w:rsidP="00041222">
      <w:pPr>
        <w:pStyle w:val="a4"/>
        <w:widowControl w:val="0"/>
        <w:numPr>
          <w:ilvl w:val="0"/>
          <w:numId w:val="101"/>
        </w:numPr>
        <w:shd w:val="clear" w:color="auto" w:fill="FFFFFF"/>
        <w:tabs>
          <w:tab w:val="left" w:pos="436"/>
          <w:tab w:val="left" w:pos="2153"/>
          <w:tab w:val="left" w:pos="4284"/>
        </w:tabs>
        <w:autoSpaceDE w:val="0"/>
        <w:autoSpaceDN w:val="0"/>
        <w:adjustRightInd w:val="0"/>
        <w:contextualSpacing/>
        <w:jc w:val="both"/>
        <w:rPr>
          <w:rFonts w:eastAsia="Calibri"/>
          <w:spacing w:val="-2"/>
          <w:sz w:val="24"/>
          <w:szCs w:val="24"/>
        </w:rPr>
      </w:pPr>
      <w:r w:rsidRPr="009553A8">
        <w:rPr>
          <w:rFonts w:eastAsia="Calibri"/>
          <w:spacing w:val="-2"/>
          <w:sz w:val="24"/>
          <w:szCs w:val="24"/>
        </w:rPr>
        <w:t xml:space="preserve">Самое распространенное дерево в нашей области? </w:t>
      </w:r>
    </w:p>
    <w:p w:rsidR="009553A8" w:rsidRPr="009553A8" w:rsidRDefault="009553A8" w:rsidP="009553A8">
      <w:pPr>
        <w:pStyle w:val="a4"/>
        <w:widowControl w:val="0"/>
        <w:shd w:val="clear" w:color="auto" w:fill="FFFFFF"/>
        <w:tabs>
          <w:tab w:val="left" w:pos="436"/>
          <w:tab w:val="left" w:pos="2153"/>
          <w:tab w:val="left" w:pos="4284"/>
        </w:tabs>
        <w:autoSpaceDE w:val="0"/>
        <w:autoSpaceDN w:val="0"/>
        <w:adjustRightInd w:val="0"/>
        <w:jc w:val="both"/>
        <w:rPr>
          <w:rFonts w:eastAsia="Calibri"/>
          <w:spacing w:val="-2"/>
          <w:sz w:val="24"/>
          <w:szCs w:val="24"/>
        </w:rPr>
      </w:pPr>
      <w:r w:rsidRPr="009553A8">
        <w:rPr>
          <w:rFonts w:eastAsia="Calibri"/>
          <w:i/>
          <w:iCs/>
          <w:spacing w:val="-2"/>
          <w:sz w:val="24"/>
          <w:szCs w:val="24"/>
        </w:rPr>
        <w:t>а) береза</w:t>
      </w:r>
      <w:r w:rsidRPr="009553A8">
        <w:rPr>
          <w:rFonts w:eastAsia="Calibri"/>
          <w:i/>
          <w:iCs/>
          <w:sz w:val="24"/>
          <w:szCs w:val="24"/>
        </w:rPr>
        <w:tab/>
        <w:t xml:space="preserve">     б) осина </w:t>
      </w:r>
      <w:r w:rsidRPr="009553A8">
        <w:rPr>
          <w:rFonts w:eastAsia="Calibri"/>
          <w:sz w:val="24"/>
          <w:szCs w:val="24"/>
        </w:rPr>
        <w:tab/>
      </w:r>
      <w:r w:rsidRPr="009553A8">
        <w:rPr>
          <w:rFonts w:eastAsia="Calibri"/>
          <w:i/>
          <w:iCs/>
          <w:sz w:val="24"/>
          <w:szCs w:val="24"/>
        </w:rPr>
        <w:t>в) кедр</w:t>
      </w:r>
    </w:p>
    <w:p w:rsidR="009553A8" w:rsidRPr="009553A8" w:rsidRDefault="009553A8" w:rsidP="009553A8">
      <w:pPr>
        <w:widowControl w:val="0"/>
        <w:shd w:val="clear" w:color="auto" w:fill="FFFFFF"/>
        <w:tabs>
          <w:tab w:val="left" w:pos="436"/>
          <w:tab w:val="left" w:pos="2153"/>
          <w:tab w:val="left" w:pos="4284"/>
        </w:tabs>
        <w:autoSpaceDE w:val="0"/>
        <w:autoSpaceDN w:val="0"/>
        <w:adjustRightInd w:val="0"/>
        <w:spacing w:after="0" w:line="240" w:lineRule="auto"/>
        <w:jc w:val="both"/>
        <w:rPr>
          <w:rFonts w:ascii="Times New Roman" w:eastAsia="Calibri" w:hAnsi="Times New Roman"/>
          <w:spacing w:val="-2"/>
          <w:sz w:val="24"/>
          <w:szCs w:val="24"/>
        </w:rPr>
      </w:pPr>
    </w:p>
    <w:p w:rsidR="009553A8" w:rsidRPr="009553A8" w:rsidRDefault="009553A8" w:rsidP="00041222">
      <w:pPr>
        <w:pStyle w:val="a4"/>
        <w:numPr>
          <w:ilvl w:val="0"/>
          <w:numId w:val="101"/>
        </w:numPr>
        <w:shd w:val="clear" w:color="auto" w:fill="FFFFFF"/>
        <w:tabs>
          <w:tab w:val="left" w:pos="436"/>
          <w:tab w:val="left" w:pos="2153"/>
          <w:tab w:val="left" w:pos="4284"/>
        </w:tabs>
        <w:contextualSpacing/>
        <w:jc w:val="both"/>
        <w:rPr>
          <w:rFonts w:eastAsia="Calibri"/>
          <w:spacing w:val="-15"/>
          <w:sz w:val="24"/>
          <w:szCs w:val="24"/>
          <w:shd w:val="clear" w:color="auto" w:fill="FFFFFF"/>
        </w:rPr>
      </w:pPr>
      <w:r w:rsidRPr="009553A8">
        <w:rPr>
          <w:rFonts w:eastAsia="Calibri"/>
          <w:spacing w:val="-15"/>
          <w:sz w:val="24"/>
          <w:szCs w:val="24"/>
        </w:rPr>
        <w:t xml:space="preserve">Назовите реки, протекающие по городу Белово? </w:t>
      </w:r>
    </w:p>
    <w:p w:rsidR="009553A8" w:rsidRPr="009553A8" w:rsidRDefault="009553A8" w:rsidP="009553A8">
      <w:pPr>
        <w:pStyle w:val="a4"/>
        <w:shd w:val="clear" w:color="auto" w:fill="FFFFFF"/>
        <w:tabs>
          <w:tab w:val="left" w:pos="436"/>
          <w:tab w:val="left" w:pos="2153"/>
          <w:tab w:val="left" w:pos="4284"/>
        </w:tabs>
        <w:jc w:val="both"/>
        <w:rPr>
          <w:rFonts w:eastAsia="Calibri"/>
          <w:spacing w:val="-15"/>
          <w:sz w:val="24"/>
          <w:szCs w:val="24"/>
        </w:rPr>
      </w:pPr>
      <w:r w:rsidRPr="009553A8">
        <w:rPr>
          <w:rFonts w:eastAsia="Calibri"/>
          <w:spacing w:val="-15"/>
          <w:sz w:val="24"/>
          <w:szCs w:val="24"/>
        </w:rPr>
        <w:t>______________________________________________________________</w:t>
      </w:r>
    </w:p>
    <w:p w:rsidR="009553A8" w:rsidRPr="009553A8" w:rsidRDefault="009553A8" w:rsidP="009553A8">
      <w:pPr>
        <w:pStyle w:val="a4"/>
        <w:shd w:val="clear" w:color="auto" w:fill="FFFFFF"/>
        <w:tabs>
          <w:tab w:val="left" w:pos="436"/>
          <w:tab w:val="left" w:pos="2153"/>
          <w:tab w:val="left" w:pos="4284"/>
        </w:tabs>
        <w:jc w:val="both"/>
        <w:rPr>
          <w:rFonts w:eastAsia="Calibri"/>
          <w:spacing w:val="-15"/>
          <w:sz w:val="24"/>
          <w:szCs w:val="24"/>
          <w:shd w:val="clear" w:color="auto" w:fill="FFFFFF"/>
        </w:rPr>
      </w:pPr>
    </w:p>
    <w:p w:rsidR="009553A8" w:rsidRPr="009553A8" w:rsidRDefault="009553A8" w:rsidP="00041222">
      <w:pPr>
        <w:pStyle w:val="a4"/>
        <w:numPr>
          <w:ilvl w:val="0"/>
          <w:numId w:val="101"/>
        </w:numPr>
        <w:contextualSpacing/>
        <w:jc w:val="both"/>
        <w:rPr>
          <w:sz w:val="24"/>
          <w:szCs w:val="24"/>
        </w:rPr>
      </w:pPr>
      <w:r w:rsidRPr="009553A8">
        <w:rPr>
          <w:sz w:val="24"/>
          <w:szCs w:val="24"/>
          <w:shd w:val="clear" w:color="auto" w:fill="FFFFFF"/>
        </w:rPr>
        <w:t>Село Беловского района, являющееся географическим центром Кемеровской области</w:t>
      </w:r>
    </w:p>
    <w:p w:rsidR="009553A8" w:rsidRPr="009553A8" w:rsidRDefault="009553A8" w:rsidP="009553A8">
      <w:pPr>
        <w:pStyle w:val="a4"/>
        <w:jc w:val="both"/>
        <w:rPr>
          <w:sz w:val="24"/>
          <w:szCs w:val="24"/>
        </w:rPr>
      </w:pPr>
      <w:r w:rsidRPr="009553A8">
        <w:rPr>
          <w:sz w:val="24"/>
          <w:szCs w:val="24"/>
          <w:shd w:val="clear" w:color="auto" w:fill="FFFFFF"/>
        </w:rPr>
        <w:t>_______________________</w:t>
      </w:r>
    </w:p>
    <w:p w:rsidR="009553A8" w:rsidRPr="009553A8" w:rsidRDefault="009553A8" w:rsidP="00041222">
      <w:pPr>
        <w:pStyle w:val="a4"/>
        <w:numPr>
          <w:ilvl w:val="0"/>
          <w:numId w:val="101"/>
        </w:numPr>
        <w:shd w:val="clear" w:color="auto" w:fill="FFFFFF"/>
        <w:tabs>
          <w:tab w:val="left" w:pos="436"/>
        </w:tabs>
        <w:contextualSpacing/>
        <w:jc w:val="both"/>
        <w:rPr>
          <w:rFonts w:eastAsia="Calibri"/>
          <w:sz w:val="24"/>
          <w:szCs w:val="24"/>
        </w:rPr>
      </w:pPr>
      <w:r w:rsidRPr="009553A8">
        <w:rPr>
          <w:rFonts w:eastAsia="Calibri"/>
          <w:sz w:val="24"/>
          <w:szCs w:val="24"/>
        </w:rPr>
        <w:t>Минеральная вода нашей области?</w:t>
      </w:r>
    </w:p>
    <w:p w:rsidR="009553A8" w:rsidRPr="009553A8" w:rsidRDefault="009553A8" w:rsidP="009553A8">
      <w:pPr>
        <w:shd w:val="clear" w:color="auto" w:fill="FFFFFF"/>
        <w:tabs>
          <w:tab w:val="left" w:pos="436"/>
        </w:tabs>
        <w:spacing w:after="0" w:line="240" w:lineRule="auto"/>
        <w:jc w:val="both"/>
        <w:rPr>
          <w:rFonts w:ascii="Times New Roman" w:eastAsia="Calibri" w:hAnsi="Times New Roman"/>
          <w:sz w:val="24"/>
          <w:szCs w:val="24"/>
        </w:rPr>
      </w:pPr>
    </w:p>
    <w:p w:rsidR="009553A8" w:rsidRPr="009553A8" w:rsidRDefault="009553A8" w:rsidP="009553A8">
      <w:pPr>
        <w:pStyle w:val="a4"/>
        <w:shd w:val="clear" w:color="auto" w:fill="FFFFFF"/>
        <w:tabs>
          <w:tab w:val="left" w:pos="2848"/>
          <w:tab w:val="left" w:pos="6408"/>
        </w:tabs>
        <w:jc w:val="both"/>
        <w:rPr>
          <w:rFonts w:eastAsia="Calibri"/>
          <w:i/>
          <w:iCs/>
          <w:sz w:val="24"/>
          <w:szCs w:val="24"/>
        </w:rPr>
      </w:pPr>
      <w:r w:rsidRPr="009553A8">
        <w:rPr>
          <w:rFonts w:eastAsia="Calibri"/>
          <w:i/>
          <w:iCs/>
          <w:spacing w:val="-1"/>
          <w:sz w:val="24"/>
          <w:szCs w:val="24"/>
        </w:rPr>
        <w:t xml:space="preserve">а) «Терсинка» </w:t>
      </w:r>
      <w:r w:rsidRPr="009553A8">
        <w:rPr>
          <w:rFonts w:eastAsia="Calibri"/>
          <w:spacing w:val="-1"/>
          <w:sz w:val="24"/>
          <w:szCs w:val="24"/>
        </w:rPr>
        <w:t xml:space="preserve">      </w:t>
      </w:r>
      <w:r w:rsidRPr="009553A8">
        <w:rPr>
          <w:rFonts w:eastAsia="Calibri"/>
          <w:i/>
          <w:iCs/>
          <w:spacing w:val="-2"/>
          <w:sz w:val="24"/>
          <w:szCs w:val="24"/>
        </w:rPr>
        <w:t>б) « Карачинская»</w:t>
      </w:r>
      <w:r w:rsidRPr="009553A8">
        <w:rPr>
          <w:rFonts w:eastAsia="Calibri"/>
          <w:i/>
          <w:iCs/>
          <w:sz w:val="24"/>
          <w:szCs w:val="24"/>
        </w:rPr>
        <w:tab/>
        <w:t>в) « Дупленская»</w:t>
      </w:r>
    </w:p>
    <w:p w:rsidR="009553A8" w:rsidRPr="009553A8" w:rsidRDefault="009553A8" w:rsidP="009553A8">
      <w:pPr>
        <w:shd w:val="clear" w:color="auto" w:fill="FFFFFF"/>
        <w:tabs>
          <w:tab w:val="left" w:pos="436"/>
          <w:tab w:val="left" w:pos="2146"/>
          <w:tab w:val="left" w:pos="4277"/>
        </w:tabs>
        <w:spacing w:after="0" w:line="240" w:lineRule="auto"/>
        <w:jc w:val="both"/>
        <w:rPr>
          <w:rFonts w:ascii="Times New Roman" w:eastAsia="Calibri" w:hAnsi="Times New Roman"/>
          <w:spacing w:val="-16"/>
          <w:sz w:val="24"/>
          <w:szCs w:val="24"/>
        </w:rPr>
      </w:pPr>
    </w:p>
    <w:p w:rsidR="009553A8" w:rsidRPr="009553A8" w:rsidRDefault="009553A8" w:rsidP="00041222">
      <w:pPr>
        <w:pStyle w:val="a4"/>
        <w:numPr>
          <w:ilvl w:val="0"/>
          <w:numId w:val="101"/>
        </w:numPr>
        <w:shd w:val="clear" w:color="auto" w:fill="FFFFFF"/>
        <w:tabs>
          <w:tab w:val="left" w:pos="436"/>
        </w:tabs>
        <w:contextualSpacing/>
        <w:jc w:val="both"/>
        <w:rPr>
          <w:rFonts w:eastAsia="Calibri"/>
          <w:sz w:val="24"/>
          <w:szCs w:val="24"/>
        </w:rPr>
      </w:pPr>
      <w:r w:rsidRPr="009553A8">
        <w:rPr>
          <w:rFonts w:eastAsia="Calibri"/>
          <w:sz w:val="24"/>
          <w:szCs w:val="24"/>
        </w:rPr>
        <w:t>Самый крупный город Кемеровской области?</w:t>
      </w:r>
    </w:p>
    <w:p w:rsidR="009553A8" w:rsidRPr="009553A8" w:rsidRDefault="009553A8" w:rsidP="009553A8">
      <w:pPr>
        <w:pStyle w:val="a4"/>
        <w:shd w:val="clear" w:color="auto" w:fill="FFFFFF"/>
        <w:tabs>
          <w:tab w:val="left" w:pos="436"/>
        </w:tabs>
        <w:jc w:val="both"/>
        <w:rPr>
          <w:rFonts w:eastAsia="Calibri"/>
          <w:sz w:val="24"/>
          <w:szCs w:val="24"/>
        </w:rPr>
      </w:pPr>
    </w:p>
    <w:p w:rsidR="009553A8" w:rsidRPr="009553A8" w:rsidRDefault="009553A8" w:rsidP="009553A8">
      <w:pPr>
        <w:pStyle w:val="a4"/>
        <w:shd w:val="clear" w:color="auto" w:fill="FFFFFF"/>
        <w:tabs>
          <w:tab w:val="left" w:pos="2873"/>
        </w:tabs>
        <w:jc w:val="both"/>
        <w:rPr>
          <w:rFonts w:eastAsia="Calibri"/>
          <w:i/>
          <w:iCs/>
          <w:sz w:val="24"/>
          <w:szCs w:val="24"/>
        </w:rPr>
      </w:pPr>
      <w:r w:rsidRPr="009553A8">
        <w:rPr>
          <w:rFonts w:eastAsia="Calibri"/>
          <w:i/>
          <w:iCs/>
          <w:spacing w:val="-2"/>
          <w:sz w:val="24"/>
          <w:szCs w:val="24"/>
        </w:rPr>
        <w:t xml:space="preserve">а) Кемерово            </w:t>
      </w:r>
      <w:r w:rsidRPr="009553A8">
        <w:rPr>
          <w:rFonts w:eastAsia="Calibri"/>
          <w:i/>
          <w:iCs/>
          <w:sz w:val="24"/>
          <w:szCs w:val="24"/>
        </w:rPr>
        <w:t>б) Новокузнецк      в) Междуреченск</w:t>
      </w:r>
    </w:p>
    <w:p w:rsidR="009553A8" w:rsidRPr="009553A8" w:rsidRDefault="009553A8" w:rsidP="009553A8">
      <w:pPr>
        <w:pStyle w:val="a4"/>
        <w:shd w:val="clear" w:color="auto" w:fill="FFFFFF"/>
        <w:tabs>
          <w:tab w:val="left" w:pos="2873"/>
        </w:tabs>
        <w:jc w:val="both"/>
        <w:rPr>
          <w:rFonts w:eastAsia="Calibri"/>
          <w:i/>
          <w:iCs/>
          <w:sz w:val="24"/>
          <w:szCs w:val="24"/>
        </w:rPr>
      </w:pPr>
    </w:p>
    <w:p w:rsidR="009553A8" w:rsidRPr="009553A8" w:rsidRDefault="009553A8" w:rsidP="00041222">
      <w:pPr>
        <w:pStyle w:val="26"/>
        <w:numPr>
          <w:ilvl w:val="0"/>
          <w:numId w:val="1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bCs/>
          <w:sz w:val="24"/>
          <w:szCs w:val="24"/>
        </w:rPr>
      </w:pPr>
      <w:r w:rsidRPr="009553A8">
        <w:rPr>
          <w:bCs/>
          <w:sz w:val="24"/>
          <w:szCs w:val="24"/>
        </w:rPr>
        <w:t xml:space="preserve">Город, названный, как непроходимый лес </w:t>
      </w:r>
    </w:p>
    <w:p w:rsidR="009553A8" w:rsidRPr="009553A8" w:rsidRDefault="009553A8" w:rsidP="009553A8">
      <w:pPr>
        <w:pStyle w:val="2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720"/>
        <w:jc w:val="both"/>
        <w:rPr>
          <w:bCs/>
          <w:sz w:val="24"/>
          <w:szCs w:val="24"/>
        </w:rPr>
      </w:pPr>
      <w:r w:rsidRPr="009553A8">
        <w:rPr>
          <w:bCs/>
          <w:sz w:val="24"/>
          <w:szCs w:val="24"/>
        </w:rPr>
        <w:t>_________________________</w:t>
      </w:r>
    </w:p>
    <w:p w:rsidR="009553A8" w:rsidRPr="009553A8" w:rsidRDefault="009553A8" w:rsidP="00041222">
      <w:pPr>
        <w:pStyle w:val="a4"/>
        <w:numPr>
          <w:ilvl w:val="0"/>
          <w:numId w:val="101"/>
        </w:numPr>
        <w:shd w:val="clear" w:color="auto" w:fill="FFFFFF"/>
        <w:tabs>
          <w:tab w:val="left" w:pos="2873"/>
        </w:tabs>
        <w:contextualSpacing/>
        <w:jc w:val="both"/>
        <w:rPr>
          <w:rStyle w:val="c0"/>
          <w:rFonts w:eastAsia="Calibri"/>
          <w:sz w:val="24"/>
          <w:szCs w:val="24"/>
        </w:rPr>
      </w:pPr>
      <w:r w:rsidRPr="009553A8">
        <w:rPr>
          <w:rStyle w:val="c0"/>
          <w:sz w:val="24"/>
          <w:szCs w:val="24"/>
        </w:rPr>
        <w:t>Старинный город нашего края, славящийся деревянными резными украшениями домов</w:t>
      </w:r>
    </w:p>
    <w:p w:rsidR="009553A8" w:rsidRPr="009553A8" w:rsidRDefault="009553A8" w:rsidP="009553A8">
      <w:pPr>
        <w:pStyle w:val="a4"/>
        <w:shd w:val="clear" w:color="auto" w:fill="FFFFFF"/>
        <w:tabs>
          <w:tab w:val="left" w:pos="2873"/>
        </w:tabs>
        <w:jc w:val="both"/>
        <w:rPr>
          <w:rStyle w:val="c0"/>
          <w:rFonts w:eastAsia="Calibri"/>
          <w:sz w:val="24"/>
          <w:szCs w:val="24"/>
        </w:rPr>
      </w:pPr>
      <w:r w:rsidRPr="009553A8">
        <w:rPr>
          <w:rStyle w:val="c0"/>
          <w:rFonts w:eastAsia="Calibri"/>
          <w:sz w:val="24"/>
          <w:szCs w:val="24"/>
        </w:rPr>
        <w:t>_______________________________</w:t>
      </w:r>
    </w:p>
    <w:p w:rsidR="009553A8" w:rsidRPr="009553A8" w:rsidRDefault="009553A8" w:rsidP="009553A8">
      <w:pPr>
        <w:shd w:val="clear" w:color="auto" w:fill="FFFFFF"/>
        <w:tabs>
          <w:tab w:val="left" w:pos="2873"/>
        </w:tabs>
        <w:spacing w:after="0" w:line="240" w:lineRule="auto"/>
        <w:jc w:val="both"/>
        <w:rPr>
          <w:rStyle w:val="c0"/>
          <w:rFonts w:ascii="Times New Roman" w:eastAsia="Calibri" w:hAnsi="Times New Roman"/>
          <w:sz w:val="24"/>
          <w:szCs w:val="24"/>
        </w:rPr>
      </w:pPr>
    </w:p>
    <w:p w:rsidR="009553A8" w:rsidRPr="009553A8" w:rsidRDefault="009553A8" w:rsidP="00041222">
      <w:pPr>
        <w:pStyle w:val="af1"/>
        <w:numPr>
          <w:ilvl w:val="0"/>
          <w:numId w:val="101"/>
        </w:numPr>
        <w:rPr>
          <w:szCs w:val="24"/>
        </w:rPr>
      </w:pPr>
      <w:r w:rsidRPr="009553A8">
        <w:rPr>
          <w:szCs w:val="24"/>
        </w:rPr>
        <w:lastRenderedPageBreak/>
        <w:t xml:space="preserve">Космонавт-кузбассовец, который приезжал в Белово и посадил дерево на ул. Советской </w:t>
      </w:r>
    </w:p>
    <w:p w:rsidR="009553A8" w:rsidRPr="009553A8" w:rsidRDefault="009553A8" w:rsidP="009553A8">
      <w:pPr>
        <w:pStyle w:val="af1"/>
        <w:ind w:left="720"/>
        <w:rPr>
          <w:szCs w:val="24"/>
        </w:rPr>
      </w:pPr>
    </w:p>
    <w:p w:rsidR="009553A8" w:rsidRPr="009553A8" w:rsidRDefault="009553A8" w:rsidP="009553A8">
      <w:pPr>
        <w:pStyle w:val="af1"/>
        <w:ind w:left="720"/>
      </w:pPr>
      <w:r w:rsidRPr="009553A8">
        <w:t>_____________________________</w:t>
      </w:r>
    </w:p>
    <w:p w:rsidR="009553A8" w:rsidRPr="009553A8" w:rsidRDefault="009553A8" w:rsidP="009553A8">
      <w:pPr>
        <w:spacing w:after="0" w:line="240" w:lineRule="auto"/>
        <w:jc w:val="both"/>
        <w:rPr>
          <w:rFonts w:ascii="Times New Roman" w:hAnsi="Times New Roman"/>
          <w:sz w:val="24"/>
          <w:szCs w:val="24"/>
          <w:shd w:val="clear" w:color="auto" w:fill="FFFFFF"/>
        </w:rPr>
      </w:pPr>
    </w:p>
    <w:p w:rsidR="009553A8" w:rsidRPr="009553A8" w:rsidRDefault="009553A8" w:rsidP="00041222">
      <w:pPr>
        <w:pStyle w:val="a4"/>
        <w:numPr>
          <w:ilvl w:val="0"/>
          <w:numId w:val="1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contextualSpacing/>
        <w:jc w:val="both"/>
        <w:rPr>
          <w:bCs/>
          <w:sz w:val="24"/>
          <w:szCs w:val="24"/>
        </w:rPr>
      </w:pPr>
      <w:r w:rsidRPr="009553A8">
        <w:rPr>
          <w:sz w:val="24"/>
          <w:szCs w:val="24"/>
        </w:rPr>
        <w:t xml:space="preserve">Назовите  имена беловских писателей, которых вы знаете  </w:t>
      </w:r>
    </w:p>
    <w:p w:rsidR="009553A8" w:rsidRPr="009553A8" w:rsidRDefault="009553A8" w:rsidP="009553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bCs/>
          <w:sz w:val="24"/>
          <w:szCs w:val="24"/>
        </w:rPr>
      </w:pPr>
      <w:r w:rsidRPr="009553A8">
        <w:rPr>
          <w:rFonts w:ascii="Times New Roman" w:hAnsi="Times New Roman"/>
          <w:bCs/>
          <w:sz w:val="24"/>
          <w:szCs w:val="24"/>
        </w:rPr>
        <w:t>_____________________________________________________________________________</w:t>
      </w:r>
    </w:p>
    <w:p w:rsidR="009553A8" w:rsidRPr="009553A8" w:rsidRDefault="009553A8" w:rsidP="009553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bCs/>
          <w:sz w:val="24"/>
          <w:szCs w:val="24"/>
        </w:rPr>
      </w:pPr>
    </w:p>
    <w:p w:rsidR="009553A8" w:rsidRPr="009553A8" w:rsidRDefault="009553A8" w:rsidP="00041222">
      <w:pPr>
        <w:pStyle w:val="26"/>
        <w:numPr>
          <w:ilvl w:val="0"/>
          <w:numId w:val="10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bCs/>
          <w:sz w:val="24"/>
          <w:szCs w:val="24"/>
        </w:rPr>
      </w:pPr>
      <w:r w:rsidRPr="009553A8">
        <w:rPr>
          <w:bCs/>
          <w:sz w:val="24"/>
          <w:szCs w:val="24"/>
        </w:rPr>
        <w:t xml:space="preserve">В каком городе стоит скульптура женщины, сидящей на лосе? </w:t>
      </w:r>
    </w:p>
    <w:p w:rsidR="009553A8" w:rsidRPr="009553A8" w:rsidRDefault="009553A8" w:rsidP="009553A8">
      <w:pPr>
        <w:pStyle w:val="2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bCs/>
          <w:sz w:val="24"/>
          <w:szCs w:val="24"/>
        </w:rPr>
      </w:pPr>
      <w:r w:rsidRPr="009553A8">
        <w:rPr>
          <w:bCs/>
          <w:sz w:val="24"/>
          <w:szCs w:val="24"/>
        </w:rPr>
        <w:t>_____________________________________</w:t>
      </w:r>
    </w:p>
    <w:p w:rsidR="009553A8" w:rsidRPr="009553A8" w:rsidRDefault="009553A8" w:rsidP="00041222">
      <w:pPr>
        <w:pStyle w:val="a4"/>
        <w:numPr>
          <w:ilvl w:val="0"/>
          <w:numId w:val="101"/>
        </w:numPr>
        <w:contextualSpacing/>
        <w:jc w:val="both"/>
        <w:rPr>
          <w:sz w:val="24"/>
          <w:szCs w:val="24"/>
        </w:rPr>
      </w:pPr>
      <w:r w:rsidRPr="009553A8">
        <w:rPr>
          <w:sz w:val="24"/>
          <w:szCs w:val="24"/>
        </w:rPr>
        <w:t>Кто из беловских музыкантов является автором музыки гимна города Белово?</w:t>
      </w:r>
    </w:p>
    <w:p w:rsidR="009553A8" w:rsidRPr="009553A8" w:rsidRDefault="009553A8" w:rsidP="009553A8">
      <w:pPr>
        <w:pStyle w:val="a4"/>
        <w:jc w:val="both"/>
        <w:rPr>
          <w:sz w:val="24"/>
          <w:szCs w:val="24"/>
        </w:rPr>
      </w:pPr>
      <w:r w:rsidRPr="009553A8">
        <w:rPr>
          <w:sz w:val="24"/>
          <w:szCs w:val="24"/>
        </w:rPr>
        <w:t>_______________________________________________</w:t>
      </w:r>
    </w:p>
    <w:p w:rsidR="009553A8" w:rsidRPr="009553A8" w:rsidRDefault="009553A8" w:rsidP="009553A8">
      <w:pPr>
        <w:pStyle w:val="a4"/>
        <w:jc w:val="both"/>
        <w:rPr>
          <w:sz w:val="24"/>
          <w:szCs w:val="24"/>
        </w:rPr>
      </w:pPr>
    </w:p>
    <w:p w:rsidR="009553A8" w:rsidRPr="009553A8" w:rsidRDefault="009553A8" w:rsidP="00041222">
      <w:pPr>
        <w:pStyle w:val="a4"/>
        <w:numPr>
          <w:ilvl w:val="0"/>
          <w:numId w:val="101"/>
        </w:numPr>
        <w:contextualSpacing/>
        <w:jc w:val="both"/>
        <w:rPr>
          <w:sz w:val="24"/>
          <w:szCs w:val="24"/>
        </w:rPr>
      </w:pPr>
      <w:r w:rsidRPr="009553A8">
        <w:rPr>
          <w:sz w:val="24"/>
          <w:szCs w:val="24"/>
        </w:rPr>
        <w:t xml:space="preserve">На базе каких предприятий эвакуированных  во время войны в Белово создан завод «Кузбассрадио»?  </w:t>
      </w:r>
    </w:p>
    <w:p w:rsidR="009553A8" w:rsidRPr="009553A8" w:rsidRDefault="009553A8" w:rsidP="009553A8">
      <w:pPr>
        <w:pStyle w:val="a4"/>
        <w:jc w:val="both"/>
        <w:rPr>
          <w:sz w:val="24"/>
          <w:szCs w:val="24"/>
        </w:rPr>
      </w:pPr>
      <w:r w:rsidRPr="009553A8">
        <w:rPr>
          <w:sz w:val="24"/>
          <w:szCs w:val="24"/>
        </w:rPr>
        <w:t>_______________________________________</w:t>
      </w:r>
    </w:p>
    <w:p w:rsidR="009553A8" w:rsidRPr="009553A8" w:rsidRDefault="009553A8" w:rsidP="009553A8">
      <w:pPr>
        <w:pStyle w:val="a4"/>
        <w:shd w:val="clear" w:color="auto" w:fill="FFFFFF"/>
        <w:tabs>
          <w:tab w:val="left" w:pos="2873"/>
        </w:tabs>
        <w:ind w:left="0"/>
        <w:jc w:val="both"/>
        <w:rPr>
          <w:rFonts w:eastAsia="Calibri"/>
          <w:sz w:val="24"/>
          <w:szCs w:val="24"/>
        </w:rPr>
      </w:pPr>
    </w:p>
    <w:p w:rsidR="009553A8" w:rsidRPr="009553A8" w:rsidRDefault="009553A8" w:rsidP="009553A8">
      <w:pPr>
        <w:spacing w:after="0" w:line="240" w:lineRule="auto"/>
        <w:jc w:val="both"/>
        <w:rPr>
          <w:rFonts w:ascii="Times New Roman" w:hAnsi="Times New Roman"/>
          <w:sz w:val="24"/>
          <w:szCs w:val="24"/>
        </w:rPr>
      </w:pPr>
      <w:r w:rsidRPr="009553A8">
        <w:rPr>
          <w:rFonts w:ascii="Times New Roman" w:hAnsi="Times New Roman"/>
          <w:sz w:val="24"/>
          <w:szCs w:val="24"/>
        </w:rPr>
        <w:t>Немного о себе:</w:t>
      </w:r>
    </w:p>
    <w:p w:rsidR="009553A8" w:rsidRPr="009553A8" w:rsidRDefault="009553A8" w:rsidP="009553A8">
      <w:pPr>
        <w:pStyle w:val="a4"/>
        <w:ind w:left="0"/>
        <w:jc w:val="both"/>
        <w:rPr>
          <w:sz w:val="24"/>
          <w:szCs w:val="24"/>
        </w:rPr>
      </w:pPr>
      <w:r w:rsidRPr="009553A8">
        <w:rPr>
          <w:sz w:val="24"/>
          <w:szCs w:val="24"/>
        </w:rPr>
        <w:t>пол____________  возраст ____________ образование ____________________</w:t>
      </w:r>
    </w:p>
    <w:p w:rsidR="009553A8" w:rsidRPr="009553A8" w:rsidRDefault="009553A8" w:rsidP="009553A8">
      <w:pPr>
        <w:spacing w:after="0" w:line="240" w:lineRule="auto"/>
        <w:rPr>
          <w:rFonts w:ascii="Times New Roman" w:eastAsia="Calibri" w:hAnsi="Times New Roman"/>
          <w:i/>
          <w:iCs/>
          <w:sz w:val="24"/>
          <w:szCs w:val="24"/>
        </w:rPr>
      </w:pPr>
    </w:p>
    <w:p w:rsidR="009553A8" w:rsidRPr="009553A8" w:rsidRDefault="009553A8" w:rsidP="009553A8">
      <w:pPr>
        <w:autoSpaceDE w:val="0"/>
        <w:spacing w:after="0" w:line="240" w:lineRule="auto"/>
        <w:jc w:val="right"/>
        <w:rPr>
          <w:rFonts w:ascii="Times New Roman" w:hAnsi="Times New Roman"/>
          <w:sz w:val="28"/>
          <w:szCs w:val="28"/>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Default="009553A8" w:rsidP="009553A8">
      <w:pPr>
        <w:autoSpaceDE w:val="0"/>
        <w:spacing w:after="0" w:line="240" w:lineRule="auto"/>
        <w:ind w:left="426"/>
        <w:jc w:val="center"/>
        <w:rPr>
          <w:rFonts w:ascii="Times New Roman" w:hAnsi="Times New Roman"/>
          <w:i/>
          <w:sz w:val="32"/>
          <w:szCs w:val="32"/>
        </w:rPr>
      </w:pPr>
    </w:p>
    <w:p w:rsidR="00502B55" w:rsidRDefault="00502B55" w:rsidP="009553A8">
      <w:pPr>
        <w:autoSpaceDE w:val="0"/>
        <w:spacing w:after="0" w:line="240" w:lineRule="auto"/>
        <w:ind w:left="426"/>
        <w:jc w:val="center"/>
        <w:rPr>
          <w:rFonts w:ascii="Times New Roman" w:hAnsi="Times New Roman"/>
          <w:i/>
          <w:sz w:val="32"/>
          <w:szCs w:val="32"/>
        </w:rPr>
      </w:pPr>
    </w:p>
    <w:p w:rsidR="00502B55" w:rsidRDefault="00502B55" w:rsidP="009553A8">
      <w:pPr>
        <w:autoSpaceDE w:val="0"/>
        <w:spacing w:after="0" w:line="240" w:lineRule="auto"/>
        <w:ind w:left="426"/>
        <w:jc w:val="center"/>
        <w:rPr>
          <w:rFonts w:ascii="Times New Roman" w:hAnsi="Times New Roman"/>
          <w:i/>
          <w:sz w:val="32"/>
          <w:szCs w:val="32"/>
        </w:rPr>
      </w:pPr>
    </w:p>
    <w:p w:rsidR="00502B55" w:rsidRDefault="00502B55" w:rsidP="009553A8">
      <w:pPr>
        <w:autoSpaceDE w:val="0"/>
        <w:spacing w:after="0" w:line="240" w:lineRule="auto"/>
        <w:ind w:left="426"/>
        <w:jc w:val="center"/>
        <w:rPr>
          <w:rFonts w:ascii="Times New Roman" w:hAnsi="Times New Roman"/>
          <w:i/>
          <w:sz w:val="32"/>
          <w:szCs w:val="32"/>
        </w:rPr>
      </w:pPr>
    </w:p>
    <w:p w:rsidR="00502B55" w:rsidRPr="009553A8" w:rsidRDefault="00502B55" w:rsidP="009553A8">
      <w:pPr>
        <w:autoSpaceDE w:val="0"/>
        <w:spacing w:after="0" w:line="240" w:lineRule="auto"/>
        <w:ind w:left="426"/>
        <w:jc w:val="center"/>
        <w:rPr>
          <w:rFonts w:ascii="Times New Roman" w:hAnsi="Times New Roman"/>
          <w:i/>
          <w:sz w:val="32"/>
          <w:szCs w:val="32"/>
        </w:rPr>
      </w:pPr>
    </w:p>
    <w:bookmarkStart w:id="90" w:name="Выборы"/>
    <w:p w:rsidR="009553A8" w:rsidRPr="009553A8" w:rsidRDefault="00DF512E" w:rsidP="009553A8">
      <w:pPr>
        <w:autoSpaceDE w:val="0"/>
        <w:spacing w:after="0" w:line="240" w:lineRule="auto"/>
        <w:ind w:left="426"/>
        <w:jc w:val="right"/>
        <w:rPr>
          <w:rFonts w:ascii="Times New Roman" w:hAnsi="Times New Roman"/>
          <w:sz w:val="28"/>
          <w:szCs w:val="28"/>
        </w:rPr>
      </w:pPr>
      <w:r w:rsidRPr="009553A8">
        <w:rPr>
          <w:rFonts w:ascii="Times New Roman" w:hAnsi="Times New Roman"/>
          <w:sz w:val="28"/>
          <w:szCs w:val="28"/>
        </w:rPr>
        <w:lastRenderedPageBreak/>
        <w:fldChar w:fldCharType="begin"/>
      </w:r>
      <w:r w:rsidR="009553A8" w:rsidRPr="009553A8">
        <w:rPr>
          <w:rFonts w:ascii="Times New Roman" w:hAnsi="Times New Roman"/>
          <w:sz w:val="28"/>
          <w:szCs w:val="28"/>
        </w:rPr>
        <w:instrText xml:space="preserve"> HYPERLINK  \l "Выборы2" </w:instrText>
      </w:r>
      <w:r w:rsidRPr="009553A8">
        <w:rPr>
          <w:rFonts w:ascii="Times New Roman" w:hAnsi="Times New Roman"/>
          <w:sz w:val="28"/>
          <w:szCs w:val="28"/>
        </w:rPr>
        <w:fldChar w:fldCharType="separate"/>
      </w:r>
      <w:r w:rsidR="009553A8" w:rsidRPr="009553A8">
        <w:rPr>
          <w:rStyle w:val="a3"/>
          <w:rFonts w:ascii="Times New Roman" w:hAnsi="Times New Roman"/>
          <w:sz w:val="28"/>
          <w:szCs w:val="28"/>
        </w:rPr>
        <w:t>Приложение</w:t>
      </w:r>
      <w:r w:rsidRPr="009553A8">
        <w:rPr>
          <w:rFonts w:ascii="Times New Roman" w:hAnsi="Times New Roman"/>
          <w:sz w:val="28"/>
          <w:szCs w:val="28"/>
        </w:rPr>
        <w:fldChar w:fldCharType="end"/>
      </w:r>
    </w:p>
    <w:bookmarkEnd w:id="90"/>
    <w:p w:rsidR="009553A8" w:rsidRPr="009553A8" w:rsidRDefault="009553A8" w:rsidP="009553A8">
      <w:pPr>
        <w:spacing w:after="0" w:line="240" w:lineRule="auto"/>
        <w:jc w:val="center"/>
        <w:rPr>
          <w:rFonts w:ascii="Times New Roman" w:hAnsi="Times New Roman"/>
          <w:b/>
          <w:bCs/>
          <w:iCs/>
          <w:sz w:val="24"/>
          <w:szCs w:val="24"/>
        </w:rPr>
      </w:pPr>
      <w:r w:rsidRPr="009553A8">
        <w:rPr>
          <w:rFonts w:ascii="Times New Roman" w:hAnsi="Times New Roman"/>
          <w:b/>
          <w:bCs/>
          <w:iCs/>
          <w:sz w:val="24"/>
          <w:szCs w:val="24"/>
        </w:rPr>
        <w:t>Анкета «Что ты знаешь о выборах?»</w:t>
      </w:r>
    </w:p>
    <w:p w:rsidR="009553A8" w:rsidRPr="009553A8" w:rsidRDefault="009553A8" w:rsidP="009553A8">
      <w:pPr>
        <w:spacing w:after="0" w:line="240" w:lineRule="auto"/>
        <w:jc w:val="center"/>
        <w:rPr>
          <w:rFonts w:ascii="Times New Roman" w:hAnsi="Times New Roman"/>
          <w:b/>
          <w:bCs/>
          <w:iCs/>
          <w:sz w:val="24"/>
          <w:szCs w:val="24"/>
        </w:rPr>
      </w:pPr>
    </w:p>
    <w:p w:rsidR="009553A8" w:rsidRPr="009553A8" w:rsidRDefault="009553A8" w:rsidP="009553A8">
      <w:pPr>
        <w:spacing w:after="0" w:line="240" w:lineRule="auto"/>
        <w:ind w:firstLine="567"/>
        <w:jc w:val="center"/>
        <w:rPr>
          <w:rFonts w:ascii="Times New Roman" w:hAnsi="Times New Roman"/>
          <w:bCs/>
          <w:iCs/>
          <w:sz w:val="24"/>
          <w:szCs w:val="24"/>
        </w:rPr>
      </w:pPr>
      <w:r w:rsidRPr="009553A8">
        <w:rPr>
          <w:rFonts w:ascii="Times New Roman" w:hAnsi="Times New Roman"/>
          <w:bCs/>
          <w:iCs/>
          <w:sz w:val="24"/>
          <w:szCs w:val="24"/>
        </w:rPr>
        <w:t>Дорогой друг! Центральная детская библиотека проводит правовое  исследование и просит тебя ответить на несколько вопросов. Нам очень важно знать твое мнение!</w:t>
      </w:r>
    </w:p>
    <w:p w:rsidR="009553A8" w:rsidRPr="009553A8" w:rsidRDefault="009553A8" w:rsidP="009553A8">
      <w:pPr>
        <w:pStyle w:val="Default"/>
        <w:tabs>
          <w:tab w:val="left" w:pos="672"/>
        </w:tabs>
      </w:pPr>
      <w:r w:rsidRPr="009553A8">
        <w:rPr>
          <w:b/>
          <w:bCs/>
          <w:i/>
          <w:iCs/>
        </w:rPr>
        <w:t xml:space="preserve">1.Как Вы относитесь к выборам? </w:t>
      </w:r>
    </w:p>
    <w:p w:rsidR="009553A8" w:rsidRPr="009553A8" w:rsidRDefault="009553A8" w:rsidP="00041222">
      <w:pPr>
        <w:pStyle w:val="Default"/>
        <w:numPr>
          <w:ilvl w:val="0"/>
          <w:numId w:val="104"/>
        </w:numPr>
        <w:tabs>
          <w:tab w:val="left" w:pos="672"/>
        </w:tabs>
      </w:pPr>
      <w:r w:rsidRPr="009553A8">
        <w:t xml:space="preserve">Положительно </w:t>
      </w:r>
    </w:p>
    <w:p w:rsidR="009553A8" w:rsidRPr="009553A8" w:rsidRDefault="009553A8" w:rsidP="00041222">
      <w:pPr>
        <w:pStyle w:val="Default"/>
        <w:numPr>
          <w:ilvl w:val="0"/>
          <w:numId w:val="104"/>
        </w:numPr>
        <w:tabs>
          <w:tab w:val="left" w:pos="672"/>
        </w:tabs>
      </w:pPr>
      <w:r w:rsidRPr="009553A8">
        <w:t xml:space="preserve">Отрицательно </w:t>
      </w:r>
    </w:p>
    <w:p w:rsidR="009553A8" w:rsidRPr="009553A8" w:rsidRDefault="009553A8" w:rsidP="00041222">
      <w:pPr>
        <w:pStyle w:val="Default"/>
        <w:numPr>
          <w:ilvl w:val="0"/>
          <w:numId w:val="104"/>
        </w:numPr>
        <w:tabs>
          <w:tab w:val="left" w:pos="672"/>
        </w:tabs>
      </w:pPr>
      <w:r w:rsidRPr="009553A8">
        <w:t xml:space="preserve">Нейтрально  </w:t>
      </w:r>
    </w:p>
    <w:p w:rsidR="009553A8" w:rsidRPr="009553A8" w:rsidRDefault="009553A8" w:rsidP="009553A8">
      <w:pPr>
        <w:pStyle w:val="Default"/>
        <w:tabs>
          <w:tab w:val="left" w:pos="672"/>
        </w:tabs>
        <w:rPr>
          <w:b/>
        </w:rPr>
      </w:pPr>
      <w:r w:rsidRPr="009553A8">
        <w:rPr>
          <w:b/>
        </w:rPr>
        <w:t>2.  «Каким документом регламентируется право выбора?»</w:t>
      </w:r>
    </w:p>
    <w:p w:rsidR="009553A8" w:rsidRPr="009553A8" w:rsidRDefault="009553A8" w:rsidP="00041222">
      <w:pPr>
        <w:pStyle w:val="Default"/>
        <w:numPr>
          <w:ilvl w:val="0"/>
          <w:numId w:val="105"/>
        </w:numPr>
        <w:tabs>
          <w:tab w:val="left" w:pos="672"/>
        </w:tabs>
      </w:pPr>
      <w:r w:rsidRPr="009553A8">
        <w:t>Конституцией РФ</w:t>
      </w:r>
    </w:p>
    <w:p w:rsidR="009553A8" w:rsidRPr="009553A8" w:rsidRDefault="009553A8" w:rsidP="00041222">
      <w:pPr>
        <w:pStyle w:val="Default"/>
        <w:numPr>
          <w:ilvl w:val="0"/>
          <w:numId w:val="105"/>
        </w:numPr>
        <w:tabs>
          <w:tab w:val="left" w:pos="672"/>
        </w:tabs>
      </w:pPr>
      <w:r w:rsidRPr="009553A8">
        <w:t>Конвенция о правах ребенка</w:t>
      </w:r>
    </w:p>
    <w:p w:rsidR="009553A8" w:rsidRPr="009553A8" w:rsidRDefault="009553A8" w:rsidP="009553A8">
      <w:pPr>
        <w:pStyle w:val="Default"/>
        <w:tabs>
          <w:tab w:val="left" w:pos="672"/>
        </w:tabs>
        <w:rPr>
          <w:b/>
        </w:rPr>
      </w:pPr>
      <w:r w:rsidRPr="009553A8">
        <w:rPr>
          <w:b/>
        </w:rPr>
        <w:t>3. «С какого возраста гражданин России может принимать участие в голосовании на выборах?».</w:t>
      </w:r>
    </w:p>
    <w:p w:rsidR="009553A8" w:rsidRPr="009553A8" w:rsidRDefault="009553A8" w:rsidP="00041222">
      <w:pPr>
        <w:pStyle w:val="Default"/>
        <w:numPr>
          <w:ilvl w:val="0"/>
          <w:numId w:val="106"/>
        </w:numPr>
        <w:tabs>
          <w:tab w:val="left" w:pos="672"/>
        </w:tabs>
      </w:pPr>
      <w:r w:rsidRPr="009553A8">
        <w:t>18 лет</w:t>
      </w:r>
    </w:p>
    <w:p w:rsidR="009553A8" w:rsidRPr="009553A8" w:rsidRDefault="009553A8" w:rsidP="00041222">
      <w:pPr>
        <w:pStyle w:val="Default"/>
        <w:numPr>
          <w:ilvl w:val="0"/>
          <w:numId w:val="106"/>
        </w:numPr>
        <w:tabs>
          <w:tab w:val="left" w:pos="672"/>
        </w:tabs>
      </w:pPr>
      <w:r w:rsidRPr="009553A8">
        <w:t>21 год</w:t>
      </w:r>
    </w:p>
    <w:p w:rsidR="009553A8" w:rsidRPr="009553A8" w:rsidRDefault="009553A8" w:rsidP="00041222">
      <w:pPr>
        <w:pStyle w:val="Default"/>
        <w:numPr>
          <w:ilvl w:val="0"/>
          <w:numId w:val="106"/>
        </w:numPr>
        <w:tabs>
          <w:tab w:val="left" w:pos="672"/>
        </w:tabs>
      </w:pPr>
      <w:r w:rsidRPr="009553A8">
        <w:t>14 лет</w:t>
      </w:r>
    </w:p>
    <w:p w:rsidR="009553A8" w:rsidRPr="009553A8" w:rsidRDefault="009553A8" w:rsidP="009553A8">
      <w:pPr>
        <w:pStyle w:val="Default"/>
        <w:tabs>
          <w:tab w:val="left" w:pos="672"/>
        </w:tabs>
        <w:rPr>
          <w:b/>
        </w:rPr>
      </w:pPr>
      <w:r w:rsidRPr="009553A8">
        <w:rPr>
          <w:b/>
        </w:rPr>
        <w:t>4. «С какого возраста можно стать депутатом Государственной Думы Федерального Собрания Российской Федерации?»</w:t>
      </w:r>
    </w:p>
    <w:p w:rsidR="009553A8" w:rsidRPr="009553A8" w:rsidRDefault="009553A8" w:rsidP="00041222">
      <w:pPr>
        <w:pStyle w:val="Default"/>
        <w:numPr>
          <w:ilvl w:val="0"/>
          <w:numId w:val="107"/>
        </w:numPr>
        <w:tabs>
          <w:tab w:val="left" w:pos="672"/>
        </w:tabs>
      </w:pPr>
      <w:r w:rsidRPr="009553A8">
        <w:t>18 лет</w:t>
      </w:r>
    </w:p>
    <w:p w:rsidR="009553A8" w:rsidRPr="009553A8" w:rsidRDefault="009553A8" w:rsidP="00041222">
      <w:pPr>
        <w:pStyle w:val="Default"/>
        <w:numPr>
          <w:ilvl w:val="0"/>
          <w:numId w:val="107"/>
        </w:numPr>
        <w:tabs>
          <w:tab w:val="left" w:pos="672"/>
        </w:tabs>
      </w:pPr>
      <w:r w:rsidRPr="009553A8">
        <w:t>21 год</w:t>
      </w:r>
    </w:p>
    <w:p w:rsidR="009553A8" w:rsidRPr="009553A8" w:rsidRDefault="009553A8" w:rsidP="00041222">
      <w:pPr>
        <w:pStyle w:val="Default"/>
        <w:numPr>
          <w:ilvl w:val="0"/>
          <w:numId w:val="107"/>
        </w:numPr>
        <w:tabs>
          <w:tab w:val="left" w:pos="672"/>
        </w:tabs>
      </w:pPr>
      <w:r w:rsidRPr="009553A8">
        <w:t>35 лет</w:t>
      </w:r>
    </w:p>
    <w:p w:rsidR="009553A8" w:rsidRPr="009553A8" w:rsidRDefault="009553A8" w:rsidP="009553A8">
      <w:pPr>
        <w:pStyle w:val="Default"/>
        <w:tabs>
          <w:tab w:val="left" w:pos="672"/>
        </w:tabs>
      </w:pPr>
      <w:r w:rsidRPr="009553A8">
        <w:rPr>
          <w:b/>
        </w:rPr>
        <w:t>5</w:t>
      </w:r>
      <w:r w:rsidRPr="009553A8">
        <w:t xml:space="preserve">. </w:t>
      </w:r>
      <w:r w:rsidRPr="009553A8">
        <w:rPr>
          <w:b/>
          <w:bCs/>
          <w:iCs/>
        </w:rPr>
        <w:t xml:space="preserve">Что на Ваш взгляд, нужно для того, чтобы повысить избирательную активность молодежи? </w:t>
      </w:r>
    </w:p>
    <w:p w:rsidR="009553A8" w:rsidRPr="009553A8" w:rsidRDefault="009553A8" w:rsidP="00041222">
      <w:pPr>
        <w:pStyle w:val="Default"/>
        <w:numPr>
          <w:ilvl w:val="0"/>
          <w:numId w:val="103"/>
        </w:numPr>
        <w:tabs>
          <w:tab w:val="left" w:pos="672"/>
        </w:tabs>
      </w:pPr>
      <w:r w:rsidRPr="009553A8">
        <w:t xml:space="preserve">Проводить больше встреч с кандидатами </w:t>
      </w:r>
    </w:p>
    <w:p w:rsidR="009553A8" w:rsidRPr="009553A8" w:rsidRDefault="009553A8" w:rsidP="00041222">
      <w:pPr>
        <w:pStyle w:val="Default"/>
        <w:numPr>
          <w:ilvl w:val="0"/>
          <w:numId w:val="103"/>
        </w:numPr>
        <w:tabs>
          <w:tab w:val="left" w:pos="672"/>
        </w:tabs>
      </w:pPr>
      <w:r w:rsidRPr="009553A8">
        <w:t>Привлекать студентов к избирательным компаниям</w:t>
      </w:r>
    </w:p>
    <w:p w:rsidR="009553A8" w:rsidRPr="009553A8" w:rsidRDefault="009553A8" w:rsidP="00041222">
      <w:pPr>
        <w:pStyle w:val="Default"/>
        <w:numPr>
          <w:ilvl w:val="0"/>
          <w:numId w:val="103"/>
        </w:numPr>
        <w:tabs>
          <w:tab w:val="left" w:pos="672"/>
        </w:tabs>
      </w:pPr>
      <w:r w:rsidRPr="009553A8">
        <w:t>Выдвигать молодых кандидатов с интересными программами</w:t>
      </w:r>
    </w:p>
    <w:p w:rsidR="009553A8" w:rsidRPr="009553A8" w:rsidRDefault="009553A8" w:rsidP="009553A8">
      <w:pPr>
        <w:pStyle w:val="Default"/>
        <w:tabs>
          <w:tab w:val="left" w:pos="672"/>
        </w:tabs>
        <w:rPr>
          <w:b/>
        </w:rPr>
      </w:pPr>
      <w:r w:rsidRPr="009553A8">
        <w:rPr>
          <w:b/>
        </w:rPr>
        <w:t>6. «Какие два из перечисленных условий говорят о том, что человек не имеет право голосовать?»</w:t>
      </w:r>
    </w:p>
    <w:p w:rsidR="009553A8" w:rsidRPr="009553A8" w:rsidRDefault="009553A8" w:rsidP="00041222">
      <w:pPr>
        <w:pStyle w:val="Default"/>
        <w:numPr>
          <w:ilvl w:val="0"/>
          <w:numId w:val="108"/>
        </w:numPr>
        <w:tabs>
          <w:tab w:val="left" w:pos="672"/>
        </w:tabs>
        <w:rPr>
          <w:b/>
        </w:rPr>
      </w:pPr>
      <w:r w:rsidRPr="009553A8">
        <w:t>Признание его судом недееспособным</w:t>
      </w:r>
    </w:p>
    <w:p w:rsidR="009553A8" w:rsidRPr="009553A8" w:rsidRDefault="009553A8" w:rsidP="00041222">
      <w:pPr>
        <w:pStyle w:val="Default"/>
        <w:numPr>
          <w:ilvl w:val="0"/>
          <w:numId w:val="108"/>
        </w:numPr>
        <w:tabs>
          <w:tab w:val="left" w:pos="672"/>
        </w:tabs>
        <w:rPr>
          <w:b/>
        </w:rPr>
      </w:pPr>
      <w:r w:rsidRPr="009553A8">
        <w:t>Нахождение в местах лишения свободы</w:t>
      </w:r>
    </w:p>
    <w:p w:rsidR="009553A8" w:rsidRPr="009553A8" w:rsidRDefault="009553A8" w:rsidP="00041222">
      <w:pPr>
        <w:pStyle w:val="Default"/>
        <w:numPr>
          <w:ilvl w:val="0"/>
          <w:numId w:val="108"/>
        </w:numPr>
        <w:tabs>
          <w:tab w:val="left" w:pos="672"/>
        </w:tabs>
        <w:rPr>
          <w:b/>
        </w:rPr>
      </w:pPr>
      <w:r w:rsidRPr="009553A8">
        <w:t>Двойное гражданство</w:t>
      </w:r>
    </w:p>
    <w:p w:rsidR="009553A8" w:rsidRPr="009553A8" w:rsidRDefault="009553A8" w:rsidP="009553A8">
      <w:pPr>
        <w:pStyle w:val="Default"/>
        <w:tabs>
          <w:tab w:val="left" w:pos="672"/>
        </w:tabs>
        <w:rPr>
          <w:b/>
        </w:rPr>
      </w:pPr>
      <w:r w:rsidRPr="009553A8">
        <w:rPr>
          <w:b/>
        </w:rPr>
        <w:t>7. «Считаете ли вы, что от предстоящих выборов зависит ваша судьба?»</w:t>
      </w:r>
    </w:p>
    <w:p w:rsidR="009553A8" w:rsidRPr="009553A8" w:rsidRDefault="009553A8" w:rsidP="00041222">
      <w:pPr>
        <w:pStyle w:val="Default"/>
        <w:numPr>
          <w:ilvl w:val="0"/>
          <w:numId w:val="109"/>
        </w:numPr>
        <w:tabs>
          <w:tab w:val="left" w:pos="672"/>
        </w:tabs>
      </w:pPr>
      <w:r w:rsidRPr="009553A8">
        <w:t>Да</w:t>
      </w:r>
    </w:p>
    <w:p w:rsidR="009553A8" w:rsidRPr="009553A8" w:rsidRDefault="009553A8" w:rsidP="00041222">
      <w:pPr>
        <w:pStyle w:val="Default"/>
        <w:numPr>
          <w:ilvl w:val="0"/>
          <w:numId w:val="109"/>
        </w:numPr>
        <w:tabs>
          <w:tab w:val="left" w:pos="672"/>
        </w:tabs>
      </w:pPr>
      <w:r w:rsidRPr="009553A8">
        <w:t>Нет</w:t>
      </w:r>
    </w:p>
    <w:p w:rsidR="009553A8" w:rsidRPr="009553A8" w:rsidRDefault="009553A8" w:rsidP="00041222">
      <w:pPr>
        <w:pStyle w:val="Default"/>
        <w:numPr>
          <w:ilvl w:val="0"/>
          <w:numId w:val="109"/>
        </w:numPr>
        <w:tabs>
          <w:tab w:val="left" w:pos="672"/>
        </w:tabs>
      </w:pPr>
      <w:r w:rsidRPr="009553A8">
        <w:t>Незнаю</w:t>
      </w:r>
    </w:p>
    <w:p w:rsidR="009553A8" w:rsidRPr="009553A8" w:rsidRDefault="009553A8" w:rsidP="009553A8">
      <w:pPr>
        <w:tabs>
          <w:tab w:val="left" w:pos="672"/>
        </w:tabs>
        <w:spacing w:after="0" w:line="240" w:lineRule="auto"/>
        <w:rPr>
          <w:rFonts w:ascii="Times New Roman" w:hAnsi="Times New Roman"/>
          <w:b/>
          <w:sz w:val="24"/>
          <w:szCs w:val="24"/>
        </w:rPr>
      </w:pPr>
      <w:r w:rsidRPr="009553A8">
        <w:rPr>
          <w:rFonts w:ascii="Times New Roman" w:hAnsi="Times New Roman"/>
          <w:b/>
          <w:sz w:val="24"/>
          <w:szCs w:val="24"/>
        </w:rPr>
        <w:t>8.  Первые выборы для Вас станут ……..</w:t>
      </w:r>
    </w:p>
    <w:p w:rsidR="009553A8" w:rsidRPr="009553A8" w:rsidRDefault="009553A8" w:rsidP="00041222">
      <w:pPr>
        <w:pStyle w:val="a4"/>
        <w:numPr>
          <w:ilvl w:val="0"/>
          <w:numId w:val="110"/>
        </w:numPr>
        <w:tabs>
          <w:tab w:val="left" w:pos="672"/>
        </w:tabs>
        <w:contextualSpacing/>
        <w:rPr>
          <w:sz w:val="24"/>
          <w:szCs w:val="24"/>
        </w:rPr>
      </w:pPr>
      <w:r w:rsidRPr="009553A8">
        <w:rPr>
          <w:sz w:val="24"/>
          <w:szCs w:val="24"/>
        </w:rPr>
        <w:t>праздником</w:t>
      </w:r>
    </w:p>
    <w:p w:rsidR="009553A8" w:rsidRPr="009553A8" w:rsidRDefault="009553A8" w:rsidP="00041222">
      <w:pPr>
        <w:pStyle w:val="a4"/>
        <w:numPr>
          <w:ilvl w:val="0"/>
          <w:numId w:val="110"/>
        </w:numPr>
        <w:tabs>
          <w:tab w:val="left" w:pos="672"/>
        </w:tabs>
        <w:contextualSpacing/>
        <w:rPr>
          <w:sz w:val="24"/>
          <w:szCs w:val="24"/>
        </w:rPr>
      </w:pPr>
      <w:r w:rsidRPr="009553A8">
        <w:rPr>
          <w:sz w:val="24"/>
          <w:szCs w:val="24"/>
        </w:rPr>
        <w:t xml:space="preserve"> обычным днем </w:t>
      </w:r>
    </w:p>
    <w:p w:rsidR="009553A8" w:rsidRPr="009553A8" w:rsidRDefault="009553A8" w:rsidP="00041222">
      <w:pPr>
        <w:pStyle w:val="a4"/>
        <w:numPr>
          <w:ilvl w:val="0"/>
          <w:numId w:val="110"/>
        </w:numPr>
        <w:tabs>
          <w:tab w:val="left" w:pos="672"/>
        </w:tabs>
        <w:contextualSpacing/>
        <w:rPr>
          <w:sz w:val="24"/>
          <w:szCs w:val="24"/>
        </w:rPr>
      </w:pPr>
      <w:r w:rsidRPr="009553A8">
        <w:rPr>
          <w:sz w:val="24"/>
          <w:szCs w:val="24"/>
        </w:rPr>
        <w:t xml:space="preserve"> не пойдете на них</w:t>
      </w: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24"/>
          <w:szCs w:val="24"/>
        </w:rPr>
      </w:pPr>
      <w:r w:rsidRPr="009553A8">
        <w:rPr>
          <w:rFonts w:ascii="Times New Roman" w:hAnsi="Times New Roman"/>
          <w:i/>
          <w:sz w:val="24"/>
          <w:szCs w:val="24"/>
        </w:rPr>
        <w:t>Благодарим за участие!</w:t>
      </w: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bookmarkStart w:id="91" w:name="Знаешь"/>
    <w:p w:rsidR="009553A8" w:rsidRPr="009553A8" w:rsidRDefault="00DF512E" w:rsidP="009553A8">
      <w:pPr>
        <w:autoSpaceDE w:val="0"/>
        <w:spacing w:after="0" w:line="240" w:lineRule="auto"/>
        <w:ind w:left="426"/>
        <w:jc w:val="right"/>
        <w:rPr>
          <w:rFonts w:ascii="Times New Roman" w:hAnsi="Times New Roman"/>
          <w:sz w:val="28"/>
          <w:szCs w:val="28"/>
        </w:rPr>
      </w:pPr>
      <w:r w:rsidRPr="009553A8">
        <w:rPr>
          <w:rFonts w:ascii="Times New Roman" w:hAnsi="Times New Roman"/>
          <w:sz w:val="28"/>
          <w:szCs w:val="28"/>
        </w:rPr>
        <w:lastRenderedPageBreak/>
        <w:fldChar w:fldCharType="begin"/>
      </w:r>
      <w:r w:rsidR="009553A8" w:rsidRPr="009553A8">
        <w:rPr>
          <w:rFonts w:ascii="Times New Roman" w:hAnsi="Times New Roman"/>
          <w:sz w:val="28"/>
          <w:szCs w:val="28"/>
        </w:rPr>
        <w:instrText xml:space="preserve"> HYPERLINK  \l "Знаешь2" </w:instrText>
      </w:r>
      <w:r w:rsidRPr="009553A8">
        <w:rPr>
          <w:rFonts w:ascii="Times New Roman" w:hAnsi="Times New Roman"/>
          <w:sz w:val="28"/>
          <w:szCs w:val="28"/>
        </w:rPr>
        <w:fldChar w:fldCharType="separate"/>
      </w:r>
      <w:r w:rsidR="009553A8" w:rsidRPr="009553A8">
        <w:rPr>
          <w:rStyle w:val="a3"/>
          <w:rFonts w:ascii="Times New Roman" w:hAnsi="Times New Roman"/>
          <w:sz w:val="28"/>
          <w:szCs w:val="28"/>
        </w:rPr>
        <w:t>Приложение</w:t>
      </w:r>
      <w:r w:rsidRPr="009553A8">
        <w:rPr>
          <w:rFonts w:ascii="Times New Roman" w:hAnsi="Times New Roman"/>
          <w:sz w:val="28"/>
          <w:szCs w:val="28"/>
        </w:rPr>
        <w:fldChar w:fldCharType="end"/>
      </w:r>
    </w:p>
    <w:bookmarkEnd w:id="91"/>
    <w:p w:rsidR="009553A8" w:rsidRPr="009553A8" w:rsidRDefault="009553A8" w:rsidP="009553A8">
      <w:pPr>
        <w:spacing w:after="0" w:line="240" w:lineRule="auto"/>
        <w:jc w:val="center"/>
        <w:rPr>
          <w:rFonts w:ascii="Times New Roman" w:hAnsi="Times New Roman"/>
          <w:b/>
          <w:bCs/>
          <w:iCs/>
          <w:sz w:val="24"/>
          <w:szCs w:val="24"/>
        </w:rPr>
      </w:pPr>
      <w:r w:rsidRPr="009553A8">
        <w:rPr>
          <w:rFonts w:ascii="Times New Roman" w:hAnsi="Times New Roman"/>
          <w:sz w:val="24"/>
          <w:szCs w:val="24"/>
        </w:rPr>
        <w:t>«Знаешь ли ты свой край»</w:t>
      </w:r>
    </w:p>
    <w:p w:rsidR="009553A8" w:rsidRPr="009553A8" w:rsidRDefault="009553A8" w:rsidP="009553A8">
      <w:pPr>
        <w:spacing w:after="0" w:line="240" w:lineRule="auto"/>
        <w:jc w:val="center"/>
        <w:rPr>
          <w:rFonts w:ascii="Times New Roman" w:hAnsi="Times New Roman"/>
          <w:b/>
          <w:bCs/>
          <w:iCs/>
          <w:sz w:val="24"/>
          <w:szCs w:val="24"/>
        </w:rPr>
      </w:pPr>
    </w:p>
    <w:p w:rsidR="009553A8" w:rsidRPr="009553A8" w:rsidRDefault="009553A8" w:rsidP="009553A8">
      <w:pPr>
        <w:spacing w:after="0" w:line="240" w:lineRule="auto"/>
        <w:ind w:firstLine="567"/>
        <w:jc w:val="center"/>
        <w:rPr>
          <w:rFonts w:ascii="Times New Roman" w:hAnsi="Times New Roman"/>
          <w:bCs/>
          <w:iCs/>
          <w:sz w:val="24"/>
          <w:szCs w:val="24"/>
        </w:rPr>
      </w:pPr>
      <w:r w:rsidRPr="009553A8">
        <w:rPr>
          <w:rFonts w:ascii="Times New Roman" w:hAnsi="Times New Roman"/>
          <w:bCs/>
          <w:iCs/>
          <w:sz w:val="24"/>
          <w:szCs w:val="24"/>
        </w:rPr>
        <w:t>Дорогой друг! Центральная детская библиотека проводит исследование и просит тебя ответить на несколько вопросов. Нам очень важно знать твое мнение!</w:t>
      </w:r>
    </w:p>
    <w:p w:rsidR="009553A8" w:rsidRPr="009553A8" w:rsidRDefault="009553A8" w:rsidP="00041222">
      <w:pPr>
        <w:pStyle w:val="a4"/>
        <w:numPr>
          <w:ilvl w:val="0"/>
          <w:numId w:val="112"/>
        </w:numPr>
        <w:ind w:left="0" w:firstLine="0"/>
        <w:contextualSpacing/>
        <w:rPr>
          <w:sz w:val="24"/>
          <w:szCs w:val="24"/>
        </w:rPr>
      </w:pPr>
      <w:r w:rsidRPr="009553A8">
        <w:rPr>
          <w:sz w:val="24"/>
          <w:szCs w:val="24"/>
        </w:rPr>
        <w:t>Продолжите фразу «Краеведение – ___________________________</w:t>
      </w:r>
    </w:p>
    <w:p w:rsidR="009553A8" w:rsidRPr="009553A8" w:rsidRDefault="009553A8" w:rsidP="009553A8">
      <w:pPr>
        <w:pStyle w:val="a4"/>
        <w:ind w:left="0"/>
        <w:rPr>
          <w:bCs/>
          <w:iCs/>
          <w:sz w:val="24"/>
          <w:szCs w:val="24"/>
        </w:rPr>
      </w:pPr>
      <w:r w:rsidRPr="009553A8">
        <w:rPr>
          <w:bCs/>
          <w:iCs/>
          <w:sz w:val="24"/>
          <w:szCs w:val="24"/>
        </w:rPr>
        <w:t xml:space="preserve">2. </w:t>
      </w:r>
      <w:r w:rsidRPr="009553A8">
        <w:rPr>
          <w:sz w:val="24"/>
          <w:szCs w:val="24"/>
        </w:rPr>
        <w:t>Интересуют ли вас знания о своем крае</w:t>
      </w:r>
      <w:r w:rsidRPr="009553A8">
        <w:rPr>
          <w:bCs/>
          <w:iCs/>
          <w:sz w:val="24"/>
          <w:szCs w:val="24"/>
        </w:rPr>
        <w:t>?</w:t>
      </w:r>
    </w:p>
    <w:p w:rsidR="009553A8" w:rsidRPr="009553A8" w:rsidRDefault="009553A8" w:rsidP="00041222">
      <w:pPr>
        <w:pStyle w:val="a4"/>
        <w:numPr>
          <w:ilvl w:val="0"/>
          <w:numId w:val="111"/>
        </w:numPr>
        <w:contextualSpacing/>
        <w:rPr>
          <w:bCs/>
          <w:iCs/>
          <w:sz w:val="24"/>
          <w:szCs w:val="24"/>
        </w:rPr>
      </w:pPr>
      <w:r w:rsidRPr="009553A8">
        <w:rPr>
          <w:bCs/>
          <w:iCs/>
          <w:sz w:val="24"/>
          <w:szCs w:val="24"/>
        </w:rPr>
        <w:t>Да</w:t>
      </w:r>
    </w:p>
    <w:p w:rsidR="009553A8" w:rsidRPr="009553A8" w:rsidRDefault="009553A8" w:rsidP="00041222">
      <w:pPr>
        <w:pStyle w:val="a4"/>
        <w:numPr>
          <w:ilvl w:val="0"/>
          <w:numId w:val="111"/>
        </w:numPr>
        <w:contextualSpacing/>
        <w:rPr>
          <w:bCs/>
          <w:iCs/>
          <w:sz w:val="24"/>
          <w:szCs w:val="24"/>
        </w:rPr>
      </w:pPr>
      <w:r w:rsidRPr="009553A8">
        <w:rPr>
          <w:bCs/>
          <w:iCs/>
          <w:sz w:val="24"/>
          <w:szCs w:val="24"/>
        </w:rPr>
        <w:t>Нет </w:t>
      </w:r>
    </w:p>
    <w:p w:rsidR="009553A8" w:rsidRPr="009553A8" w:rsidRDefault="009553A8" w:rsidP="009553A8">
      <w:pPr>
        <w:spacing w:after="0" w:line="240" w:lineRule="auto"/>
        <w:rPr>
          <w:rFonts w:ascii="Times New Roman" w:hAnsi="Times New Roman"/>
          <w:sz w:val="24"/>
          <w:szCs w:val="24"/>
        </w:rPr>
      </w:pPr>
      <w:r w:rsidRPr="009553A8">
        <w:rPr>
          <w:rFonts w:ascii="Times New Roman" w:hAnsi="Times New Roman"/>
          <w:bCs/>
          <w:iCs/>
          <w:sz w:val="24"/>
          <w:szCs w:val="24"/>
        </w:rPr>
        <w:t>3.</w:t>
      </w:r>
      <w:r w:rsidRPr="009553A8">
        <w:rPr>
          <w:rFonts w:ascii="Times New Roman" w:hAnsi="Times New Roman"/>
          <w:sz w:val="24"/>
          <w:szCs w:val="24"/>
        </w:rPr>
        <w:t xml:space="preserve"> В каком году образована Кемеровская область?</w:t>
      </w:r>
    </w:p>
    <w:p w:rsidR="009553A8" w:rsidRPr="009553A8" w:rsidRDefault="009553A8" w:rsidP="00041222">
      <w:pPr>
        <w:pStyle w:val="a4"/>
        <w:numPr>
          <w:ilvl w:val="0"/>
          <w:numId w:val="38"/>
        </w:numPr>
        <w:ind w:left="720"/>
        <w:contextualSpacing/>
        <w:rPr>
          <w:bCs/>
          <w:iCs/>
          <w:sz w:val="24"/>
          <w:szCs w:val="24"/>
        </w:rPr>
      </w:pPr>
      <w:r w:rsidRPr="009553A8">
        <w:rPr>
          <w:bCs/>
          <w:iCs/>
          <w:sz w:val="24"/>
          <w:szCs w:val="24"/>
        </w:rPr>
        <w:t>1943 г.</w:t>
      </w:r>
    </w:p>
    <w:p w:rsidR="009553A8" w:rsidRPr="009553A8" w:rsidRDefault="009553A8" w:rsidP="00041222">
      <w:pPr>
        <w:pStyle w:val="a4"/>
        <w:numPr>
          <w:ilvl w:val="0"/>
          <w:numId w:val="38"/>
        </w:numPr>
        <w:ind w:left="720"/>
        <w:contextualSpacing/>
        <w:rPr>
          <w:bCs/>
          <w:iCs/>
          <w:sz w:val="24"/>
          <w:szCs w:val="24"/>
        </w:rPr>
      </w:pPr>
      <w:r w:rsidRPr="009553A8">
        <w:rPr>
          <w:bCs/>
          <w:iCs/>
          <w:sz w:val="24"/>
          <w:szCs w:val="24"/>
        </w:rPr>
        <w:t>1954 г.</w:t>
      </w:r>
    </w:p>
    <w:p w:rsidR="009553A8" w:rsidRPr="009553A8" w:rsidRDefault="009553A8" w:rsidP="00041222">
      <w:pPr>
        <w:pStyle w:val="a4"/>
        <w:numPr>
          <w:ilvl w:val="0"/>
          <w:numId w:val="38"/>
        </w:numPr>
        <w:ind w:left="720"/>
        <w:contextualSpacing/>
        <w:rPr>
          <w:bCs/>
          <w:iCs/>
          <w:sz w:val="24"/>
          <w:szCs w:val="24"/>
        </w:rPr>
      </w:pPr>
      <w:r w:rsidRPr="009553A8">
        <w:rPr>
          <w:bCs/>
          <w:iCs/>
          <w:sz w:val="24"/>
          <w:szCs w:val="24"/>
        </w:rPr>
        <w:t>Затрудняюсь ответить</w:t>
      </w:r>
    </w:p>
    <w:p w:rsidR="009553A8" w:rsidRPr="009553A8" w:rsidRDefault="009553A8" w:rsidP="009553A8">
      <w:pPr>
        <w:spacing w:after="0" w:line="240" w:lineRule="auto"/>
        <w:rPr>
          <w:rFonts w:ascii="Times New Roman" w:hAnsi="Times New Roman"/>
          <w:bCs/>
          <w:iCs/>
          <w:sz w:val="24"/>
          <w:szCs w:val="24"/>
        </w:rPr>
      </w:pPr>
      <w:r w:rsidRPr="009553A8">
        <w:rPr>
          <w:rFonts w:ascii="Times New Roman" w:hAnsi="Times New Roman"/>
          <w:bCs/>
          <w:iCs/>
          <w:sz w:val="24"/>
          <w:szCs w:val="24"/>
        </w:rPr>
        <w:t xml:space="preserve">4. </w:t>
      </w:r>
      <w:r w:rsidRPr="009553A8">
        <w:rPr>
          <w:rFonts w:ascii="Times New Roman" w:hAnsi="Times New Roman"/>
          <w:sz w:val="24"/>
          <w:szCs w:val="24"/>
        </w:rPr>
        <w:t>Что изображено на гербе нашей области?</w:t>
      </w:r>
      <w:r w:rsidRPr="009553A8">
        <w:rPr>
          <w:rFonts w:ascii="Times New Roman" w:hAnsi="Times New Roman"/>
          <w:bCs/>
          <w:iCs/>
          <w:sz w:val="24"/>
          <w:szCs w:val="24"/>
        </w:rPr>
        <w:t>?</w:t>
      </w:r>
    </w:p>
    <w:p w:rsidR="009553A8" w:rsidRPr="009553A8" w:rsidRDefault="009553A8" w:rsidP="00041222">
      <w:pPr>
        <w:pStyle w:val="a4"/>
        <w:numPr>
          <w:ilvl w:val="0"/>
          <w:numId w:val="113"/>
        </w:numPr>
        <w:tabs>
          <w:tab w:val="left" w:pos="709"/>
        </w:tabs>
        <w:ind w:hanging="861"/>
        <w:contextualSpacing/>
        <w:jc w:val="both"/>
        <w:rPr>
          <w:sz w:val="24"/>
          <w:szCs w:val="24"/>
        </w:rPr>
      </w:pPr>
      <w:r w:rsidRPr="009553A8">
        <w:rPr>
          <w:sz w:val="24"/>
          <w:szCs w:val="24"/>
        </w:rPr>
        <w:t xml:space="preserve">синий щит, березовые листья </w:t>
      </w:r>
    </w:p>
    <w:p w:rsidR="009553A8" w:rsidRPr="009553A8" w:rsidRDefault="009553A8" w:rsidP="00041222">
      <w:pPr>
        <w:pStyle w:val="a4"/>
        <w:numPr>
          <w:ilvl w:val="0"/>
          <w:numId w:val="113"/>
        </w:numPr>
        <w:tabs>
          <w:tab w:val="left" w:pos="709"/>
        </w:tabs>
        <w:ind w:hanging="861"/>
        <w:contextualSpacing/>
        <w:jc w:val="both"/>
        <w:rPr>
          <w:sz w:val="24"/>
          <w:szCs w:val="24"/>
        </w:rPr>
      </w:pPr>
      <w:r w:rsidRPr="009553A8">
        <w:rPr>
          <w:sz w:val="24"/>
          <w:szCs w:val="24"/>
        </w:rPr>
        <w:t xml:space="preserve">липа на пяти холмах </w:t>
      </w:r>
    </w:p>
    <w:p w:rsidR="009553A8" w:rsidRPr="009553A8" w:rsidRDefault="009553A8" w:rsidP="00041222">
      <w:pPr>
        <w:pStyle w:val="a4"/>
        <w:numPr>
          <w:ilvl w:val="0"/>
          <w:numId w:val="113"/>
        </w:numPr>
        <w:tabs>
          <w:tab w:val="left" w:pos="709"/>
        </w:tabs>
        <w:ind w:hanging="861"/>
        <w:contextualSpacing/>
        <w:jc w:val="both"/>
        <w:rPr>
          <w:sz w:val="24"/>
          <w:szCs w:val="24"/>
        </w:rPr>
      </w:pPr>
      <w:r w:rsidRPr="009553A8">
        <w:rPr>
          <w:sz w:val="24"/>
          <w:szCs w:val="24"/>
        </w:rPr>
        <w:t xml:space="preserve">ростки пшеницы, кирки, уголь и красная лента </w:t>
      </w:r>
    </w:p>
    <w:p w:rsidR="009553A8" w:rsidRPr="009553A8" w:rsidRDefault="009553A8" w:rsidP="00041222">
      <w:pPr>
        <w:pStyle w:val="a4"/>
        <w:numPr>
          <w:ilvl w:val="0"/>
          <w:numId w:val="113"/>
        </w:numPr>
        <w:tabs>
          <w:tab w:val="left" w:pos="709"/>
        </w:tabs>
        <w:ind w:hanging="861"/>
        <w:contextualSpacing/>
        <w:jc w:val="both"/>
        <w:rPr>
          <w:sz w:val="24"/>
          <w:szCs w:val="24"/>
        </w:rPr>
      </w:pPr>
      <w:r w:rsidRPr="009553A8">
        <w:rPr>
          <w:sz w:val="24"/>
          <w:szCs w:val="24"/>
        </w:rPr>
        <w:t xml:space="preserve">сталелитейный ковш </w:t>
      </w:r>
    </w:p>
    <w:p w:rsidR="009553A8" w:rsidRPr="009553A8" w:rsidRDefault="009553A8" w:rsidP="00041222">
      <w:pPr>
        <w:pStyle w:val="a4"/>
        <w:numPr>
          <w:ilvl w:val="0"/>
          <w:numId w:val="113"/>
        </w:numPr>
        <w:tabs>
          <w:tab w:val="left" w:pos="709"/>
        </w:tabs>
        <w:ind w:hanging="861"/>
        <w:contextualSpacing/>
        <w:jc w:val="both"/>
        <w:rPr>
          <w:sz w:val="24"/>
          <w:szCs w:val="24"/>
        </w:rPr>
      </w:pPr>
      <w:r w:rsidRPr="009553A8">
        <w:rPr>
          <w:sz w:val="24"/>
          <w:szCs w:val="24"/>
        </w:rPr>
        <w:t xml:space="preserve">затрудняюсь ответить </w:t>
      </w:r>
    </w:p>
    <w:p w:rsidR="009553A8" w:rsidRPr="009553A8" w:rsidRDefault="009553A8" w:rsidP="009553A8">
      <w:pPr>
        <w:spacing w:after="0" w:line="240" w:lineRule="auto"/>
        <w:rPr>
          <w:rFonts w:ascii="Times New Roman" w:hAnsi="Times New Roman"/>
          <w:sz w:val="24"/>
          <w:szCs w:val="24"/>
        </w:rPr>
      </w:pPr>
      <w:r w:rsidRPr="009553A8">
        <w:rPr>
          <w:rFonts w:ascii="Times New Roman" w:hAnsi="Times New Roman"/>
          <w:bCs/>
          <w:iCs/>
          <w:sz w:val="24"/>
          <w:szCs w:val="24"/>
        </w:rPr>
        <w:t>5.</w:t>
      </w:r>
      <w:r w:rsidRPr="009553A8">
        <w:rPr>
          <w:rFonts w:ascii="Times New Roman" w:hAnsi="Times New Roman"/>
          <w:sz w:val="24"/>
          <w:szCs w:val="24"/>
        </w:rPr>
        <w:t>Какие достопримечательности нашего края вы посоветовали бы посетить гостям из других городов?</w:t>
      </w:r>
    </w:p>
    <w:p w:rsidR="009553A8" w:rsidRPr="009553A8" w:rsidRDefault="009553A8" w:rsidP="00041222">
      <w:pPr>
        <w:pStyle w:val="a4"/>
        <w:numPr>
          <w:ilvl w:val="0"/>
          <w:numId w:val="114"/>
        </w:numPr>
        <w:tabs>
          <w:tab w:val="left" w:pos="709"/>
        </w:tabs>
        <w:ind w:hanging="861"/>
        <w:contextualSpacing/>
        <w:rPr>
          <w:sz w:val="24"/>
          <w:szCs w:val="24"/>
        </w:rPr>
      </w:pPr>
      <w:r w:rsidRPr="009553A8">
        <w:rPr>
          <w:sz w:val="24"/>
          <w:szCs w:val="24"/>
        </w:rPr>
        <w:t>Эйфелевая башня</w:t>
      </w:r>
    </w:p>
    <w:p w:rsidR="009553A8" w:rsidRPr="009553A8" w:rsidRDefault="009553A8" w:rsidP="00041222">
      <w:pPr>
        <w:pStyle w:val="a4"/>
        <w:numPr>
          <w:ilvl w:val="0"/>
          <w:numId w:val="114"/>
        </w:numPr>
        <w:tabs>
          <w:tab w:val="left" w:pos="709"/>
        </w:tabs>
        <w:ind w:hanging="861"/>
        <w:contextualSpacing/>
        <w:rPr>
          <w:sz w:val="24"/>
          <w:szCs w:val="24"/>
        </w:rPr>
      </w:pPr>
      <w:r w:rsidRPr="009553A8">
        <w:rPr>
          <w:sz w:val="24"/>
          <w:szCs w:val="24"/>
        </w:rPr>
        <w:t>Заповедник «Кузнецкий Алатау»</w:t>
      </w:r>
    </w:p>
    <w:p w:rsidR="009553A8" w:rsidRPr="009553A8" w:rsidRDefault="009553A8" w:rsidP="00041222">
      <w:pPr>
        <w:pStyle w:val="a4"/>
        <w:numPr>
          <w:ilvl w:val="0"/>
          <w:numId w:val="114"/>
        </w:numPr>
        <w:tabs>
          <w:tab w:val="left" w:pos="709"/>
        </w:tabs>
        <w:ind w:hanging="861"/>
        <w:contextualSpacing/>
        <w:rPr>
          <w:sz w:val="24"/>
          <w:szCs w:val="24"/>
        </w:rPr>
      </w:pPr>
      <w:r w:rsidRPr="009553A8">
        <w:rPr>
          <w:sz w:val="24"/>
          <w:szCs w:val="24"/>
        </w:rPr>
        <w:t xml:space="preserve">«Томская Писаница» </w:t>
      </w:r>
    </w:p>
    <w:p w:rsidR="009553A8" w:rsidRPr="009553A8" w:rsidRDefault="009553A8" w:rsidP="00041222">
      <w:pPr>
        <w:pStyle w:val="a4"/>
        <w:numPr>
          <w:ilvl w:val="0"/>
          <w:numId w:val="114"/>
        </w:numPr>
        <w:tabs>
          <w:tab w:val="left" w:pos="709"/>
        </w:tabs>
        <w:ind w:hanging="861"/>
        <w:contextualSpacing/>
        <w:jc w:val="both"/>
        <w:rPr>
          <w:sz w:val="24"/>
          <w:szCs w:val="24"/>
        </w:rPr>
      </w:pPr>
      <w:r w:rsidRPr="009553A8">
        <w:rPr>
          <w:sz w:val="24"/>
          <w:szCs w:val="24"/>
        </w:rPr>
        <w:t xml:space="preserve">Липовый остров </w:t>
      </w:r>
    </w:p>
    <w:p w:rsidR="009553A8" w:rsidRPr="009553A8" w:rsidRDefault="009553A8" w:rsidP="00041222">
      <w:pPr>
        <w:pStyle w:val="a4"/>
        <w:numPr>
          <w:ilvl w:val="0"/>
          <w:numId w:val="114"/>
        </w:numPr>
        <w:tabs>
          <w:tab w:val="left" w:pos="709"/>
        </w:tabs>
        <w:ind w:hanging="861"/>
        <w:contextualSpacing/>
        <w:rPr>
          <w:sz w:val="24"/>
          <w:szCs w:val="24"/>
        </w:rPr>
      </w:pPr>
      <w:r w:rsidRPr="009553A8">
        <w:rPr>
          <w:sz w:val="24"/>
          <w:szCs w:val="24"/>
        </w:rPr>
        <w:t xml:space="preserve">не знаю, что посоветовать </w:t>
      </w:r>
    </w:p>
    <w:p w:rsidR="009553A8" w:rsidRPr="009553A8" w:rsidRDefault="009553A8" w:rsidP="00041222">
      <w:pPr>
        <w:pStyle w:val="a4"/>
        <w:numPr>
          <w:ilvl w:val="0"/>
          <w:numId w:val="114"/>
        </w:numPr>
        <w:tabs>
          <w:tab w:val="left" w:pos="709"/>
        </w:tabs>
        <w:ind w:hanging="861"/>
        <w:contextualSpacing/>
        <w:rPr>
          <w:sz w:val="24"/>
          <w:szCs w:val="24"/>
        </w:rPr>
      </w:pPr>
      <w:r w:rsidRPr="009553A8">
        <w:rPr>
          <w:sz w:val="24"/>
          <w:szCs w:val="24"/>
        </w:rPr>
        <w:t>в Кузбассе нет значимых достопримечательностей</w:t>
      </w:r>
    </w:p>
    <w:p w:rsidR="009553A8" w:rsidRPr="009553A8" w:rsidRDefault="009553A8" w:rsidP="009553A8">
      <w:pPr>
        <w:spacing w:after="0" w:line="240" w:lineRule="auto"/>
        <w:rPr>
          <w:rFonts w:ascii="Times New Roman" w:hAnsi="Times New Roman"/>
          <w:bCs/>
          <w:iCs/>
          <w:sz w:val="24"/>
          <w:szCs w:val="24"/>
        </w:rPr>
      </w:pPr>
      <w:r w:rsidRPr="009553A8">
        <w:rPr>
          <w:rFonts w:ascii="Times New Roman" w:hAnsi="Times New Roman"/>
          <w:bCs/>
          <w:iCs/>
          <w:sz w:val="24"/>
          <w:szCs w:val="24"/>
        </w:rPr>
        <w:t xml:space="preserve">6. </w:t>
      </w:r>
      <w:r w:rsidRPr="009553A8">
        <w:rPr>
          <w:rFonts w:ascii="Times New Roman" w:hAnsi="Times New Roman"/>
          <w:sz w:val="24"/>
          <w:szCs w:val="24"/>
        </w:rPr>
        <w:t>Кто из перечисленных земляков, по вашему мнению, прославил родной край?</w:t>
      </w:r>
    </w:p>
    <w:p w:rsidR="009553A8" w:rsidRPr="009553A8" w:rsidRDefault="009553A8" w:rsidP="00041222">
      <w:pPr>
        <w:pStyle w:val="a4"/>
        <w:numPr>
          <w:ilvl w:val="0"/>
          <w:numId w:val="116"/>
        </w:numPr>
        <w:tabs>
          <w:tab w:val="left" w:pos="851"/>
        </w:tabs>
        <w:ind w:hanging="720"/>
        <w:contextualSpacing/>
        <w:rPr>
          <w:sz w:val="24"/>
          <w:szCs w:val="24"/>
        </w:rPr>
      </w:pPr>
      <w:r w:rsidRPr="009553A8">
        <w:rPr>
          <w:sz w:val="24"/>
          <w:szCs w:val="24"/>
        </w:rPr>
        <w:t xml:space="preserve">Алексей Леонов </w:t>
      </w:r>
    </w:p>
    <w:p w:rsidR="009553A8" w:rsidRPr="009553A8" w:rsidRDefault="009553A8" w:rsidP="00041222">
      <w:pPr>
        <w:pStyle w:val="a4"/>
        <w:numPr>
          <w:ilvl w:val="0"/>
          <w:numId w:val="115"/>
        </w:numPr>
        <w:tabs>
          <w:tab w:val="left" w:pos="851"/>
        </w:tabs>
        <w:ind w:hanging="720"/>
        <w:contextualSpacing/>
        <w:rPr>
          <w:sz w:val="24"/>
          <w:szCs w:val="24"/>
        </w:rPr>
      </w:pPr>
      <w:r w:rsidRPr="009553A8">
        <w:rPr>
          <w:sz w:val="24"/>
          <w:szCs w:val="24"/>
        </w:rPr>
        <w:t xml:space="preserve">Аман Тулеев </w:t>
      </w:r>
    </w:p>
    <w:p w:rsidR="009553A8" w:rsidRPr="009553A8" w:rsidRDefault="009553A8" w:rsidP="00041222">
      <w:pPr>
        <w:pStyle w:val="a4"/>
        <w:numPr>
          <w:ilvl w:val="0"/>
          <w:numId w:val="115"/>
        </w:numPr>
        <w:tabs>
          <w:tab w:val="left" w:pos="851"/>
        </w:tabs>
        <w:ind w:hanging="720"/>
        <w:contextualSpacing/>
        <w:rPr>
          <w:sz w:val="24"/>
          <w:szCs w:val="24"/>
        </w:rPr>
      </w:pPr>
      <w:r w:rsidRPr="009553A8">
        <w:rPr>
          <w:sz w:val="24"/>
          <w:szCs w:val="24"/>
        </w:rPr>
        <w:t xml:space="preserve">Маша Распутина </w:t>
      </w:r>
    </w:p>
    <w:p w:rsidR="009553A8" w:rsidRPr="009553A8" w:rsidRDefault="009553A8" w:rsidP="00041222">
      <w:pPr>
        <w:pStyle w:val="a4"/>
        <w:numPr>
          <w:ilvl w:val="0"/>
          <w:numId w:val="115"/>
        </w:numPr>
        <w:tabs>
          <w:tab w:val="left" w:pos="851"/>
        </w:tabs>
        <w:ind w:hanging="720"/>
        <w:contextualSpacing/>
        <w:rPr>
          <w:sz w:val="24"/>
          <w:szCs w:val="24"/>
        </w:rPr>
      </w:pPr>
      <w:r w:rsidRPr="009553A8">
        <w:rPr>
          <w:sz w:val="24"/>
          <w:szCs w:val="24"/>
        </w:rPr>
        <w:t xml:space="preserve">Михайло Волков </w:t>
      </w:r>
    </w:p>
    <w:p w:rsidR="009553A8" w:rsidRPr="009553A8" w:rsidRDefault="009553A8" w:rsidP="00041222">
      <w:pPr>
        <w:pStyle w:val="a4"/>
        <w:numPr>
          <w:ilvl w:val="0"/>
          <w:numId w:val="115"/>
        </w:numPr>
        <w:tabs>
          <w:tab w:val="left" w:pos="851"/>
        </w:tabs>
        <w:ind w:hanging="720"/>
        <w:contextualSpacing/>
        <w:rPr>
          <w:sz w:val="24"/>
          <w:szCs w:val="24"/>
        </w:rPr>
      </w:pPr>
      <w:r w:rsidRPr="009553A8">
        <w:rPr>
          <w:sz w:val="24"/>
          <w:szCs w:val="24"/>
        </w:rPr>
        <w:t xml:space="preserve">Юрий Гагарин  </w:t>
      </w:r>
    </w:p>
    <w:p w:rsidR="009553A8" w:rsidRPr="009553A8" w:rsidRDefault="009553A8" w:rsidP="009553A8">
      <w:pPr>
        <w:spacing w:after="0" w:line="240" w:lineRule="auto"/>
        <w:jc w:val="both"/>
        <w:rPr>
          <w:rFonts w:ascii="Times New Roman" w:hAnsi="Times New Roman"/>
          <w:sz w:val="24"/>
          <w:szCs w:val="24"/>
        </w:rPr>
      </w:pPr>
      <w:r w:rsidRPr="009553A8">
        <w:rPr>
          <w:rFonts w:ascii="Times New Roman" w:hAnsi="Times New Roman"/>
          <w:bCs/>
          <w:iCs/>
          <w:sz w:val="24"/>
          <w:szCs w:val="24"/>
        </w:rPr>
        <w:t xml:space="preserve">7. </w:t>
      </w:r>
      <w:r w:rsidRPr="009553A8">
        <w:rPr>
          <w:rFonts w:ascii="Times New Roman" w:hAnsi="Times New Roman"/>
          <w:sz w:val="24"/>
          <w:szCs w:val="24"/>
        </w:rPr>
        <w:t>Где вы знакомитесь с информацией о крае?:</w:t>
      </w:r>
    </w:p>
    <w:p w:rsidR="009553A8" w:rsidRPr="009553A8" w:rsidRDefault="009553A8" w:rsidP="00041222">
      <w:pPr>
        <w:pStyle w:val="a4"/>
        <w:numPr>
          <w:ilvl w:val="0"/>
          <w:numId w:val="117"/>
        </w:numPr>
        <w:tabs>
          <w:tab w:val="left" w:pos="851"/>
        </w:tabs>
        <w:ind w:hanging="720"/>
        <w:contextualSpacing/>
        <w:rPr>
          <w:sz w:val="24"/>
          <w:szCs w:val="24"/>
        </w:rPr>
      </w:pPr>
      <w:r w:rsidRPr="009553A8">
        <w:rPr>
          <w:sz w:val="24"/>
          <w:szCs w:val="24"/>
        </w:rPr>
        <w:t xml:space="preserve">в школе </w:t>
      </w:r>
    </w:p>
    <w:p w:rsidR="009553A8" w:rsidRPr="009553A8" w:rsidRDefault="009553A8" w:rsidP="00041222">
      <w:pPr>
        <w:pStyle w:val="a4"/>
        <w:numPr>
          <w:ilvl w:val="0"/>
          <w:numId w:val="117"/>
        </w:numPr>
        <w:tabs>
          <w:tab w:val="left" w:pos="851"/>
        </w:tabs>
        <w:ind w:hanging="720"/>
        <w:contextualSpacing/>
        <w:rPr>
          <w:sz w:val="24"/>
          <w:szCs w:val="24"/>
        </w:rPr>
      </w:pPr>
      <w:r w:rsidRPr="009553A8">
        <w:rPr>
          <w:sz w:val="24"/>
          <w:szCs w:val="24"/>
        </w:rPr>
        <w:t xml:space="preserve">читаю в книгах </w:t>
      </w:r>
    </w:p>
    <w:p w:rsidR="009553A8" w:rsidRPr="009553A8" w:rsidRDefault="009553A8" w:rsidP="00041222">
      <w:pPr>
        <w:pStyle w:val="a4"/>
        <w:numPr>
          <w:ilvl w:val="0"/>
          <w:numId w:val="117"/>
        </w:numPr>
        <w:tabs>
          <w:tab w:val="left" w:pos="851"/>
        </w:tabs>
        <w:ind w:hanging="720"/>
        <w:contextualSpacing/>
        <w:rPr>
          <w:sz w:val="24"/>
          <w:szCs w:val="24"/>
        </w:rPr>
      </w:pPr>
      <w:r w:rsidRPr="009553A8">
        <w:rPr>
          <w:sz w:val="24"/>
          <w:szCs w:val="24"/>
        </w:rPr>
        <w:t xml:space="preserve">узнаю от родителей </w:t>
      </w:r>
    </w:p>
    <w:p w:rsidR="009553A8" w:rsidRPr="009553A8" w:rsidRDefault="009553A8" w:rsidP="00041222">
      <w:pPr>
        <w:pStyle w:val="a4"/>
        <w:numPr>
          <w:ilvl w:val="0"/>
          <w:numId w:val="117"/>
        </w:numPr>
        <w:tabs>
          <w:tab w:val="left" w:pos="851"/>
        </w:tabs>
        <w:ind w:hanging="720"/>
        <w:contextualSpacing/>
        <w:rPr>
          <w:sz w:val="24"/>
          <w:szCs w:val="24"/>
        </w:rPr>
      </w:pPr>
      <w:r w:rsidRPr="009553A8">
        <w:rPr>
          <w:sz w:val="24"/>
          <w:szCs w:val="24"/>
        </w:rPr>
        <w:t xml:space="preserve">в СМИ </w:t>
      </w:r>
    </w:p>
    <w:p w:rsidR="009553A8" w:rsidRPr="009553A8" w:rsidRDefault="009553A8" w:rsidP="00041222">
      <w:pPr>
        <w:pStyle w:val="a4"/>
        <w:numPr>
          <w:ilvl w:val="0"/>
          <w:numId w:val="117"/>
        </w:numPr>
        <w:tabs>
          <w:tab w:val="left" w:pos="851"/>
        </w:tabs>
        <w:ind w:hanging="720"/>
        <w:contextualSpacing/>
        <w:rPr>
          <w:bCs/>
          <w:iCs/>
          <w:sz w:val="24"/>
          <w:szCs w:val="24"/>
        </w:rPr>
      </w:pPr>
      <w:r w:rsidRPr="009553A8">
        <w:rPr>
          <w:sz w:val="24"/>
          <w:szCs w:val="24"/>
        </w:rPr>
        <w:t xml:space="preserve">в Интернете </w:t>
      </w:r>
    </w:p>
    <w:p w:rsidR="009553A8" w:rsidRPr="009553A8" w:rsidRDefault="009553A8" w:rsidP="009553A8">
      <w:pPr>
        <w:pStyle w:val="a4"/>
        <w:ind w:left="0"/>
        <w:rPr>
          <w:bCs/>
          <w:iCs/>
          <w:sz w:val="24"/>
          <w:szCs w:val="24"/>
        </w:rPr>
      </w:pPr>
      <w:r w:rsidRPr="009553A8">
        <w:rPr>
          <w:bCs/>
          <w:iCs/>
          <w:sz w:val="24"/>
          <w:szCs w:val="24"/>
        </w:rPr>
        <w:t>8.</w:t>
      </w:r>
      <w:r w:rsidRPr="009553A8">
        <w:rPr>
          <w:sz w:val="24"/>
          <w:szCs w:val="24"/>
        </w:rPr>
        <w:t>Всегда ли вы находите нужную информацию о Кемеровской области?</w:t>
      </w:r>
    </w:p>
    <w:p w:rsidR="009553A8" w:rsidRPr="009553A8" w:rsidRDefault="009553A8" w:rsidP="009553A8">
      <w:pPr>
        <w:pStyle w:val="a4"/>
        <w:ind w:left="0"/>
        <w:rPr>
          <w:bCs/>
          <w:iCs/>
          <w:sz w:val="24"/>
          <w:szCs w:val="24"/>
        </w:rPr>
      </w:pPr>
      <w:r w:rsidRPr="009553A8">
        <w:rPr>
          <w:bCs/>
          <w:iCs/>
          <w:sz w:val="24"/>
          <w:szCs w:val="24"/>
        </w:rPr>
        <w:t>__________________________________________________________________</w:t>
      </w:r>
    </w:p>
    <w:p w:rsidR="009553A8" w:rsidRPr="009553A8" w:rsidRDefault="009553A8" w:rsidP="009553A8">
      <w:pPr>
        <w:pStyle w:val="a4"/>
        <w:ind w:left="0"/>
        <w:rPr>
          <w:sz w:val="24"/>
          <w:szCs w:val="24"/>
        </w:rPr>
      </w:pPr>
      <w:r w:rsidRPr="009553A8">
        <w:rPr>
          <w:bCs/>
          <w:iCs/>
          <w:sz w:val="24"/>
          <w:szCs w:val="24"/>
        </w:rPr>
        <w:t xml:space="preserve">9. </w:t>
      </w:r>
      <w:r w:rsidRPr="009553A8">
        <w:rPr>
          <w:sz w:val="24"/>
          <w:szCs w:val="24"/>
        </w:rPr>
        <w:t>Я бы заинтересовался (лась) краеведением, если бы:</w:t>
      </w:r>
    </w:p>
    <w:p w:rsidR="009553A8" w:rsidRPr="009553A8" w:rsidRDefault="009553A8" w:rsidP="009553A8">
      <w:pPr>
        <w:autoSpaceDE w:val="0"/>
        <w:spacing w:after="0" w:line="240" w:lineRule="auto"/>
        <w:ind w:left="426"/>
        <w:jc w:val="center"/>
        <w:rPr>
          <w:rFonts w:ascii="Times New Roman" w:hAnsi="Times New Roman"/>
          <w:i/>
          <w:sz w:val="24"/>
          <w:szCs w:val="24"/>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Default="009553A8" w:rsidP="009553A8">
      <w:pPr>
        <w:autoSpaceDE w:val="0"/>
        <w:spacing w:after="0" w:line="240" w:lineRule="auto"/>
        <w:ind w:left="426"/>
        <w:jc w:val="center"/>
        <w:rPr>
          <w:rFonts w:ascii="Times New Roman" w:hAnsi="Times New Roman"/>
          <w:i/>
          <w:sz w:val="32"/>
          <w:szCs w:val="32"/>
        </w:rPr>
      </w:pPr>
    </w:p>
    <w:p w:rsidR="00502B55" w:rsidRPr="009553A8" w:rsidRDefault="00502B55" w:rsidP="009553A8">
      <w:pPr>
        <w:autoSpaceDE w:val="0"/>
        <w:spacing w:after="0" w:line="240" w:lineRule="auto"/>
        <w:ind w:left="426"/>
        <w:jc w:val="center"/>
        <w:rPr>
          <w:rFonts w:ascii="Times New Roman" w:hAnsi="Times New Roman"/>
          <w:i/>
          <w:sz w:val="32"/>
          <w:szCs w:val="32"/>
        </w:rPr>
      </w:pPr>
    </w:p>
    <w:bookmarkStart w:id="92" w:name="История"/>
    <w:p w:rsidR="009553A8" w:rsidRPr="009553A8" w:rsidRDefault="00DF512E" w:rsidP="009553A8">
      <w:pPr>
        <w:pStyle w:val="af1"/>
        <w:shd w:val="clear" w:color="auto" w:fill="FFFFFF"/>
        <w:ind w:firstLine="567"/>
        <w:jc w:val="right"/>
        <w:rPr>
          <w:sz w:val="28"/>
          <w:szCs w:val="28"/>
        </w:rPr>
      </w:pPr>
      <w:r w:rsidRPr="009553A8">
        <w:rPr>
          <w:sz w:val="28"/>
          <w:szCs w:val="28"/>
        </w:rPr>
        <w:lastRenderedPageBreak/>
        <w:fldChar w:fldCharType="begin"/>
      </w:r>
      <w:r w:rsidR="009553A8" w:rsidRPr="009553A8">
        <w:rPr>
          <w:sz w:val="28"/>
          <w:szCs w:val="28"/>
        </w:rPr>
        <w:instrText xml:space="preserve"> HYPERLINK  \l "История2" </w:instrText>
      </w:r>
      <w:r w:rsidRPr="009553A8">
        <w:rPr>
          <w:sz w:val="28"/>
          <w:szCs w:val="28"/>
        </w:rPr>
        <w:fldChar w:fldCharType="separate"/>
      </w:r>
      <w:r w:rsidR="009553A8" w:rsidRPr="009553A8">
        <w:rPr>
          <w:rStyle w:val="a3"/>
          <w:sz w:val="28"/>
          <w:szCs w:val="28"/>
        </w:rPr>
        <w:t>Приложение</w:t>
      </w:r>
      <w:r w:rsidRPr="009553A8">
        <w:rPr>
          <w:sz w:val="28"/>
          <w:szCs w:val="28"/>
        </w:rPr>
        <w:fldChar w:fldCharType="end"/>
      </w:r>
    </w:p>
    <w:bookmarkEnd w:id="92"/>
    <w:p w:rsidR="009553A8" w:rsidRPr="009553A8" w:rsidRDefault="009553A8" w:rsidP="009553A8">
      <w:pPr>
        <w:pStyle w:val="af1"/>
        <w:shd w:val="clear" w:color="auto" w:fill="FFFFFF"/>
        <w:ind w:firstLine="567"/>
        <w:jc w:val="center"/>
        <w:rPr>
          <w:sz w:val="28"/>
          <w:szCs w:val="28"/>
        </w:rPr>
      </w:pPr>
      <w:r w:rsidRPr="009553A8">
        <w:rPr>
          <w:sz w:val="28"/>
          <w:szCs w:val="28"/>
        </w:rPr>
        <w:t>«</w:t>
      </w:r>
      <w:r w:rsidRPr="009553A8">
        <w:rPr>
          <w:sz w:val="28"/>
          <w:szCs w:val="28"/>
          <w:lang w:eastAsia="en-US"/>
        </w:rPr>
        <w:t>Ты и история родного города</w:t>
      </w:r>
      <w:r w:rsidRPr="009553A8">
        <w:rPr>
          <w:sz w:val="28"/>
          <w:szCs w:val="28"/>
        </w:rPr>
        <w:t>»</w:t>
      </w:r>
    </w:p>
    <w:p w:rsidR="009553A8" w:rsidRPr="009553A8" w:rsidRDefault="009553A8" w:rsidP="009553A8">
      <w:pPr>
        <w:pStyle w:val="af1"/>
        <w:shd w:val="clear" w:color="auto" w:fill="FFFFFF"/>
        <w:ind w:firstLine="567"/>
        <w:jc w:val="center"/>
        <w:rPr>
          <w:b/>
          <w:bCs/>
          <w:sz w:val="28"/>
          <w:szCs w:val="28"/>
        </w:rPr>
      </w:pPr>
    </w:p>
    <w:p w:rsidR="009553A8" w:rsidRPr="009553A8" w:rsidRDefault="009553A8" w:rsidP="009553A8">
      <w:pPr>
        <w:spacing w:after="0" w:line="240" w:lineRule="auto"/>
        <w:ind w:firstLine="567"/>
        <w:jc w:val="center"/>
        <w:rPr>
          <w:rFonts w:ascii="Times New Roman" w:hAnsi="Times New Roman"/>
          <w:bCs/>
          <w:iCs/>
          <w:sz w:val="28"/>
          <w:szCs w:val="28"/>
        </w:rPr>
      </w:pPr>
      <w:r w:rsidRPr="009553A8">
        <w:rPr>
          <w:rFonts w:ascii="Times New Roman" w:hAnsi="Times New Roman"/>
          <w:bCs/>
          <w:iCs/>
          <w:sz w:val="28"/>
          <w:szCs w:val="28"/>
        </w:rPr>
        <w:t>Центральная детская библиотека проводит исследование и просит тебя ответить на несколько вопросов. Нам очень важно знать твое мнение!</w:t>
      </w:r>
    </w:p>
    <w:p w:rsidR="009553A8" w:rsidRPr="009553A8" w:rsidRDefault="009553A8" w:rsidP="009553A8">
      <w:pPr>
        <w:shd w:val="clear" w:color="auto" w:fill="FFFFFF"/>
        <w:spacing w:after="0" w:line="240" w:lineRule="auto"/>
        <w:ind w:firstLine="567"/>
        <w:jc w:val="both"/>
        <w:textAlignment w:val="baseline"/>
        <w:rPr>
          <w:rFonts w:ascii="Times New Roman" w:hAnsi="Times New Roman"/>
          <w:sz w:val="28"/>
          <w:szCs w:val="28"/>
        </w:rPr>
      </w:pPr>
    </w:p>
    <w:p w:rsidR="009553A8" w:rsidRPr="009553A8" w:rsidRDefault="009553A8" w:rsidP="009553A8">
      <w:pPr>
        <w:spacing w:after="0" w:line="240" w:lineRule="auto"/>
        <w:ind w:left="284"/>
        <w:jc w:val="both"/>
        <w:rPr>
          <w:rFonts w:ascii="Times New Roman" w:hAnsi="Times New Roman"/>
          <w:sz w:val="28"/>
          <w:szCs w:val="28"/>
        </w:rPr>
      </w:pPr>
      <w:r w:rsidRPr="009553A8">
        <w:rPr>
          <w:rFonts w:ascii="Times New Roman" w:hAnsi="Times New Roman"/>
          <w:sz w:val="28"/>
          <w:szCs w:val="28"/>
        </w:rPr>
        <w:t>1. Какие здания, памятники или другие достопримечательности в нашем городе ты считаешь исторически уникальными?</w:t>
      </w:r>
    </w:p>
    <w:p w:rsidR="009553A8" w:rsidRPr="009553A8" w:rsidRDefault="009553A8" w:rsidP="009553A8">
      <w:pPr>
        <w:spacing w:after="0" w:line="240" w:lineRule="auto"/>
        <w:ind w:left="284"/>
        <w:rPr>
          <w:rFonts w:ascii="Times New Roman" w:hAnsi="Times New Roman"/>
          <w:sz w:val="28"/>
          <w:szCs w:val="28"/>
        </w:rPr>
      </w:pPr>
      <w:r w:rsidRPr="009553A8">
        <w:rPr>
          <w:rFonts w:ascii="Times New Roman" w:hAnsi="Times New Roman"/>
          <w:sz w:val="28"/>
          <w:szCs w:val="28"/>
        </w:rPr>
        <w:t>________________________________________________________________</w:t>
      </w:r>
    </w:p>
    <w:p w:rsidR="009553A8" w:rsidRPr="009553A8" w:rsidRDefault="009553A8" w:rsidP="009553A8">
      <w:pPr>
        <w:spacing w:after="0" w:line="240" w:lineRule="auto"/>
        <w:ind w:left="284"/>
        <w:rPr>
          <w:rFonts w:ascii="Times New Roman" w:hAnsi="Times New Roman"/>
          <w:sz w:val="28"/>
          <w:szCs w:val="28"/>
        </w:rPr>
      </w:pPr>
      <w:r w:rsidRPr="009553A8">
        <w:rPr>
          <w:rFonts w:ascii="Times New Roman" w:hAnsi="Times New Roman"/>
          <w:sz w:val="28"/>
          <w:szCs w:val="28"/>
        </w:rPr>
        <w:t>2. Что ты знаешь об истории создания памятника, достопримечательности?</w:t>
      </w:r>
    </w:p>
    <w:p w:rsidR="009553A8" w:rsidRPr="009553A8" w:rsidRDefault="009553A8" w:rsidP="009553A8">
      <w:pPr>
        <w:spacing w:after="0" w:line="240" w:lineRule="auto"/>
        <w:ind w:left="284"/>
        <w:rPr>
          <w:rFonts w:ascii="Times New Roman" w:hAnsi="Times New Roman"/>
          <w:sz w:val="28"/>
          <w:szCs w:val="28"/>
        </w:rPr>
      </w:pPr>
      <w:r w:rsidRPr="009553A8">
        <w:rPr>
          <w:rFonts w:ascii="Times New Roman" w:hAnsi="Times New Roman"/>
          <w:sz w:val="28"/>
          <w:szCs w:val="28"/>
        </w:rPr>
        <w:t>________________________________________________________________</w:t>
      </w:r>
    </w:p>
    <w:p w:rsidR="009553A8" w:rsidRPr="009553A8" w:rsidRDefault="009553A8" w:rsidP="009553A8">
      <w:pPr>
        <w:spacing w:after="0" w:line="240" w:lineRule="auto"/>
        <w:ind w:left="284"/>
        <w:jc w:val="both"/>
        <w:rPr>
          <w:rFonts w:ascii="Times New Roman" w:hAnsi="Times New Roman"/>
          <w:sz w:val="28"/>
          <w:szCs w:val="28"/>
        </w:rPr>
      </w:pPr>
      <w:r w:rsidRPr="009553A8">
        <w:rPr>
          <w:rFonts w:ascii="Times New Roman" w:hAnsi="Times New Roman"/>
          <w:sz w:val="28"/>
          <w:szCs w:val="28"/>
        </w:rPr>
        <w:t>3. Есть ли у тебя любимое место, уголок, дом в городе, которые кажутся тебе необычайно красивыми?</w:t>
      </w:r>
    </w:p>
    <w:p w:rsidR="009553A8" w:rsidRPr="009553A8" w:rsidRDefault="009553A8" w:rsidP="009553A8">
      <w:pPr>
        <w:spacing w:after="0" w:line="240" w:lineRule="auto"/>
        <w:ind w:left="284"/>
        <w:rPr>
          <w:rFonts w:ascii="Times New Roman" w:hAnsi="Times New Roman"/>
          <w:sz w:val="28"/>
          <w:szCs w:val="28"/>
        </w:rPr>
      </w:pPr>
      <w:r w:rsidRPr="009553A8">
        <w:rPr>
          <w:rFonts w:ascii="Times New Roman" w:hAnsi="Times New Roman"/>
          <w:sz w:val="28"/>
          <w:szCs w:val="28"/>
        </w:rPr>
        <w:t>________________________________________________________________</w:t>
      </w:r>
    </w:p>
    <w:p w:rsidR="009553A8" w:rsidRPr="009553A8" w:rsidRDefault="009553A8" w:rsidP="009553A8">
      <w:pPr>
        <w:spacing w:after="0" w:line="240" w:lineRule="auto"/>
        <w:ind w:left="284"/>
        <w:rPr>
          <w:rFonts w:ascii="Times New Roman" w:hAnsi="Times New Roman"/>
          <w:sz w:val="28"/>
          <w:szCs w:val="28"/>
        </w:rPr>
      </w:pPr>
      <w:r w:rsidRPr="009553A8">
        <w:rPr>
          <w:rFonts w:ascii="Times New Roman" w:hAnsi="Times New Roman"/>
          <w:sz w:val="28"/>
          <w:szCs w:val="28"/>
        </w:rPr>
        <w:t>4. Знаешь ли ты какие-нибудь легенды нашего города?</w:t>
      </w:r>
    </w:p>
    <w:p w:rsidR="009553A8" w:rsidRPr="009553A8" w:rsidRDefault="009553A8" w:rsidP="009553A8">
      <w:pPr>
        <w:spacing w:after="0" w:line="240" w:lineRule="auto"/>
        <w:ind w:left="284"/>
        <w:rPr>
          <w:rFonts w:ascii="Times New Roman" w:hAnsi="Times New Roman"/>
          <w:sz w:val="28"/>
          <w:szCs w:val="28"/>
        </w:rPr>
      </w:pPr>
      <w:r w:rsidRPr="009553A8">
        <w:rPr>
          <w:rFonts w:ascii="Times New Roman" w:hAnsi="Times New Roman"/>
          <w:sz w:val="28"/>
          <w:szCs w:val="28"/>
        </w:rPr>
        <w:t>________________________________________________________________</w:t>
      </w:r>
    </w:p>
    <w:p w:rsidR="009553A8" w:rsidRPr="009553A8" w:rsidRDefault="009553A8" w:rsidP="009553A8">
      <w:pPr>
        <w:spacing w:after="0" w:line="240" w:lineRule="auto"/>
        <w:ind w:left="284"/>
        <w:rPr>
          <w:rFonts w:ascii="Times New Roman" w:hAnsi="Times New Roman"/>
          <w:sz w:val="28"/>
          <w:szCs w:val="28"/>
        </w:rPr>
      </w:pPr>
      <w:r w:rsidRPr="009553A8">
        <w:rPr>
          <w:rFonts w:ascii="Times New Roman" w:hAnsi="Times New Roman"/>
          <w:sz w:val="28"/>
          <w:szCs w:val="28"/>
        </w:rPr>
        <w:t>5. Что (кто) заставляет тебя обратиться к изучению истории Белово?</w:t>
      </w:r>
    </w:p>
    <w:p w:rsidR="009553A8" w:rsidRPr="009553A8" w:rsidRDefault="009553A8" w:rsidP="009553A8">
      <w:pPr>
        <w:spacing w:after="0" w:line="240" w:lineRule="auto"/>
        <w:ind w:left="284"/>
        <w:rPr>
          <w:rFonts w:ascii="Times New Roman" w:hAnsi="Times New Roman"/>
          <w:sz w:val="28"/>
          <w:szCs w:val="28"/>
        </w:rPr>
      </w:pPr>
      <w:r w:rsidRPr="009553A8">
        <w:rPr>
          <w:rFonts w:ascii="Times New Roman" w:hAnsi="Times New Roman"/>
          <w:sz w:val="28"/>
          <w:szCs w:val="28"/>
        </w:rPr>
        <w:t>________________________________________________________________</w:t>
      </w:r>
    </w:p>
    <w:p w:rsidR="009553A8" w:rsidRPr="009553A8" w:rsidRDefault="009553A8" w:rsidP="009553A8">
      <w:pPr>
        <w:spacing w:after="0" w:line="240" w:lineRule="auto"/>
        <w:ind w:left="284"/>
        <w:rPr>
          <w:rFonts w:ascii="Times New Roman" w:hAnsi="Times New Roman"/>
          <w:sz w:val="28"/>
          <w:szCs w:val="28"/>
        </w:rPr>
      </w:pPr>
      <w:r w:rsidRPr="009553A8">
        <w:rPr>
          <w:rFonts w:ascii="Times New Roman" w:hAnsi="Times New Roman"/>
          <w:sz w:val="28"/>
          <w:szCs w:val="28"/>
        </w:rPr>
        <w:t>6. Нужно ли, на твой взгляд, изучать историю родного города?</w:t>
      </w:r>
    </w:p>
    <w:p w:rsidR="009553A8" w:rsidRPr="009553A8" w:rsidRDefault="009553A8" w:rsidP="009553A8">
      <w:pPr>
        <w:spacing w:after="0" w:line="240" w:lineRule="auto"/>
        <w:ind w:left="284"/>
        <w:rPr>
          <w:rFonts w:ascii="Times New Roman" w:hAnsi="Times New Roman"/>
          <w:sz w:val="28"/>
          <w:szCs w:val="28"/>
        </w:rPr>
      </w:pPr>
      <w:r w:rsidRPr="009553A8">
        <w:rPr>
          <w:rFonts w:ascii="Times New Roman" w:hAnsi="Times New Roman"/>
          <w:sz w:val="28"/>
          <w:szCs w:val="28"/>
        </w:rPr>
        <w:t>________________________________________________________________</w:t>
      </w:r>
    </w:p>
    <w:p w:rsidR="009553A8" w:rsidRPr="009553A8" w:rsidRDefault="009553A8" w:rsidP="009553A8">
      <w:pPr>
        <w:pStyle w:val="a4"/>
        <w:ind w:left="0"/>
        <w:jc w:val="center"/>
        <w:rPr>
          <w:bCs/>
          <w:iCs/>
          <w:sz w:val="28"/>
          <w:szCs w:val="28"/>
        </w:rPr>
      </w:pPr>
    </w:p>
    <w:p w:rsidR="009553A8" w:rsidRPr="009553A8" w:rsidRDefault="009553A8" w:rsidP="009553A8">
      <w:pPr>
        <w:pStyle w:val="a4"/>
        <w:ind w:left="0"/>
        <w:jc w:val="center"/>
        <w:rPr>
          <w:b/>
          <w:bCs/>
          <w:iCs/>
          <w:sz w:val="28"/>
          <w:szCs w:val="28"/>
        </w:rPr>
      </w:pPr>
      <w:r w:rsidRPr="009553A8">
        <w:rPr>
          <w:bCs/>
          <w:iCs/>
          <w:sz w:val="28"/>
          <w:szCs w:val="28"/>
        </w:rPr>
        <w:t>Спасибо за внимание</w:t>
      </w:r>
      <w:r w:rsidRPr="009553A8">
        <w:rPr>
          <w:b/>
          <w:bCs/>
          <w:iCs/>
          <w:sz w:val="28"/>
          <w:szCs w:val="28"/>
        </w:rPr>
        <w:t>!</w:t>
      </w:r>
    </w:p>
    <w:p w:rsidR="009553A8" w:rsidRPr="009553A8" w:rsidRDefault="009553A8" w:rsidP="009553A8">
      <w:pPr>
        <w:shd w:val="clear" w:color="auto" w:fill="FFFFFF"/>
        <w:spacing w:after="0" w:line="240" w:lineRule="auto"/>
        <w:ind w:firstLine="567"/>
        <w:jc w:val="both"/>
        <w:textAlignment w:val="baseline"/>
        <w:rPr>
          <w:rFonts w:ascii="Times New Roman" w:hAnsi="Times New Roman"/>
          <w:sz w:val="28"/>
          <w:szCs w:val="28"/>
        </w:rPr>
      </w:pPr>
    </w:p>
    <w:p w:rsidR="009553A8" w:rsidRPr="009553A8" w:rsidRDefault="009553A8" w:rsidP="009553A8">
      <w:pPr>
        <w:shd w:val="clear" w:color="auto" w:fill="FFFFFF"/>
        <w:spacing w:after="0" w:line="240" w:lineRule="auto"/>
        <w:ind w:firstLine="567"/>
        <w:jc w:val="both"/>
        <w:textAlignment w:val="baseline"/>
        <w:rPr>
          <w:rFonts w:ascii="Times New Roman" w:hAnsi="Times New Roman"/>
          <w:sz w:val="28"/>
          <w:szCs w:val="28"/>
        </w:rPr>
      </w:pPr>
    </w:p>
    <w:p w:rsidR="009553A8" w:rsidRPr="009553A8" w:rsidRDefault="009553A8" w:rsidP="009553A8">
      <w:pPr>
        <w:shd w:val="clear" w:color="auto" w:fill="FFFFFF"/>
        <w:spacing w:after="0" w:line="240" w:lineRule="auto"/>
        <w:ind w:firstLine="567"/>
        <w:jc w:val="both"/>
        <w:textAlignment w:val="baseline"/>
        <w:rPr>
          <w:rFonts w:ascii="Times New Roman" w:hAnsi="Times New Roman"/>
          <w:sz w:val="28"/>
          <w:szCs w:val="28"/>
        </w:rPr>
      </w:pPr>
    </w:p>
    <w:p w:rsidR="009553A8" w:rsidRPr="009553A8" w:rsidRDefault="009553A8" w:rsidP="009553A8">
      <w:pPr>
        <w:shd w:val="clear" w:color="auto" w:fill="FFFFFF"/>
        <w:spacing w:after="0" w:line="240" w:lineRule="auto"/>
        <w:ind w:firstLine="567"/>
        <w:jc w:val="both"/>
        <w:textAlignment w:val="baseline"/>
        <w:rPr>
          <w:rFonts w:ascii="Times New Roman" w:hAnsi="Times New Roman"/>
          <w:sz w:val="28"/>
          <w:szCs w:val="28"/>
        </w:rPr>
      </w:pPr>
    </w:p>
    <w:p w:rsidR="009553A8" w:rsidRPr="009553A8" w:rsidRDefault="009553A8" w:rsidP="009553A8">
      <w:pPr>
        <w:shd w:val="clear" w:color="auto" w:fill="FFFFFF"/>
        <w:spacing w:after="0" w:line="240" w:lineRule="auto"/>
        <w:ind w:firstLine="567"/>
        <w:jc w:val="both"/>
        <w:textAlignment w:val="baseline"/>
        <w:rPr>
          <w:rFonts w:ascii="Times New Roman" w:hAnsi="Times New Roman"/>
          <w:sz w:val="28"/>
          <w:szCs w:val="28"/>
        </w:rPr>
      </w:pPr>
    </w:p>
    <w:p w:rsidR="009553A8" w:rsidRPr="009553A8" w:rsidRDefault="009553A8" w:rsidP="009553A8">
      <w:pPr>
        <w:shd w:val="clear" w:color="auto" w:fill="FFFFFF"/>
        <w:spacing w:after="0" w:line="240" w:lineRule="auto"/>
        <w:ind w:firstLine="567"/>
        <w:jc w:val="both"/>
        <w:textAlignment w:val="baseline"/>
        <w:rPr>
          <w:rFonts w:ascii="Times New Roman" w:hAnsi="Times New Roman"/>
          <w:sz w:val="28"/>
          <w:szCs w:val="28"/>
        </w:rPr>
      </w:pPr>
    </w:p>
    <w:p w:rsidR="009553A8" w:rsidRPr="009553A8" w:rsidRDefault="009553A8" w:rsidP="009553A8">
      <w:pPr>
        <w:shd w:val="clear" w:color="auto" w:fill="FFFFFF"/>
        <w:spacing w:after="0" w:line="240" w:lineRule="auto"/>
        <w:ind w:firstLine="567"/>
        <w:jc w:val="both"/>
        <w:textAlignment w:val="baseline"/>
        <w:rPr>
          <w:rFonts w:ascii="Times New Roman" w:hAnsi="Times New Roman"/>
          <w:sz w:val="28"/>
          <w:szCs w:val="28"/>
        </w:rPr>
      </w:pPr>
    </w:p>
    <w:p w:rsidR="009553A8" w:rsidRPr="009553A8" w:rsidRDefault="009553A8" w:rsidP="009553A8">
      <w:pPr>
        <w:shd w:val="clear" w:color="auto" w:fill="FFFFFF"/>
        <w:spacing w:after="0" w:line="240" w:lineRule="auto"/>
        <w:ind w:firstLine="567"/>
        <w:jc w:val="both"/>
        <w:textAlignment w:val="baseline"/>
        <w:rPr>
          <w:rFonts w:ascii="Times New Roman" w:hAnsi="Times New Roman"/>
          <w:sz w:val="28"/>
          <w:szCs w:val="28"/>
        </w:rPr>
      </w:pPr>
    </w:p>
    <w:p w:rsidR="009553A8" w:rsidRPr="009553A8" w:rsidRDefault="009553A8" w:rsidP="009553A8">
      <w:pPr>
        <w:shd w:val="clear" w:color="auto" w:fill="FFFFFF"/>
        <w:spacing w:after="0" w:line="240" w:lineRule="auto"/>
        <w:ind w:firstLine="567"/>
        <w:jc w:val="both"/>
        <w:textAlignment w:val="baseline"/>
        <w:rPr>
          <w:rFonts w:ascii="Times New Roman" w:hAnsi="Times New Roman"/>
          <w:sz w:val="28"/>
          <w:szCs w:val="28"/>
        </w:rPr>
      </w:pPr>
    </w:p>
    <w:p w:rsidR="009553A8" w:rsidRPr="009553A8" w:rsidRDefault="009553A8" w:rsidP="009553A8">
      <w:pPr>
        <w:shd w:val="clear" w:color="auto" w:fill="FFFFFF"/>
        <w:spacing w:after="0" w:line="240" w:lineRule="auto"/>
        <w:ind w:firstLine="567"/>
        <w:jc w:val="both"/>
        <w:textAlignment w:val="baseline"/>
        <w:rPr>
          <w:rFonts w:ascii="Times New Roman" w:hAnsi="Times New Roman"/>
          <w:sz w:val="28"/>
          <w:szCs w:val="28"/>
        </w:rPr>
      </w:pPr>
    </w:p>
    <w:p w:rsidR="009553A8" w:rsidRPr="009553A8" w:rsidRDefault="009553A8" w:rsidP="009553A8">
      <w:pPr>
        <w:shd w:val="clear" w:color="auto" w:fill="FFFFFF"/>
        <w:spacing w:after="0" w:line="240" w:lineRule="auto"/>
        <w:ind w:firstLine="567"/>
        <w:jc w:val="both"/>
        <w:textAlignment w:val="baseline"/>
        <w:rPr>
          <w:rFonts w:ascii="Times New Roman" w:hAnsi="Times New Roman"/>
          <w:sz w:val="28"/>
          <w:szCs w:val="28"/>
        </w:rPr>
      </w:pPr>
    </w:p>
    <w:p w:rsidR="009553A8" w:rsidRPr="009553A8" w:rsidRDefault="009553A8" w:rsidP="009553A8">
      <w:pPr>
        <w:shd w:val="clear" w:color="auto" w:fill="FFFFFF"/>
        <w:spacing w:after="0" w:line="240" w:lineRule="auto"/>
        <w:ind w:firstLine="567"/>
        <w:jc w:val="both"/>
        <w:textAlignment w:val="baseline"/>
        <w:rPr>
          <w:rFonts w:ascii="Times New Roman" w:hAnsi="Times New Roman"/>
          <w:sz w:val="28"/>
          <w:szCs w:val="28"/>
        </w:rPr>
      </w:pPr>
    </w:p>
    <w:p w:rsidR="009553A8" w:rsidRPr="009553A8" w:rsidRDefault="009553A8" w:rsidP="009553A8">
      <w:pPr>
        <w:shd w:val="clear" w:color="auto" w:fill="FFFFFF"/>
        <w:spacing w:after="0" w:line="240" w:lineRule="auto"/>
        <w:ind w:firstLine="567"/>
        <w:jc w:val="both"/>
        <w:textAlignment w:val="baseline"/>
        <w:rPr>
          <w:rFonts w:ascii="Times New Roman" w:hAnsi="Times New Roman"/>
          <w:sz w:val="28"/>
          <w:szCs w:val="28"/>
        </w:rPr>
      </w:pPr>
    </w:p>
    <w:p w:rsidR="009553A8" w:rsidRPr="009553A8" w:rsidRDefault="009553A8" w:rsidP="009553A8">
      <w:pPr>
        <w:shd w:val="clear" w:color="auto" w:fill="FFFFFF"/>
        <w:spacing w:after="0" w:line="240" w:lineRule="auto"/>
        <w:ind w:firstLine="567"/>
        <w:jc w:val="both"/>
        <w:textAlignment w:val="baseline"/>
        <w:rPr>
          <w:rFonts w:ascii="Times New Roman" w:hAnsi="Times New Roman"/>
          <w:sz w:val="28"/>
          <w:szCs w:val="28"/>
        </w:rPr>
      </w:pPr>
    </w:p>
    <w:p w:rsidR="009553A8" w:rsidRPr="009553A8" w:rsidRDefault="009553A8" w:rsidP="009553A8">
      <w:pPr>
        <w:shd w:val="clear" w:color="auto" w:fill="FFFFFF"/>
        <w:spacing w:after="0" w:line="240" w:lineRule="auto"/>
        <w:ind w:firstLine="567"/>
        <w:jc w:val="both"/>
        <w:textAlignment w:val="baseline"/>
        <w:rPr>
          <w:rFonts w:ascii="Times New Roman" w:hAnsi="Times New Roman"/>
          <w:sz w:val="28"/>
          <w:szCs w:val="28"/>
        </w:rPr>
      </w:pPr>
    </w:p>
    <w:p w:rsidR="009553A8" w:rsidRPr="009553A8" w:rsidRDefault="009553A8" w:rsidP="009553A8">
      <w:pPr>
        <w:shd w:val="clear" w:color="auto" w:fill="FFFFFF"/>
        <w:spacing w:after="0" w:line="240" w:lineRule="auto"/>
        <w:ind w:firstLine="567"/>
        <w:jc w:val="both"/>
        <w:textAlignment w:val="baseline"/>
        <w:rPr>
          <w:rFonts w:ascii="Times New Roman" w:hAnsi="Times New Roman"/>
          <w:sz w:val="28"/>
          <w:szCs w:val="28"/>
        </w:rPr>
      </w:pPr>
    </w:p>
    <w:p w:rsidR="009553A8" w:rsidRPr="009553A8" w:rsidRDefault="009553A8" w:rsidP="009553A8">
      <w:pPr>
        <w:shd w:val="clear" w:color="auto" w:fill="FFFFFF"/>
        <w:spacing w:after="0" w:line="240" w:lineRule="auto"/>
        <w:ind w:firstLine="567"/>
        <w:jc w:val="both"/>
        <w:textAlignment w:val="baseline"/>
        <w:rPr>
          <w:rFonts w:ascii="Times New Roman" w:hAnsi="Times New Roman"/>
          <w:sz w:val="28"/>
          <w:szCs w:val="28"/>
        </w:rPr>
      </w:pPr>
    </w:p>
    <w:p w:rsidR="009553A8" w:rsidRPr="009553A8" w:rsidRDefault="009553A8" w:rsidP="009553A8">
      <w:pPr>
        <w:shd w:val="clear" w:color="auto" w:fill="FFFFFF"/>
        <w:spacing w:after="0" w:line="240" w:lineRule="auto"/>
        <w:ind w:firstLine="567"/>
        <w:jc w:val="both"/>
        <w:textAlignment w:val="baseline"/>
        <w:rPr>
          <w:rFonts w:ascii="Times New Roman" w:hAnsi="Times New Roman"/>
          <w:sz w:val="28"/>
          <w:szCs w:val="28"/>
        </w:rPr>
      </w:pPr>
    </w:p>
    <w:p w:rsidR="009553A8" w:rsidRPr="009553A8" w:rsidRDefault="009553A8" w:rsidP="009553A8">
      <w:pPr>
        <w:shd w:val="clear" w:color="auto" w:fill="FFFFFF"/>
        <w:spacing w:after="0" w:line="240" w:lineRule="auto"/>
        <w:ind w:firstLine="567"/>
        <w:jc w:val="both"/>
        <w:textAlignment w:val="baseline"/>
        <w:rPr>
          <w:rFonts w:ascii="Times New Roman" w:hAnsi="Times New Roman"/>
          <w:sz w:val="28"/>
          <w:szCs w:val="28"/>
        </w:rPr>
      </w:pPr>
    </w:p>
    <w:p w:rsidR="009553A8" w:rsidRPr="009553A8" w:rsidRDefault="009553A8" w:rsidP="009553A8">
      <w:pPr>
        <w:shd w:val="clear" w:color="auto" w:fill="FFFFFF"/>
        <w:spacing w:after="0" w:line="240" w:lineRule="auto"/>
        <w:ind w:firstLine="567"/>
        <w:jc w:val="both"/>
        <w:textAlignment w:val="baseline"/>
        <w:rPr>
          <w:rFonts w:ascii="Times New Roman" w:hAnsi="Times New Roman"/>
          <w:sz w:val="28"/>
          <w:szCs w:val="28"/>
        </w:rPr>
      </w:pPr>
    </w:p>
    <w:p w:rsidR="009553A8" w:rsidRPr="009553A8" w:rsidRDefault="009553A8" w:rsidP="009553A8">
      <w:pPr>
        <w:shd w:val="clear" w:color="auto" w:fill="FFFFFF"/>
        <w:spacing w:after="0" w:line="240" w:lineRule="auto"/>
        <w:ind w:firstLine="567"/>
        <w:jc w:val="both"/>
        <w:textAlignment w:val="baseline"/>
        <w:rPr>
          <w:rFonts w:ascii="Times New Roman" w:hAnsi="Times New Roman"/>
          <w:sz w:val="28"/>
          <w:szCs w:val="28"/>
        </w:rPr>
      </w:pPr>
    </w:p>
    <w:bookmarkStart w:id="93" w:name="Библиотекарь"/>
    <w:p w:rsidR="009553A8" w:rsidRPr="009553A8" w:rsidRDefault="00DF512E" w:rsidP="009553A8">
      <w:pPr>
        <w:autoSpaceDE w:val="0"/>
        <w:spacing w:after="0" w:line="240" w:lineRule="auto"/>
        <w:ind w:left="426"/>
        <w:jc w:val="right"/>
        <w:rPr>
          <w:rFonts w:ascii="Times New Roman" w:hAnsi="Times New Roman"/>
          <w:sz w:val="28"/>
          <w:szCs w:val="28"/>
        </w:rPr>
      </w:pPr>
      <w:r w:rsidRPr="009553A8">
        <w:rPr>
          <w:rFonts w:ascii="Times New Roman" w:hAnsi="Times New Roman"/>
          <w:sz w:val="28"/>
          <w:szCs w:val="28"/>
        </w:rPr>
        <w:lastRenderedPageBreak/>
        <w:fldChar w:fldCharType="begin"/>
      </w:r>
      <w:r w:rsidR="009553A8" w:rsidRPr="009553A8">
        <w:rPr>
          <w:rFonts w:ascii="Times New Roman" w:hAnsi="Times New Roman"/>
          <w:sz w:val="28"/>
          <w:szCs w:val="28"/>
        </w:rPr>
        <w:instrText xml:space="preserve"> HYPERLINK  \l "Библиотекарь2" </w:instrText>
      </w:r>
      <w:r w:rsidRPr="009553A8">
        <w:rPr>
          <w:rFonts w:ascii="Times New Roman" w:hAnsi="Times New Roman"/>
          <w:sz w:val="28"/>
          <w:szCs w:val="28"/>
        </w:rPr>
        <w:fldChar w:fldCharType="separate"/>
      </w:r>
      <w:r w:rsidR="009553A8" w:rsidRPr="009553A8">
        <w:rPr>
          <w:rStyle w:val="a3"/>
          <w:rFonts w:ascii="Times New Roman" w:hAnsi="Times New Roman"/>
          <w:sz w:val="28"/>
          <w:szCs w:val="28"/>
        </w:rPr>
        <w:t>Приложение</w:t>
      </w:r>
      <w:r w:rsidRPr="009553A8">
        <w:rPr>
          <w:rFonts w:ascii="Times New Roman" w:hAnsi="Times New Roman"/>
          <w:sz w:val="28"/>
          <w:szCs w:val="28"/>
        </w:rPr>
        <w:fldChar w:fldCharType="end"/>
      </w:r>
    </w:p>
    <w:bookmarkEnd w:id="93"/>
    <w:p w:rsidR="009553A8" w:rsidRPr="009553A8" w:rsidRDefault="009553A8" w:rsidP="009553A8">
      <w:pPr>
        <w:autoSpaceDE w:val="0"/>
        <w:spacing w:after="0" w:line="240" w:lineRule="auto"/>
        <w:ind w:left="426"/>
        <w:jc w:val="right"/>
        <w:rPr>
          <w:rFonts w:ascii="Times New Roman" w:hAnsi="Times New Roman"/>
          <w:sz w:val="28"/>
          <w:szCs w:val="28"/>
        </w:rPr>
      </w:pPr>
    </w:p>
    <w:p w:rsidR="009553A8" w:rsidRPr="009553A8" w:rsidRDefault="009553A8" w:rsidP="009553A8">
      <w:pPr>
        <w:spacing w:after="0" w:line="240" w:lineRule="auto"/>
        <w:jc w:val="center"/>
        <w:rPr>
          <w:rFonts w:ascii="Times New Roman" w:hAnsi="Times New Roman"/>
          <w:sz w:val="28"/>
          <w:szCs w:val="28"/>
        </w:rPr>
      </w:pPr>
      <w:r w:rsidRPr="009553A8">
        <w:rPr>
          <w:rFonts w:ascii="Times New Roman" w:hAnsi="Times New Roman"/>
          <w:sz w:val="28"/>
          <w:szCs w:val="28"/>
        </w:rPr>
        <w:t>Наблюдение: «Библиотекарь и читатель: точки соприкосновения»</w:t>
      </w:r>
    </w:p>
    <w:p w:rsidR="009553A8" w:rsidRPr="009553A8" w:rsidRDefault="009553A8" w:rsidP="009553A8">
      <w:pPr>
        <w:spacing w:after="0" w:line="240" w:lineRule="auto"/>
        <w:jc w:val="center"/>
        <w:rPr>
          <w:rFonts w:ascii="Times New Roman" w:hAnsi="Times New Roman"/>
          <w:i/>
          <w:sz w:val="28"/>
          <w:szCs w:val="28"/>
        </w:rPr>
      </w:pPr>
    </w:p>
    <w:p w:rsidR="009553A8" w:rsidRPr="009553A8" w:rsidRDefault="009553A8" w:rsidP="009553A8">
      <w:pPr>
        <w:spacing w:after="0" w:line="240" w:lineRule="auto"/>
        <w:jc w:val="center"/>
        <w:rPr>
          <w:rFonts w:ascii="Times New Roman" w:hAnsi="Times New Roman"/>
          <w:i/>
          <w:sz w:val="28"/>
          <w:szCs w:val="28"/>
        </w:rPr>
      </w:pPr>
      <w:r w:rsidRPr="009553A8">
        <w:rPr>
          <w:rFonts w:ascii="Times New Roman" w:hAnsi="Times New Roman"/>
          <w:i/>
          <w:sz w:val="28"/>
          <w:szCs w:val="28"/>
        </w:rPr>
        <w:t>Уважаемый юный пользователь Центральной детской библиотеки!</w:t>
      </w:r>
    </w:p>
    <w:p w:rsidR="009553A8" w:rsidRPr="009553A8" w:rsidRDefault="009553A8" w:rsidP="009553A8">
      <w:pPr>
        <w:spacing w:after="0" w:line="240" w:lineRule="auto"/>
        <w:jc w:val="center"/>
        <w:rPr>
          <w:rFonts w:ascii="Times New Roman" w:hAnsi="Times New Roman"/>
          <w:i/>
          <w:sz w:val="28"/>
          <w:szCs w:val="28"/>
        </w:rPr>
      </w:pPr>
    </w:p>
    <w:p w:rsidR="009553A8" w:rsidRPr="009553A8" w:rsidRDefault="009553A8" w:rsidP="009553A8">
      <w:pPr>
        <w:spacing w:after="0" w:line="240" w:lineRule="auto"/>
        <w:jc w:val="center"/>
        <w:rPr>
          <w:rFonts w:ascii="Times New Roman" w:hAnsi="Times New Roman"/>
          <w:sz w:val="28"/>
          <w:szCs w:val="28"/>
        </w:rPr>
      </w:pPr>
      <w:r w:rsidRPr="009553A8">
        <w:rPr>
          <w:rFonts w:ascii="Times New Roman" w:hAnsi="Times New Roman"/>
          <w:sz w:val="28"/>
          <w:szCs w:val="28"/>
        </w:rPr>
        <w:t>Предлагаем тебе принять участие в исследовательском методе –</w:t>
      </w:r>
    </w:p>
    <w:p w:rsidR="009553A8" w:rsidRPr="009553A8" w:rsidRDefault="009553A8" w:rsidP="009553A8">
      <w:pPr>
        <w:spacing w:after="0" w:line="240" w:lineRule="auto"/>
        <w:jc w:val="center"/>
        <w:rPr>
          <w:rFonts w:ascii="Times New Roman" w:hAnsi="Times New Roman"/>
          <w:sz w:val="28"/>
          <w:szCs w:val="28"/>
        </w:rPr>
      </w:pPr>
      <w:r w:rsidRPr="009553A8">
        <w:rPr>
          <w:rFonts w:ascii="Times New Roman" w:hAnsi="Times New Roman"/>
          <w:sz w:val="28"/>
          <w:szCs w:val="28"/>
        </w:rPr>
        <w:t>«наблюдение»с целью определения наиболее значимых функций в работе библиотекаря с читателем. Твоё мнение для нас очень важно!</w:t>
      </w:r>
    </w:p>
    <w:p w:rsidR="009553A8" w:rsidRPr="009553A8" w:rsidRDefault="009553A8" w:rsidP="009553A8">
      <w:pPr>
        <w:spacing w:after="0" w:line="240" w:lineRule="auto"/>
        <w:jc w:val="center"/>
        <w:rPr>
          <w:rFonts w:ascii="Times New Roman" w:hAnsi="Times New Roman"/>
          <w:i/>
          <w:sz w:val="28"/>
          <w:szCs w:val="28"/>
        </w:rPr>
      </w:pPr>
      <w:r w:rsidRPr="009553A8">
        <w:rPr>
          <w:rFonts w:ascii="Times New Roman" w:hAnsi="Times New Roman"/>
          <w:i/>
          <w:sz w:val="28"/>
          <w:szCs w:val="28"/>
        </w:rPr>
        <w:t>К участию приглашаются учащиеся 1-4 классов!</w:t>
      </w:r>
    </w:p>
    <w:p w:rsidR="009553A8" w:rsidRPr="009553A8" w:rsidRDefault="009553A8" w:rsidP="009553A8">
      <w:pPr>
        <w:spacing w:after="0" w:line="240" w:lineRule="auto"/>
        <w:jc w:val="center"/>
        <w:rPr>
          <w:rFonts w:ascii="Times New Roman" w:hAnsi="Times New Roman"/>
          <w:i/>
          <w:sz w:val="28"/>
          <w:szCs w:val="28"/>
        </w:rPr>
      </w:pPr>
    </w:p>
    <w:p w:rsidR="009553A8" w:rsidRPr="009553A8" w:rsidRDefault="009553A8" w:rsidP="00041222">
      <w:pPr>
        <w:pStyle w:val="a4"/>
        <w:numPr>
          <w:ilvl w:val="0"/>
          <w:numId w:val="118"/>
        </w:numPr>
        <w:contextualSpacing/>
        <w:rPr>
          <w:sz w:val="28"/>
          <w:szCs w:val="28"/>
        </w:rPr>
      </w:pPr>
      <w:r w:rsidRPr="009553A8">
        <w:rPr>
          <w:sz w:val="28"/>
          <w:szCs w:val="28"/>
        </w:rPr>
        <w:t>библиотекарь →читатель→книги;</w:t>
      </w:r>
    </w:p>
    <w:p w:rsidR="009553A8" w:rsidRPr="009553A8" w:rsidRDefault="009553A8" w:rsidP="00041222">
      <w:pPr>
        <w:pStyle w:val="a4"/>
        <w:numPr>
          <w:ilvl w:val="0"/>
          <w:numId w:val="118"/>
        </w:numPr>
        <w:contextualSpacing/>
        <w:rPr>
          <w:sz w:val="28"/>
          <w:szCs w:val="28"/>
        </w:rPr>
      </w:pPr>
      <w:r w:rsidRPr="009553A8">
        <w:rPr>
          <w:sz w:val="28"/>
          <w:szCs w:val="28"/>
        </w:rPr>
        <w:t>библиотекарь →читатель→ книжные выставки;</w:t>
      </w:r>
    </w:p>
    <w:p w:rsidR="009553A8" w:rsidRPr="009553A8" w:rsidRDefault="009553A8" w:rsidP="00041222">
      <w:pPr>
        <w:pStyle w:val="a4"/>
        <w:numPr>
          <w:ilvl w:val="0"/>
          <w:numId w:val="118"/>
        </w:numPr>
        <w:contextualSpacing/>
        <w:rPr>
          <w:sz w:val="28"/>
          <w:szCs w:val="28"/>
        </w:rPr>
      </w:pPr>
      <w:r w:rsidRPr="009553A8">
        <w:rPr>
          <w:sz w:val="28"/>
          <w:szCs w:val="28"/>
        </w:rPr>
        <w:t>библиотекарь →читатель→ массовые мероприятия</w:t>
      </w:r>
    </w:p>
    <w:p w:rsidR="009553A8" w:rsidRPr="009553A8" w:rsidRDefault="009553A8" w:rsidP="009553A8">
      <w:pPr>
        <w:pStyle w:val="a4"/>
        <w:jc w:val="right"/>
        <w:rPr>
          <w:sz w:val="28"/>
          <w:szCs w:val="28"/>
        </w:rPr>
      </w:pPr>
      <w:r w:rsidRPr="009553A8">
        <w:rPr>
          <w:sz w:val="28"/>
          <w:szCs w:val="28"/>
        </w:rPr>
        <w:t>(включая: библиотечные конкурсы и акции)</w:t>
      </w:r>
    </w:p>
    <w:p w:rsidR="009553A8" w:rsidRPr="009553A8" w:rsidRDefault="009553A8" w:rsidP="00041222">
      <w:pPr>
        <w:pStyle w:val="a4"/>
        <w:numPr>
          <w:ilvl w:val="0"/>
          <w:numId w:val="118"/>
        </w:numPr>
        <w:contextualSpacing/>
        <w:rPr>
          <w:sz w:val="28"/>
          <w:szCs w:val="28"/>
        </w:rPr>
      </w:pPr>
      <w:r w:rsidRPr="009553A8">
        <w:rPr>
          <w:sz w:val="28"/>
          <w:szCs w:val="28"/>
        </w:rPr>
        <w:t xml:space="preserve">библиотекарь →читатель→ РДЧ </w:t>
      </w:r>
    </w:p>
    <w:p w:rsidR="009553A8" w:rsidRPr="009553A8" w:rsidRDefault="009553A8" w:rsidP="009553A8">
      <w:pPr>
        <w:pStyle w:val="a4"/>
        <w:jc w:val="right"/>
        <w:rPr>
          <w:sz w:val="28"/>
          <w:szCs w:val="28"/>
        </w:rPr>
      </w:pPr>
      <w:r w:rsidRPr="009553A8">
        <w:rPr>
          <w:sz w:val="28"/>
          <w:szCs w:val="28"/>
        </w:rPr>
        <w:t>(руководители детским чтением: родители, учителя)</w:t>
      </w:r>
    </w:p>
    <w:p w:rsidR="009553A8" w:rsidRPr="009553A8" w:rsidRDefault="009553A8" w:rsidP="009553A8">
      <w:pPr>
        <w:spacing w:after="0" w:line="240" w:lineRule="auto"/>
        <w:jc w:val="center"/>
        <w:rPr>
          <w:rFonts w:ascii="Times New Roman" w:hAnsi="Times New Roman"/>
          <w:i/>
          <w:sz w:val="28"/>
          <w:szCs w:val="28"/>
        </w:rPr>
      </w:pPr>
      <w:r w:rsidRPr="009553A8">
        <w:rPr>
          <w:rFonts w:ascii="Times New Roman" w:hAnsi="Times New Roman"/>
          <w:i/>
          <w:sz w:val="28"/>
          <w:szCs w:val="28"/>
        </w:rPr>
        <w:t>Укажи, пожалуйста, твой пол и класс (нужное подчеркнуть):</w:t>
      </w:r>
    </w:p>
    <w:p w:rsidR="009553A8" w:rsidRPr="009553A8" w:rsidRDefault="009553A8" w:rsidP="009553A8">
      <w:pPr>
        <w:pStyle w:val="a4"/>
        <w:rPr>
          <w:sz w:val="28"/>
          <w:szCs w:val="28"/>
        </w:rPr>
      </w:pPr>
      <w:r w:rsidRPr="009553A8">
        <w:rPr>
          <w:sz w:val="28"/>
          <w:szCs w:val="28"/>
        </w:rPr>
        <w:t>- мужской                                                       - женский</w:t>
      </w:r>
    </w:p>
    <w:p w:rsidR="009553A8" w:rsidRPr="009553A8" w:rsidRDefault="009553A8" w:rsidP="009553A8">
      <w:pPr>
        <w:pStyle w:val="a4"/>
        <w:rPr>
          <w:sz w:val="28"/>
          <w:szCs w:val="28"/>
        </w:rPr>
      </w:pPr>
      <w:r w:rsidRPr="009553A8">
        <w:rPr>
          <w:sz w:val="28"/>
          <w:szCs w:val="28"/>
        </w:rPr>
        <w:t>1 класс             2 класс                3 класс             4 класс</w:t>
      </w:r>
    </w:p>
    <w:p w:rsidR="009553A8" w:rsidRPr="009553A8" w:rsidRDefault="009553A8" w:rsidP="009553A8">
      <w:pPr>
        <w:pStyle w:val="a4"/>
        <w:rPr>
          <w:sz w:val="28"/>
          <w:szCs w:val="28"/>
        </w:rPr>
      </w:pPr>
    </w:p>
    <w:p w:rsidR="009553A8" w:rsidRPr="009553A8" w:rsidRDefault="009553A8" w:rsidP="009553A8">
      <w:pPr>
        <w:spacing w:after="0" w:line="240" w:lineRule="auto"/>
        <w:jc w:val="center"/>
        <w:rPr>
          <w:rFonts w:ascii="Times New Roman" w:hAnsi="Times New Roman"/>
          <w:sz w:val="28"/>
          <w:szCs w:val="28"/>
        </w:rPr>
      </w:pPr>
      <w:r w:rsidRPr="009553A8">
        <w:rPr>
          <w:rFonts w:ascii="Times New Roman" w:hAnsi="Times New Roman"/>
          <w:sz w:val="28"/>
          <w:szCs w:val="28"/>
        </w:rPr>
        <w:t>Благодарим за участие!</w:t>
      </w:r>
    </w:p>
    <w:p w:rsidR="009553A8" w:rsidRPr="009553A8" w:rsidRDefault="009553A8" w:rsidP="009553A8">
      <w:pPr>
        <w:spacing w:after="0" w:line="240" w:lineRule="auto"/>
        <w:jc w:val="center"/>
        <w:rPr>
          <w:rFonts w:ascii="Times New Roman" w:hAnsi="Times New Roman"/>
          <w:sz w:val="28"/>
          <w:szCs w:val="28"/>
        </w:rPr>
      </w:pPr>
    </w:p>
    <w:p w:rsidR="009553A8" w:rsidRPr="009553A8" w:rsidRDefault="009553A8" w:rsidP="009553A8">
      <w:pPr>
        <w:spacing w:after="0" w:line="240" w:lineRule="auto"/>
        <w:jc w:val="center"/>
        <w:rPr>
          <w:rFonts w:ascii="Times New Roman" w:hAnsi="Times New Roman"/>
          <w:sz w:val="28"/>
          <w:szCs w:val="28"/>
        </w:rPr>
      </w:pPr>
    </w:p>
    <w:p w:rsidR="009553A8" w:rsidRPr="009553A8" w:rsidRDefault="009553A8" w:rsidP="009553A8">
      <w:pPr>
        <w:spacing w:after="0" w:line="240" w:lineRule="auto"/>
        <w:jc w:val="center"/>
        <w:rPr>
          <w:rFonts w:ascii="Times New Roman" w:hAnsi="Times New Roman"/>
          <w:sz w:val="28"/>
          <w:szCs w:val="28"/>
        </w:rPr>
      </w:pPr>
    </w:p>
    <w:p w:rsidR="009553A8" w:rsidRPr="009553A8" w:rsidRDefault="009553A8" w:rsidP="009553A8">
      <w:pPr>
        <w:spacing w:after="0" w:line="240" w:lineRule="auto"/>
        <w:jc w:val="center"/>
        <w:rPr>
          <w:rFonts w:ascii="Times New Roman" w:hAnsi="Times New Roman"/>
          <w:sz w:val="28"/>
          <w:szCs w:val="28"/>
        </w:rPr>
      </w:pPr>
    </w:p>
    <w:p w:rsidR="009553A8" w:rsidRPr="009553A8" w:rsidRDefault="009553A8" w:rsidP="009553A8">
      <w:pPr>
        <w:autoSpaceDE w:val="0"/>
        <w:spacing w:after="0" w:line="240" w:lineRule="auto"/>
        <w:ind w:left="426"/>
        <w:jc w:val="right"/>
        <w:rPr>
          <w:rFonts w:ascii="Times New Roman" w:hAnsi="Times New Roman"/>
          <w:sz w:val="28"/>
          <w:szCs w:val="28"/>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p w:rsidR="009553A8" w:rsidRPr="009553A8" w:rsidRDefault="009553A8" w:rsidP="009553A8">
      <w:pPr>
        <w:autoSpaceDE w:val="0"/>
        <w:spacing w:after="0" w:line="240" w:lineRule="auto"/>
        <w:ind w:left="426"/>
        <w:jc w:val="center"/>
        <w:rPr>
          <w:rFonts w:ascii="Times New Roman" w:hAnsi="Times New Roman"/>
          <w:i/>
          <w:sz w:val="32"/>
          <w:szCs w:val="32"/>
        </w:rPr>
      </w:pPr>
    </w:p>
    <w:bookmarkStart w:id="94" w:name="Грамотеинцы"/>
    <w:p w:rsidR="009553A8" w:rsidRPr="009553A8" w:rsidRDefault="00DF512E" w:rsidP="009553A8">
      <w:pPr>
        <w:autoSpaceDE w:val="0"/>
        <w:spacing w:after="0" w:line="240" w:lineRule="auto"/>
        <w:ind w:left="426"/>
        <w:jc w:val="right"/>
        <w:rPr>
          <w:rFonts w:ascii="Times New Roman" w:hAnsi="Times New Roman"/>
          <w:sz w:val="28"/>
          <w:szCs w:val="28"/>
        </w:rPr>
      </w:pPr>
      <w:r w:rsidRPr="009553A8">
        <w:rPr>
          <w:rFonts w:ascii="Times New Roman" w:hAnsi="Times New Roman"/>
          <w:sz w:val="28"/>
          <w:szCs w:val="28"/>
        </w:rPr>
        <w:lastRenderedPageBreak/>
        <w:fldChar w:fldCharType="begin"/>
      </w:r>
      <w:r w:rsidR="009553A8" w:rsidRPr="009553A8">
        <w:rPr>
          <w:rFonts w:ascii="Times New Roman" w:hAnsi="Times New Roman"/>
          <w:sz w:val="28"/>
          <w:szCs w:val="28"/>
        </w:rPr>
        <w:instrText xml:space="preserve"> HYPERLINK  \l "Грамотеинцы2" </w:instrText>
      </w:r>
      <w:r w:rsidRPr="009553A8">
        <w:rPr>
          <w:rFonts w:ascii="Times New Roman" w:hAnsi="Times New Roman"/>
          <w:sz w:val="28"/>
          <w:szCs w:val="28"/>
        </w:rPr>
        <w:fldChar w:fldCharType="separate"/>
      </w:r>
      <w:r w:rsidR="009553A8" w:rsidRPr="009553A8">
        <w:rPr>
          <w:rStyle w:val="a3"/>
          <w:rFonts w:ascii="Times New Roman" w:hAnsi="Times New Roman"/>
          <w:sz w:val="28"/>
          <w:szCs w:val="28"/>
        </w:rPr>
        <w:t>Приложение</w:t>
      </w:r>
      <w:r w:rsidRPr="009553A8">
        <w:rPr>
          <w:rFonts w:ascii="Times New Roman" w:hAnsi="Times New Roman"/>
          <w:sz w:val="28"/>
          <w:szCs w:val="28"/>
        </w:rPr>
        <w:fldChar w:fldCharType="end"/>
      </w:r>
    </w:p>
    <w:bookmarkEnd w:id="94"/>
    <w:p w:rsidR="009553A8" w:rsidRPr="009553A8" w:rsidRDefault="009553A8" w:rsidP="009553A8">
      <w:pPr>
        <w:autoSpaceDE w:val="0"/>
        <w:spacing w:after="0" w:line="240" w:lineRule="auto"/>
        <w:ind w:left="426"/>
        <w:jc w:val="right"/>
        <w:rPr>
          <w:rFonts w:ascii="Times New Roman" w:hAnsi="Times New Roman"/>
          <w:sz w:val="28"/>
          <w:szCs w:val="28"/>
        </w:rPr>
      </w:pPr>
    </w:p>
    <w:p w:rsidR="009553A8" w:rsidRPr="009553A8" w:rsidRDefault="009553A8" w:rsidP="009553A8">
      <w:pPr>
        <w:spacing w:after="0" w:line="240" w:lineRule="auto"/>
        <w:jc w:val="center"/>
        <w:rPr>
          <w:rFonts w:ascii="Times New Roman" w:hAnsi="Times New Roman"/>
          <w:b/>
          <w:sz w:val="28"/>
          <w:szCs w:val="28"/>
        </w:rPr>
      </w:pPr>
      <w:r w:rsidRPr="009553A8">
        <w:rPr>
          <w:rFonts w:ascii="Times New Roman" w:hAnsi="Times New Roman"/>
          <w:b/>
          <w:sz w:val="28"/>
          <w:szCs w:val="28"/>
        </w:rPr>
        <w:t>Блиц-опрос «Что читают молодые грамотеинцы?»</w:t>
      </w:r>
    </w:p>
    <w:p w:rsidR="009553A8" w:rsidRPr="009553A8" w:rsidRDefault="009553A8" w:rsidP="009553A8">
      <w:pPr>
        <w:spacing w:after="0" w:line="240" w:lineRule="auto"/>
        <w:jc w:val="center"/>
        <w:rPr>
          <w:rFonts w:ascii="Times New Roman" w:hAnsi="Times New Roman"/>
          <w:b/>
          <w:sz w:val="28"/>
          <w:szCs w:val="28"/>
        </w:rPr>
      </w:pPr>
    </w:p>
    <w:p w:rsidR="009553A8" w:rsidRPr="009553A8" w:rsidRDefault="009553A8" w:rsidP="009553A8">
      <w:pPr>
        <w:shd w:val="clear" w:color="auto" w:fill="FFFFFF"/>
        <w:spacing w:after="0" w:line="240" w:lineRule="auto"/>
        <w:rPr>
          <w:rFonts w:ascii="Times New Roman" w:hAnsi="Times New Roman"/>
          <w:sz w:val="28"/>
          <w:szCs w:val="28"/>
        </w:rPr>
      </w:pPr>
      <w:r w:rsidRPr="009553A8">
        <w:rPr>
          <w:rFonts w:ascii="Times New Roman" w:hAnsi="Times New Roman"/>
          <w:b/>
          <w:sz w:val="28"/>
          <w:szCs w:val="28"/>
          <w:u w:val="single"/>
          <w:shd w:val="clear" w:color="auto" w:fill="FFFFFF"/>
        </w:rPr>
        <w:t>Ваш любимый литературный жанр:</w:t>
      </w:r>
      <w:r w:rsidRPr="009553A8">
        <w:rPr>
          <w:rFonts w:ascii="Times New Roman" w:hAnsi="Times New Roman"/>
          <w:b/>
          <w:sz w:val="28"/>
          <w:szCs w:val="28"/>
          <w:shd w:val="clear" w:color="auto" w:fill="FFFFFF"/>
        </w:rPr>
        <w:t xml:space="preserve"> (</w:t>
      </w:r>
      <w:r w:rsidRPr="009553A8">
        <w:rPr>
          <w:rFonts w:ascii="Times New Roman" w:hAnsi="Times New Roman"/>
          <w:i/>
          <w:sz w:val="28"/>
          <w:szCs w:val="28"/>
          <w:shd w:val="clear" w:color="auto" w:fill="FFFFFF"/>
        </w:rPr>
        <w:t>подчеркнуть</w:t>
      </w:r>
      <w:r w:rsidRPr="009553A8">
        <w:rPr>
          <w:rFonts w:ascii="Times New Roman" w:hAnsi="Times New Roman"/>
          <w:b/>
          <w:sz w:val="28"/>
          <w:szCs w:val="28"/>
          <w:shd w:val="clear" w:color="auto" w:fill="FFFFFF"/>
        </w:rPr>
        <w:t>)</w:t>
      </w:r>
      <w:r w:rsidRPr="009553A8">
        <w:rPr>
          <w:rFonts w:ascii="Times New Roman" w:hAnsi="Times New Roman"/>
          <w:sz w:val="28"/>
          <w:szCs w:val="28"/>
        </w:rPr>
        <w:t xml:space="preserve"> классическая литература ,стихи, средневековая литература, энциклопедии, историческая литература, детективы, фантастика, фэнтези, словари, ужасы, приключенческие романы Другое____________________________________________________________</w:t>
      </w:r>
    </w:p>
    <w:p w:rsidR="009553A8" w:rsidRPr="009553A8" w:rsidRDefault="009553A8" w:rsidP="009553A8">
      <w:pPr>
        <w:spacing w:after="0" w:line="240" w:lineRule="auto"/>
        <w:rPr>
          <w:rFonts w:ascii="Times New Roman" w:hAnsi="Times New Roman"/>
          <w:b/>
          <w:sz w:val="28"/>
          <w:szCs w:val="28"/>
        </w:rPr>
      </w:pPr>
      <w:r w:rsidRPr="009553A8">
        <w:rPr>
          <w:rFonts w:ascii="Times New Roman" w:hAnsi="Times New Roman"/>
          <w:b/>
          <w:sz w:val="28"/>
          <w:szCs w:val="28"/>
          <w:u w:val="single"/>
        </w:rPr>
        <w:t>Ваша любимая книга</w:t>
      </w:r>
      <w:r w:rsidRPr="009553A8">
        <w:rPr>
          <w:rFonts w:ascii="Times New Roman" w:hAnsi="Times New Roman"/>
          <w:b/>
          <w:sz w:val="28"/>
          <w:szCs w:val="28"/>
        </w:rPr>
        <w:t>?______________________________________________</w:t>
      </w:r>
    </w:p>
    <w:p w:rsidR="009553A8" w:rsidRPr="009553A8" w:rsidRDefault="009553A8" w:rsidP="009553A8">
      <w:pPr>
        <w:shd w:val="clear" w:color="auto" w:fill="FFFFFF"/>
        <w:spacing w:after="0" w:line="240" w:lineRule="auto"/>
        <w:rPr>
          <w:rFonts w:ascii="Times New Roman" w:hAnsi="Times New Roman"/>
          <w:b/>
          <w:bCs/>
          <w:sz w:val="28"/>
          <w:szCs w:val="28"/>
        </w:rPr>
      </w:pPr>
      <w:r w:rsidRPr="009553A8">
        <w:rPr>
          <w:rFonts w:ascii="Times New Roman" w:hAnsi="Times New Roman"/>
          <w:b/>
          <w:sz w:val="28"/>
          <w:szCs w:val="28"/>
          <w:u w:val="single"/>
        </w:rPr>
        <w:t xml:space="preserve"> </w:t>
      </w:r>
      <w:r w:rsidRPr="009553A8">
        <w:rPr>
          <w:rFonts w:ascii="Times New Roman" w:hAnsi="Times New Roman"/>
          <w:b/>
          <w:bCs/>
          <w:sz w:val="28"/>
          <w:szCs w:val="28"/>
          <w:u w:val="single"/>
        </w:rPr>
        <w:t>Где вы берёте книги для чтения?</w:t>
      </w:r>
      <w:r w:rsidRPr="009553A8">
        <w:rPr>
          <w:rFonts w:ascii="Times New Roman" w:hAnsi="Times New Roman"/>
          <w:b/>
          <w:bCs/>
          <w:sz w:val="28"/>
          <w:szCs w:val="28"/>
        </w:rPr>
        <w:t xml:space="preserve"> </w:t>
      </w:r>
      <w:r w:rsidRPr="009553A8">
        <w:rPr>
          <w:rFonts w:ascii="Times New Roman" w:hAnsi="Times New Roman"/>
          <w:b/>
          <w:sz w:val="28"/>
          <w:szCs w:val="28"/>
          <w:shd w:val="clear" w:color="auto" w:fill="FFFFFF"/>
        </w:rPr>
        <w:t>(</w:t>
      </w:r>
      <w:r w:rsidRPr="009553A8">
        <w:rPr>
          <w:rFonts w:ascii="Times New Roman" w:hAnsi="Times New Roman"/>
          <w:i/>
          <w:sz w:val="28"/>
          <w:szCs w:val="28"/>
          <w:shd w:val="clear" w:color="auto" w:fill="FFFFFF"/>
        </w:rPr>
        <w:t>подчеркнуть</w:t>
      </w:r>
      <w:r w:rsidRPr="009553A8">
        <w:rPr>
          <w:rFonts w:ascii="Times New Roman" w:hAnsi="Times New Roman"/>
          <w:b/>
          <w:sz w:val="28"/>
          <w:szCs w:val="28"/>
          <w:shd w:val="clear" w:color="auto" w:fill="FFFFFF"/>
        </w:rPr>
        <w:t>)</w:t>
      </w:r>
      <w:r w:rsidRPr="009553A8">
        <w:rPr>
          <w:rFonts w:ascii="Times New Roman" w:hAnsi="Times New Roman"/>
          <w:sz w:val="28"/>
          <w:szCs w:val="28"/>
        </w:rPr>
        <w:t xml:space="preserve"> детская библиотека «Колмогоровская», школьная библиотека, домашняя библиотека </w:t>
      </w:r>
      <w:r w:rsidRPr="009553A8">
        <w:rPr>
          <w:rFonts w:ascii="Times New Roman" w:hAnsi="Times New Roman"/>
          <w:b/>
          <w:bCs/>
          <w:sz w:val="28"/>
          <w:szCs w:val="28"/>
        </w:rPr>
        <w:t>________________________________________________________</w:t>
      </w:r>
    </w:p>
    <w:p w:rsidR="009553A8" w:rsidRPr="009553A8" w:rsidRDefault="009553A8" w:rsidP="009553A8">
      <w:pPr>
        <w:shd w:val="clear" w:color="auto" w:fill="FFFFFF"/>
        <w:spacing w:after="0" w:line="240" w:lineRule="auto"/>
        <w:rPr>
          <w:rFonts w:ascii="Times New Roman" w:hAnsi="Times New Roman"/>
          <w:sz w:val="28"/>
          <w:szCs w:val="28"/>
        </w:rPr>
      </w:pPr>
      <w:r w:rsidRPr="009553A8">
        <w:rPr>
          <w:rFonts w:ascii="Times New Roman" w:hAnsi="Times New Roman"/>
          <w:b/>
          <w:bCs/>
          <w:sz w:val="28"/>
          <w:szCs w:val="28"/>
          <w:u w:val="single"/>
        </w:rPr>
        <w:t>«Чтение для тебя - это…»</w:t>
      </w:r>
      <w:r w:rsidRPr="009553A8">
        <w:rPr>
          <w:rFonts w:ascii="Times New Roman" w:hAnsi="Times New Roman"/>
          <w:b/>
          <w:bCs/>
          <w:sz w:val="28"/>
          <w:szCs w:val="28"/>
        </w:rPr>
        <w:t xml:space="preserve"> </w:t>
      </w:r>
      <w:r w:rsidRPr="009553A8">
        <w:rPr>
          <w:rFonts w:ascii="Times New Roman" w:hAnsi="Times New Roman"/>
          <w:b/>
          <w:sz w:val="28"/>
          <w:szCs w:val="28"/>
          <w:shd w:val="clear" w:color="auto" w:fill="FFFFFF"/>
        </w:rPr>
        <w:t>(</w:t>
      </w:r>
      <w:r w:rsidRPr="009553A8">
        <w:rPr>
          <w:rFonts w:ascii="Times New Roman" w:hAnsi="Times New Roman"/>
          <w:i/>
          <w:sz w:val="28"/>
          <w:szCs w:val="28"/>
          <w:shd w:val="clear" w:color="auto" w:fill="FFFFFF"/>
        </w:rPr>
        <w:t>подчеркнуть</w:t>
      </w:r>
      <w:r w:rsidRPr="009553A8">
        <w:rPr>
          <w:rFonts w:ascii="Times New Roman" w:hAnsi="Times New Roman"/>
          <w:b/>
          <w:sz w:val="28"/>
          <w:szCs w:val="28"/>
          <w:shd w:val="clear" w:color="auto" w:fill="FFFFFF"/>
        </w:rPr>
        <w:t>)</w:t>
      </w:r>
      <w:r w:rsidRPr="009553A8">
        <w:rPr>
          <w:rFonts w:ascii="Times New Roman" w:hAnsi="Times New Roman"/>
          <w:sz w:val="28"/>
          <w:szCs w:val="28"/>
        </w:rPr>
        <w:t xml:space="preserve"> отдых необходимость выполнения дом. заданий, способ найти ответы на важные вопросы, Затрудняюсь с ответом </w:t>
      </w:r>
    </w:p>
    <w:p w:rsidR="009553A8" w:rsidRPr="009553A8" w:rsidRDefault="009553A8" w:rsidP="009553A8">
      <w:pPr>
        <w:autoSpaceDE w:val="0"/>
        <w:spacing w:after="0" w:line="240" w:lineRule="auto"/>
        <w:ind w:left="426"/>
        <w:rPr>
          <w:rFonts w:ascii="Times New Roman" w:hAnsi="Times New Roman"/>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p w:rsidR="009553A8" w:rsidRPr="009553A8" w:rsidRDefault="009553A8" w:rsidP="009553A8">
      <w:pPr>
        <w:autoSpaceDE w:val="0"/>
        <w:spacing w:after="0" w:line="240" w:lineRule="auto"/>
        <w:ind w:left="426"/>
        <w:jc w:val="center"/>
        <w:rPr>
          <w:rFonts w:ascii="Times New Roman" w:hAnsi="Times New Roman"/>
          <w:i/>
          <w:sz w:val="28"/>
          <w:szCs w:val="28"/>
        </w:rPr>
      </w:pPr>
    </w:p>
    <w:bookmarkStart w:id="95" w:name="война"/>
    <w:p w:rsidR="009553A8" w:rsidRPr="009553A8" w:rsidRDefault="00DF512E" w:rsidP="009553A8">
      <w:pPr>
        <w:spacing w:after="0" w:line="240" w:lineRule="auto"/>
        <w:ind w:firstLine="567"/>
        <w:jc w:val="right"/>
        <w:rPr>
          <w:rFonts w:ascii="Times New Roman" w:hAnsi="Times New Roman"/>
          <w:sz w:val="28"/>
          <w:szCs w:val="28"/>
        </w:rPr>
      </w:pPr>
      <w:r w:rsidRPr="009553A8">
        <w:rPr>
          <w:rFonts w:ascii="Times New Roman" w:hAnsi="Times New Roman"/>
          <w:sz w:val="28"/>
          <w:szCs w:val="28"/>
        </w:rPr>
        <w:lastRenderedPageBreak/>
        <w:fldChar w:fldCharType="begin"/>
      </w:r>
      <w:r w:rsidR="009553A8" w:rsidRPr="009553A8">
        <w:rPr>
          <w:rFonts w:ascii="Times New Roman" w:hAnsi="Times New Roman"/>
          <w:sz w:val="28"/>
          <w:szCs w:val="28"/>
        </w:rPr>
        <w:instrText xml:space="preserve"> HYPERLINK  \l "война2" </w:instrText>
      </w:r>
      <w:r w:rsidRPr="009553A8">
        <w:rPr>
          <w:rFonts w:ascii="Times New Roman" w:hAnsi="Times New Roman"/>
          <w:sz w:val="28"/>
          <w:szCs w:val="28"/>
        </w:rPr>
        <w:fldChar w:fldCharType="separate"/>
      </w:r>
      <w:r w:rsidR="009553A8" w:rsidRPr="009553A8">
        <w:rPr>
          <w:rStyle w:val="a3"/>
          <w:rFonts w:ascii="Times New Roman" w:hAnsi="Times New Roman"/>
          <w:sz w:val="28"/>
          <w:szCs w:val="28"/>
        </w:rPr>
        <w:t>Приложение</w:t>
      </w:r>
      <w:r w:rsidRPr="009553A8">
        <w:rPr>
          <w:rFonts w:ascii="Times New Roman" w:hAnsi="Times New Roman"/>
          <w:sz w:val="28"/>
          <w:szCs w:val="28"/>
        </w:rPr>
        <w:fldChar w:fldCharType="end"/>
      </w:r>
    </w:p>
    <w:bookmarkEnd w:id="95"/>
    <w:p w:rsidR="009553A8" w:rsidRPr="009553A8" w:rsidRDefault="009553A8" w:rsidP="009553A8">
      <w:pPr>
        <w:spacing w:after="0" w:line="240" w:lineRule="auto"/>
        <w:ind w:firstLine="567"/>
        <w:jc w:val="center"/>
        <w:rPr>
          <w:rFonts w:ascii="Times New Roman" w:hAnsi="Times New Roman"/>
          <w:sz w:val="28"/>
          <w:szCs w:val="28"/>
        </w:rPr>
      </w:pPr>
      <w:r w:rsidRPr="009553A8">
        <w:rPr>
          <w:rFonts w:ascii="Times New Roman" w:hAnsi="Times New Roman"/>
          <w:sz w:val="28"/>
          <w:szCs w:val="28"/>
        </w:rPr>
        <w:t>«Читаем книги о войне»</w:t>
      </w:r>
    </w:p>
    <w:p w:rsidR="009553A8" w:rsidRPr="009553A8" w:rsidRDefault="009553A8" w:rsidP="009553A8">
      <w:pPr>
        <w:spacing w:after="0" w:line="240" w:lineRule="auto"/>
        <w:jc w:val="center"/>
        <w:rPr>
          <w:rFonts w:ascii="Times New Roman" w:hAnsi="Times New Roman"/>
          <w:sz w:val="28"/>
          <w:szCs w:val="28"/>
        </w:rPr>
      </w:pPr>
    </w:p>
    <w:p w:rsidR="009553A8" w:rsidRPr="009553A8" w:rsidRDefault="009553A8" w:rsidP="009553A8">
      <w:pPr>
        <w:spacing w:after="0" w:line="240" w:lineRule="auto"/>
        <w:jc w:val="center"/>
        <w:rPr>
          <w:rFonts w:ascii="Times New Roman" w:hAnsi="Times New Roman"/>
          <w:sz w:val="28"/>
          <w:szCs w:val="28"/>
        </w:rPr>
      </w:pPr>
      <w:r w:rsidRPr="009553A8">
        <w:rPr>
          <w:rFonts w:ascii="Times New Roman" w:hAnsi="Times New Roman"/>
          <w:sz w:val="28"/>
          <w:szCs w:val="28"/>
        </w:rPr>
        <w:t>Ребята, просим ответить вас на три вопроса анкеты!</w:t>
      </w:r>
    </w:p>
    <w:p w:rsidR="009553A8" w:rsidRPr="009553A8" w:rsidRDefault="009553A8" w:rsidP="009553A8">
      <w:pPr>
        <w:spacing w:after="0" w:line="240" w:lineRule="auto"/>
        <w:ind w:firstLine="567"/>
        <w:jc w:val="right"/>
        <w:rPr>
          <w:rFonts w:ascii="Times New Roman" w:hAnsi="Times New Roman"/>
          <w:b/>
          <w:sz w:val="28"/>
          <w:szCs w:val="28"/>
          <w:u w:val="single"/>
        </w:rPr>
      </w:pPr>
    </w:p>
    <w:p w:rsidR="009553A8" w:rsidRPr="009553A8" w:rsidRDefault="009553A8" w:rsidP="00041222">
      <w:pPr>
        <w:numPr>
          <w:ilvl w:val="0"/>
          <w:numId w:val="102"/>
        </w:numPr>
        <w:spacing w:after="0" w:line="240" w:lineRule="auto"/>
        <w:ind w:left="0" w:firstLine="567"/>
        <w:jc w:val="both"/>
        <w:rPr>
          <w:rFonts w:ascii="Times New Roman" w:hAnsi="Times New Roman"/>
          <w:sz w:val="28"/>
          <w:szCs w:val="28"/>
        </w:rPr>
      </w:pPr>
      <w:r w:rsidRPr="009553A8">
        <w:rPr>
          <w:rFonts w:ascii="Times New Roman" w:hAnsi="Times New Roman"/>
          <w:sz w:val="28"/>
          <w:szCs w:val="28"/>
        </w:rPr>
        <w:t>Какая книга о войне тобой прочитана и запомнилась (автор и название)?</w:t>
      </w:r>
    </w:p>
    <w:p w:rsidR="009553A8" w:rsidRPr="009553A8" w:rsidRDefault="009553A8" w:rsidP="00041222">
      <w:pPr>
        <w:numPr>
          <w:ilvl w:val="0"/>
          <w:numId w:val="102"/>
        </w:numPr>
        <w:spacing w:after="0" w:line="240" w:lineRule="auto"/>
        <w:ind w:left="0" w:firstLine="567"/>
        <w:jc w:val="both"/>
        <w:rPr>
          <w:rFonts w:ascii="Times New Roman" w:hAnsi="Times New Roman"/>
          <w:sz w:val="28"/>
          <w:szCs w:val="28"/>
        </w:rPr>
      </w:pPr>
      <w:r w:rsidRPr="009553A8">
        <w:rPr>
          <w:rFonts w:ascii="Times New Roman" w:hAnsi="Times New Roman"/>
          <w:sz w:val="28"/>
          <w:szCs w:val="28"/>
        </w:rPr>
        <w:t>Какую книгу, из предложенных сегодня, ты читал? Понравилась?</w:t>
      </w:r>
    </w:p>
    <w:p w:rsidR="009553A8" w:rsidRPr="009553A8" w:rsidRDefault="009553A8" w:rsidP="00041222">
      <w:pPr>
        <w:numPr>
          <w:ilvl w:val="0"/>
          <w:numId w:val="102"/>
        </w:numPr>
        <w:spacing w:after="0" w:line="240" w:lineRule="auto"/>
        <w:ind w:left="0" w:firstLine="567"/>
        <w:jc w:val="both"/>
        <w:rPr>
          <w:rFonts w:ascii="Times New Roman" w:hAnsi="Times New Roman"/>
          <w:sz w:val="28"/>
          <w:szCs w:val="28"/>
        </w:rPr>
      </w:pPr>
      <w:r w:rsidRPr="009553A8">
        <w:rPr>
          <w:rFonts w:ascii="Times New Roman" w:hAnsi="Times New Roman"/>
          <w:sz w:val="28"/>
          <w:szCs w:val="28"/>
        </w:rPr>
        <w:t>Какую книгу из обзора, проведенного сегодня, захотелось прочитать?</w:t>
      </w:r>
    </w:p>
    <w:p w:rsidR="009553A8" w:rsidRPr="009553A8" w:rsidRDefault="009553A8" w:rsidP="009553A8">
      <w:pPr>
        <w:spacing w:after="0" w:line="240" w:lineRule="auto"/>
        <w:jc w:val="center"/>
        <w:rPr>
          <w:rFonts w:ascii="Times New Roman" w:hAnsi="Times New Roman"/>
          <w:sz w:val="28"/>
          <w:szCs w:val="28"/>
        </w:rPr>
      </w:pPr>
      <w:r w:rsidRPr="009553A8">
        <w:rPr>
          <w:rFonts w:ascii="Times New Roman" w:hAnsi="Times New Roman"/>
          <w:sz w:val="28"/>
          <w:szCs w:val="28"/>
        </w:rPr>
        <w:t>Благодарим вас!</w:t>
      </w:r>
    </w:p>
    <w:p w:rsidR="009553A8" w:rsidRPr="009553A8" w:rsidRDefault="009553A8" w:rsidP="009553A8">
      <w:pPr>
        <w:spacing w:after="0" w:line="240" w:lineRule="auto"/>
        <w:rPr>
          <w:rFonts w:ascii="Times New Roman" w:hAnsi="Times New Roman"/>
        </w:rPr>
      </w:pPr>
    </w:p>
    <w:p w:rsidR="009553A8" w:rsidRPr="009553A8" w:rsidRDefault="009553A8" w:rsidP="009553A8">
      <w:pPr>
        <w:spacing w:after="0" w:line="240" w:lineRule="auto"/>
        <w:ind w:firstLine="567"/>
        <w:jc w:val="center"/>
        <w:rPr>
          <w:rFonts w:ascii="Times New Roman" w:hAnsi="Times New Roman"/>
          <w:i/>
          <w:sz w:val="28"/>
          <w:szCs w:val="28"/>
        </w:rPr>
      </w:pPr>
    </w:p>
    <w:p w:rsidR="009553A8" w:rsidRPr="009553A8" w:rsidRDefault="009553A8" w:rsidP="009553A8">
      <w:pPr>
        <w:spacing w:after="0" w:line="240" w:lineRule="auto"/>
        <w:ind w:firstLine="567"/>
        <w:jc w:val="center"/>
        <w:rPr>
          <w:rFonts w:ascii="Times New Roman" w:hAnsi="Times New Roman"/>
          <w:i/>
          <w:sz w:val="28"/>
          <w:szCs w:val="28"/>
        </w:rPr>
      </w:pPr>
      <w:r w:rsidRPr="009553A8">
        <w:rPr>
          <w:rFonts w:ascii="Times New Roman" w:hAnsi="Times New Roman"/>
          <w:i/>
          <w:sz w:val="28"/>
          <w:szCs w:val="28"/>
        </w:rPr>
        <w:t>Литература, используемая в ходе реализации проекта</w:t>
      </w:r>
    </w:p>
    <w:p w:rsidR="009553A8" w:rsidRPr="009553A8" w:rsidRDefault="009553A8" w:rsidP="009553A8">
      <w:pPr>
        <w:spacing w:after="0" w:line="240" w:lineRule="auto"/>
        <w:ind w:firstLine="567"/>
        <w:jc w:val="both"/>
        <w:rPr>
          <w:rFonts w:ascii="Times New Roman" w:hAnsi="Times New Roman"/>
          <w:b/>
          <w:sz w:val="28"/>
          <w:szCs w:val="28"/>
          <w:u w:val="single"/>
        </w:rPr>
      </w:pPr>
    </w:p>
    <w:p w:rsidR="009553A8" w:rsidRPr="009553A8" w:rsidRDefault="009553A8" w:rsidP="009553A8">
      <w:pPr>
        <w:tabs>
          <w:tab w:val="left" w:pos="284"/>
        </w:tabs>
        <w:spacing w:after="0" w:line="240" w:lineRule="auto"/>
        <w:ind w:left="567"/>
        <w:jc w:val="both"/>
        <w:rPr>
          <w:rFonts w:ascii="Times New Roman" w:hAnsi="Times New Roman"/>
          <w:sz w:val="24"/>
          <w:szCs w:val="24"/>
        </w:rPr>
      </w:pPr>
      <w:r w:rsidRPr="009553A8">
        <w:rPr>
          <w:rFonts w:ascii="Times New Roman" w:hAnsi="Times New Roman"/>
          <w:sz w:val="24"/>
          <w:szCs w:val="24"/>
        </w:rPr>
        <w:t>Алмазов, Б. Я иду искать / Б.Алмазов. - СПб.: Речь, 2015. – 160 с.</w:t>
      </w:r>
    </w:p>
    <w:p w:rsidR="009553A8" w:rsidRPr="009553A8" w:rsidRDefault="009553A8" w:rsidP="009553A8">
      <w:pPr>
        <w:tabs>
          <w:tab w:val="left" w:pos="284"/>
        </w:tabs>
        <w:spacing w:after="0" w:line="240" w:lineRule="auto"/>
        <w:ind w:left="567"/>
        <w:jc w:val="both"/>
        <w:rPr>
          <w:rFonts w:ascii="Times New Roman" w:hAnsi="Times New Roman"/>
          <w:sz w:val="24"/>
          <w:szCs w:val="24"/>
        </w:rPr>
      </w:pPr>
      <w:r w:rsidRPr="009553A8">
        <w:rPr>
          <w:rFonts w:ascii="Times New Roman" w:hAnsi="Times New Roman"/>
          <w:sz w:val="24"/>
          <w:szCs w:val="24"/>
        </w:rPr>
        <w:t xml:space="preserve">Веркин, Э. Облачный полк / Э. Веркин. – М. : КомпасГид, 2012. – 296с. </w:t>
      </w:r>
    </w:p>
    <w:p w:rsidR="009553A8" w:rsidRPr="009553A8" w:rsidRDefault="009553A8" w:rsidP="009553A8">
      <w:pPr>
        <w:tabs>
          <w:tab w:val="left" w:pos="284"/>
        </w:tabs>
        <w:spacing w:after="0" w:line="240" w:lineRule="auto"/>
        <w:ind w:left="567"/>
        <w:jc w:val="both"/>
        <w:rPr>
          <w:rFonts w:ascii="Times New Roman" w:hAnsi="Times New Roman"/>
          <w:sz w:val="24"/>
          <w:szCs w:val="24"/>
        </w:rPr>
      </w:pPr>
      <w:r w:rsidRPr="009553A8">
        <w:rPr>
          <w:rFonts w:ascii="Times New Roman" w:hAnsi="Times New Roman"/>
          <w:sz w:val="24"/>
          <w:szCs w:val="24"/>
        </w:rPr>
        <w:t>Внуков, Н. Наша восемнадцаятая осень: повесть / Н.Внуков; рис. В. Хвостова. – СПб.: Речь, 2015. – 208 с. – ил. – (Вот как это было).</w:t>
      </w:r>
    </w:p>
    <w:p w:rsidR="009553A8" w:rsidRPr="009553A8" w:rsidRDefault="009553A8" w:rsidP="009553A8">
      <w:pPr>
        <w:tabs>
          <w:tab w:val="left" w:pos="284"/>
        </w:tabs>
        <w:spacing w:after="0" w:line="240" w:lineRule="auto"/>
        <w:ind w:left="567"/>
        <w:jc w:val="both"/>
        <w:rPr>
          <w:rFonts w:ascii="Times New Roman" w:hAnsi="Times New Roman"/>
          <w:sz w:val="24"/>
          <w:szCs w:val="24"/>
        </w:rPr>
      </w:pPr>
      <w:r w:rsidRPr="009553A8">
        <w:rPr>
          <w:rFonts w:ascii="Times New Roman" w:hAnsi="Times New Roman"/>
          <w:sz w:val="24"/>
          <w:szCs w:val="24"/>
        </w:rPr>
        <w:t xml:space="preserve"> Глушко, М. Мадонна с пайковым хлебом / М.Глушко. - СПб.: Речь, 2015. – 320 с.</w:t>
      </w:r>
    </w:p>
    <w:p w:rsidR="009553A8" w:rsidRPr="009553A8" w:rsidRDefault="009553A8" w:rsidP="009553A8">
      <w:pPr>
        <w:tabs>
          <w:tab w:val="left" w:pos="284"/>
        </w:tabs>
        <w:spacing w:after="0" w:line="240" w:lineRule="auto"/>
        <w:ind w:left="567"/>
        <w:jc w:val="both"/>
        <w:rPr>
          <w:rFonts w:ascii="Times New Roman" w:hAnsi="Times New Roman"/>
          <w:sz w:val="24"/>
          <w:szCs w:val="24"/>
        </w:rPr>
      </w:pPr>
      <w:r w:rsidRPr="009553A8">
        <w:rPr>
          <w:rFonts w:ascii="Times New Roman" w:hAnsi="Times New Roman"/>
          <w:sz w:val="24"/>
          <w:szCs w:val="24"/>
        </w:rPr>
        <w:t>Дубровин, В. В ожидании козы / В.Дубровин. - СПб.: Речь, 2015. – 256 с.</w:t>
      </w:r>
    </w:p>
    <w:p w:rsidR="009553A8" w:rsidRPr="009553A8" w:rsidRDefault="009553A8" w:rsidP="009553A8">
      <w:pPr>
        <w:tabs>
          <w:tab w:val="left" w:pos="284"/>
        </w:tabs>
        <w:spacing w:after="0" w:line="240" w:lineRule="auto"/>
        <w:ind w:left="567"/>
        <w:jc w:val="both"/>
        <w:rPr>
          <w:rFonts w:ascii="Times New Roman" w:hAnsi="Times New Roman"/>
          <w:sz w:val="24"/>
          <w:szCs w:val="24"/>
        </w:rPr>
      </w:pPr>
      <w:r w:rsidRPr="009553A8">
        <w:rPr>
          <w:rFonts w:ascii="Times New Roman" w:hAnsi="Times New Roman"/>
          <w:sz w:val="24"/>
          <w:szCs w:val="24"/>
        </w:rPr>
        <w:t>Дубровин, В. Мальчишки в сорок первом: повесть / Виктор Дубровин; рис. В Вальцефера. – СПб.: Речь, 2016. – 224 с. : ил. – (Вот как это было).</w:t>
      </w:r>
    </w:p>
    <w:p w:rsidR="009553A8" w:rsidRPr="009553A8" w:rsidRDefault="009553A8" w:rsidP="009553A8">
      <w:pPr>
        <w:tabs>
          <w:tab w:val="left" w:pos="284"/>
        </w:tabs>
        <w:spacing w:after="0" w:line="240" w:lineRule="auto"/>
        <w:ind w:left="567"/>
        <w:jc w:val="both"/>
        <w:rPr>
          <w:rFonts w:ascii="Times New Roman" w:hAnsi="Times New Roman"/>
          <w:sz w:val="24"/>
          <w:szCs w:val="24"/>
        </w:rPr>
      </w:pPr>
      <w:r w:rsidRPr="009553A8">
        <w:rPr>
          <w:rFonts w:ascii="Times New Roman" w:hAnsi="Times New Roman"/>
          <w:sz w:val="24"/>
          <w:szCs w:val="24"/>
        </w:rPr>
        <w:t>Ефимов, И. Таврический сад / И.Ефимов. – М. : Самокат, 2012. – 152 с.</w:t>
      </w:r>
    </w:p>
    <w:p w:rsidR="009553A8" w:rsidRPr="009553A8" w:rsidRDefault="009553A8" w:rsidP="009553A8">
      <w:pPr>
        <w:tabs>
          <w:tab w:val="left" w:pos="284"/>
        </w:tabs>
        <w:spacing w:after="0" w:line="240" w:lineRule="auto"/>
        <w:ind w:left="567"/>
        <w:jc w:val="both"/>
        <w:rPr>
          <w:rFonts w:ascii="Times New Roman" w:hAnsi="Times New Roman"/>
          <w:sz w:val="24"/>
          <w:szCs w:val="24"/>
        </w:rPr>
      </w:pPr>
      <w:r w:rsidRPr="009553A8">
        <w:rPr>
          <w:rFonts w:ascii="Times New Roman" w:hAnsi="Times New Roman"/>
          <w:sz w:val="24"/>
          <w:szCs w:val="24"/>
        </w:rPr>
        <w:t>Клёпов, В. Тайна золотой долины / В.Клёпов. – СПб.: Речь, 2017. – 240 с.</w:t>
      </w:r>
    </w:p>
    <w:p w:rsidR="009553A8" w:rsidRPr="009553A8" w:rsidRDefault="009553A8" w:rsidP="009553A8">
      <w:pPr>
        <w:tabs>
          <w:tab w:val="left" w:pos="284"/>
        </w:tabs>
        <w:spacing w:after="0" w:line="240" w:lineRule="auto"/>
        <w:ind w:left="567"/>
        <w:jc w:val="both"/>
        <w:rPr>
          <w:rFonts w:ascii="Times New Roman" w:hAnsi="Times New Roman"/>
          <w:sz w:val="24"/>
          <w:szCs w:val="24"/>
        </w:rPr>
      </w:pPr>
      <w:r w:rsidRPr="009553A8">
        <w:rPr>
          <w:rFonts w:ascii="Times New Roman" w:hAnsi="Times New Roman"/>
          <w:sz w:val="24"/>
          <w:szCs w:val="24"/>
        </w:rPr>
        <w:t>Колпакова, О. Полынная ёлка / О. Колпакова. – М. : КомпасГид, 2017. – 88с.</w:t>
      </w:r>
    </w:p>
    <w:p w:rsidR="009553A8" w:rsidRPr="009553A8" w:rsidRDefault="009553A8" w:rsidP="009553A8">
      <w:pPr>
        <w:tabs>
          <w:tab w:val="left" w:pos="284"/>
        </w:tabs>
        <w:spacing w:after="0" w:line="240" w:lineRule="auto"/>
        <w:ind w:left="567"/>
        <w:jc w:val="both"/>
        <w:rPr>
          <w:rFonts w:ascii="Times New Roman" w:hAnsi="Times New Roman"/>
          <w:sz w:val="24"/>
          <w:szCs w:val="24"/>
        </w:rPr>
      </w:pPr>
      <w:r w:rsidRPr="009553A8">
        <w:rPr>
          <w:rFonts w:ascii="Times New Roman" w:hAnsi="Times New Roman"/>
          <w:sz w:val="24"/>
          <w:szCs w:val="24"/>
        </w:rPr>
        <w:t>Олефир, С. Когда я был маленьким, у нас была война. – С. Олефир. – М.: КомпасГид, 2017. – 152с.</w:t>
      </w:r>
    </w:p>
    <w:p w:rsidR="009553A8" w:rsidRPr="009553A8" w:rsidRDefault="009553A8" w:rsidP="009553A8">
      <w:pPr>
        <w:tabs>
          <w:tab w:val="left" w:pos="284"/>
        </w:tabs>
        <w:spacing w:after="0" w:line="240" w:lineRule="auto"/>
        <w:ind w:left="567"/>
        <w:jc w:val="both"/>
        <w:rPr>
          <w:rFonts w:ascii="Times New Roman" w:hAnsi="Times New Roman"/>
          <w:sz w:val="24"/>
          <w:szCs w:val="24"/>
        </w:rPr>
      </w:pPr>
      <w:r w:rsidRPr="009553A8">
        <w:rPr>
          <w:rFonts w:ascii="Times New Roman" w:hAnsi="Times New Roman"/>
          <w:sz w:val="24"/>
          <w:szCs w:val="24"/>
        </w:rPr>
        <w:t>Радзиевская, С. Болотные робинзоны / С. Радзиевская. – СПб. : Речь, 2016. – 144с.</w:t>
      </w:r>
    </w:p>
    <w:p w:rsidR="009553A8" w:rsidRPr="009553A8" w:rsidRDefault="009553A8" w:rsidP="009553A8">
      <w:pPr>
        <w:tabs>
          <w:tab w:val="left" w:pos="284"/>
        </w:tabs>
        <w:spacing w:after="0" w:line="240" w:lineRule="auto"/>
        <w:ind w:left="567"/>
        <w:jc w:val="both"/>
        <w:rPr>
          <w:rFonts w:ascii="Times New Roman" w:hAnsi="Times New Roman"/>
          <w:sz w:val="24"/>
          <w:szCs w:val="24"/>
        </w:rPr>
      </w:pPr>
      <w:r w:rsidRPr="009553A8">
        <w:rPr>
          <w:rFonts w:ascii="Times New Roman" w:hAnsi="Times New Roman"/>
          <w:sz w:val="24"/>
          <w:szCs w:val="24"/>
        </w:rPr>
        <w:t>Токмакова, И. Сосны шумят / И. Токмакова. - СПб.: Речь, 2015. – 48 с.</w:t>
      </w:r>
    </w:p>
    <w:p w:rsidR="009553A8" w:rsidRPr="009553A8" w:rsidRDefault="009553A8" w:rsidP="009553A8">
      <w:pPr>
        <w:tabs>
          <w:tab w:val="left" w:pos="284"/>
        </w:tabs>
        <w:spacing w:after="0" w:line="240" w:lineRule="auto"/>
        <w:ind w:left="567"/>
        <w:jc w:val="both"/>
        <w:rPr>
          <w:rFonts w:ascii="Times New Roman" w:hAnsi="Times New Roman"/>
          <w:sz w:val="24"/>
          <w:szCs w:val="24"/>
        </w:rPr>
      </w:pPr>
      <w:r w:rsidRPr="009553A8">
        <w:rPr>
          <w:rFonts w:ascii="Times New Roman" w:hAnsi="Times New Roman"/>
          <w:sz w:val="24"/>
          <w:szCs w:val="24"/>
        </w:rPr>
        <w:t>Фонякова, Э. Хлеб той зимы / Э. Фонякова. - СПб.: Речь, 2017. – 224 с.</w:t>
      </w:r>
    </w:p>
    <w:p w:rsidR="009553A8" w:rsidRPr="009553A8" w:rsidRDefault="009553A8" w:rsidP="009553A8">
      <w:pPr>
        <w:tabs>
          <w:tab w:val="left" w:pos="284"/>
        </w:tabs>
        <w:spacing w:after="0" w:line="240" w:lineRule="auto"/>
        <w:ind w:left="567"/>
        <w:jc w:val="both"/>
        <w:rPr>
          <w:rFonts w:ascii="Times New Roman" w:hAnsi="Times New Roman"/>
          <w:sz w:val="24"/>
          <w:szCs w:val="24"/>
        </w:rPr>
      </w:pPr>
      <w:r w:rsidRPr="009553A8">
        <w:rPr>
          <w:rFonts w:ascii="Times New Roman" w:hAnsi="Times New Roman"/>
          <w:sz w:val="24"/>
          <w:szCs w:val="24"/>
        </w:rPr>
        <w:t>Фролов, В. Что к чему / В.Фролов. - М. : Самокат, 2012. – 152 с.</w:t>
      </w:r>
    </w:p>
    <w:p w:rsidR="009553A8" w:rsidRPr="009553A8" w:rsidRDefault="009553A8" w:rsidP="009553A8">
      <w:pPr>
        <w:tabs>
          <w:tab w:val="left" w:pos="284"/>
        </w:tabs>
        <w:spacing w:after="0" w:line="240" w:lineRule="auto"/>
        <w:ind w:left="567"/>
        <w:jc w:val="both"/>
        <w:rPr>
          <w:rFonts w:ascii="Times New Roman" w:hAnsi="Times New Roman"/>
          <w:sz w:val="24"/>
          <w:szCs w:val="24"/>
        </w:rPr>
      </w:pPr>
      <w:r w:rsidRPr="009553A8">
        <w:rPr>
          <w:rFonts w:ascii="Times New Roman" w:hAnsi="Times New Roman"/>
          <w:sz w:val="24"/>
          <w:szCs w:val="24"/>
        </w:rPr>
        <w:t>Черкашин, Г. Кукла / Г.Черкашин. - СПб.: Речь, 2016. – 40 с.</w:t>
      </w:r>
    </w:p>
    <w:p w:rsidR="009553A8" w:rsidRPr="009553A8" w:rsidRDefault="009553A8" w:rsidP="009553A8">
      <w:pPr>
        <w:tabs>
          <w:tab w:val="left" w:pos="284"/>
        </w:tabs>
        <w:spacing w:after="0" w:line="240" w:lineRule="auto"/>
        <w:ind w:left="567"/>
        <w:jc w:val="both"/>
        <w:rPr>
          <w:rFonts w:ascii="Times New Roman" w:hAnsi="Times New Roman"/>
          <w:sz w:val="24"/>
          <w:szCs w:val="24"/>
        </w:rPr>
      </w:pPr>
      <w:r w:rsidRPr="009553A8">
        <w:rPr>
          <w:rFonts w:ascii="Times New Roman" w:hAnsi="Times New Roman"/>
          <w:sz w:val="24"/>
          <w:szCs w:val="24"/>
        </w:rPr>
        <w:t>Штрассер, Т. Волна / Т. Штрассер. - М. : Самокат, 2015. – 192 с.</w:t>
      </w:r>
    </w:p>
    <w:p w:rsidR="009553A8" w:rsidRPr="009553A8" w:rsidRDefault="009553A8" w:rsidP="009553A8">
      <w:pPr>
        <w:tabs>
          <w:tab w:val="left" w:pos="284"/>
        </w:tabs>
        <w:spacing w:after="0" w:line="240" w:lineRule="auto"/>
        <w:ind w:left="567"/>
        <w:jc w:val="both"/>
        <w:rPr>
          <w:rFonts w:ascii="Times New Roman" w:hAnsi="Times New Roman"/>
          <w:sz w:val="24"/>
          <w:szCs w:val="24"/>
        </w:rPr>
      </w:pPr>
      <w:r w:rsidRPr="009553A8">
        <w:rPr>
          <w:rFonts w:ascii="Times New Roman" w:hAnsi="Times New Roman"/>
          <w:sz w:val="24"/>
          <w:szCs w:val="24"/>
        </w:rPr>
        <w:t xml:space="preserve">Яковлева, Ю. Дети ворона: 1938 год. Ленинградские сказки: Книга первая / Юлия Яковлева . – М.: Самокат, 2016. – 264 с. </w:t>
      </w:r>
    </w:p>
    <w:p w:rsidR="009553A8" w:rsidRPr="009553A8" w:rsidRDefault="009553A8" w:rsidP="009553A8">
      <w:pPr>
        <w:tabs>
          <w:tab w:val="left" w:pos="284"/>
        </w:tabs>
        <w:spacing w:after="0" w:line="240" w:lineRule="auto"/>
        <w:ind w:left="567"/>
        <w:jc w:val="both"/>
        <w:rPr>
          <w:rFonts w:ascii="Times New Roman" w:hAnsi="Times New Roman"/>
          <w:sz w:val="24"/>
          <w:szCs w:val="24"/>
        </w:rPr>
      </w:pPr>
      <w:r w:rsidRPr="009553A8">
        <w:rPr>
          <w:rFonts w:ascii="Times New Roman" w:hAnsi="Times New Roman"/>
          <w:sz w:val="24"/>
          <w:szCs w:val="24"/>
        </w:rPr>
        <w:t xml:space="preserve">Яковлева, Ю.Краденый город: 1938 год. Ленинградские сказки: Книга вторая / Юлия Яковлева . – М.: Самокат, 2017. – 264 с. </w:t>
      </w:r>
    </w:p>
    <w:p w:rsidR="009553A8" w:rsidRPr="009553A8" w:rsidRDefault="009553A8" w:rsidP="009553A8">
      <w:pPr>
        <w:tabs>
          <w:tab w:val="left" w:pos="284"/>
        </w:tabs>
        <w:spacing w:after="0" w:line="240" w:lineRule="auto"/>
        <w:ind w:left="567"/>
        <w:jc w:val="both"/>
        <w:rPr>
          <w:rFonts w:ascii="Times New Roman" w:hAnsi="Times New Roman"/>
          <w:sz w:val="24"/>
          <w:szCs w:val="24"/>
        </w:rPr>
      </w:pPr>
      <w:r w:rsidRPr="009553A8">
        <w:rPr>
          <w:rFonts w:ascii="Times New Roman" w:hAnsi="Times New Roman"/>
          <w:sz w:val="24"/>
          <w:szCs w:val="24"/>
        </w:rPr>
        <w:t xml:space="preserve">Яковлева, Ю.Жуки не плачут: 1938 год. Ленинградские сказки: Книга первая / Юлия Яковлева . – М.: Самокат, 2018. – 264 с. </w:t>
      </w:r>
    </w:p>
    <w:p w:rsidR="009553A8" w:rsidRPr="009553A8" w:rsidRDefault="009553A8" w:rsidP="009553A8">
      <w:pPr>
        <w:tabs>
          <w:tab w:val="left" w:pos="284"/>
        </w:tabs>
        <w:spacing w:after="0" w:line="240" w:lineRule="auto"/>
        <w:ind w:left="567"/>
        <w:jc w:val="both"/>
        <w:rPr>
          <w:rFonts w:ascii="Times New Roman" w:hAnsi="Times New Roman"/>
          <w:b/>
          <w:color w:val="FF0000"/>
          <w:sz w:val="24"/>
          <w:szCs w:val="24"/>
        </w:rPr>
      </w:pPr>
      <w:r w:rsidRPr="009553A8">
        <w:rPr>
          <w:rFonts w:ascii="Times New Roman" w:hAnsi="Times New Roman"/>
          <w:sz w:val="24"/>
          <w:szCs w:val="24"/>
        </w:rPr>
        <w:t>Цинберг, Т. Седьмая симфония / Т. Цинберг. – СПб.: Речь, 2015. – 144с.</w:t>
      </w:r>
    </w:p>
    <w:p w:rsidR="00F67FFC" w:rsidRDefault="00F67FFC" w:rsidP="00F67FFC">
      <w:pPr>
        <w:jc w:val="center"/>
        <w:rPr>
          <w:b/>
          <w:sz w:val="24"/>
          <w:szCs w:val="24"/>
        </w:rPr>
      </w:pPr>
    </w:p>
    <w:p w:rsidR="00F67FFC" w:rsidRDefault="00F67FFC" w:rsidP="00F67FFC">
      <w:pPr>
        <w:jc w:val="center"/>
        <w:rPr>
          <w:b/>
          <w:sz w:val="24"/>
          <w:szCs w:val="24"/>
        </w:rPr>
      </w:pPr>
    </w:p>
    <w:p w:rsidR="00F67FFC" w:rsidRDefault="00F67FFC" w:rsidP="00F67FFC">
      <w:pPr>
        <w:jc w:val="center"/>
        <w:rPr>
          <w:b/>
          <w:sz w:val="24"/>
          <w:szCs w:val="24"/>
        </w:rPr>
      </w:pPr>
    </w:p>
    <w:p w:rsidR="00F67FFC" w:rsidRDefault="00F67FFC" w:rsidP="00F67FFC">
      <w:pPr>
        <w:jc w:val="center"/>
        <w:rPr>
          <w:b/>
          <w:sz w:val="24"/>
          <w:szCs w:val="24"/>
        </w:rPr>
      </w:pPr>
    </w:p>
    <w:p w:rsidR="00FE26BE" w:rsidRDefault="00FE26BE" w:rsidP="00FE26BE">
      <w:pPr>
        <w:rPr>
          <w:rFonts w:ascii="Times New Roman" w:hAnsi="Times New Roman"/>
          <w:sz w:val="28"/>
          <w:szCs w:val="28"/>
        </w:rPr>
        <w:sectPr w:rsidR="00FE26BE" w:rsidSect="00870F1C">
          <w:pgSz w:w="11906" w:h="16838"/>
          <w:pgMar w:top="1134" w:right="850" w:bottom="1134" w:left="1701" w:header="567" w:footer="567" w:gutter="0"/>
          <w:cols w:space="720"/>
          <w:docGrid w:linePitch="299"/>
        </w:sectPr>
      </w:pPr>
      <w:bookmarkStart w:id="96" w:name="Малая_родина"/>
      <w:bookmarkStart w:id="97" w:name="Молодежь"/>
      <w:bookmarkStart w:id="98" w:name="Поселок"/>
      <w:bookmarkEnd w:id="96"/>
      <w:bookmarkEnd w:id="97"/>
      <w:bookmarkEnd w:id="98"/>
    </w:p>
    <w:p w:rsidR="00FE26BE" w:rsidRPr="008370EA" w:rsidRDefault="00DF512E" w:rsidP="00FE26BE">
      <w:pPr>
        <w:widowControl w:val="0"/>
        <w:spacing w:after="0" w:line="240" w:lineRule="auto"/>
        <w:jc w:val="right"/>
        <w:rPr>
          <w:rFonts w:ascii="Times New Roman" w:hAnsi="Times New Roman"/>
          <w:b/>
          <w:sz w:val="28"/>
          <w:szCs w:val="28"/>
        </w:rPr>
      </w:pPr>
      <w:hyperlink w:anchor="Приложение_13_11" w:history="1">
        <w:r w:rsidR="00FE26BE" w:rsidRPr="00AD52AD">
          <w:rPr>
            <w:rStyle w:val="a3"/>
            <w:rFonts w:ascii="Times New Roman" w:hAnsi="Times New Roman"/>
            <w:b/>
            <w:sz w:val="28"/>
            <w:szCs w:val="28"/>
          </w:rPr>
          <w:t>П</w:t>
        </w:r>
        <w:bookmarkStart w:id="99" w:name="Приложение_13"/>
        <w:bookmarkEnd w:id="99"/>
        <w:r w:rsidR="00FE26BE" w:rsidRPr="00AD52AD">
          <w:rPr>
            <w:rStyle w:val="a3"/>
            <w:rFonts w:ascii="Times New Roman" w:hAnsi="Times New Roman"/>
            <w:b/>
            <w:sz w:val="28"/>
            <w:szCs w:val="28"/>
          </w:rPr>
          <w:t>риложение 1</w:t>
        </w:r>
        <w:r w:rsidR="00502B55">
          <w:rPr>
            <w:rStyle w:val="a3"/>
            <w:rFonts w:ascii="Times New Roman" w:hAnsi="Times New Roman"/>
            <w:b/>
            <w:sz w:val="28"/>
            <w:szCs w:val="28"/>
          </w:rPr>
          <w:t>6</w:t>
        </w:r>
      </w:hyperlink>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Pr="008801A5" w:rsidRDefault="00DF512E" w:rsidP="008801A5">
      <w:pPr>
        <w:jc w:val="center"/>
        <w:rPr>
          <w:rFonts w:ascii="Times New Roman" w:hAnsi="Times New Roman"/>
          <w:b/>
          <w:sz w:val="52"/>
          <w:szCs w:val="52"/>
        </w:rPr>
      </w:pPr>
      <w:hyperlink w:anchor="Приложение_13_1" w:history="1">
        <w:r w:rsidR="008801A5" w:rsidRPr="006E269B">
          <w:rPr>
            <w:rStyle w:val="a3"/>
            <w:rFonts w:ascii="Times New Roman" w:hAnsi="Times New Roman"/>
            <w:b/>
            <w:sz w:val="52"/>
            <w:szCs w:val="52"/>
          </w:rPr>
          <w:t>ФОНДЫ</w:t>
        </w:r>
      </w:hyperlink>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6E269B" w:rsidRDefault="006E269B" w:rsidP="00FE26BE">
      <w:pPr>
        <w:rPr>
          <w:rFonts w:ascii="Times New Roman" w:hAnsi="Times New Roman"/>
          <w:sz w:val="28"/>
          <w:szCs w:val="28"/>
        </w:rPr>
      </w:pPr>
    </w:p>
    <w:p w:rsidR="00FE26BE" w:rsidRPr="006E269B" w:rsidRDefault="00DF512E" w:rsidP="006E269B">
      <w:pPr>
        <w:jc w:val="center"/>
        <w:rPr>
          <w:rFonts w:ascii="Times New Roman" w:hAnsi="Times New Roman"/>
          <w:b/>
          <w:sz w:val="40"/>
          <w:szCs w:val="40"/>
        </w:rPr>
      </w:pPr>
      <w:hyperlink w:anchor="Информационные" w:history="1">
        <w:r w:rsidR="006E269B" w:rsidRPr="006E269B">
          <w:rPr>
            <w:rStyle w:val="a3"/>
            <w:rFonts w:ascii="Times New Roman" w:hAnsi="Times New Roman"/>
            <w:b/>
            <w:sz w:val="40"/>
            <w:szCs w:val="40"/>
          </w:rPr>
          <w:t>И</w:t>
        </w:r>
        <w:bookmarkStart w:id="100" w:name="Информационные_технологии"/>
        <w:bookmarkEnd w:id="100"/>
        <w:r w:rsidR="006E269B" w:rsidRPr="006E269B">
          <w:rPr>
            <w:rStyle w:val="a3"/>
            <w:rFonts w:ascii="Times New Roman" w:hAnsi="Times New Roman"/>
            <w:b/>
            <w:sz w:val="40"/>
            <w:szCs w:val="40"/>
          </w:rPr>
          <w:t>НФОРМАЦИОННЫЕ ТЕХНОЛОГИИ</w:t>
        </w:r>
      </w:hyperlink>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p w:rsidR="00FE26BE" w:rsidRDefault="00FE26BE" w:rsidP="00FE26BE">
      <w:pPr>
        <w:rPr>
          <w:rFonts w:ascii="Times New Roman" w:hAnsi="Times New Roman"/>
          <w:sz w:val="28"/>
          <w:szCs w:val="28"/>
        </w:rPr>
      </w:pPr>
    </w:p>
    <w:sectPr w:rsidR="00FE26BE" w:rsidSect="00DB74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CBE" w:rsidRDefault="002B1CBE" w:rsidP="00FE26BE">
      <w:pPr>
        <w:spacing w:after="0" w:line="240" w:lineRule="auto"/>
      </w:pPr>
      <w:r>
        <w:separator/>
      </w:r>
    </w:p>
  </w:endnote>
  <w:endnote w:type="continuationSeparator" w:id="1">
    <w:p w:rsidR="002B1CBE" w:rsidRDefault="002B1CBE" w:rsidP="00FE26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erpetua Titling MT">
    <w:panose1 w:val="02020502060505020804"/>
    <w:charset w:val="00"/>
    <w:family w:val="roman"/>
    <w:pitch w:val="variable"/>
    <w:sig w:usb0="00000003" w:usb1="00000000" w:usb2="00000000" w:usb3="00000000" w:csb0="00000001"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DejaVu Sans">
    <w:altName w:val="Times New Roman"/>
    <w:panose1 w:val="020B0604020202020204"/>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nionCyr-Regular">
    <w:altName w:val="MinionCyr-Regular"/>
    <w:panose1 w:val="020B0604020202020204"/>
    <w:charset w:val="00"/>
    <w:family w:val="auto"/>
    <w:pitch w:val="variable"/>
    <w:sig w:usb0="00000203" w:usb1="00000000" w:usb2="00000000" w:usb3="00000000" w:csb0="00000005" w:csb1="00000000"/>
  </w:font>
  <w:font w:name="Franklin Gothic Heavy">
    <w:panose1 w:val="020B09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LiberationSerif">
    <w:altName w:val="MS Mincho"/>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3B" w:rsidRDefault="00DF512E">
    <w:pPr>
      <w:pStyle w:val="a8"/>
      <w:jc w:val="center"/>
    </w:pPr>
    <w:fldSimple w:instr=" PAGE   \* MERGEFORMAT ">
      <w:r w:rsidR="00D3028F">
        <w:rPr>
          <w:noProof/>
        </w:rPr>
        <w:t>6</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3B" w:rsidRDefault="00DF512E" w:rsidP="002B4B4F">
    <w:pPr>
      <w:pStyle w:val="a8"/>
      <w:framePr w:wrap="around" w:vAnchor="text" w:hAnchor="margin" w:xAlign="right" w:y="1"/>
      <w:rPr>
        <w:rStyle w:val="afff2"/>
      </w:rPr>
    </w:pPr>
    <w:r>
      <w:rPr>
        <w:rStyle w:val="afff2"/>
      </w:rPr>
      <w:fldChar w:fldCharType="begin"/>
    </w:r>
    <w:r w:rsidR="00D3573B">
      <w:rPr>
        <w:rStyle w:val="afff2"/>
      </w:rPr>
      <w:instrText xml:space="preserve">PAGE  </w:instrText>
    </w:r>
    <w:r>
      <w:rPr>
        <w:rStyle w:val="afff2"/>
      </w:rPr>
      <w:fldChar w:fldCharType="separate"/>
    </w:r>
    <w:r w:rsidR="00D3028F">
      <w:rPr>
        <w:rStyle w:val="afff2"/>
        <w:noProof/>
      </w:rPr>
      <w:t>227</w:t>
    </w:r>
    <w:r>
      <w:rPr>
        <w:rStyle w:val="afff2"/>
      </w:rPr>
      <w:fldChar w:fldCharType="end"/>
    </w:r>
  </w:p>
  <w:p w:rsidR="00D3573B" w:rsidRDefault="00D3573B" w:rsidP="002B4B4F">
    <w:pPr>
      <w:pStyle w:val="a8"/>
      <w:ind w:right="360"/>
      <w:jc w:val="right"/>
    </w:pPr>
  </w:p>
  <w:p w:rsidR="00D3573B" w:rsidRDefault="00D3573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3B" w:rsidRDefault="00D3573B" w:rsidP="00EC1DF5">
    <w:pPr>
      <w:pStyle w:val="a8"/>
      <w:jc w:val="center"/>
    </w:pPr>
    <w:r>
      <w:t>144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3B" w:rsidRDefault="00DF512E">
    <w:pPr>
      <w:pStyle w:val="a8"/>
      <w:framePr w:wrap="around" w:vAnchor="text" w:hAnchor="margin" w:xAlign="right" w:y="1"/>
      <w:rPr>
        <w:rStyle w:val="afff2"/>
      </w:rPr>
    </w:pPr>
    <w:r>
      <w:rPr>
        <w:rStyle w:val="afff2"/>
      </w:rPr>
      <w:fldChar w:fldCharType="begin"/>
    </w:r>
    <w:r w:rsidR="00D3573B">
      <w:rPr>
        <w:rStyle w:val="afff2"/>
      </w:rPr>
      <w:instrText xml:space="preserve">PAGE  </w:instrText>
    </w:r>
    <w:r>
      <w:rPr>
        <w:rStyle w:val="afff2"/>
      </w:rPr>
      <w:fldChar w:fldCharType="end"/>
    </w:r>
  </w:p>
  <w:p w:rsidR="00D3573B" w:rsidRDefault="00D3573B">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3B" w:rsidRPr="0088235D" w:rsidRDefault="00DF512E">
    <w:pPr>
      <w:pStyle w:val="a8"/>
      <w:jc w:val="center"/>
      <w:rPr>
        <w:rFonts w:ascii="Times New Roman" w:hAnsi="Times New Roman"/>
      </w:rPr>
    </w:pPr>
    <w:r w:rsidRPr="0088235D">
      <w:rPr>
        <w:rFonts w:ascii="Times New Roman" w:hAnsi="Times New Roman"/>
      </w:rPr>
      <w:fldChar w:fldCharType="begin"/>
    </w:r>
    <w:r w:rsidR="00D3573B" w:rsidRPr="0088235D">
      <w:rPr>
        <w:rFonts w:ascii="Times New Roman" w:hAnsi="Times New Roman"/>
      </w:rPr>
      <w:instrText xml:space="preserve"> PAGE   \* MERGEFORMAT </w:instrText>
    </w:r>
    <w:r w:rsidRPr="0088235D">
      <w:rPr>
        <w:rFonts w:ascii="Times New Roman" w:hAnsi="Times New Roman"/>
      </w:rPr>
      <w:fldChar w:fldCharType="separate"/>
    </w:r>
    <w:r w:rsidR="00D3028F">
      <w:rPr>
        <w:rFonts w:ascii="Times New Roman" w:hAnsi="Times New Roman"/>
        <w:noProof/>
      </w:rPr>
      <w:t>13</w:t>
    </w:r>
    <w:r w:rsidRPr="0088235D">
      <w:rPr>
        <w:rFonts w:ascii="Times New Roman" w:hAnsi="Times New Roman"/>
      </w:rPr>
      <w:fldChar w:fldCharType="end"/>
    </w:r>
  </w:p>
  <w:p w:rsidR="00D3573B" w:rsidRDefault="00D3573B">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3B" w:rsidRDefault="00DF512E">
    <w:pPr>
      <w:pStyle w:val="a8"/>
      <w:framePr w:wrap="around" w:vAnchor="text" w:hAnchor="margin" w:xAlign="right" w:y="1"/>
      <w:rPr>
        <w:rStyle w:val="afff2"/>
      </w:rPr>
    </w:pPr>
    <w:r>
      <w:rPr>
        <w:rStyle w:val="afff2"/>
      </w:rPr>
      <w:fldChar w:fldCharType="begin"/>
    </w:r>
    <w:r w:rsidR="00D3573B">
      <w:rPr>
        <w:rStyle w:val="afff2"/>
      </w:rPr>
      <w:instrText xml:space="preserve">PAGE  </w:instrText>
    </w:r>
    <w:r>
      <w:rPr>
        <w:rStyle w:val="afff2"/>
      </w:rPr>
      <w:fldChar w:fldCharType="end"/>
    </w:r>
  </w:p>
  <w:p w:rsidR="00D3573B" w:rsidRDefault="00D3573B">
    <w:pPr>
      <w:pStyle w:val="a8"/>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3B" w:rsidRPr="0088235D" w:rsidRDefault="00DF512E">
    <w:pPr>
      <w:pStyle w:val="a8"/>
      <w:jc w:val="center"/>
    </w:pPr>
    <w:fldSimple w:instr=" PAGE   \* MERGEFORMAT ">
      <w:r w:rsidR="00D3028F">
        <w:rPr>
          <w:noProof/>
        </w:rPr>
        <w:t>25</w:t>
      </w:r>
    </w:fldSimple>
  </w:p>
  <w:p w:rsidR="00D3573B" w:rsidRDefault="00D3573B">
    <w:pPr>
      <w:pStyle w:val="a8"/>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91661"/>
      <w:docPartObj>
        <w:docPartGallery w:val="Номера страниц (внизу страницы)"/>
        <w:docPartUnique/>
      </w:docPartObj>
    </w:sdtPr>
    <w:sdtContent>
      <w:p w:rsidR="004F7531" w:rsidRDefault="004F7531">
        <w:pPr>
          <w:pStyle w:val="a8"/>
          <w:jc w:val="center"/>
        </w:pPr>
        <w:fldSimple w:instr=" PAGE   \* MERGEFORMAT ">
          <w:r w:rsidR="00D3028F">
            <w:rPr>
              <w:noProof/>
            </w:rPr>
            <w:t>111</w:t>
          </w:r>
        </w:fldSimple>
      </w:p>
    </w:sdtContent>
  </w:sdt>
  <w:p w:rsidR="004F7531" w:rsidRDefault="004F7531">
    <w:pPr>
      <w:pStyle w:val="a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6427"/>
      <w:docPartObj>
        <w:docPartGallery w:val="Номера страниц (внизу страницы)"/>
        <w:docPartUnique/>
      </w:docPartObj>
    </w:sdtPr>
    <w:sdtContent>
      <w:p w:rsidR="00D3573B" w:rsidRDefault="00DF512E">
        <w:pPr>
          <w:pStyle w:val="a8"/>
          <w:jc w:val="right"/>
        </w:pPr>
        <w:fldSimple w:instr=" PAGE   \* MERGEFORMAT ">
          <w:r w:rsidR="00D3028F">
            <w:rPr>
              <w:noProof/>
            </w:rPr>
            <w:t>181</w:t>
          </w:r>
        </w:fldSimple>
      </w:p>
    </w:sdtContent>
  </w:sdt>
  <w:p w:rsidR="00D3573B" w:rsidRDefault="00D3573B">
    <w:pPr>
      <w:pStyle w:val="a8"/>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3B" w:rsidRDefault="00DF512E" w:rsidP="002B4B4F">
    <w:pPr>
      <w:pStyle w:val="a8"/>
      <w:framePr w:wrap="around" w:vAnchor="text" w:hAnchor="margin" w:xAlign="right" w:y="1"/>
      <w:rPr>
        <w:rStyle w:val="afff2"/>
      </w:rPr>
    </w:pPr>
    <w:r>
      <w:rPr>
        <w:rStyle w:val="afff2"/>
      </w:rPr>
      <w:fldChar w:fldCharType="begin"/>
    </w:r>
    <w:r w:rsidR="00D3573B">
      <w:rPr>
        <w:rStyle w:val="afff2"/>
      </w:rPr>
      <w:instrText xml:space="preserve">PAGE  </w:instrText>
    </w:r>
    <w:r>
      <w:rPr>
        <w:rStyle w:val="afff2"/>
      </w:rPr>
      <w:fldChar w:fldCharType="end"/>
    </w:r>
  </w:p>
  <w:p w:rsidR="00D3573B" w:rsidRDefault="00D3573B" w:rsidP="002B4B4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CBE" w:rsidRDefault="002B1CBE" w:rsidP="00FE26BE">
      <w:pPr>
        <w:spacing w:after="0" w:line="240" w:lineRule="auto"/>
      </w:pPr>
      <w:r>
        <w:separator/>
      </w:r>
    </w:p>
  </w:footnote>
  <w:footnote w:type="continuationSeparator" w:id="1">
    <w:p w:rsidR="002B1CBE" w:rsidRDefault="002B1CBE" w:rsidP="00FE26BE">
      <w:pPr>
        <w:spacing w:after="0" w:line="240" w:lineRule="auto"/>
      </w:pPr>
      <w:r>
        <w:continuationSeparator/>
      </w:r>
    </w:p>
  </w:footnote>
  <w:footnote w:id="2">
    <w:p w:rsidR="00D3573B" w:rsidRPr="00940AC6" w:rsidRDefault="00DF512E" w:rsidP="00EC1DF5">
      <w:pPr>
        <w:jc w:val="both"/>
        <w:rPr>
          <w:rFonts w:ascii="Times New Roman" w:hAnsi="Times New Roman"/>
          <w:sz w:val="20"/>
          <w:szCs w:val="20"/>
          <w:lang w:val="en-US"/>
        </w:rPr>
      </w:pPr>
      <w:hyperlink r:id="rId1" w:history="1">
        <w:r w:rsidR="00D3573B" w:rsidRPr="000E302E">
          <w:rPr>
            <w:rStyle w:val="a3"/>
            <w:rFonts w:ascii="Times New Roman" w:hAnsi="Times New Roman"/>
            <w:sz w:val="20"/>
            <w:szCs w:val="20"/>
            <w:lang w:val="en-US"/>
          </w:rPr>
          <w:t>http://www.gks.ru/wps/wcm/connect/rosstat_main/rosstat/ru/statistics/publications/catalog/afc8ea004d56a39ab251f2bafc3a6fce</w:t>
        </w:r>
      </w:hyperlink>
      <w:r w:rsidR="00D3573B" w:rsidRPr="000E302E">
        <w:rPr>
          <w:rFonts w:ascii="Times New Roman" w:hAnsi="Times New Roman"/>
          <w:color w:val="0000FF"/>
          <w:sz w:val="20"/>
          <w:szCs w:val="20"/>
          <w:u w:val="single"/>
          <w:lang w:val="en-US"/>
        </w:rPr>
        <w:t xml:space="preserve"> </w:t>
      </w:r>
      <w:r w:rsidR="00D3573B" w:rsidRPr="000E302E">
        <w:rPr>
          <w:rStyle w:val="reference-text"/>
          <w:rFonts w:ascii="Times New Roman" w:hAnsi="Times New Roman"/>
          <w:color w:val="0070C0"/>
          <w:sz w:val="20"/>
          <w:szCs w:val="20"/>
          <w:lang w:val="en-US"/>
        </w:rPr>
        <w:t xml:space="preserve"> </w:t>
      </w:r>
      <w:r w:rsidR="00D3573B" w:rsidRPr="000E302E">
        <w:rPr>
          <w:rStyle w:val="reference-text"/>
          <w:rFonts w:ascii="Times New Roman" w:hAnsi="Times New Roman"/>
          <w:color w:val="252525"/>
          <w:sz w:val="20"/>
          <w:szCs w:val="20"/>
          <w:lang w:val="en-US"/>
        </w:rPr>
        <w:t xml:space="preserve">  </w:t>
      </w:r>
      <w:r w:rsidR="00D3573B" w:rsidRPr="008D2320">
        <w:rPr>
          <w:rStyle w:val="reference-text"/>
          <w:rFonts w:ascii="Times New Roman" w:hAnsi="Times New Roman"/>
          <w:color w:val="252525"/>
          <w:sz w:val="20"/>
          <w:szCs w:val="20"/>
          <w:lang w:val="en-US"/>
        </w:rPr>
        <w:t>Tabl</w:t>
      </w:r>
      <w:r w:rsidR="00D3573B" w:rsidRPr="000E302E">
        <w:rPr>
          <w:rStyle w:val="reference-text"/>
          <w:rFonts w:ascii="Times New Roman" w:hAnsi="Times New Roman"/>
          <w:color w:val="252525"/>
          <w:sz w:val="20"/>
          <w:szCs w:val="20"/>
          <w:lang w:val="en-US"/>
        </w:rPr>
        <w:t>-</w:t>
      </w:r>
      <w:r w:rsidR="00D3573B" w:rsidRPr="00940AC6">
        <w:rPr>
          <w:rStyle w:val="reference-text"/>
          <w:rFonts w:ascii="Times New Roman" w:hAnsi="Times New Roman"/>
          <w:color w:val="252525"/>
          <w:sz w:val="20"/>
          <w:szCs w:val="20"/>
          <w:lang w:val="en-US"/>
        </w:rPr>
        <w:t>2</w:t>
      </w:r>
      <w:r w:rsidR="00D3573B" w:rsidRPr="000E302E">
        <w:rPr>
          <w:rStyle w:val="reference-text"/>
          <w:rFonts w:ascii="Times New Roman" w:hAnsi="Times New Roman"/>
          <w:color w:val="252525"/>
          <w:sz w:val="20"/>
          <w:szCs w:val="20"/>
          <w:lang w:val="en-US"/>
        </w:rPr>
        <w:t>6</w:t>
      </w:r>
      <w:r w:rsidR="00D3573B" w:rsidRPr="00CB4BAA">
        <w:rPr>
          <w:rStyle w:val="reference-text"/>
          <w:rFonts w:ascii="Times New Roman" w:hAnsi="Times New Roman"/>
          <w:color w:val="252525"/>
          <w:sz w:val="20"/>
          <w:szCs w:val="20"/>
          <w:lang w:val="en-US"/>
        </w:rPr>
        <w:t>-1</w:t>
      </w:r>
      <w:r w:rsidR="00D3573B" w:rsidRPr="00940AC6">
        <w:rPr>
          <w:rStyle w:val="reference-text"/>
          <w:rFonts w:ascii="Times New Roman" w:hAnsi="Times New Roman"/>
          <w:color w:val="252525"/>
          <w:sz w:val="20"/>
          <w:szCs w:val="20"/>
          <w:lang w:val="en-US"/>
        </w:rPr>
        <w:t>8</w:t>
      </w:r>
    </w:p>
  </w:footnote>
  <w:footnote w:id="3">
    <w:p w:rsidR="00D3573B" w:rsidRPr="00DF5085" w:rsidRDefault="00D3573B" w:rsidP="00DF5085">
      <w:pPr>
        <w:widowControl w:val="0"/>
        <w:shd w:val="clear" w:color="auto" w:fill="FFFFFF"/>
        <w:tabs>
          <w:tab w:val="left" w:pos="734"/>
        </w:tabs>
        <w:autoSpaceDE w:val="0"/>
        <w:autoSpaceDN w:val="0"/>
        <w:adjustRightInd w:val="0"/>
        <w:spacing w:after="0" w:line="240" w:lineRule="auto"/>
        <w:ind w:left="567"/>
        <w:jc w:val="both"/>
        <w:rPr>
          <w:rFonts w:ascii="Times New Roman" w:hAnsi="Times New Roman"/>
          <w:sz w:val="28"/>
          <w:szCs w:val="28"/>
        </w:rPr>
      </w:pPr>
      <w:r w:rsidRPr="00DF5085">
        <w:rPr>
          <w:rStyle w:val="ae"/>
          <w:rFonts w:ascii="Times New Roman" w:hAnsi="Times New Roman"/>
        </w:rPr>
        <w:footnoteRef/>
      </w:r>
      <w:r w:rsidRPr="00DF5085">
        <w:rPr>
          <w:rFonts w:ascii="Times New Roman" w:hAnsi="Times New Roman"/>
        </w:rPr>
        <w:t xml:space="preserve"> </w:t>
      </w:r>
      <w:r w:rsidRPr="00DF5085">
        <w:rPr>
          <w:rFonts w:ascii="Times New Roman" w:hAnsi="Times New Roman"/>
          <w:sz w:val="24"/>
          <w:szCs w:val="24"/>
        </w:rPr>
        <w:t xml:space="preserve">Согласно </w:t>
      </w:r>
      <w:r w:rsidRPr="00DF5085">
        <w:rPr>
          <w:rFonts w:ascii="Times New Roman" w:hAnsi="Times New Roman"/>
          <w:b/>
          <w:i/>
          <w:sz w:val="24"/>
          <w:szCs w:val="24"/>
        </w:rPr>
        <w:t>Инструкции по проверке библиотечных фондов  МУ «ЦБС г. Белово»</w:t>
      </w:r>
      <w:r w:rsidRPr="00DF5085">
        <w:rPr>
          <w:rFonts w:ascii="Times New Roman" w:hAnsi="Times New Roman"/>
          <w:sz w:val="24"/>
          <w:szCs w:val="24"/>
        </w:rPr>
        <w:t xml:space="preserve"> допустимый норматив списания документов, утраченных по неустановленным причинам, в том числе с открытого доступа 0,075% от текущей ежегодной  книговыдачи.</w:t>
      </w:r>
    </w:p>
    <w:p w:rsidR="00D3573B" w:rsidRPr="00DF5085" w:rsidRDefault="00D3573B" w:rsidP="00DF5085">
      <w:pPr>
        <w:pStyle w:val="af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bottom w:val="single" w:sz="18" w:space="0" w:color="808080"/>
        <w:insideV w:val="single" w:sz="18" w:space="0" w:color="808080"/>
      </w:tblBorders>
      <w:tblCellMar>
        <w:top w:w="72" w:type="dxa"/>
        <w:left w:w="115" w:type="dxa"/>
        <w:bottom w:w="72" w:type="dxa"/>
        <w:right w:w="115" w:type="dxa"/>
      </w:tblCellMar>
      <w:tblLook w:val="04A0"/>
    </w:tblPr>
    <w:tblGrid>
      <w:gridCol w:w="8391"/>
      <w:gridCol w:w="1194"/>
    </w:tblGrid>
    <w:tr w:rsidR="00D3573B" w:rsidRPr="008C24D6" w:rsidTr="00EC1DF5">
      <w:trPr>
        <w:trHeight w:val="288"/>
        <w:jc w:val="center"/>
      </w:trPr>
      <w:tc>
        <w:tcPr>
          <w:tcW w:w="7765" w:type="dxa"/>
        </w:tcPr>
        <w:p w:rsidR="00D3573B" w:rsidRPr="00FA5F1A" w:rsidRDefault="00D3573B" w:rsidP="00EC1DF5">
          <w:pPr>
            <w:pStyle w:val="a6"/>
            <w:jc w:val="center"/>
            <w:rPr>
              <w:rFonts w:ascii="Times New Roman" w:hAnsi="Times New Roman"/>
              <w:sz w:val="24"/>
              <w:szCs w:val="24"/>
            </w:rPr>
          </w:pPr>
          <w:r w:rsidRPr="00FA5F1A">
            <w:rPr>
              <w:rFonts w:ascii="Times New Roman" w:hAnsi="Times New Roman"/>
              <w:sz w:val="24"/>
              <w:szCs w:val="24"/>
            </w:rPr>
            <w:t>Муниципальное учреждение</w:t>
          </w:r>
        </w:p>
        <w:p w:rsidR="00D3573B" w:rsidRPr="00FA5F1A" w:rsidRDefault="00D3573B" w:rsidP="00EC1DF5">
          <w:pPr>
            <w:pStyle w:val="a6"/>
            <w:jc w:val="center"/>
            <w:rPr>
              <w:rFonts w:ascii="Cambria" w:hAnsi="Cambria"/>
              <w:sz w:val="24"/>
              <w:szCs w:val="24"/>
            </w:rPr>
          </w:pPr>
          <w:r w:rsidRPr="00FA5F1A">
            <w:rPr>
              <w:rFonts w:ascii="Times New Roman" w:hAnsi="Times New Roman"/>
              <w:sz w:val="24"/>
              <w:szCs w:val="24"/>
            </w:rPr>
            <w:t>«Централизованная библиотечная система г. Белово»</w:t>
          </w:r>
        </w:p>
      </w:tc>
      <w:tc>
        <w:tcPr>
          <w:tcW w:w="1105" w:type="dxa"/>
        </w:tcPr>
        <w:p w:rsidR="00D3573B" w:rsidRPr="00FA5F1A" w:rsidRDefault="00D3573B" w:rsidP="00EC1DF5">
          <w:pPr>
            <w:pStyle w:val="a6"/>
            <w:rPr>
              <w:rFonts w:ascii="Cambria" w:hAnsi="Cambria"/>
              <w:b/>
              <w:bCs/>
              <w:sz w:val="24"/>
              <w:szCs w:val="24"/>
            </w:rPr>
          </w:pPr>
          <w:r w:rsidRPr="00FA5F1A">
            <w:rPr>
              <w:rFonts w:ascii="Cambria" w:hAnsi="Cambria"/>
              <w:b/>
              <w:bCs/>
              <w:sz w:val="24"/>
              <w:szCs w:val="24"/>
            </w:rPr>
            <w:t>201</w:t>
          </w:r>
          <w:r>
            <w:rPr>
              <w:rFonts w:ascii="Cambria" w:hAnsi="Cambria"/>
              <w:b/>
              <w:bCs/>
              <w:sz w:val="24"/>
              <w:szCs w:val="24"/>
            </w:rPr>
            <w:t>8</w:t>
          </w:r>
        </w:p>
      </w:tc>
    </w:tr>
  </w:tbl>
  <w:p w:rsidR="00D3573B" w:rsidRPr="007D5CFF" w:rsidRDefault="00D3573B" w:rsidP="00EC1DF5">
    <w:pPr>
      <w:pStyle w:val="a6"/>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Borders>
        <w:bottom w:val="single" w:sz="18" w:space="0" w:color="808080"/>
        <w:insideV w:val="single" w:sz="18" w:space="0" w:color="808080"/>
      </w:tblBorders>
      <w:tblCellMar>
        <w:top w:w="72" w:type="dxa"/>
        <w:left w:w="115" w:type="dxa"/>
        <w:bottom w:w="72" w:type="dxa"/>
        <w:right w:w="115" w:type="dxa"/>
      </w:tblCellMar>
      <w:tblLook w:val="04A0"/>
    </w:tblPr>
    <w:tblGrid>
      <w:gridCol w:w="8391"/>
      <w:gridCol w:w="1194"/>
    </w:tblGrid>
    <w:tr w:rsidR="00D3573B" w:rsidRPr="008C24D6" w:rsidTr="00EC1DF5">
      <w:trPr>
        <w:trHeight w:val="288"/>
        <w:jc w:val="right"/>
      </w:trPr>
      <w:tc>
        <w:tcPr>
          <w:tcW w:w="7765" w:type="dxa"/>
        </w:tcPr>
        <w:p w:rsidR="00D3573B" w:rsidRPr="00F1001D" w:rsidRDefault="00D3573B" w:rsidP="00EC1DF5">
          <w:pPr>
            <w:pStyle w:val="a6"/>
            <w:jc w:val="right"/>
            <w:rPr>
              <w:rFonts w:ascii="Cambria" w:hAnsi="Cambria"/>
              <w:sz w:val="28"/>
              <w:szCs w:val="28"/>
            </w:rPr>
          </w:pPr>
          <w:r>
            <w:rPr>
              <w:rFonts w:ascii="Times New Roman" w:hAnsi="Times New Roman"/>
              <w:sz w:val="28"/>
              <w:szCs w:val="28"/>
            </w:rPr>
            <w:t>МУ «ЦБС г. Белово»</w:t>
          </w:r>
        </w:p>
      </w:tc>
      <w:tc>
        <w:tcPr>
          <w:tcW w:w="1105" w:type="dxa"/>
        </w:tcPr>
        <w:p w:rsidR="00D3573B" w:rsidRPr="00531C13" w:rsidRDefault="00D3573B" w:rsidP="00EC1DF5">
          <w:pPr>
            <w:pStyle w:val="a6"/>
            <w:rPr>
              <w:rFonts w:ascii="Cambria" w:hAnsi="Cambria"/>
              <w:b/>
              <w:bCs/>
              <w:sz w:val="28"/>
              <w:szCs w:val="28"/>
            </w:rPr>
          </w:pPr>
          <w:r w:rsidRPr="00531C13">
            <w:rPr>
              <w:rFonts w:ascii="Cambria" w:hAnsi="Cambria"/>
              <w:b/>
              <w:bCs/>
              <w:sz w:val="28"/>
              <w:szCs w:val="28"/>
            </w:rPr>
            <w:t>201</w:t>
          </w:r>
          <w:r>
            <w:rPr>
              <w:rFonts w:ascii="Cambria" w:hAnsi="Cambria"/>
              <w:b/>
              <w:bCs/>
              <w:sz w:val="28"/>
              <w:szCs w:val="28"/>
            </w:rPr>
            <w:t>4</w:t>
          </w:r>
        </w:p>
      </w:tc>
    </w:tr>
  </w:tbl>
  <w:p w:rsidR="00D3573B" w:rsidRPr="003E15D9" w:rsidRDefault="00D3573B" w:rsidP="00EC1DF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41" w:type="pct"/>
      <w:jc w:val="center"/>
      <w:tblBorders>
        <w:bottom w:val="single" w:sz="18" w:space="0" w:color="808080"/>
        <w:insideV w:val="single" w:sz="18" w:space="0" w:color="808080"/>
      </w:tblBorders>
      <w:tblCellMar>
        <w:top w:w="72" w:type="dxa"/>
        <w:left w:w="115" w:type="dxa"/>
        <w:bottom w:w="72" w:type="dxa"/>
        <w:right w:w="115" w:type="dxa"/>
      </w:tblCellMar>
      <w:tblLook w:val="04A0"/>
    </w:tblPr>
    <w:tblGrid>
      <w:gridCol w:w="8795"/>
      <w:gridCol w:w="1252"/>
    </w:tblGrid>
    <w:tr w:rsidR="00D3573B" w:rsidRPr="00631D3E" w:rsidTr="00564E26">
      <w:trPr>
        <w:trHeight w:val="206"/>
        <w:jc w:val="center"/>
      </w:trPr>
      <w:tc>
        <w:tcPr>
          <w:tcW w:w="8795" w:type="dxa"/>
        </w:tcPr>
        <w:p w:rsidR="00D3573B" w:rsidRDefault="00D3573B" w:rsidP="00A870CD">
          <w:pPr>
            <w:pStyle w:val="a6"/>
            <w:jc w:val="center"/>
            <w:rPr>
              <w:rFonts w:ascii="Times New Roman" w:hAnsi="Times New Roman"/>
              <w:sz w:val="24"/>
              <w:szCs w:val="24"/>
            </w:rPr>
          </w:pPr>
          <w:r>
            <w:rPr>
              <w:rFonts w:ascii="Times New Roman" w:hAnsi="Times New Roman"/>
              <w:sz w:val="24"/>
              <w:szCs w:val="24"/>
            </w:rPr>
            <w:t>Муниципальное учреждение</w:t>
          </w:r>
        </w:p>
        <w:p w:rsidR="00D3573B" w:rsidRPr="00631D3E" w:rsidRDefault="00D3573B" w:rsidP="00A870CD">
          <w:pPr>
            <w:pStyle w:val="a6"/>
            <w:jc w:val="center"/>
            <w:rPr>
              <w:rFonts w:ascii="Times New Roman" w:hAnsi="Times New Roman"/>
              <w:sz w:val="24"/>
              <w:szCs w:val="24"/>
            </w:rPr>
          </w:pPr>
          <w:r>
            <w:rPr>
              <w:rFonts w:ascii="Times New Roman" w:hAnsi="Times New Roman"/>
              <w:sz w:val="24"/>
              <w:szCs w:val="24"/>
            </w:rPr>
            <w:t>«Централизованная библиотечная система г. Белово»</w:t>
          </w:r>
        </w:p>
      </w:tc>
      <w:tc>
        <w:tcPr>
          <w:tcW w:w="1252" w:type="dxa"/>
        </w:tcPr>
        <w:p w:rsidR="00D3573B" w:rsidRPr="00FE26BE" w:rsidRDefault="00D3573B" w:rsidP="003165C2">
          <w:pPr>
            <w:pStyle w:val="a6"/>
            <w:rPr>
              <w:rFonts w:ascii="Times New Roman" w:hAnsi="Times New Roman"/>
              <w:b/>
              <w:bCs/>
              <w:sz w:val="24"/>
              <w:szCs w:val="24"/>
            </w:rPr>
          </w:pPr>
          <w:r w:rsidRPr="00631D3E">
            <w:rPr>
              <w:rFonts w:ascii="Times New Roman" w:hAnsi="Times New Roman"/>
              <w:b/>
              <w:bCs/>
              <w:sz w:val="24"/>
              <w:szCs w:val="24"/>
            </w:rPr>
            <w:t>201</w:t>
          </w:r>
          <w:r>
            <w:rPr>
              <w:rFonts w:ascii="Times New Roman" w:hAnsi="Times New Roman"/>
              <w:b/>
              <w:bCs/>
              <w:sz w:val="24"/>
              <w:szCs w:val="24"/>
            </w:rPr>
            <w:t>8</w:t>
          </w:r>
        </w:p>
      </w:tc>
    </w:tr>
  </w:tbl>
  <w:p w:rsidR="00D3573B" w:rsidRDefault="00D3573B" w:rsidP="00A870CD">
    <w:pPr>
      <w:pStyle w:val="a6"/>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bottom w:val="single" w:sz="18" w:space="0" w:color="808080"/>
        <w:insideV w:val="single" w:sz="18" w:space="0" w:color="808080"/>
      </w:tblBorders>
      <w:tblCellMar>
        <w:top w:w="72" w:type="dxa"/>
        <w:left w:w="115" w:type="dxa"/>
        <w:bottom w:w="72" w:type="dxa"/>
        <w:right w:w="115" w:type="dxa"/>
      </w:tblCellMar>
      <w:tblLook w:val="04A0"/>
    </w:tblPr>
    <w:tblGrid>
      <w:gridCol w:w="8391"/>
      <w:gridCol w:w="1194"/>
    </w:tblGrid>
    <w:tr w:rsidR="00D3573B" w:rsidRPr="008C24D6" w:rsidTr="00A870CD">
      <w:trPr>
        <w:trHeight w:val="288"/>
        <w:jc w:val="center"/>
      </w:trPr>
      <w:tc>
        <w:tcPr>
          <w:tcW w:w="7765" w:type="dxa"/>
        </w:tcPr>
        <w:p w:rsidR="00D3573B" w:rsidRPr="00FA5F1A" w:rsidRDefault="00D3573B" w:rsidP="00A870CD">
          <w:pPr>
            <w:pStyle w:val="a6"/>
            <w:jc w:val="center"/>
            <w:rPr>
              <w:rFonts w:ascii="Times New Roman" w:hAnsi="Times New Roman"/>
              <w:sz w:val="24"/>
              <w:szCs w:val="24"/>
            </w:rPr>
          </w:pPr>
          <w:r w:rsidRPr="00FA5F1A">
            <w:rPr>
              <w:rFonts w:ascii="Times New Roman" w:hAnsi="Times New Roman"/>
              <w:sz w:val="24"/>
              <w:szCs w:val="24"/>
            </w:rPr>
            <w:t>Муниципальное учреждение</w:t>
          </w:r>
        </w:p>
        <w:p w:rsidR="00D3573B" w:rsidRPr="00FA5F1A" w:rsidRDefault="00D3573B" w:rsidP="00A870CD">
          <w:pPr>
            <w:pStyle w:val="a6"/>
            <w:jc w:val="center"/>
            <w:rPr>
              <w:rFonts w:ascii="Cambria" w:hAnsi="Cambria"/>
              <w:sz w:val="24"/>
              <w:szCs w:val="24"/>
            </w:rPr>
          </w:pPr>
          <w:r w:rsidRPr="00FA5F1A">
            <w:rPr>
              <w:rFonts w:ascii="Times New Roman" w:hAnsi="Times New Roman"/>
              <w:sz w:val="24"/>
              <w:szCs w:val="24"/>
            </w:rPr>
            <w:t>«Централизованная библиотечная система г. Белово»</w:t>
          </w:r>
        </w:p>
      </w:tc>
      <w:tc>
        <w:tcPr>
          <w:tcW w:w="1105" w:type="dxa"/>
        </w:tcPr>
        <w:p w:rsidR="00D3573B" w:rsidRPr="00FA5F1A" w:rsidRDefault="00D3573B" w:rsidP="003165C2">
          <w:pPr>
            <w:pStyle w:val="a6"/>
            <w:rPr>
              <w:rFonts w:ascii="Cambria" w:hAnsi="Cambria"/>
              <w:b/>
              <w:bCs/>
              <w:sz w:val="24"/>
              <w:szCs w:val="24"/>
            </w:rPr>
          </w:pPr>
          <w:r w:rsidRPr="00FA5F1A">
            <w:rPr>
              <w:rFonts w:ascii="Cambria" w:hAnsi="Cambria"/>
              <w:b/>
              <w:bCs/>
              <w:sz w:val="24"/>
              <w:szCs w:val="24"/>
            </w:rPr>
            <w:t>201</w:t>
          </w:r>
          <w:r>
            <w:rPr>
              <w:rFonts w:ascii="Cambria" w:hAnsi="Cambria"/>
              <w:b/>
              <w:bCs/>
              <w:sz w:val="24"/>
              <w:szCs w:val="24"/>
            </w:rPr>
            <w:t>8</w:t>
          </w:r>
        </w:p>
      </w:tc>
    </w:tr>
  </w:tbl>
  <w:p w:rsidR="00D3573B" w:rsidRPr="00A870CD" w:rsidRDefault="00D3573B" w:rsidP="00A870CD">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6" w:type="dxa"/>
      <w:tblBorders>
        <w:bottom w:val="single" w:sz="18" w:space="0" w:color="808080"/>
        <w:insideV w:val="single" w:sz="18" w:space="0" w:color="808080"/>
      </w:tblBorders>
      <w:tblCellMar>
        <w:top w:w="72" w:type="dxa"/>
        <w:left w:w="115" w:type="dxa"/>
        <w:bottom w:w="72" w:type="dxa"/>
        <w:right w:w="115" w:type="dxa"/>
      </w:tblCellMar>
      <w:tblLook w:val="04A0"/>
    </w:tblPr>
    <w:tblGrid>
      <w:gridCol w:w="8786"/>
      <w:gridCol w:w="1250"/>
    </w:tblGrid>
    <w:tr w:rsidR="00D3573B" w:rsidRPr="008C24D6" w:rsidTr="00EC1DF5">
      <w:trPr>
        <w:trHeight w:val="288"/>
      </w:trPr>
      <w:tc>
        <w:tcPr>
          <w:tcW w:w="8786" w:type="dxa"/>
        </w:tcPr>
        <w:p w:rsidR="00D3573B" w:rsidRPr="00EC1DF5" w:rsidRDefault="00D3573B" w:rsidP="00EC1DF5">
          <w:pPr>
            <w:pStyle w:val="a6"/>
            <w:jc w:val="center"/>
            <w:rPr>
              <w:rFonts w:ascii="Times New Roman" w:hAnsi="Times New Roman"/>
              <w:sz w:val="24"/>
              <w:szCs w:val="24"/>
            </w:rPr>
          </w:pPr>
          <w:r w:rsidRPr="00EC1DF5">
            <w:rPr>
              <w:rFonts w:ascii="Times New Roman" w:hAnsi="Times New Roman"/>
              <w:sz w:val="24"/>
              <w:szCs w:val="24"/>
            </w:rPr>
            <w:t>Муниципальное учреждение</w:t>
          </w:r>
        </w:p>
        <w:p w:rsidR="00D3573B" w:rsidRPr="000247C2" w:rsidRDefault="00D3573B" w:rsidP="00EC1DF5">
          <w:pPr>
            <w:pStyle w:val="a6"/>
            <w:jc w:val="center"/>
            <w:rPr>
              <w:rFonts w:ascii="Cambria" w:hAnsi="Cambria"/>
              <w:sz w:val="24"/>
              <w:szCs w:val="24"/>
            </w:rPr>
          </w:pPr>
          <w:r w:rsidRPr="00EC1DF5">
            <w:rPr>
              <w:rFonts w:ascii="Times New Roman" w:hAnsi="Times New Roman"/>
              <w:sz w:val="24"/>
              <w:szCs w:val="24"/>
            </w:rPr>
            <w:t>«Централизованная библиотечная система г. Белово»</w:t>
          </w:r>
        </w:p>
      </w:tc>
      <w:tc>
        <w:tcPr>
          <w:tcW w:w="1250" w:type="dxa"/>
        </w:tcPr>
        <w:p w:rsidR="00D3573B" w:rsidRPr="000247C2" w:rsidRDefault="00D3573B" w:rsidP="00EC1DF5">
          <w:pPr>
            <w:pStyle w:val="a6"/>
            <w:jc w:val="center"/>
            <w:rPr>
              <w:rFonts w:ascii="Cambria" w:hAnsi="Cambria"/>
              <w:b/>
              <w:bCs/>
              <w:sz w:val="24"/>
              <w:szCs w:val="24"/>
            </w:rPr>
          </w:pPr>
          <w:r w:rsidRPr="000247C2">
            <w:rPr>
              <w:rFonts w:ascii="Cambria" w:hAnsi="Cambria"/>
              <w:b/>
              <w:bCs/>
              <w:sz w:val="24"/>
              <w:szCs w:val="24"/>
            </w:rPr>
            <w:t>201</w:t>
          </w:r>
          <w:r>
            <w:rPr>
              <w:rFonts w:ascii="Cambria" w:hAnsi="Cambria"/>
              <w:b/>
              <w:bCs/>
              <w:sz w:val="24"/>
              <w:szCs w:val="24"/>
            </w:rPr>
            <w:t>8</w:t>
          </w:r>
        </w:p>
      </w:tc>
    </w:tr>
  </w:tbl>
  <w:p w:rsidR="00D3573B" w:rsidRDefault="00D3573B">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bottom w:val="single" w:sz="18" w:space="0" w:color="808080"/>
        <w:insideV w:val="single" w:sz="18" w:space="0" w:color="808080"/>
      </w:tblBorders>
      <w:tblCellMar>
        <w:top w:w="72" w:type="dxa"/>
        <w:left w:w="115" w:type="dxa"/>
        <w:bottom w:w="72" w:type="dxa"/>
        <w:right w:w="115" w:type="dxa"/>
      </w:tblCellMar>
      <w:tblLook w:val="04A0"/>
    </w:tblPr>
    <w:tblGrid>
      <w:gridCol w:w="8391"/>
      <w:gridCol w:w="1194"/>
    </w:tblGrid>
    <w:tr w:rsidR="004F7531" w:rsidRPr="008C24D6" w:rsidTr="00EB41EB">
      <w:trPr>
        <w:trHeight w:val="288"/>
        <w:jc w:val="center"/>
      </w:trPr>
      <w:tc>
        <w:tcPr>
          <w:tcW w:w="7765" w:type="dxa"/>
        </w:tcPr>
        <w:p w:rsidR="004F7531" w:rsidRPr="00FA5F1A" w:rsidRDefault="004F7531" w:rsidP="00EB41EB">
          <w:pPr>
            <w:pStyle w:val="a6"/>
            <w:jc w:val="center"/>
            <w:rPr>
              <w:rFonts w:ascii="Times New Roman" w:hAnsi="Times New Roman"/>
              <w:sz w:val="24"/>
              <w:szCs w:val="24"/>
            </w:rPr>
          </w:pPr>
          <w:r w:rsidRPr="00FA5F1A">
            <w:rPr>
              <w:rFonts w:ascii="Times New Roman" w:hAnsi="Times New Roman"/>
              <w:sz w:val="24"/>
              <w:szCs w:val="24"/>
            </w:rPr>
            <w:t>Муниципальное учреждение</w:t>
          </w:r>
        </w:p>
        <w:p w:rsidR="004F7531" w:rsidRPr="00FA5F1A" w:rsidRDefault="004F7531" w:rsidP="00EB41EB">
          <w:pPr>
            <w:pStyle w:val="a6"/>
            <w:jc w:val="center"/>
            <w:rPr>
              <w:rFonts w:ascii="Cambria" w:hAnsi="Cambria"/>
              <w:sz w:val="24"/>
              <w:szCs w:val="24"/>
            </w:rPr>
          </w:pPr>
          <w:r w:rsidRPr="00FA5F1A">
            <w:rPr>
              <w:rFonts w:ascii="Times New Roman" w:hAnsi="Times New Roman"/>
              <w:sz w:val="24"/>
              <w:szCs w:val="24"/>
            </w:rPr>
            <w:t>«Централизованная библиотечная система г. Белово»</w:t>
          </w:r>
        </w:p>
      </w:tc>
      <w:tc>
        <w:tcPr>
          <w:tcW w:w="1105" w:type="dxa"/>
        </w:tcPr>
        <w:p w:rsidR="004F7531" w:rsidRPr="00FA5F1A" w:rsidRDefault="004F7531" w:rsidP="00EB41EB">
          <w:pPr>
            <w:pStyle w:val="a6"/>
            <w:rPr>
              <w:rFonts w:ascii="Cambria" w:hAnsi="Cambria"/>
              <w:b/>
              <w:bCs/>
              <w:sz w:val="24"/>
              <w:szCs w:val="24"/>
            </w:rPr>
          </w:pPr>
          <w:r w:rsidRPr="00FA5F1A">
            <w:rPr>
              <w:rFonts w:ascii="Cambria" w:hAnsi="Cambria"/>
              <w:b/>
              <w:bCs/>
              <w:sz w:val="24"/>
              <w:szCs w:val="24"/>
            </w:rPr>
            <w:t>201</w:t>
          </w:r>
          <w:r>
            <w:rPr>
              <w:rFonts w:ascii="Cambria" w:hAnsi="Cambria"/>
              <w:b/>
              <w:bCs/>
              <w:sz w:val="24"/>
              <w:szCs w:val="24"/>
            </w:rPr>
            <w:t>8</w:t>
          </w:r>
        </w:p>
      </w:tc>
    </w:tr>
  </w:tbl>
  <w:p w:rsidR="00D3573B" w:rsidRDefault="00D3573B" w:rsidP="00EC1DF5">
    <w:pPr>
      <w:pStyle w:val="a6"/>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Borders>
        <w:bottom w:val="single" w:sz="18" w:space="0" w:color="808080"/>
        <w:insideV w:val="single" w:sz="18" w:space="0" w:color="808080"/>
      </w:tblBorders>
      <w:tblCellMar>
        <w:top w:w="72" w:type="dxa"/>
        <w:left w:w="115" w:type="dxa"/>
        <w:bottom w:w="72" w:type="dxa"/>
        <w:right w:w="115" w:type="dxa"/>
      </w:tblCellMar>
      <w:tblLook w:val="04A0"/>
    </w:tblPr>
    <w:tblGrid>
      <w:gridCol w:w="8174"/>
      <w:gridCol w:w="1182"/>
    </w:tblGrid>
    <w:tr w:rsidR="00D3573B" w:rsidRPr="008C24D6" w:rsidTr="00EC1DF5">
      <w:trPr>
        <w:trHeight w:val="348"/>
      </w:trPr>
      <w:tc>
        <w:tcPr>
          <w:tcW w:w="8391" w:type="dxa"/>
        </w:tcPr>
        <w:p w:rsidR="00D3573B" w:rsidRPr="003F5B8C" w:rsidRDefault="00D3573B" w:rsidP="00EC1DF5">
          <w:pPr>
            <w:pStyle w:val="a6"/>
            <w:tabs>
              <w:tab w:val="left" w:pos="690"/>
              <w:tab w:val="left" w:pos="7950"/>
              <w:tab w:val="left" w:pos="9660"/>
            </w:tabs>
            <w:jc w:val="center"/>
            <w:rPr>
              <w:sz w:val="28"/>
              <w:szCs w:val="28"/>
            </w:rPr>
          </w:pPr>
          <w:r>
            <w:rPr>
              <w:sz w:val="28"/>
              <w:szCs w:val="28"/>
            </w:rPr>
            <w:t xml:space="preserve">МУ «ЦБС г. Белово» </w:t>
          </w:r>
        </w:p>
      </w:tc>
      <w:tc>
        <w:tcPr>
          <w:tcW w:w="1194" w:type="dxa"/>
        </w:tcPr>
        <w:p w:rsidR="00D3573B" w:rsidRPr="00037E77" w:rsidRDefault="00D3573B" w:rsidP="00EC1DF5">
          <w:pPr>
            <w:pStyle w:val="a6"/>
            <w:rPr>
              <w:b/>
              <w:bCs/>
              <w:sz w:val="28"/>
              <w:szCs w:val="28"/>
            </w:rPr>
          </w:pPr>
          <w:r w:rsidRPr="00992D05">
            <w:rPr>
              <w:b/>
              <w:bCs/>
              <w:sz w:val="28"/>
              <w:szCs w:val="28"/>
            </w:rPr>
            <w:t>201</w:t>
          </w:r>
          <w:r>
            <w:rPr>
              <w:b/>
              <w:bCs/>
              <w:sz w:val="28"/>
              <w:szCs w:val="28"/>
            </w:rPr>
            <w:t>8</w:t>
          </w:r>
        </w:p>
      </w:tc>
    </w:tr>
  </w:tbl>
  <w:p w:rsidR="00D3573B" w:rsidRPr="001B4FF6" w:rsidRDefault="00D3573B" w:rsidP="00EC1DF5">
    <w:pPr>
      <w:pStyle w:val="a6"/>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34" w:type="dxa"/>
      <w:jc w:val="center"/>
      <w:tblBorders>
        <w:bottom w:val="single" w:sz="18" w:space="0" w:color="808080"/>
        <w:insideV w:val="single" w:sz="18" w:space="0" w:color="808080"/>
      </w:tblBorders>
      <w:tblCellMar>
        <w:top w:w="72" w:type="dxa"/>
        <w:left w:w="115" w:type="dxa"/>
        <w:bottom w:w="72" w:type="dxa"/>
        <w:right w:w="115" w:type="dxa"/>
      </w:tblCellMar>
      <w:tblLook w:val="04A0"/>
    </w:tblPr>
    <w:tblGrid>
      <w:gridCol w:w="8234"/>
      <w:gridCol w:w="1200"/>
    </w:tblGrid>
    <w:tr w:rsidR="00D3573B" w:rsidRPr="008C24D6" w:rsidTr="004F7531">
      <w:trPr>
        <w:trHeight w:val="282"/>
        <w:jc w:val="center"/>
      </w:trPr>
      <w:tc>
        <w:tcPr>
          <w:tcW w:w="8234" w:type="dxa"/>
        </w:tcPr>
        <w:p w:rsidR="00D3573B" w:rsidRPr="00FA5F1A" w:rsidRDefault="00D3573B" w:rsidP="00D3573B">
          <w:pPr>
            <w:pStyle w:val="a6"/>
            <w:jc w:val="center"/>
            <w:rPr>
              <w:rFonts w:ascii="Times New Roman" w:hAnsi="Times New Roman"/>
              <w:sz w:val="24"/>
              <w:szCs w:val="24"/>
            </w:rPr>
          </w:pPr>
          <w:r w:rsidRPr="00FA5F1A">
            <w:rPr>
              <w:rFonts w:ascii="Times New Roman" w:hAnsi="Times New Roman"/>
              <w:sz w:val="24"/>
              <w:szCs w:val="24"/>
            </w:rPr>
            <w:t>Муниципальное учреждение</w:t>
          </w:r>
        </w:p>
        <w:p w:rsidR="00D3573B" w:rsidRPr="00FA5F1A" w:rsidRDefault="00D3573B" w:rsidP="00D3573B">
          <w:pPr>
            <w:pStyle w:val="a6"/>
            <w:jc w:val="center"/>
            <w:rPr>
              <w:rFonts w:ascii="Cambria" w:hAnsi="Cambria"/>
              <w:sz w:val="24"/>
              <w:szCs w:val="24"/>
            </w:rPr>
          </w:pPr>
          <w:r w:rsidRPr="00FA5F1A">
            <w:rPr>
              <w:rFonts w:ascii="Times New Roman" w:hAnsi="Times New Roman"/>
              <w:sz w:val="24"/>
              <w:szCs w:val="24"/>
            </w:rPr>
            <w:t>«Централизованная библиотечная система г. Белово»</w:t>
          </w:r>
        </w:p>
      </w:tc>
      <w:tc>
        <w:tcPr>
          <w:tcW w:w="1200" w:type="dxa"/>
        </w:tcPr>
        <w:p w:rsidR="00D3573B" w:rsidRPr="00FA5F1A" w:rsidRDefault="00D3573B" w:rsidP="00D3573B">
          <w:pPr>
            <w:pStyle w:val="a6"/>
            <w:rPr>
              <w:rFonts w:ascii="Cambria" w:hAnsi="Cambria"/>
              <w:b/>
              <w:bCs/>
              <w:sz w:val="24"/>
              <w:szCs w:val="24"/>
            </w:rPr>
          </w:pPr>
          <w:r w:rsidRPr="00FA5F1A">
            <w:rPr>
              <w:rFonts w:ascii="Cambria" w:hAnsi="Cambria"/>
              <w:b/>
              <w:bCs/>
              <w:sz w:val="24"/>
              <w:szCs w:val="24"/>
            </w:rPr>
            <w:t>201</w:t>
          </w:r>
          <w:r>
            <w:rPr>
              <w:rFonts w:ascii="Cambria" w:hAnsi="Cambria"/>
              <w:b/>
              <w:bCs/>
              <w:sz w:val="24"/>
              <w:szCs w:val="24"/>
            </w:rPr>
            <w:t>8</w:t>
          </w:r>
        </w:p>
      </w:tc>
    </w:tr>
  </w:tbl>
  <w:p w:rsidR="00D3573B" w:rsidRDefault="00D3573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008"/>
    <w:multiLevelType w:val="hybridMultilevel"/>
    <w:tmpl w:val="F93ABA38"/>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BA1513"/>
    <w:multiLevelType w:val="hybridMultilevel"/>
    <w:tmpl w:val="4746D5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0CB1706"/>
    <w:multiLevelType w:val="hybridMultilevel"/>
    <w:tmpl w:val="CB1ECD3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1D20CA5"/>
    <w:multiLevelType w:val="hybridMultilevel"/>
    <w:tmpl w:val="B1B6167E"/>
    <w:lvl w:ilvl="0" w:tplc="88EE8FA6">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BB783D"/>
    <w:multiLevelType w:val="hybridMultilevel"/>
    <w:tmpl w:val="2E4EB0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40030CB"/>
    <w:multiLevelType w:val="hybridMultilevel"/>
    <w:tmpl w:val="345E7CD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48633D4"/>
    <w:multiLevelType w:val="hybridMultilevel"/>
    <w:tmpl w:val="3E14F418"/>
    <w:lvl w:ilvl="0" w:tplc="B420C822">
      <w:start w:val="1"/>
      <w:numFmt w:val="decimal"/>
      <w:lvlText w:val="%1."/>
      <w:lvlJc w:val="left"/>
      <w:pPr>
        <w:ind w:left="720" w:hanging="360"/>
      </w:pPr>
      <w:rPr>
        <w:rFonts w:ascii="Times New Roman" w:eastAsia="Times New Roman" w:hAnsi="Times New Roman" w:cs="Times New Roman" w:hint="default"/>
        <w:color w:val="5E553C"/>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CB7F7A"/>
    <w:multiLevelType w:val="hybridMultilevel"/>
    <w:tmpl w:val="7FA8D58E"/>
    <w:lvl w:ilvl="0" w:tplc="2C7638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6360036"/>
    <w:multiLevelType w:val="hybridMultilevel"/>
    <w:tmpl w:val="6E9A7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64244E1"/>
    <w:multiLevelType w:val="hybridMultilevel"/>
    <w:tmpl w:val="59EE9C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68C5B0B"/>
    <w:multiLevelType w:val="hybridMultilevel"/>
    <w:tmpl w:val="F6826B5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947D5D"/>
    <w:multiLevelType w:val="hybridMultilevel"/>
    <w:tmpl w:val="4244B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CB5ACC"/>
    <w:multiLevelType w:val="hybridMultilevel"/>
    <w:tmpl w:val="245EB3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8B07DAB"/>
    <w:multiLevelType w:val="hybridMultilevel"/>
    <w:tmpl w:val="A9E065B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B379F9"/>
    <w:multiLevelType w:val="hybridMultilevel"/>
    <w:tmpl w:val="426EF188"/>
    <w:lvl w:ilvl="0" w:tplc="962A36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246416"/>
    <w:multiLevelType w:val="hybridMultilevel"/>
    <w:tmpl w:val="DE62123E"/>
    <w:lvl w:ilvl="0" w:tplc="CB7E3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3B4FF2"/>
    <w:multiLevelType w:val="hybridMultilevel"/>
    <w:tmpl w:val="57A6EC3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09A7751D"/>
    <w:multiLevelType w:val="hybridMultilevel"/>
    <w:tmpl w:val="5FEE822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4D0246"/>
    <w:multiLevelType w:val="multilevel"/>
    <w:tmpl w:val="E5EE6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DE41D2D"/>
    <w:multiLevelType w:val="hybridMultilevel"/>
    <w:tmpl w:val="0E48342E"/>
    <w:lvl w:ilvl="0" w:tplc="04190001">
      <w:start w:val="1"/>
      <w:numFmt w:val="bullet"/>
      <w:lvlText w:val=""/>
      <w:lvlJc w:val="left"/>
      <w:pPr>
        <w:ind w:left="19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E155C79"/>
    <w:multiLevelType w:val="hybridMultilevel"/>
    <w:tmpl w:val="8A1CF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2C3C28"/>
    <w:multiLevelType w:val="hybridMultilevel"/>
    <w:tmpl w:val="DA9C39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F2F3E7F"/>
    <w:multiLevelType w:val="hybridMultilevel"/>
    <w:tmpl w:val="DADCC4AA"/>
    <w:lvl w:ilvl="0" w:tplc="E00A85F2">
      <w:start w:val="1"/>
      <w:numFmt w:val="upperRoman"/>
      <w:lvlText w:val="%1."/>
      <w:lvlJc w:val="left"/>
      <w:pPr>
        <w:tabs>
          <w:tab w:val="num" w:pos="1080"/>
        </w:tabs>
        <w:ind w:left="1080" w:hanging="720"/>
      </w:pPr>
      <w:rPr>
        <w:rFonts w:cs="Times New Roman" w:hint="default"/>
      </w:rPr>
    </w:lvl>
    <w:lvl w:ilvl="1" w:tplc="17AA22F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0FF43D78"/>
    <w:multiLevelType w:val="hybridMultilevel"/>
    <w:tmpl w:val="250EFD06"/>
    <w:lvl w:ilvl="0" w:tplc="18FE35DA">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2132066"/>
    <w:multiLevelType w:val="hybridMultilevel"/>
    <w:tmpl w:val="9142F97C"/>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12591E55"/>
    <w:multiLevelType w:val="hybridMultilevel"/>
    <w:tmpl w:val="DA7689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25B5199"/>
    <w:multiLevelType w:val="hybridMultilevel"/>
    <w:tmpl w:val="3B9ACB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14441FC3"/>
    <w:multiLevelType w:val="hybridMultilevel"/>
    <w:tmpl w:val="54D6171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5737FDD"/>
    <w:multiLevelType w:val="hybridMultilevel"/>
    <w:tmpl w:val="397E2A48"/>
    <w:lvl w:ilvl="0" w:tplc="70A6F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6A60D68"/>
    <w:multiLevelType w:val="hybridMultilevel"/>
    <w:tmpl w:val="ED8CBCC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7DD4125"/>
    <w:multiLevelType w:val="hybridMultilevel"/>
    <w:tmpl w:val="E16813D8"/>
    <w:lvl w:ilvl="0" w:tplc="2C7638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18C449C6"/>
    <w:multiLevelType w:val="hybridMultilevel"/>
    <w:tmpl w:val="E44E1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18CF766B"/>
    <w:multiLevelType w:val="hybridMultilevel"/>
    <w:tmpl w:val="7AD80F30"/>
    <w:lvl w:ilvl="0" w:tplc="E676F128">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96C72B0"/>
    <w:multiLevelType w:val="hybridMultilevel"/>
    <w:tmpl w:val="3AD09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9DD623C"/>
    <w:multiLevelType w:val="hybridMultilevel"/>
    <w:tmpl w:val="87C63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A5274E9"/>
    <w:multiLevelType w:val="hybridMultilevel"/>
    <w:tmpl w:val="A60CC6B6"/>
    <w:lvl w:ilvl="0" w:tplc="74BCAE1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1B5B20AC"/>
    <w:multiLevelType w:val="hybridMultilevel"/>
    <w:tmpl w:val="27FC7132"/>
    <w:lvl w:ilvl="0" w:tplc="CB7E3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BCF1212"/>
    <w:multiLevelType w:val="hybridMultilevel"/>
    <w:tmpl w:val="6D689EB6"/>
    <w:lvl w:ilvl="0" w:tplc="4802E4CC">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CAB0D21"/>
    <w:multiLevelType w:val="hybridMultilevel"/>
    <w:tmpl w:val="D9144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CE36F8E"/>
    <w:multiLevelType w:val="hybridMultilevel"/>
    <w:tmpl w:val="F9A03B44"/>
    <w:lvl w:ilvl="0" w:tplc="25BA9F9E">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D434195"/>
    <w:multiLevelType w:val="hybridMultilevel"/>
    <w:tmpl w:val="5D028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976F99"/>
    <w:multiLevelType w:val="singleLevel"/>
    <w:tmpl w:val="0419000F"/>
    <w:lvl w:ilvl="0">
      <w:start w:val="1"/>
      <w:numFmt w:val="decimal"/>
      <w:lvlText w:val="%1."/>
      <w:lvlJc w:val="left"/>
      <w:pPr>
        <w:tabs>
          <w:tab w:val="num" w:pos="360"/>
        </w:tabs>
        <w:ind w:left="360" w:hanging="360"/>
      </w:pPr>
    </w:lvl>
  </w:abstractNum>
  <w:abstractNum w:abstractNumId="42">
    <w:nsid w:val="1E500F3F"/>
    <w:multiLevelType w:val="hybridMultilevel"/>
    <w:tmpl w:val="0A8C0B86"/>
    <w:lvl w:ilvl="0" w:tplc="74BCAE1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1EAE28DB"/>
    <w:multiLevelType w:val="hybridMultilevel"/>
    <w:tmpl w:val="0A1631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1F1108C7"/>
    <w:multiLevelType w:val="multilevel"/>
    <w:tmpl w:val="830616D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1FCE65A3"/>
    <w:multiLevelType w:val="hybridMultilevel"/>
    <w:tmpl w:val="DABE327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20E77DDB"/>
    <w:multiLevelType w:val="hybridMultilevel"/>
    <w:tmpl w:val="B2948266"/>
    <w:lvl w:ilvl="0" w:tplc="0419000B">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7">
    <w:nsid w:val="218D47BE"/>
    <w:multiLevelType w:val="hybridMultilevel"/>
    <w:tmpl w:val="A2F8A92E"/>
    <w:lvl w:ilvl="0" w:tplc="0D1C5B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1AC04CA"/>
    <w:multiLevelType w:val="hybridMultilevel"/>
    <w:tmpl w:val="7B0C10AC"/>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24A4546B"/>
    <w:multiLevelType w:val="hybridMultilevel"/>
    <w:tmpl w:val="9CC49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4DF3016"/>
    <w:multiLevelType w:val="hybridMultilevel"/>
    <w:tmpl w:val="090EA9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285E482E"/>
    <w:multiLevelType w:val="hybridMultilevel"/>
    <w:tmpl w:val="BC0249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A8854B3"/>
    <w:multiLevelType w:val="hybridMultilevel"/>
    <w:tmpl w:val="60D0974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2BAC0F22"/>
    <w:multiLevelType w:val="hybridMultilevel"/>
    <w:tmpl w:val="8DBA7D4E"/>
    <w:lvl w:ilvl="0" w:tplc="2C7638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4">
    <w:nsid w:val="2D927ED8"/>
    <w:multiLevelType w:val="hybridMultilevel"/>
    <w:tmpl w:val="98D0E814"/>
    <w:lvl w:ilvl="0" w:tplc="E2A42850">
      <w:start w:val="1"/>
      <w:numFmt w:val="decimal"/>
      <w:lvlText w:val="%1."/>
      <w:lvlJc w:val="left"/>
      <w:pPr>
        <w:ind w:left="720" w:hanging="360"/>
      </w:pPr>
      <w:rPr>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DC06383"/>
    <w:multiLevelType w:val="hybridMultilevel"/>
    <w:tmpl w:val="F900FE4C"/>
    <w:lvl w:ilvl="0" w:tplc="0419000D">
      <w:start w:val="1"/>
      <w:numFmt w:val="bullet"/>
      <w:lvlText w:val=""/>
      <w:lvlJc w:val="left"/>
      <w:pPr>
        <w:ind w:left="2844" w:hanging="360"/>
      </w:pPr>
      <w:rPr>
        <w:rFonts w:ascii="Wingdings" w:hAnsi="Wingdings"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56">
    <w:nsid w:val="2E826ABA"/>
    <w:multiLevelType w:val="hybridMultilevel"/>
    <w:tmpl w:val="AAA87A8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2EFA5EDE"/>
    <w:multiLevelType w:val="hybridMultilevel"/>
    <w:tmpl w:val="497EF598"/>
    <w:lvl w:ilvl="0" w:tplc="2C763840">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8">
    <w:nsid w:val="2FB5015A"/>
    <w:multiLevelType w:val="hybridMultilevel"/>
    <w:tmpl w:val="634CE68E"/>
    <w:lvl w:ilvl="0" w:tplc="D8444E32">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31460101"/>
    <w:multiLevelType w:val="hybridMultilevel"/>
    <w:tmpl w:val="7EBEDFE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1874948"/>
    <w:multiLevelType w:val="hybridMultilevel"/>
    <w:tmpl w:val="445C0038"/>
    <w:lvl w:ilvl="0" w:tplc="8E4214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nsid w:val="35B94800"/>
    <w:multiLevelType w:val="hybridMultilevel"/>
    <w:tmpl w:val="C5C8FCA0"/>
    <w:lvl w:ilvl="0" w:tplc="3D045762">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35DD1F0E"/>
    <w:multiLevelType w:val="hybridMultilevel"/>
    <w:tmpl w:val="1CC89BFA"/>
    <w:lvl w:ilvl="0" w:tplc="3D6EFC8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nsid w:val="38A24F08"/>
    <w:multiLevelType w:val="multilevel"/>
    <w:tmpl w:val="66AC3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8E3209C"/>
    <w:multiLevelType w:val="hybridMultilevel"/>
    <w:tmpl w:val="7A685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9117DBF"/>
    <w:multiLevelType w:val="hybridMultilevel"/>
    <w:tmpl w:val="D3F05E46"/>
    <w:lvl w:ilvl="0" w:tplc="74BCAE1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39604D2D"/>
    <w:multiLevelType w:val="hybridMultilevel"/>
    <w:tmpl w:val="F7366E02"/>
    <w:lvl w:ilvl="0" w:tplc="AD5AD102">
      <w:start w:val="1"/>
      <w:numFmt w:val="bullet"/>
      <w:lvlText w:val="•"/>
      <w:lvlJc w:val="left"/>
      <w:pPr>
        <w:tabs>
          <w:tab w:val="num" w:pos="720"/>
        </w:tabs>
        <w:ind w:left="720" w:hanging="360"/>
      </w:pPr>
      <w:rPr>
        <w:rFonts w:ascii="Times New Roman" w:hAnsi="Times New Roman" w:hint="default"/>
      </w:rPr>
    </w:lvl>
    <w:lvl w:ilvl="1" w:tplc="F16C50B2" w:tentative="1">
      <w:start w:val="1"/>
      <w:numFmt w:val="bullet"/>
      <w:lvlText w:val="•"/>
      <w:lvlJc w:val="left"/>
      <w:pPr>
        <w:tabs>
          <w:tab w:val="num" w:pos="1440"/>
        </w:tabs>
        <w:ind w:left="1440" w:hanging="360"/>
      </w:pPr>
      <w:rPr>
        <w:rFonts w:ascii="Times New Roman" w:hAnsi="Times New Roman" w:hint="default"/>
      </w:rPr>
    </w:lvl>
    <w:lvl w:ilvl="2" w:tplc="3A1A4574" w:tentative="1">
      <w:start w:val="1"/>
      <w:numFmt w:val="bullet"/>
      <w:lvlText w:val="•"/>
      <w:lvlJc w:val="left"/>
      <w:pPr>
        <w:tabs>
          <w:tab w:val="num" w:pos="2160"/>
        </w:tabs>
        <w:ind w:left="2160" w:hanging="360"/>
      </w:pPr>
      <w:rPr>
        <w:rFonts w:ascii="Times New Roman" w:hAnsi="Times New Roman" w:hint="default"/>
      </w:rPr>
    </w:lvl>
    <w:lvl w:ilvl="3" w:tplc="F6DAD49A" w:tentative="1">
      <w:start w:val="1"/>
      <w:numFmt w:val="bullet"/>
      <w:lvlText w:val="•"/>
      <w:lvlJc w:val="left"/>
      <w:pPr>
        <w:tabs>
          <w:tab w:val="num" w:pos="2880"/>
        </w:tabs>
        <w:ind w:left="2880" w:hanging="360"/>
      </w:pPr>
      <w:rPr>
        <w:rFonts w:ascii="Times New Roman" w:hAnsi="Times New Roman" w:hint="default"/>
      </w:rPr>
    </w:lvl>
    <w:lvl w:ilvl="4" w:tplc="98347824" w:tentative="1">
      <w:start w:val="1"/>
      <w:numFmt w:val="bullet"/>
      <w:lvlText w:val="•"/>
      <w:lvlJc w:val="left"/>
      <w:pPr>
        <w:tabs>
          <w:tab w:val="num" w:pos="3600"/>
        </w:tabs>
        <w:ind w:left="3600" w:hanging="360"/>
      </w:pPr>
      <w:rPr>
        <w:rFonts w:ascii="Times New Roman" w:hAnsi="Times New Roman" w:hint="default"/>
      </w:rPr>
    </w:lvl>
    <w:lvl w:ilvl="5" w:tplc="5CF8F880" w:tentative="1">
      <w:start w:val="1"/>
      <w:numFmt w:val="bullet"/>
      <w:lvlText w:val="•"/>
      <w:lvlJc w:val="left"/>
      <w:pPr>
        <w:tabs>
          <w:tab w:val="num" w:pos="4320"/>
        </w:tabs>
        <w:ind w:left="4320" w:hanging="360"/>
      </w:pPr>
      <w:rPr>
        <w:rFonts w:ascii="Times New Roman" w:hAnsi="Times New Roman" w:hint="default"/>
      </w:rPr>
    </w:lvl>
    <w:lvl w:ilvl="6" w:tplc="F0FCAFEA" w:tentative="1">
      <w:start w:val="1"/>
      <w:numFmt w:val="bullet"/>
      <w:lvlText w:val="•"/>
      <w:lvlJc w:val="left"/>
      <w:pPr>
        <w:tabs>
          <w:tab w:val="num" w:pos="5040"/>
        </w:tabs>
        <w:ind w:left="5040" w:hanging="360"/>
      </w:pPr>
      <w:rPr>
        <w:rFonts w:ascii="Times New Roman" w:hAnsi="Times New Roman" w:hint="default"/>
      </w:rPr>
    </w:lvl>
    <w:lvl w:ilvl="7" w:tplc="489E3F08" w:tentative="1">
      <w:start w:val="1"/>
      <w:numFmt w:val="bullet"/>
      <w:lvlText w:val="•"/>
      <w:lvlJc w:val="left"/>
      <w:pPr>
        <w:tabs>
          <w:tab w:val="num" w:pos="5760"/>
        </w:tabs>
        <w:ind w:left="5760" w:hanging="360"/>
      </w:pPr>
      <w:rPr>
        <w:rFonts w:ascii="Times New Roman" w:hAnsi="Times New Roman" w:hint="default"/>
      </w:rPr>
    </w:lvl>
    <w:lvl w:ilvl="8" w:tplc="5F2CA8A8" w:tentative="1">
      <w:start w:val="1"/>
      <w:numFmt w:val="bullet"/>
      <w:lvlText w:val="•"/>
      <w:lvlJc w:val="left"/>
      <w:pPr>
        <w:tabs>
          <w:tab w:val="num" w:pos="6480"/>
        </w:tabs>
        <w:ind w:left="6480" w:hanging="360"/>
      </w:pPr>
      <w:rPr>
        <w:rFonts w:ascii="Times New Roman" w:hAnsi="Times New Roman" w:hint="default"/>
      </w:rPr>
    </w:lvl>
  </w:abstractNum>
  <w:abstractNum w:abstractNumId="67">
    <w:nsid w:val="39616DA2"/>
    <w:multiLevelType w:val="hybridMultilevel"/>
    <w:tmpl w:val="7E785B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39813CD6"/>
    <w:multiLevelType w:val="multilevel"/>
    <w:tmpl w:val="66AC3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A2731C3"/>
    <w:multiLevelType w:val="multilevel"/>
    <w:tmpl w:val="2F401ED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3A8A086E"/>
    <w:multiLevelType w:val="hybridMultilevel"/>
    <w:tmpl w:val="47945030"/>
    <w:lvl w:ilvl="0" w:tplc="D62ABB2E">
      <w:start w:val="1"/>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3A9933C9"/>
    <w:multiLevelType w:val="hybridMultilevel"/>
    <w:tmpl w:val="A26CB85E"/>
    <w:lvl w:ilvl="0" w:tplc="04190003">
      <w:start w:val="1"/>
      <w:numFmt w:val="bullet"/>
      <w:lvlText w:val="o"/>
      <w:lvlJc w:val="left"/>
      <w:pPr>
        <w:ind w:left="1892" w:hanging="360"/>
      </w:pPr>
      <w:rPr>
        <w:rFonts w:ascii="Courier New" w:hAnsi="Courier New" w:cs="Courier New" w:hint="default"/>
      </w:rPr>
    </w:lvl>
    <w:lvl w:ilvl="1" w:tplc="04190003" w:tentative="1">
      <w:start w:val="1"/>
      <w:numFmt w:val="bullet"/>
      <w:lvlText w:val="o"/>
      <w:lvlJc w:val="left"/>
      <w:pPr>
        <w:ind w:left="2612" w:hanging="360"/>
      </w:pPr>
      <w:rPr>
        <w:rFonts w:ascii="Courier New" w:hAnsi="Courier New" w:cs="Courier New" w:hint="default"/>
      </w:rPr>
    </w:lvl>
    <w:lvl w:ilvl="2" w:tplc="04190005" w:tentative="1">
      <w:start w:val="1"/>
      <w:numFmt w:val="bullet"/>
      <w:lvlText w:val=""/>
      <w:lvlJc w:val="left"/>
      <w:pPr>
        <w:ind w:left="3332" w:hanging="360"/>
      </w:pPr>
      <w:rPr>
        <w:rFonts w:ascii="Wingdings" w:hAnsi="Wingdings" w:hint="default"/>
      </w:rPr>
    </w:lvl>
    <w:lvl w:ilvl="3" w:tplc="04190001" w:tentative="1">
      <w:start w:val="1"/>
      <w:numFmt w:val="bullet"/>
      <w:lvlText w:val=""/>
      <w:lvlJc w:val="left"/>
      <w:pPr>
        <w:ind w:left="4052" w:hanging="360"/>
      </w:pPr>
      <w:rPr>
        <w:rFonts w:ascii="Symbol" w:hAnsi="Symbol" w:hint="default"/>
      </w:rPr>
    </w:lvl>
    <w:lvl w:ilvl="4" w:tplc="04190003" w:tentative="1">
      <w:start w:val="1"/>
      <w:numFmt w:val="bullet"/>
      <w:lvlText w:val="o"/>
      <w:lvlJc w:val="left"/>
      <w:pPr>
        <w:ind w:left="4772" w:hanging="360"/>
      </w:pPr>
      <w:rPr>
        <w:rFonts w:ascii="Courier New" w:hAnsi="Courier New" w:cs="Courier New" w:hint="default"/>
      </w:rPr>
    </w:lvl>
    <w:lvl w:ilvl="5" w:tplc="04190005" w:tentative="1">
      <w:start w:val="1"/>
      <w:numFmt w:val="bullet"/>
      <w:lvlText w:val=""/>
      <w:lvlJc w:val="left"/>
      <w:pPr>
        <w:ind w:left="5492" w:hanging="360"/>
      </w:pPr>
      <w:rPr>
        <w:rFonts w:ascii="Wingdings" w:hAnsi="Wingdings" w:hint="default"/>
      </w:rPr>
    </w:lvl>
    <w:lvl w:ilvl="6" w:tplc="04190001" w:tentative="1">
      <w:start w:val="1"/>
      <w:numFmt w:val="bullet"/>
      <w:lvlText w:val=""/>
      <w:lvlJc w:val="left"/>
      <w:pPr>
        <w:ind w:left="6212" w:hanging="360"/>
      </w:pPr>
      <w:rPr>
        <w:rFonts w:ascii="Symbol" w:hAnsi="Symbol" w:hint="default"/>
      </w:rPr>
    </w:lvl>
    <w:lvl w:ilvl="7" w:tplc="04190003" w:tentative="1">
      <w:start w:val="1"/>
      <w:numFmt w:val="bullet"/>
      <w:lvlText w:val="o"/>
      <w:lvlJc w:val="left"/>
      <w:pPr>
        <w:ind w:left="6932" w:hanging="360"/>
      </w:pPr>
      <w:rPr>
        <w:rFonts w:ascii="Courier New" w:hAnsi="Courier New" w:cs="Courier New" w:hint="default"/>
      </w:rPr>
    </w:lvl>
    <w:lvl w:ilvl="8" w:tplc="04190005" w:tentative="1">
      <w:start w:val="1"/>
      <w:numFmt w:val="bullet"/>
      <w:lvlText w:val=""/>
      <w:lvlJc w:val="left"/>
      <w:pPr>
        <w:ind w:left="7652" w:hanging="360"/>
      </w:pPr>
      <w:rPr>
        <w:rFonts w:ascii="Wingdings" w:hAnsi="Wingdings" w:hint="default"/>
      </w:rPr>
    </w:lvl>
  </w:abstractNum>
  <w:abstractNum w:abstractNumId="72">
    <w:nsid w:val="3B987FE0"/>
    <w:multiLevelType w:val="hybridMultilevel"/>
    <w:tmpl w:val="67F82B4C"/>
    <w:lvl w:ilvl="0" w:tplc="784C7BA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BF44F9C"/>
    <w:multiLevelType w:val="hybridMultilevel"/>
    <w:tmpl w:val="D97CEDEE"/>
    <w:lvl w:ilvl="0" w:tplc="D2AA53C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C542EAE"/>
    <w:multiLevelType w:val="hybridMultilevel"/>
    <w:tmpl w:val="43206F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nsid w:val="3E406276"/>
    <w:multiLevelType w:val="hybridMultilevel"/>
    <w:tmpl w:val="7556F40A"/>
    <w:lvl w:ilvl="0" w:tplc="B31CA4FA">
      <w:start w:val="1"/>
      <w:numFmt w:val="decimal"/>
      <w:lvlText w:val="%1."/>
      <w:lvlJc w:val="left"/>
      <w:pPr>
        <w:ind w:left="1593" w:hanging="885"/>
      </w:pPr>
      <w:rPr>
        <w:rFonts w:ascii="Times New Roman" w:eastAsiaTheme="minorHAnsi" w:hAnsi="Times New Roman" w:cs="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6">
    <w:nsid w:val="3EE34AEE"/>
    <w:multiLevelType w:val="hybridMultilevel"/>
    <w:tmpl w:val="99EC733C"/>
    <w:lvl w:ilvl="0" w:tplc="9CB41D2E">
      <w:start w:val="1"/>
      <w:numFmt w:val="decimal"/>
      <w:lvlText w:val="%1."/>
      <w:lvlJc w:val="left"/>
      <w:pPr>
        <w:ind w:left="1080" w:hanging="360"/>
      </w:pPr>
      <w:rPr>
        <w:b/>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40897E6F"/>
    <w:multiLevelType w:val="hybridMultilevel"/>
    <w:tmpl w:val="7F8CAF12"/>
    <w:lvl w:ilvl="0" w:tplc="39C0E35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nsid w:val="410812DB"/>
    <w:multiLevelType w:val="hybridMultilevel"/>
    <w:tmpl w:val="718A3EF2"/>
    <w:lvl w:ilvl="0" w:tplc="240E8F6C">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42B44066"/>
    <w:multiLevelType w:val="hybridMultilevel"/>
    <w:tmpl w:val="7438E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4C57784"/>
    <w:multiLevelType w:val="hybridMultilevel"/>
    <w:tmpl w:val="12C2F90A"/>
    <w:lvl w:ilvl="0" w:tplc="8DD6B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1">
    <w:nsid w:val="44EF3FCB"/>
    <w:multiLevelType w:val="hybridMultilevel"/>
    <w:tmpl w:val="6016B706"/>
    <w:lvl w:ilvl="0" w:tplc="04190001">
      <w:start w:val="1"/>
      <w:numFmt w:val="bullet"/>
      <w:lvlText w:val=""/>
      <w:lvlJc w:val="left"/>
      <w:pPr>
        <w:ind w:left="55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453F3C17"/>
    <w:multiLevelType w:val="hybridMultilevel"/>
    <w:tmpl w:val="002E4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5DF4B78"/>
    <w:multiLevelType w:val="hybridMultilevel"/>
    <w:tmpl w:val="D3F03538"/>
    <w:lvl w:ilvl="0" w:tplc="0C160BB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45FA5521"/>
    <w:multiLevelType w:val="hybridMultilevel"/>
    <w:tmpl w:val="DF6CCF22"/>
    <w:lvl w:ilvl="0" w:tplc="E7BEF70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6C23862"/>
    <w:multiLevelType w:val="hybridMultilevel"/>
    <w:tmpl w:val="35C2AE4A"/>
    <w:lvl w:ilvl="0" w:tplc="FCA8791E">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82B5867"/>
    <w:multiLevelType w:val="hybridMultilevel"/>
    <w:tmpl w:val="5DD8A53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488313B4"/>
    <w:multiLevelType w:val="hybridMultilevel"/>
    <w:tmpl w:val="1A6AD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9E63AFC"/>
    <w:multiLevelType w:val="hybridMultilevel"/>
    <w:tmpl w:val="407C28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E7D6731"/>
    <w:multiLevelType w:val="hybridMultilevel"/>
    <w:tmpl w:val="861A1924"/>
    <w:lvl w:ilvl="0" w:tplc="2C76384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0">
    <w:nsid w:val="4EE56C8D"/>
    <w:multiLevelType w:val="hybridMultilevel"/>
    <w:tmpl w:val="5E52C3A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FC74FC5"/>
    <w:multiLevelType w:val="hybridMultilevel"/>
    <w:tmpl w:val="F1FABF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nsid w:val="4FF36206"/>
    <w:multiLevelType w:val="hybridMultilevel"/>
    <w:tmpl w:val="A076615A"/>
    <w:lvl w:ilvl="0" w:tplc="CB7E3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0017C76"/>
    <w:multiLevelType w:val="hybridMultilevel"/>
    <w:tmpl w:val="1F80F7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50257304"/>
    <w:multiLevelType w:val="multilevel"/>
    <w:tmpl w:val="6D80672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5041117E"/>
    <w:multiLevelType w:val="hybridMultilevel"/>
    <w:tmpl w:val="FAECF7DA"/>
    <w:lvl w:ilvl="0" w:tplc="EF6CC9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0A76FFC"/>
    <w:multiLevelType w:val="hybridMultilevel"/>
    <w:tmpl w:val="B57E4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1FB4E78"/>
    <w:multiLevelType w:val="hybridMultilevel"/>
    <w:tmpl w:val="ACA85A32"/>
    <w:lvl w:ilvl="0" w:tplc="B00C6B46">
      <w:start w:val="1"/>
      <w:numFmt w:val="decimal"/>
      <w:lvlText w:val="%1."/>
      <w:lvlJc w:val="left"/>
      <w:pPr>
        <w:tabs>
          <w:tab w:val="num" w:pos="720"/>
        </w:tabs>
        <w:ind w:left="720" w:hanging="360"/>
      </w:pPr>
      <w:rPr>
        <w:b/>
        <w:i w:val="0"/>
      </w:rPr>
    </w:lvl>
    <w:lvl w:ilvl="1" w:tplc="74BCAE1C">
      <w:start w:val="1"/>
      <w:numFmt w:val="bullet"/>
      <w:lvlText w:val=""/>
      <w:lvlJc w:val="left"/>
      <w:pPr>
        <w:tabs>
          <w:tab w:val="num" w:pos="1440"/>
        </w:tabs>
        <w:ind w:left="1440" w:hanging="360"/>
      </w:pPr>
      <w:rPr>
        <w:rFonts w:ascii="Symbol" w:hAnsi="Symbol" w:hint="default"/>
        <w:i w:val="0"/>
      </w:rPr>
    </w:lvl>
    <w:lvl w:ilvl="2" w:tplc="2264A42A">
      <w:start w:val="1"/>
      <w:numFmt w:val="decimal"/>
      <w:lvlText w:val="%3."/>
      <w:lvlJc w:val="left"/>
      <w:pPr>
        <w:tabs>
          <w:tab w:val="num" w:pos="2340"/>
        </w:tabs>
        <w:ind w:left="2340" w:hanging="360"/>
      </w:pPr>
      <w:rPr>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52513B25"/>
    <w:multiLevelType w:val="multilevel"/>
    <w:tmpl w:val="666E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26A635E"/>
    <w:multiLevelType w:val="multilevel"/>
    <w:tmpl w:val="0419001D"/>
    <w:styleLink w:val="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nsid w:val="53194045"/>
    <w:multiLevelType w:val="hybridMultilevel"/>
    <w:tmpl w:val="D4ECDF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534E2BC7"/>
    <w:multiLevelType w:val="multilevel"/>
    <w:tmpl w:val="4BF09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373288B"/>
    <w:multiLevelType w:val="hybridMultilevel"/>
    <w:tmpl w:val="60FC2A60"/>
    <w:lvl w:ilvl="0" w:tplc="7E7820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537E3FA1"/>
    <w:multiLevelType w:val="multilevel"/>
    <w:tmpl w:val="6C0A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62B095D"/>
    <w:multiLevelType w:val="hybridMultilevel"/>
    <w:tmpl w:val="D8224C1E"/>
    <w:lvl w:ilvl="0" w:tplc="9CB41D2E">
      <w:start w:val="1"/>
      <w:numFmt w:val="decimal"/>
      <w:lvlText w:val="%1."/>
      <w:lvlJc w:val="left"/>
      <w:pPr>
        <w:ind w:left="720" w:hanging="360"/>
      </w:pPr>
      <w:rPr>
        <w:b/>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72747B7"/>
    <w:multiLevelType w:val="hybridMultilevel"/>
    <w:tmpl w:val="040EE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88411E3"/>
    <w:multiLevelType w:val="hybridMultilevel"/>
    <w:tmpl w:val="DDA0C658"/>
    <w:lvl w:ilvl="0" w:tplc="04190003">
      <w:start w:val="1"/>
      <w:numFmt w:val="bullet"/>
      <w:lvlText w:val="o"/>
      <w:lvlJc w:val="left"/>
      <w:pPr>
        <w:ind w:left="25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592E0644"/>
    <w:multiLevelType w:val="hybridMultilevel"/>
    <w:tmpl w:val="FDE84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9E1649A"/>
    <w:multiLevelType w:val="hybridMultilevel"/>
    <w:tmpl w:val="E8A6EC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9">
    <w:nsid w:val="5A1B7F7C"/>
    <w:multiLevelType w:val="multilevel"/>
    <w:tmpl w:val="66AC3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5B80005C"/>
    <w:multiLevelType w:val="hybridMultilevel"/>
    <w:tmpl w:val="102827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nsid w:val="5F7716AC"/>
    <w:multiLevelType w:val="hybridMultilevel"/>
    <w:tmpl w:val="5CBE48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nsid w:val="60C10E9B"/>
    <w:multiLevelType w:val="hybridMultilevel"/>
    <w:tmpl w:val="57302CD2"/>
    <w:lvl w:ilvl="0" w:tplc="BFA4737E">
      <w:start w:val="1"/>
      <w:numFmt w:val="decimal"/>
      <w:lvlText w:val="%1."/>
      <w:lvlJc w:val="left"/>
      <w:pPr>
        <w:ind w:left="786" w:hanging="360"/>
      </w:pPr>
      <w:rPr>
        <w:b/>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3">
    <w:nsid w:val="63E5208E"/>
    <w:multiLevelType w:val="hybridMultilevel"/>
    <w:tmpl w:val="194AAA18"/>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nsid w:val="641C4607"/>
    <w:multiLevelType w:val="hybridMultilevel"/>
    <w:tmpl w:val="BBA6580A"/>
    <w:lvl w:ilvl="0" w:tplc="FB660F12">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52E530A"/>
    <w:multiLevelType w:val="hybridMultilevel"/>
    <w:tmpl w:val="FAB69DE2"/>
    <w:lvl w:ilvl="0" w:tplc="04190009">
      <w:start w:val="1"/>
      <w:numFmt w:val="bullet"/>
      <w:lvlText w:val=""/>
      <w:lvlJc w:val="left"/>
      <w:pPr>
        <w:ind w:left="9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653D2D58"/>
    <w:multiLevelType w:val="hybridMultilevel"/>
    <w:tmpl w:val="282A3F00"/>
    <w:lvl w:ilvl="0" w:tplc="82F2F4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7">
    <w:nsid w:val="658C7AE9"/>
    <w:multiLevelType w:val="hybridMultilevel"/>
    <w:tmpl w:val="ED940C52"/>
    <w:lvl w:ilvl="0" w:tplc="79B0C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7F145DB"/>
    <w:multiLevelType w:val="multilevel"/>
    <w:tmpl w:val="2F401ED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6A215221"/>
    <w:multiLevelType w:val="hybridMultilevel"/>
    <w:tmpl w:val="E138B6C8"/>
    <w:lvl w:ilvl="0" w:tplc="2C7638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nsid w:val="6A4E76CB"/>
    <w:multiLevelType w:val="multilevel"/>
    <w:tmpl w:val="2666896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nsid w:val="6B5D1B29"/>
    <w:multiLevelType w:val="hybridMultilevel"/>
    <w:tmpl w:val="554A7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F3A448C"/>
    <w:multiLevelType w:val="hybridMultilevel"/>
    <w:tmpl w:val="A8D6BDBA"/>
    <w:lvl w:ilvl="0" w:tplc="55D2D45E">
      <w:start w:val="1"/>
      <w:numFmt w:val="decimal"/>
      <w:lvlText w:val="%1."/>
      <w:lvlJc w:val="left"/>
      <w:pPr>
        <w:ind w:left="1729" w:hanging="10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0A54B40"/>
    <w:multiLevelType w:val="hybridMultilevel"/>
    <w:tmpl w:val="CC985896"/>
    <w:lvl w:ilvl="0" w:tplc="D934421A">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4">
    <w:nsid w:val="70C80ADF"/>
    <w:multiLevelType w:val="hybridMultilevel"/>
    <w:tmpl w:val="79E6F844"/>
    <w:lvl w:ilvl="0" w:tplc="2C763840">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5">
    <w:nsid w:val="715B789F"/>
    <w:multiLevelType w:val="hybridMultilevel"/>
    <w:tmpl w:val="E54C5128"/>
    <w:lvl w:ilvl="0" w:tplc="EF38CA9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1BB51B5"/>
    <w:multiLevelType w:val="hybridMultilevel"/>
    <w:tmpl w:val="BE241FB8"/>
    <w:lvl w:ilvl="0" w:tplc="74BCAE1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75C00B0B"/>
    <w:multiLevelType w:val="multilevel"/>
    <w:tmpl w:val="057C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76794363"/>
    <w:multiLevelType w:val="hybridMultilevel"/>
    <w:tmpl w:val="B22002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70B2AE3"/>
    <w:multiLevelType w:val="hybridMultilevel"/>
    <w:tmpl w:val="C90C6992"/>
    <w:lvl w:ilvl="0" w:tplc="9410B33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0">
    <w:nsid w:val="79C247AB"/>
    <w:multiLevelType w:val="hybridMultilevel"/>
    <w:tmpl w:val="036EFB2C"/>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7A00274D"/>
    <w:multiLevelType w:val="hybridMultilevel"/>
    <w:tmpl w:val="D4463D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AB4164D"/>
    <w:multiLevelType w:val="hybridMultilevel"/>
    <w:tmpl w:val="668A3DFE"/>
    <w:lvl w:ilvl="0" w:tplc="04190001">
      <w:start w:val="1"/>
      <w:numFmt w:val="bullet"/>
      <w:lvlText w:val=""/>
      <w:lvlJc w:val="left"/>
      <w:pPr>
        <w:ind w:left="25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nsid w:val="7B79298E"/>
    <w:multiLevelType w:val="multilevel"/>
    <w:tmpl w:val="2A3EDDE2"/>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CE7015A"/>
    <w:multiLevelType w:val="hybridMultilevel"/>
    <w:tmpl w:val="F9528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E8D35E7"/>
    <w:multiLevelType w:val="hybridMultilevel"/>
    <w:tmpl w:val="29C8474A"/>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nsid w:val="7F733E8F"/>
    <w:multiLevelType w:val="multilevel"/>
    <w:tmpl w:val="86C499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17"/>
  </w:num>
  <w:num w:numId="3">
    <w:abstractNumId w:val="87"/>
  </w:num>
  <w:num w:numId="4">
    <w:abstractNumId w:val="99"/>
  </w:num>
  <w:num w:numId="5">
    <w:abstractNumId w:val="97"/>
  </w:num>
  <w:num w:numId="6">
    <w:abstractNumId w:val="126"/>
  </w:num>
  <w:num w:numId="7">
    <w:abstractNumId w:val="42"/>
  </w:num>
  <w:num w:numId="8">
    <w:abstractNumId w:val="65"/>
  </w:num>
  <w:num w:numId="9">
    <w:abstractNumId w:val="35"/>
  </w:num>
  <w:num w:numId="10">
    <w:abstractNumId w:val="44"/>
  </w:num>
  <w:num w:numId="11">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0"/>
  </w:num>
  <w:num w:numId="15">
    <w:abstractNumId w:val="128"/>
  </w:num>
  <w:num w:numId="16">
    <w:abstractNumId w:val="71"/>
  </w:num>
  <w:num w:numId="17">
    <w:abstractNumId w:val="106"/>
  </w:num>
  <w:num w:numId="18">
    <w:abstractNumId w:val="94"/>
  </w:num>
  <w:num w:numId="19">
    <w:abstractNumId w:val="69"/>
  </w:num>
  <w:num w:numId="20">
    <w:abstractNumId w:val="130"/>
  </w:num>
  <w:num w:numId="21">
    <w:abstractNumId w:val="29"/>
  </w:num>
  <w:num w:numId="2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43"/>
  </w:num>
  <w:num w:numId="25">
    <w:abstractNumId w:val="107"/>
  </w:num>
  <w:num w:numId="26">
    <w:abstractNumId w:val="28"/>
  </w:num>
  <w:num w:numId="27">
    <w:abstractNumId w:val="132"/>
  </w:num>
  <w:num w:numId="28">
    <w:abstractNumId w:val="96"/>
  </w:num>
  <w:num w:numId="29">
    <w:abstractNumId w:val="20"/>
  </w:num>
  <w:num w:numId="30">
    <w:abstractNumId w:val="105"/>
  </w:num>
  <w:num w:numId="31">
    <w:abstractNumId w:val="33"/>
  </w:num>
  <w:num w:numId="32">
    <w:abstractNumId w:val="79"/>
  </w:num>
  <w:num w:numId="33">
    <w:abstractNumId w:val="121"/>
  </w:num>
  <w:num w:numId="34">
    <w:abstractNumId w:val="14"/>
  </w:num>
  <w:num w:numId="35">
    <w:abstractNumId w:val="49"/>
  </w:num>
  <w:num w:numId="36">
    <w:abstractNumId w:val="122"/>
  </w:num>
  <w:num w:numId="37">
    <w:abstractNumId w:val="80"/>
  </w:num>
  <w:num w:numId="38">
    <w:abstractNumId w:val="55"/>
  </w:num>
  <w:num w:numId="39">
    <w:abstractNumId w:val="91"/>
  </w:num>
  <w:num w:numId="40">
    <w:abstractNumId w:val="74"/>
  </w:num>
  <w:num w:numId="41">
    <w:abstractNumId w:val="116"/>
  </w:num>
  <w:num w:numId="42">
    <w:abstractNumId w:val="46"/>
  </w:num>
  <w:num w:numId="43">
    <w:abstractNumId w:val="62"/>
  </w:num>
  <w:num w:numId="44">
    <w:abstractNumId w:val="75"/>
  </w:num>
  <w:num w:numId="45">
    <w:abstractNumId w:val="41"/>
  </w:num>
  <w:num w:numId="46">
    <w:abstractNumId w:val="124"/>
  </w:num>
  <w:num w:numId="47">
    <w:abstractNumId w:val="133"/>
  </w:num>
  <w:num w:numId="48">
    <w:abstractNumId w:val="63"/>
  </w:num>
  <w:num w:numId="49">
    <w:abstractNumId w:val="103"/>
  </w:num>
  <w:num w:numId="50">
    <w:abstractNumId w:val="18"/>
  </w:num>
  <w:num w:numId="51">
    <w:abstractNumId w:val="98"/>
  </w:num>
  <w:num w:numId="52">
    <w:abstractNumId w:val="136"/>
  </w:num>
  <w:num w:numId="53">
    <w:abstractNumId w:val="101"/>
  </w:num>
  <w:num w:numId="54">
    <w:abstractNumId w:val="26"/>
  </w:num>
  <w:num w:numId="55">
    <w:abstractNumId w:val="129"/>
  </w:num>
  <w:num w:numId="56">
    <w:abstractNumId w:val="22"/>
  </w:num>
  <w:num w:numId="57">
    <w:abstractNumId w:val="108"/>
  </w:num>
  <w:num w:numId="58">
    <w:abstractNumId w:val="110"/>
  </w:num>
  <w:num w:numId="59">
    <w:abstractNumId w:val="64"/>
  </w:num>
  <w:num w:numId="60">
    <w:abstractNumId w:val="109"/>
  </w:num>
  <w:num w:numId="61">
    <w:abstractNumId w:val="68"/>
  </w:num>
  <w:num w:numId="62">
    <w:abstractNumId w:val="89"/>
  </w:num>
  <w:num w:numId="63">
    <w:abstractNumId w:val="119"/>
  </w:num>
  <w:num w:numId="64">
    <w:abstractNumId w:val="52"/>
  </w:num>
  <w:num w:numId="65">
    <w:abstractNumId w:val="77"/>
  </w:num>
  <w:num w:numId="66">
    <w:abstractNumId w:val="58"/>
  </w:num>
  <w:num w:numId="67">
    <w:abstractNumId w:val="34"/>
  </w:num>
  <w:num w:numId="68">
    <w:abstractNumId w:val="102"/>
  </w:num>
  <w:num w:numId="6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2"/>
  </w:num>
  <w:num w:numId="71">
    <w:abstractNumId w:val="125"/>
  </w:num>
  <w:num w:numId="72">
    <w:abstractNumId w:val="37"/>
  </w:num>
  <w:num w:numId="73">
    <w:abstractNumId w:val="39"/>
  </w:num>
  <w:num w:numId="74">
    <w:abstractNumId w:val="123"/>
  </w:num>
  <w:num w:numId="75">
    <w:abstractNumId w:val="112"/>
  </w:num>
  <w:num w:numId="76">
    <w:abstractNumId w:val="61"/>
  </w:num>
  <w:num w:numId="77">
    <w:abstractNumId w:val="95"/>
  </w:num>
  <w:num w:numId="78">
    <w:abstractNumId w:val="85"/>
  </w:num>
  <w:num w:numId="79">
    <w:abstractNumId w:val="84"/>
  </w:num>
  <w:num w:numId="80">
    <w:abstractNumId w:val="114"/>
  </w:num>
  <w:num w:numId="81">
    <w:abstractNumId w:val="54"/>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4"/>
  </w:num>
  <w:num w:numId="84">
    <w:abstractNumId w:val="76"/>
  </w:num>
  <w:num w:numId="85">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num>
  <w:num w:numId="90">
    <w:abstractNumId w:val="93"/>
  </w:num>
  <w:num w:numId="91">
    <w:abstractNumId w:val="47"/>
  </w:num>
  <w:num w:numId="9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3"/>
  </w:num>
  <w:num w:numId="97">
    <w:abstractNumId w:val="73"/>
  </w:num>
  <w:num w:numId="98">
    <w:abstractNumId w:val="30"/>
  </w:num>
  <w:num w:numId="99">
    <w:abstractNumId w:val="7"/>
  </w:num>
  <w:num w:numId="100">
    <w:abstractNumId w:val="16"/>
  </w:num>
  <w:num w:numId="101">
    <w:abstractNumId w:val="82"/>
  </w:num>
  <w:num w:numId="102">
    <w:abstractNumId w:val="131"/>
  </w:num>
  <w:num w:numId="103">
    <w:abstractNumId w:val="21"/>
  </w:num>
  <w:num w:numId="104">
    <w:abstractNumId w:val="90"/>
  </w:num>
  <w:num w:numId="105">
    <w:abstractNumId w:val="13"/>
  </w:num>
  <w:num w:numId="106">
    <w:abstractNumId w:val="88"/>
  </w:num>
  <w:num w:numId="107">
    <w:abstractNumId w:val="59"/>
  </w:num>
  <w:num w:numId="108">
    <w:abstractNumId w:val="27"/>
  </w:num>
  <w:num w:numId="109">
    <w:abstractNumId w:val="10"/>
  </w:num>
  <w:num w:numId="110">
    <w:abstractNumId w:val="17"/>
  </w:num>
  <w:num w:numId="111">
    <w:abstractNumId w:val="127"/>
  </w:num>
  <w:num w:numId="112">
    <w:abstractNumId w:val="6"/>
  </w:num>
  <w:num w:numId="113">
    <w:abstractNumId w:val="4"/>
  </w:num>
  <w:num w:numId="114">
    <w:abstractNumId w:val="9"/>
  </w:num>
  <w:num w:numId="115">
    <w:abstractNumId w:val="8"/>
  </w:num>
  <w:num w:numId="116">
    <w:abstractNumId w:val="1"/>
  </w:num>
  <w:num w:numId="117">
    <w:abstractNumId w:val="67"/>
  </w:num>
  <w:num w:numId="118">
    <w:abstractNumId w:val="40"/>
  </w:num>
  <w:num w:numId="119">
    <w:abstractNumId w:val="53"/>
  </w:num>
  <w:num w:numId="120">
    <w:abstractNumId w:val="11"/>
  </w:num>
  <w:num w:numId="121">
    <w:abstractNumId w:val="60"/>
  </w:num>
  <w:num w:numId="122">
    <w:abstractNumId w:val="57"/>
  </w:num>
  <w:num w:numId="123">
    <w:abstractNumId w:val="66"/>
  </w:num>
  <w:num w:numId="124">
    <w:abstractNumId w:val="25"/>
  </w:num>
  <w:num w:numId="125">
    <w:abstractNumId w:val="24"/>
  </w:num>
  <w:num w:numId="126">
    <w:abstractNumId w:val="51"/>
  </w:num>
  <w:num w:numId="12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1"/>
  </w:num>
  <w:num w:numId="131">
    <w:abstractNumId w:val="134"/>
  </w:num>
  <w:num w:numId="132">
    <w:abstractNumId w:val="15"/>
  </w:num>
  <w:num w:numId="133">
    <w:abstractNumId w:val="36"/>
  </w:num>
  <w:num w:numId="134">
    <w:abstractNumId w:val="92"/>
  </w:num>
  <w:num w:numId="135">
    <w:abstractNumId w:val="50"/>
  </w:num>
  <w:num w:numId="136">
    <w:abstractNumId w:val="32"/>
  </w:num>
  <w:num w:numId="13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5"/>
  </w:num>
  <w:num w:numId="141">
    <w:abstractNumId w:val="2"/>
  </w:num>
  <w:numIdMacAtCleanup w:val="1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E26BE"/>
    <w:rsid w:val="00002CCD"/>
    <w:rsid w:val="000102E1"/>
    <w:rsid w:val="00041222"/>
    <w:rsid w:val="0007710A"/>
    <w:rsid w:val="0011171E"/>
    <w:rsid w:val="001235E5"/>
    <w:rsid w:val="001648DF"/>
    <w:rsid w:val="00193DFB"/>
    <w:rsid w:val="001A4DBE"/>
    <w:rsid w:val="001F21D4"/>
    <w:rsid w:val="001F3320"/>
    <w:rsid w:val="00264DA3"/>
    <w:rsid w:val="002B1CBE"/>
    <w:rsid w:val="002B4B4F"/>
    <w:rsid w:val="002E1159"/>
    <w:rsid w:val="002F48A9"/>
    <w:rsid w:val="003165C2"/>
    <w:rsid w:val="00326F02"/>
    <w:rsid w:val="003506A0"/>
    <w:rsid w:val="00386828"/>
    <w:rsid w:val="003C1541"/>
    <w:rsid w:val="00482C90"/>
    <w:rsid w:val="004946CB"/>
    <w:rsid w:val="004F7531"/>
    <w:rsid w:val="00502B55"/>
    <w:rsid w:val="0051040C"/>
    <w:rsid w:val="00556463"/>
    <w:rsid w:val="00564E26"/>
    <w:rsid w:val="005A1BF3"/>
    <w:rsid w:val="005A5A63"/>
    <w:rsid w:val="005B7086"/>
    <w:rsid w:val="00605577"/>
    <w:rsid w:val="006122B6"/>
    <w:rsid w:val="00614DD3"/>
    <w:rsid w:val="00632247"/>
    <w:rsid w:val="00671788"/>
    <w:rsid w:val="006E217C"/>
    <w:rsid w:val="006E269B"/>
    <w:rsid w:val="006F18C8"/>
    <w:rsid w:val="007A4BC9"/>
    <w:rsid w:val="007A7130"/>
    <w:rsid w:val="007B03BB"/>
    <w:rsid w:val="007C4E8D"/>
    <w:rsid w:val="00841AFA"/>
    <w:rsid w:val="00846005"/>
    <w:rsid w:val="008532B5"/>
    <w:rsid w:val="00870F1C"/>
    <w:rsid w:val="008801A5"/>
    <w:rsid w:val="008B6B3E"/>
    <w:rsid w:val="008B7C2F"/>
    <w:rsid w:val="008C5319"/>
    <w:rsid w:val="008E3AC1"/>
    <w:rsid w:val="008F6255"/>
    <w:rsid w:val="009164D5"/>
    <w:rsid w:val="009322EA"/>
    <w:rsid w:val="009553A8"/>
    <w:rsid w:val="009C1D7E"/>
    <w:rsid w:val="009C368F"/>
    <w:rsid w:val="00A5237C"/>
    <w:rsid w:val="00A6664B"/>
    <w:rsid w:val="00A870CD"/>
    <w:rsid w:val="00AA2480"/>
    <w:rsid w:val="00AD52AD"/>
    <w:rsid w:val="00AD6773"/>
    <w:rsid w:val="00AE2077"/>
    <w:rsid w:val="00BA015F"/>
    <w:rsid w:val="00BA1D0F"/>
    <w:rsid w:val="00BB023B"/>
    <w:rsid w:val="00BD19D1"/>
    <w:rsid w:val="00BD28C8"/>
    <w:rsid w:val="00C1464C"/>
    <w:rsid w:val="00C258C9"/>
    <w:rsid w:val="00CB2162"/>
    <w:rsid w:val="00CF6F36"/>
    <w:rsid w:val="00D3028F"/>
    <w:rsid w:val="00D3573B"/>
    <w:rsid w:val="00D4291C"/>
    <w:rsid w:val="00D72EED"/>
    <w:rsid w:val="00DB74D8"/>
    <w:rsid w:val="00DF2EEF"/>
    <w:rsid w:val="00DF5085"/>
    <w:rsid w:val="00DF512E"/>
    <w:rsid w:val="00E161AA"/>
    <w:rsid w:val="00E22B0B"/>
    <w:rsid w:val="00E67D5A"/>
    <w:rsid w:val="00EC0688"/>
    <w:rsid w:val="00EC1DF5"/>
    <w:rsid w:val="00EE5EAA"/>
    <w:rsid w:val="00F27A0B"/>
    <w:rsid w:val="00F32BC7"/>
    <w:rsid w:val="00F67FFC"/>
    <w:rsid w:val="00F7647A"/>
    <w:rsid w:val="00F835C0"/>
    <w:rsid w:val="00F86DE5"/>
    <w:rsid w:val="00FA1CEC"/>
    <w:rsid w:val="00FE2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1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BE"/>
    <w:pPr>
      <w:spacing w:after="200" w:line="276" w:lineRule="auto"/>
      <w:ind w:firstLine="0"/>
    </w:pPr>
    <w:rPr>
      <w:rFonts w:ascii="Calibri" w:eastAsia="Times New Roman" w:hAnsi="Calibri" w:cs="Times New Roman"/>
      <w:lang w:eastAsia="ru-RU"/>
    </w:rPr>
  </w:style>
  <w:style w:type="paragraph" w:styleId="1">
    <w:name w:val="heading 1"/>
    <w:basedOn w:val="a"/>
    <w:next w:val="a"/>
    <w:link w:val="10"/>
    <w:uiPriority w:val="9"/>
    <w:qFormat/>
    <w:rsid w:val="00FE26BE"/>
    <w:pPr>
      <w:keepNext/>
      <w:spacing w:before="240" w:after="60"/>
      <w:outlineLvl w:val="0"/>
    </w:pPr>
    <w:rPr>
      <w:rFonts w:ascii="Cambria" w:hAnsi="Cambria"/>
      <w:b/>
      <w:bCs/>
      <w:kern w:val="32"/>
      <w:sz w:val="32"/>
      <w:szCs w:val="32"/>
    </w:rPr>
  </w:style>
  <w:style w:type="paragraph" w:styleId="20">
    <w:name w:val="heading 2"/>
    <w:basedOn w:val="a"/>
    <w:next w:val="a"/>
    <w:link w:val="21"/>
    <w:uiPriority w:val="9"/>
    <w:unhideWhenUsed/>
    <w:qFormat/>
    <w:rsid w:val="00FE26BE"/>
    <w:pPr>
      <w:keepNext/>
      <w:keepLines/>
      <w:spacing w:before="200" w:after="0"/>
      <w:outlineLvl w:val="1"/>
    </w:pPr>
    <w:rPr>
      <w:rFonts w:ascii="Cambria" w:hAnsi="Cambria"/>
      <w:b/>
      <w:bCs/>
      <w:color w:val="4F81BD"/>
      <w:sz w:val="26"/>
      <w:szCs w:val="26"/>
    </w:rPr>
  </w:style>
  <w:style w:type="paragraph" w:styleId="3">
    <w:name w:val="heading 3"/>
    <w:basedOn w:val="a"/>
    <w:next w:val="a"/>
    <w:link w:val="30"/>
    <w:unhideWhenUsed/>
    <w:qFormat/>
    <w:rsid w:val="00FE26BE"/>
    <w:pPr>
      <w:keepNext/>
      <w:keepLines/>
      <w:spacing w:before="200" w:after="0"/>
      <w:outlineLvl w:val="2"/>
    </w:pPr>
    <w:rPr>
      <w:rFonts w:ascii="Cambria" w:hAnsi="Cambria"/>
      <w:b/>
      <w:bCs/>
      <w:color w:val="4F81BD"/>
    </w:rPr>
  </w:style>
  <w:style w:type="paragraph" w:styleId="4">
    <w:name w:val="heading 4"/>
    <w:basedOn w:val="a"/>
    <w:next w:val="a"/>
    <w:link w:val="40"/>
    <w:unhideWhenUsed/>
    <w:qFormat/>
    <w:rsid w:val="00FE26BE"/>
    <w:pPr>
      <w:keepNext/>
      <w:keepLines/>
      <w:spacing w:before="200" w:after="0"/>
      <w:outlineLvl w:val="3"/>
    </w:pPr>
    <w:rPr>
      <w:rFonts w:ascii="Cambria" w:hAnsi="Cambria"/>
      <w:b/>
      <w:bCs/>
      <w:i/>
      <w:iCs/>
      <w:color w:val="4F81BD"/>
    </w:rPr>
  </w:style>
  <w:style w:type="paragraph" w:styleId="5">
    <w:name w:val="heading 5"/>
    <w:basedOn w:val="a"/>
    <w:next w:val="a"/>
    <w:link w:val="50"/>
    <w:unhideWhenUsed/>
    <w:qFormat/>
    <w:rsid w:val="00FE26BE"/>
    <w:pPr>
      <w:keepNext/>
      <w:spacing w:after="0" w:line="240" w:lineRule="auto"/>
      <w:jc w:val="center"/>
      <w:outlineLvl w:val="4"/>
    </w:pPr>
    <w:rPr>
      <w:rFonts w:ascii="Times New Roman" w:hAnsi="Times New Roman"/>
      <w:b/>
      <w:szCs w:val="20"/>
    </w:rPr>
  </w:style>
  <w:style w:type="paragraph" w:styleId="6">
    <w:name w:val="heading 6"/>
    <w:basedOn w:val="a"/>
    <w:next w:val="a"/>
    <w:link w:val="60"/>
    <w:unhideWhenUsed/>
    <w:qFormat/>
    <w:rsid w:val="00FE26BE"/>
    <w:pPr>
      <w:keepNext/>
      <w:keepLines/>
      <w:spacing w:before="200" w:after="0"/>
      <w:outlineLvl w:val="5"/>
    </w:pPr>
    <w:rPr>
      <w:rFonts w:ascii="Cambria" w:hAnsi="Cambria"/>
      <w:i/>
      <w:iCs/>
      <w:color w:val="243F60"/>
    </w:rPr>
  </w:style>
  <w:style w:type="paragraph" w:styleId="7">
    <w:name w:val="heading 7"/>
    <w:basedOn w:val="a"/>
    <w:next w:val="a"/>
    <w:link w:val="70"/>
    <w:uiPriority w:val="99"/>
    <w:unhideWhenUsed/>
    <w:qFormat/>
    <w:rsid w:val="00FE26BE"/>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FE26BE"/>
    <w:pPr>
      <w:keepNext/>
      <w:spacing w:after="0" w:line="240" w:lineRule="auto"/>
      <w:jc w:val="right"/>
      <w:outlineLvl w:val="7"/>
    </w:pPr>
    <w:rPr>
      <w:rFonts w:ascii="Times New Roman" w:hAnsi="Times New Roman"/>
      <w:b/>
      <w:sz w:val="24"/>
      <w:szCs w:val="20"/>
    </w:rPr>
  </w:style>
  <w:style w:type="paragraph" w:styleId="9">
    <w:name w:val="heading 9"/>
    <w:basedOn w:val="a"/>
    <w:next w:val="a"/>
    <w:link w:val="90"/>
    <w:uiPriority w:val="99"/>
    <w:unhideWhenUsed/>
    <w:qFormat/>
    <w:rsid w:val="00FE26BE"/>
    <w:pPr>
      <w:keepNext/>
      <w:spacing w:after="0" w:line="240" w:lineRule="auto"/>
      <w:ind w:left="3600" w:firstLine="720"/>
      <w:outlineLvl w:val="8"/>
    </w:pPr>
    <w:rPr>
      <w:rFonts w:ascii="Times New Roman" w:hAnsi="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26BE"/>
    <w:rPr>
      <w:color w:val="0000FF"/>
      <w:u w:val="single"/>
    </w:rPr>
  </w:style>
  <w:style w:type="paragraph" w:styleId="a4">
    <w:name w:val="List Paragraph"/>
    <w:basedOn w:val="a"/>
    <w:uiPriority w:val="99"/>
    <w:qFormat/>
    <w:rsid w:val="00FE26BE"/>
    <w:pPr>
      <w:spacing w:after="0" w:line="240" w:lineRule="auto"/>
      <w:ind w:left="708"/>
    </w:pPr>
    <w:rPr>
      <w:rFonts w:ascii="Times New Roman" w:hAnsi="Times New Roman"/>
      <w:sz w:val="20"/>
      <w:szCs w:val="20"/>
    </w:rPr>
  </w:style>
  <w:style w:type="table" w:styleId="a5">
    <w:name w:val="Table Grid"/>
    <w:basedOn w:val="a1"/>
    <w:uiPriority w:val="59"/>
    <w:rsid w:val="00FE26BE"/>
    <w:pPr>
      <w:ind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E26BE"/>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uiPriority w:val="9"/>
    <w:rsid w:val="00FE26B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FE26BE"/>
    <w:rPr>
      <w:rFonts w:ascii="Cambria" w:eastAsia="Times New Roman" w:hAnsi="Cambria" w:cs="Times New Roman"/>
      <w:b/>
      <w:bCs/>
      <w:color w:val="4F81BD"/>
      <w:lang w:eastAsia="ru-RU"/>
    </w:rPr>
  </w:style>
  <w:style w:type="character" w:customStyle="1" w:styleId="40">
    <w:name w:val="Заголовок 4 Знак"/>
    <w:basedOn w:val="a0"/>
    <w:link w:val="4"/>
    <w:semiHidden/>
    <w:rsid w:val="00FE26BE"/>
    <w:rPr>
      <w:rFonts w:ascii="Cambria" w:eastAsia="Times New Roman" w:hAnsi="Cambria" w:cs="Times New Roman"/>
      <w:b/>
      <w:bCs/>
      <w:i/>
      <w:iCs/>
      <w:color w:val="4F81BD"/>
      <w:lang w:eastAsia="ru-RU"/>
    </w:rPr>
  </w:style>
  <w:style w:type="character" w:customStyle="1" w:styleId="50">
    <w:name w:val="Заголовок 5 Знак"/>
    <w:basedOn w:val="a0"/>
    <w:link w:val="5"/>
    <w:rsid w:val="00FE26BE"/>
    <w:rPr>
      <w:rFonts w:ascii="Times New Roman" w:eastAsia="Times New Roman" w:hAnsi="Times New Roman" w:cs="Times New Roman"/>
      <w:b/>
      <w:szCs w:val="20"/>
      <w:lang w:eastAsia="ru-RU"/>
    </w:rPr>
  </w:style>
  <w:style w:type="character" w:customStyle="1" w:styleId="60">
    <w:name w:val="Заголовок 6 Знак"/>
    <w:basedOn w:val="a0"/>
    <w:link w:val="6"/>
    <w:semiHidden/>
    <w:rsid w:val="00FE26BE"/>
    <w:rPr>
      <w:rFonts w:ascii="Cambria" w:eastAsia="Times New Roman" w:hAnsi="Cambria" w:cs="Times New Roman"/>
      <w:i/>
      <w:iCs/>
      <w:color w:val="243F60"/>
      <w:lang w:eastAsia="ru-RU"/>
    </w:rPr>
  </w:style>
  <w:style w:type="character" w:customStyle="1" w:styleId="70">
    <w:name w:val="Заголовок 7 Знак"/>
    <w:basedOn w:val="a0"/>
    <w:link w:val="7"/>
    <w:uiPriority w:val="99"/>
    <w:semiHidden/>
    <w:rsid w:val="00FE26BE"/>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rsid w:val="00FE26BE"/>
    <w:rPr>
      <w:rFonts w:ascii="Times New Roman" w:eastAsia="Times New Roman" w:hAnsi="Times New Roman" w:cs="Times New Roman"/>
      <w:b/>
      <w:sz w:val="24"/>
      <w:szCs w:val="20"/>
      <w:lang w:eastAsia="ru-RU"/>
    </w:rPr>
  </w:style>
  <w:style w:type="character" w:customStyle="1" w:styleId="90">
    <w:name w:val="Заголовок 9 Знак"/>
    <w:basedOn w:val="a0"/>
    <w:link w:val="9"/>
    <w:uiPriority w:val="99"/>
    <w:semiHidden/>
    <w:rsid w:val="00FE26BE"/>
    <w:rPr>
      <w:rFonts w:ascii="Times New Roman" w:eastAsia="Times New Roman" w:hAnsi="Times New Roman" w:cs="Times New Roman"/>
      <w:b/>
      <w:sz w:val="20"/>
      <w:szCs w:val="20"/>
      <w:lang w:eastAsia="ru-RU"/>
    </w:rPr>
  </w:style>
  <w:style w:type="paragraph" w:styleId="a6">
    <w:name w:val="header"/>
    <w:basedOn w:val="a"/>
    <w:link w:val="a7"/>
    <w:uiPriority w:val="99"/>
    <w:unhideWhenUsed/>
    <w:rsid w:val="00FE26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26BE"/>
    <w:rPr>
      <w:rFonts w:ascii="Calibri" w:eastAsia="Times New Roman" w:hAnsi="Calibri" w:cs="Times New Roman"/>
      <w:lang w:eastAsia="ru-RU"/>
    </w:rPr>
  </w:style>
  <w:style w:type="paragraph" w:styleId="a8">
    <w:name w:val="footer"/>
    <w:basedOn w:val="a"/>
    <w:link w:val="a9"/>
    <w:uiPriority w:val="99"/>
    <w:unhideWhenUsed/>
    <w:rsid w:val="00FE26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26BE"/>
    <w:rPr>
      <w:rFonts w:ascii="Calibri" w:eastAsia="Times New Roman" w:hAnsi="Calibri" w:cs="Times New Roman"/>
      <w:lang w:eastAsia="ru-RU"/>
    </w:rPr>
  </w:style>
  <w:style w:type="paragraph" w:styleId="aa">
    <w:name w:val="Balloon Text"/>
    <w:basedOn w:val="a"/>
    <w:link w:val="ab"/>
    <w:uiPriority w:val="99"/>
    <w:unhideWhenUsed/>
    <w:rsid w:val="00FE26BE"/>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FE26BE"/>
    <w:rPr>
      <w:rFonts w:ascii="Tahoma" w:eastAsia="Times New Roman" w:hAnsi="Tahoma" w:cs="Tahoma"/>
      <w:sz w:val="16"/>
      <w:szCs w:val="16"/>
      <w:lang w:eastAsia="ru-RU"/>
    </w:rPr>
  </w:style>
  <w:style w:type="paragraph" w:styleId="ac">
    <w:name w:val="Body Text Indent"/>
    <w:basedOn w:val="a"/>
    <w:link w:val="ad"/>
    <w:uiPriority w:val="99"/>
    <w:rsid w:val="00FE26BE"/>
    <w:pPr>
      <w:spacing w:after="0" w:line="240" w:lineRule="auto"/>
      <w:ind w:firstLine="720"/>
      <w:jc w:val="both"/>
    </w:pPr>
    <w:rPr>
      <w:rFonts w:ascii="Times New Roman" w:hAnsi="Times New Roman"/>
      <w:szCs w:val="20"/>
    </w:rPr>
  </w:style>
  <w:style w:type="character" w:customStyle="1" w:styleId="ad">
    <w:name w:val="Основной текст с отступом Знак"/>
    <w:basedOn w:val="a0"/>
    <w:link w:val="ac"/>
    <w:uiPriority w:val="99"/>
    <w:rsid w:val="00FE26BE"/>
    <w:rPr>
      <w:rFonts w:ascii="Times New Roman" w:eastAsia="Times New Roman" w:hAnsi="Times New Roman" w:cs="Times New Roman"/>
      <w:szCs w:val="20"/>
      <w:lang w:eastAsia="ru-RU"/>
    </w:rPr>
  </w:style>
  <w:style w:type="character" w:styleId="ae">
    <w:name w:val="footnote reference"/>
    <w:basedOn w:val="a0"/>
    <w:uiPriority w:val="99"/>
    <w:rsid w:val="00FE26BE"/>
    <w:rPr>
      <w:vertAlign w:val="superscript"/>
    </w:rPr>
  </w:style>
  <w:style w:type="paragraph" w:styleId="af">
    <w:name w:val="Title"/>
    <w:basedOn w:val="a"/>
    <w:link w:val="af0"/>
    <w:uiPriority w:val="10"/>
    <w:qFormat/>
    <w:rsid w:val="00FE26BE"/>
    <w:pPr>
      <w:spacing w:after="0" w:line="240" w:lineRule="auto"/>
      <w:jc w:val="center"/>
    </w:pPr>
    <w:rPr>
      <w:rFonts w:ascii="Times New Roman" w:hAnsi="Times New Roman"/>
      <w:sz w:val="28"/>
      <w:szCs w:val="20"/>
    </w:rPr>
  </w:style>
  <w:style w:type="character" w:customStyle="1" w:styleId="af0">
    <w:name w:val="Название Знак"/>
    <w:basedOn w:val="a0"/>
    <w:link w:val="af"/>
    <w:uiPriority w:val="10"/>
    <w:rsid w:val="00FE26BE"/>
    <w:rPr>
      <w:rFonts w:ascii="Times New Roman" w:eastAsia="Times New Roman" w:hAnsi="Times New Roman" w:cs="Times New Roman"/>
      <w:sz w:val="28"/>
      <w:szCs w:val="20"/>
      <w:lang w:eastAsia="ru-RU"/>
    </w:rPr>
  </w:style>
  <w:style w:type="paragraph" w:styleId="af1">
    <w:name w:val="Normal (Web)"/>
    <w:aliases w:val="Обычный (веб) Знак Знак, Знак Знак Знак Знак,Обычный (веб) Знак Знак Знак, Знак Знак Знак1 Знак, Знак Знак, Знак Знак Знак1 Знак Знак Знак Знак, Знак Знак Знак1 Знак Знак,Знак Знак,Знак Знак Знак,Обычный (веб) Знак1, Знак, Знак Знак1,Знак"/>
    <w:basedOn w:val="a"/>
    <w:link w:val="af2"/>
    <w:uiPriority w:val="99"/>
    <w:unhideWhenUsed/>
    <w:rsid w:val="00FE26BE"/>
    <w:pPr>
      <w:spacing w:after="0" w:line="240" w:lineRule="auto"/>
    </w:pPr>
    <w:rPr>
      <w:rFonts w:ascii="Times New Roman" w:hAnsi="Times New Roman"/>
      <w:sz w:val="24"/>
      <w:szCs w:val="20"/>
    </w:rPr>
  </w:style>
  <w:style w:type="paragraph" w:customStyle="1" w:styleId="11">
    <w:name w:val="Обычный1"/>
    <w:uiPriority w:val="99"/>
    <w:rsid w:val="00FE26BE"/>
    <w:pPr>
      <w:widowControl w:val="0"/>
      <w:snapToGrid w:val="0"/>
      <w:ind w:firstLine="0"/>
    </w:pPr>
    <w:rPr>
      <w:rFonts w:ascii="Arial" w:eastAsia="Times New Roman" w:hAnsi="Arial" w:cs="Times New Roman"/>
      <w:sz w:val="20"/>
      <w:szCs w:val="20"/>
      <w:lang w:eastAsia="ru-RU"/>
    </w:rPr>
  </w:style>
  <w:style w:type="character" w:styleId="af3">
    <w:name w:val="FollowedHyperlink"/>
    <w:basedOn w:val="a0"/>
    <w:uiPriority w:val="99"/>
    <w:semiHidden/>
    <w:unhideWhenUsed/>
    <w:rsid w:val="00FE26BE"/>
    <w:rPr>
      <w:color w:val="800080"/>
      <w:u w:val="single"/>
    </w:rPr>
  </w:style>
  <w:style w:type="paragraph" w:styleId="HTML">
    <w:name w:val="HTML Preformatted"/>
    <w:basedOn w:val="a"/>
    <w:link w:val="HTML0"/>
    <w:uiPriority w:val="99"/>
    <w:semiHidden/>
    <w:unhideWhenUsed/>
    <w:rsid w:val="00FE2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FE26BE"/>
    <w:rPr>
      <w:rFonts w:ascii="Courier New" w:eastAsia="Times New Roman" w:hAnsi="Courier New" w:cs="Courier New"/>
      <w:sz w:val="20"/>
      <w:szCs w:val="20"/>
      <w:lang w:eastAsia="ru-RU"/>
    </w:rPr>
  </w:style>
  <w:style w:type="paragraph" w:styleId="12">
    <w:name w:val="toc 1"/>
    <w:basedOn w:val="a"/>
    <w:next w:val="a"/>
    <w:autoRedefine/>
    <w:uiPriority w:val="39"/>
    <w:semiHidden/>
    <w:unhideWhenUsed/>
    <w:rsid w:val="00FE26BE"/>
    <w:pPr>
      <w:tabs>
        <w:tab w:val="right" w:leader="dot" w:pos="9214"/>
      </w:tabs>
      <w:suppressAutoHyphens/>
      <w:spacing w:after="0" w:line="360" w:lineRule="auto"/>
      <w:ind w:firstLine="709"/>
      <w:jc w:val="both"/>
    </w:pPr>
    <w:rPr>
      <w:rFonts w:ascii="Times New Roman" w:hAnsi="Times New Roman"/>
      <w:sz w:val="28"/>
      <w:szCs w:val="28"/>
    </w:rPr>
  </w:style>
  <w:style w:type="paragraph" w:styleId="22">
    <w:name w:val="toc 2"/>
    <w:basedOn w:val="a"/>
    <w:next w:val="a"/>
    <w:autoRedefine/>
    <w:uiPriority w:val="39"/>
    <w:semiHidden/>
    <w:unhideWhenUsed/>
    <w:rsid w:val="00FE26BE"/>
    <w:pPr>
      <w:spacing w:after="0" w:line="240" w:lineRule="auto"/>
      <w:ind w:left="280"/>
    </w:pPr>
    <w:rPr>
      <w:rFonts w:ascii="Times New Roman" w:hAnsi="Times New Roman"/>
      <w:sz w:val="28"/>
      <w:szCs w:val="28"/>
    </w:rPr>
  </w:style>
  <w:style w:type="paragraph" w:styleId="af4">
    <w:name w:val="footnote text"/>
    <w:basedOn w:val="a"/>
    <w:link w:val="af5"/>
    <w:uiPriority w:val="99"/>
    <w:unhideWhenUsed/>
    <w:rsid w:val="00FE26BE"/>
    <w:pPr>
      <w:spacing w:after="0" w:line="240" w:lineRule="auto"/>
    </w:pPr>
    <w:rPr>
      <w:rFonts w:ascii="Times New Roman" w:hAnsi="Times New Roman"/>
      <w:sz w:val="20"/>
      <w:szCs w:val="20"/>
    </w:rPr>
  </w:style>
  <w:style w:type="character" w:customStyle="1" w:styleId="af5">
    <w:name w:val="Текст сноски Знак"/>
    <w:basedOn w:val="a0"/>
    <w:link w:val="af4"/>
    <w:uiPriority w:val="99"/>
    <w:rsid w:val="00FE26BE"/>
    <w:rPr>
      <w:rFonts w:ascii="Times New Roman" w:eastAsia="Times New Roman" w:hAnsi="Times New Roman" w:cs="Times New Roman"/>
      <w:sz w:val="20"/>
      <w:szCs w:val="20"/>
      <w:lang w:eastAsia="ru-RU"/>
    </w:rPr>
  </w:style>
  <w:style w:type="paragraph" w:styleId="af6">
    <w:name w:val="annotation text"/>
    <w:basedOn w:val="a"/>
    <w:link w:val="af7"/>
    <w:uiPriority w:val="99"/>
    <w:semiHidden/>
    <w:unhideWhenUsed/>
    <w:rsid w:val="00FE26BE"/>
    <w:pPr>
      <w:spacing w:line="240" w:lineRule="auto"/>
    </w:pPr>
    <w:rPr>
      <w:sz w:val="20"/>
      <w:szCs w:val="20"/>
    </w:rPr>
  </w:style>
  <w:style w:type="character" w:customStyle="1" w:styleId="af7">
    <w:name w:val="Текст примечания Знак"/>
    <w:basedOn w:val="a0"/>
    <w:link w:val="af6"/>
    <w:uiPriority w:val="99"/>
    <w:semiHidden/>
    <w:rsid w:val="00FE26BE"/>
    <w:rPr>
      <w:rFonts w:ascii="Calibri" w:eastAsia="Times New Roman" w:hAnsi="Calibri" w:cs="Times New Roman"/>
      <w:sz w:val="20"/>
      <w:szCs w:val="20"/>
      <w:lang w:eastAsia="ru-RU"/>
    </w:rPr>
  </w:style>
  <w:style w:type="paragraph" w:styleId="af8">
    <w:name w:val="caption"/>
    <w:basedOn w:val="a"/>
    <w:next w:val="a"/>
    <w:unhideWhenUsed/>
    <w:qFormat/>
    <w:rsid w:val="00FE26BE"/>
    <w:pPr>
      <w:shd w:val="clear" w:color="auto" w:fill="FFFFFF"/>
      <w:spacing w:after="0" w:line="240" w:lineRule="auto"/>
      <w:ind w:left="1267"/>
      <w:jc w:val="right"/>
    </w:pPr>
    <w:rPr>
      <w:rFonts w:ascii="Times New Roman" w:hAnsi="Times New Roman"/>
      <w:b/>
      <w:color w:val="000000"/>
      <w:sz w:val="28"/>
      <w:szCs w:val="20"/>
    </w:rPr>
  </w:style>
  <w:style w:type="paragraph" w:styleId="af9">
    <w:name w:val="endnote text"/>
    <w:basedOn w:val="a"/>
    <w:link w:val="afa"/>
    <w:uiPriority w:val="99"/>
    <w:semiHidden/>
    <w:unhideWhenUsed/>
    <w:rsid w:val="00FE26BE"/>
    <w:pPr>
      <w:spacing w:after="0" w:line="240" w:lineRule="auto"/>
    </w:pPr>
    <w:rPr>
      <w:rFonts w:ascii="Times New Roman" w:hAnsi="Times New Roman"/>
      <w:sz w:val="20"/>
      <w:szCs w:val="20"/>
    </w:rPr>
  </w:style>
  <w:style w:type="character" w:customStyle="1" w:styleId="afa">
    <w:name w:val="Текст концевой сноски Знак"/>
    <w:basedOn w:val="a0"/>
    <w:link w:val="af9"/>
    <w:uiPriority w:val="99"/>
    <w:semiHidden/>
    <w:rsid w:val="00FE26BE"/>
    <w:rPr>
      <w:rFonts w:ascii="Times New Roman" w:eastAsia="Times New Roman" w:hAnsi="Times New Roman" w:cs="Times New Roman"/>
      <w:sz w:val="20"/>
      <w:szCs w:val="20"/>
      <w:lang w:eastAsia="ru-RU"/>
    </w:rPr>
  </w:style>
  <w:style w:type="paragraph" w:styleId="23">
    <w:name w:val="List 2"/>
    <w:basedOn w:val="a"/>
    <w:uiPriority w:val="99"/>
    <w:semiHidden/>
    <w:unhideWhenUsed/>
    <w:rsid w:val="00FE26BE"/>
    <w:pPr>
      <w:spacing w:before="100" w:beforeAutospacing="1" w:after="100" w:afterAutospacing="1" w:line="240" w:lineRule="auto"/>
    </w:pPr>
    <w:rPr>
      <w:rFonts w:ascii="Times New Roman" w:hAnsi="Times New Roman"/>
      <w:sz w:val="24"/>
      <w:szCs w:val="24"/>
    </w:rPr>
  </w:style>
  <w:style w:type="paragraph" w:styleId="afb">
    <w:name w:val="Body Text"/>
    <w:basedOn w:val="a"/>
    <w:link w:val="afc"/>
    <w:uiPriority w:val="99"/>
    <w:unhideWhenUsed/>
    <w:rsid w:val="00FE26BE"/>
    <w:pPr>
      <w:spacing w:after="120"/>
    </w:pPr>
  </w:style>
  <w:style w:type="character" w:customStyle="1" w:styleId="afc">
    <w:name w:val="Основной текст Знак"/>
    <w:basedOn w:val="a0"/>
    <w:link w:val="afb"/>
    <w:uiPriority w:val="99"/>
    <w:rsid w:val="00FE26BE"/>
    <w:rPr>
      <w:rFonts w:ascii="Calibri" w:eastAsia="Times New Roman" w:hAnsi="Calibri" w:cs="Times New Roman"/>
      <w:lang w:eastAsia="ru-RU"/>
    </w:rPr>
  </w:style>
  <w:style w:type="paragraph" w:styleId="afd">
    <w:name w:val="Subtitle"/>
    <w:basedOn w:val="a"/>
    <w:link w:val="afe"/>
    <w:qFormat/>
    <w:rsid w:val="00FE26BE"/>
    <w:pPr>
      <w:spacing w:after="0" w:line="240" w:lineRule="auto"/>
      <w:jc w:val="center"/>
    </w:pPr>
    <w:rPr>
      <w:rFonts w:ascii="Times New Roman" w:hAnsi="Times New Roman"/>
      <w:sz w:val="24"/>
      <w:szCs w:val="20"/>
    </w:rPr>
  </w:style>
  <w:style w:type="character" w:customStyle="1" w:styleId="afe">
    <w:name w:val="Подзаголовок Знак"/>
    <w:basedOn w:val="a0"/>
    <w:link w:val="afd"/>
    <w:rsid w:val="00FE26BE"/>
    <w:rPr>
      <w:rFonts w:ascii="Times New Roman" w:eastAsia="Times New Roman" w:hAnsi="Times New Roman" w:cs="Times New Roman"/>
      <w:sz w:val="24"/>
      <w:szCs w:val="20"/>
      <w:lang w:eastAsia="ru-RU"/>
    </w:rPr>
  </w:style>
  <w:style w:type="paragraph" w:styleId="24">
    <w:name w:val="Body Text 2"/>
    <w:basedOn w:val="a"/>
    <w:link w:val="25"/>
    <w:uiPriority w:val="99"/>
    <w:unhideWhenUsed/>
    <w:rsid w:val="00FE26BE"/>
    <w:pPr>
      <w:spacing w:after="120" w:line="480" w:lineRule="auto"/>
    </w:pPr>
  </w:style>
  <w:style w:type="character" w:customStyle="1" w:styleId="25">
    <w:name w:val="Основной текст 2 Знак"/>
    <w:basedOn w:val="a0"/>
    <w:link w:val="24"/>
    <w:uiPriority w:val="99"/>
    <w:rsid w:val="00FE26BE"/>
    <w:rPr>
      <w:rFonts w:ascii="Calibri" w:eastAsia="Times New Roman" w:hAnsi="Calibri" w:cs="Times New Roman"/>
      <w:lang w:eastAsia="ru-RU"/>
    </w:rPr>
  </w:style>
  <w:style w:type="paragraph" w:styleId="31">
    <w:name w:val="Body Text 3"/>
    <w:basedOn w:val="a"/>
    <w:link w:val="32"/>
    <w:uiPriority w:val="99"/>
    <w:unhideWhenUsed/>
    <w:rsid w:val="00FE26BE"/>
    <w:pPr>
      <w:spacing w:after="120"/>
    </w:pPr>
    <w:rPr>
      <w:sz w:val="16"/>
      <w:szCs w:val="16"/>
    </w:rPr>
  </w:style>
  <w:style w:type="character" w:customStyle="1" w:styleId="32">
    <w:name w:val="Основной текст 3 Знак"/>
    <w:basedOn w:val="a0"/>
    <w:link w:val="31"/>
    <w:uiPriority w:val="99"/>
    <w:rsid w:val="00FE26BE"/>
    <w:rPr>
      <w:rFonts w:ascii="Calibri" w:eastAsia="Times New Roman" w:hAnsi="Calibri" w:cs="Times New Roman"/>
      <w:sz w:val="16"/>
      <w:szCs w:val="16"/>
      <w:lang w:eastAsia="ru-RU"/>
    </w:rPr>
  </w:style>
  <w:style w:type="paragraph" w:styleId="26">
    <w:name w:val="Body Text Indent 2"/>
    <w:basedOn w:val="a"/>
    <w:link w:val="27"/>
    <w:unhideWhenUsed/>
    <w:rsid w:val="00FE26BE"/>
    <w:pPr>
      <w:spacing w:after="120" w:line="480" w:lineRule="auto"/>
      <w:ind w:left="283"/>
    </w:pPr>
    <w:rPr>
      <w:rFonts w:ascii="Times New Roman" w:hAnsi="Times New Roman"/>
      <w:sz w:val="28"/>
      <w:szCs w:val="20"/>
    </w:rPr>
  </w:style>
  <w:style w:type="character" w:customStyle="1" w:styleId="27">
    <w:name w:val="Основной текст с отступом 2 Знак"/>
    <w:basedOn w:val="a0"/>
    <w:link w:val="26"/>
    <w:semiHidden/>
    <w:rsid w:val="00FE26BE"/>
    <w:rPr>
      <w:rFonts w:ascii="Times New Roman" w:eastAsia="Times New Roman" w:hAnsi="Times New Roman" w:cs="Times New Roman"/>
      <w:sz w:val="28"/>
      <w:szCs w:val="20"/>
      <w:lang w:eastAsia="ru-RU"/>
    </w:rPr>
  </w:style>
  <w:style w:type="paragraph" w:styleId="33">
    <w:name w:val="Body Text Indent 3"/>
    <w:basedOn w:val="a"/>
    <w:link w:val="34"/>
    <w:uiPriority w:val="99"/>
    <w:semiHidden/>
    <w:unhideWhenUsed/>
    <w:rsid w:val="00FE26BE"/>
    <w:pPr>
      <w:spacing w:after="0" w:line="240" w:lineRule="auto"/>
      <w:ind w:firstLine="708"/>
      <w:jc w:val="both"/>
    </w:pPr>
    <w:rPr>
      <w:rFonts w:ascii="Times New Roman" w:hAnsi="Times New Roman"/>
      <w:sz w:val="20"/>
      <w:szCs w:val="20"/>
    </w:rPr>
  </w:style>
  <w:style w:type="character" w:customStyle="1" w:styleId="34">
    <w:name w:val="Основной текст с отступом 3 Знак"/>
    <w:basedOn w:val="a0"/>
    <w:link w:val="33"/>
    <w:uiPriority w:val="99"/>
    <w:semiHidden/>
    <w:rsid w:val="00FE26BE"/>
    <w:rPr>
      <w:rFonts w:ascii="Times New Roman" w:eastAsia="Times New Roman" w:hAnsi="Times New Roman" w:cs="Times New Roman"/>
      <w:sz w:val="20"/>
      <w:szCs w:val="20"/>
      <w:lang w:eastAsia="ru-RU"/>
    </w:rPr>
  </w:style>
  <w:style w:type="paragraph" w:styleId="aff">
    <w:name w:val="Document Map"/>
    <w:basedOn w:val="a"/>
    <w:link w:val="aff0"/>
    <w:uiPriority w:val="99"/>
    <w:semiHidden/>
    <w:unhideWhenUsed/>
    <w:rsid w:val="00FE26BE"/>
    <w:pPr>
      <w:shd w:val="clear" w:color="auto" w:fill="000080"/>
      <w:spacing w:after="0" w:line="240" w:lineRule="auto"/>
    </w:pPr>
    <w:rPr>
      <w:rFonts w:ascii="Tahoma" w:hAnsi="Tahoma" w:cs="Tahoma"/>
      <w:sz w:val="24"/>
      <w:szCs w:val="24"/>
    </w:rPr>
  </w:style>
  <w:style w:type="character" w:customStyle="1" w:styleId="aff0">
    <w:name w:val="Схема документа Знак"/>
    <w:basedOn w:val="a0"/>
    <w:link w:val="aff"/>
    <w:uiPriority w:val="99"/>
    <w:semiHidden/>
    <w:rsid w:val="00FE26BE"/>
    <w:rPr>
      <w:rFonts w:ascii="Tahoma" w:eastAsia="Times New Roman" w:hAnsi="Tahoma" w:cs="Tahoma"/>
      <w:sz w:val="24"/>
      <w:szCs w:val="24"/>
      <w:shd w:val="clear" w:color="auto" w:fill="000080"/>
      <w:lang w:eastAsia="ru-RU"/>
    </w:rPr>
  </w:style>
  <w:style w:type="paragraph" w:styleId="aff1">
    <w:name w:val="Plain Text"/>
    <w:basedOn w:val="a"/>
    <w:link w:val="aff2"/>
    <w:uiPriority w:val="99"/>
    <w:semiHidden/>
    <w:unhideWhenUsed/>
    <w:rsid w:val="00FE26BE"/>
    <w:pPr>
      <w:spacing w:after="0" w:line="240" w:lineRule="auto"/>
    </w:pPr>
    <w:rPr>
      <w:rFonts w:ascii="Courier New" w:hAnsi="Courier New"/>
      <w:sz w:val="20"/>
      <w:szCs w:val="20"/>
    </w:rPr>
  </w:style>
  <w:style w:type="character" w:customStyle="1" w:styleId="aff2">
    <w:name w:val="Текст Знак"/>
    <w:basedOn w:val="a0"/>
    <w:link w:val="aff1"/>
    <w:uiPriority w:val="99"/>
    <w:semiHidden/>
    <w:rsid w:val="00FE26BE"/>
    <w:rPr>
      <w:rFonts w:ascii="Courier New" w:eastAsia="Times New Roman" w:hAnsi="Courier New" w:cs="Times New Roman"/>
      <w:sz w:val="20"/>
      <w:szCs w:val="20"/>
      <w:lang w:eastAsia="ru-RU"/>
    </w:rPr>
  </w:style>
  <w:style w:type="paragraph" w:styleId="aff3">
    <w:name w:val="annotation subject"/>
    <w:basedOn w:val="af6"/>
    <w:next w:val="af6"/>
    <w:link w:val="aff4"/>
    <w:uiPriority w:val="99"/>
    <w:semiHidden/>
    <w:unhideWhenUsed/>
    <w:rsid w:val="00FE26BE"/>
    <w:rPr>
      <w:b/>
      <w:bCs/>
    </w:rPr>
  </w:style>
  <w:style w:type="character" w:customStyle="1" w:styleId="aff4">
    <w:name w:val="Тема примечания Знак"/>
    <w:basedOn w:val="af7"/>
    <w:link w:val="aff3"/>
    <w:uiPriority w:val="99"/>
    <w:semiHidden/>
    <w:rsid w:val="00FE26BE"/>
    <w:rPr>
      <w:b/>
      <w:bCs/>
    </w:rPr>
  </w:style>
  <w:style w:type="character" w:customStyle="1" w:styleId="aff5">
    <w:name w:val="Без интервала Знак"/>
    <w:basedOn w:val="a0"/>
    <w:link w:val="aff6"/>
    <w:uiPriority w:val="1"/>
    <w:locked/>
    <w:rsid w:val="00FE26BE"/>
    <w:rPr>
      <w:rFonts w:ascii="Calibri" w:eastAsia="Calibri" w:hAnsi="Calibri" w:cs="Times New Roman"/>
    </w:rPr>
  </w:style>
  <w:style w:type="paragraph" w:styleId="aff6">
    <w:name w:val="No Spacing"/>
    <w:link w:val="aff5"/>
    <w:uiPriority w:val="1"/>
    <w:qFormat/>
    <w:rsid w:val="00FE26BE"/>
    <w:pPr>
      <w:ind w:left="567" w:hanging="567"/>
      <w:jc w:val="both"/>
    </w:pPr>
    <w:rPr>
      <w:rFonts w:ascii="Calibri" w:eastAsia="Calibri" w:hAnsi="Calibri" w:cs="Times New Roman"/>
    </w:rPr>
  </w:style>
  <w:style w:type="paragraph" w:styleId="28">
    <w:name w:val="Quote"/>
    <w:basedOn w:val="a"/>
    <w:next w:val="a"/>
    <w:link w:val="29"/>
    <w:uiPriority w:val="29"/>
    <w:qFormat/>
    <w:rsid w:val="00FE26BE"/>
    <w:rPr>
      <w:rFonts w:eastAsia="Calibri"/>
      <w:i/>
      <w:iCs/>
      <w:color w:val="000000"/>
      <w:lang w:eastAsia="en-US"/>
    </w:rPr>
  </w:style>
  <w:style w:type="character" w:customStyle="1" w:styleId="29">
    <w:name w:val="Цитата 2 Знак"/>
    <w:basedOn w:val="a0"/>
    <w:link w:val="28"/>
    <w:uiPriority w:val="29"/>
    <w:rsid w:val="00FE26BE"/>
    <w:rPr>
      <w:rFonts w:ascii="Calibri" w:eastAsia="Calibri" w:hAnsi="Calibri" w:cs="Times New Roman"/>
      <w:i/>
      <w:iCs/>
      <w:color w:val="000000"/>
    </w:rPr>
  </w:style>
  <w:style w:type="paragraph" w:customStyle="1" w:styleId="aff7">
    <w:name w:val="Стиль"/>
    <w:basedOn w:val="a"/>
    <w:rsid w:val="00FE26BE"/>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ConsPlusNormal">
    <w:name w:val="ConsPlusNormal"/>
    <w:rsid w:val="00FE26BE"/>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FE26BE"/>
    <w:pPr>
      <w:widowControl w:val="0"/>
      <w:autoSpaceDE w:val="0"/>
      <w:autoSpaceDN w:val="0"/>
      <w:adjustRightInd w:val="0"/>
      <w:ind w:firstLine="0"/>
    </w:pPr>
    <w:rPr>
      <w:rFonts w:ascii="Courier New" w:eastAsia="Times New Roman" w:hAnsi="Courier New" w:cs="Courier New"/>
      <w:sz w:val="20"/>
      <w:szCs w:val="20"/>
      <w:lang w:eastAsia="ru-RU"/>
    </w:rPr>
  </w:style>
  <w:style w:type="paragraph" w:customStyle="1" w:styleId="ConsPlusTitle">
    <w:name w:val="ConsPlusTitle"/>
    <w:rsid w:val="00FE26BE"/>
    <w:pPr>
      <w:widowControl w:val="0"/>
      <w:autoSpaceDE w:val="0"/>
      <w:autoSpaceDN w:val="0"/>
      <w:adjustRightInd w:val="0"/>
      <w:ind w:firstLine="0"/>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FE26BE"/>
    <w:pPr>
      <w:widowControl w:val="0"/>
      <w:autoSpaceDE w:val="0"/>
      <w:autoSpaceDN w:val="0"/>
      <w:adjustRightInd w:val="0"/>
      <w:ind w:firstLine="0"/>
    </w:pPr>
    <w:rPr>
      <w:rFonts w:ascii="Arial" w:eastAsia="Times New Roman" w:hAnsi="Arial" w:cs="Arial"/>
      <w:sz w:val="20"/>
      <w:szCs w:val="20"/>
      <w:lang w:eastAsia="ru-RU"/>
    </w:rPr>
  </w:style>
  <w:style w:type="paragraph" w:customStyle="1" w:styleId="ConsPlusDocList">
    <w:name w:val="ConsPlusDocList"/>
    <w:uiPriority w:val="99"/>
    <w:rsid w:val="00FE26BE"/>
    <w:pPr>
      <w:widowControl w:val="0"/>
      <w:autoSpaceDE w:val="0"/>
      <w:autoSpaceDN w:val="0"/>
      <w:adjustRightInd w:val="0"/>
      <w:ind w:firstLine="0"/>
    </w:pPr>
    <w:rPr>
      <w:rFonts w:ascii="Courier New" w:eastAsia="Times New Roman" w:hAnsi="Courier New" w:cs="Courier New"/>
      <w:sz w:val="20"/>
      <w:szCs w:val="20"/>
      <w:lang w:eastAsia="ru-RU"/>
    </w:rPr>
  </w:style>
  <w:style w:type="paragraph" w:customStyle="1" w:styleId="msotitle3">
    <w:name w:val="msotitle3"/>
    <w:uiPriority w:val="99"/>
    <w:rsid w:val="00FE26BE"/>
    <w:pPr>
      <w:spacing w:line="268" w:lineRule="auto"/>
      <w:ind w:firstLine="0"/>
    </w:pPr>
    <w:rPr>
      <w:rFonts w:ascii="Perpetua Titling MT" w:eastAsia="Times New Roman" w:hAnsi="Perpetua Titling MT" w:cs="Times New Roman"/>
      <w:color w:val="000000"/>
      <w:kern w:val="28"/>
      <w:sz w:val="56"/>
      <w:szCs w:val="56"/>
      <w:lang w:eastAsia="ru-RU"/>
    </w:rPr>
  </w:style>
  <w:style w:type="paragraph" w:customStyle="1" w:styleId="13">
    <w:name w:val="Абзац списка1"/>
    <w:basedOn w:val="a"/>
    <w:uiPriority w:val="99"/>
    <w:rsid w:val="00FE26BE"/>
    <w:pPr>
      <w:spacing w:after="0" w:line="240" w:lineRule="auto"/>
      <w:ind w:left="720" w:right="113"/>
      <w:jc w:val="both"/>
    </w:pPr>
    <w:rPr>
      <w:lang w:eastAsia="en-US"/>
    </w:rPr>
  </w:style>
  <w:style w:type="paragraph" w:customStyle="1" w:styleId="msolistparagraphbullet1gif">
    <w:name w:val="msolistparagraphbullet1.gif"/>
    <w:basedOn w:val="a"/>
    <w:uiPriority w:val="99"/>
    <w:rsid w:val="00FE26BE"/>
    <w:pPr>
      <w:spacing w:before="100" w:beforeAutospacing="1" w:after="100" w:afterAutospacing="1" w:line="240" w:lineRule="auto"/>
    </w:pPr>
    <w:rPr>
      <w:rFonts w:ascii="Times New Roman" w:hAnsi="Times New Roman"/>
      <w:sz w:val="24"/>
      <w:szCs w:val="24"/>
    </w:rPr>
  </w:style>
  <w:style w:type="paragraph" w:customStyle="1" w:styleId="msolistparagraphbullet2gif">
    <w:name w:val="msolistparagraphbullet2.gif"/>
    <w:basedOn w:val="a"/>
    <w:uiPriority w:val="99"/>
    <w:rsid w:val="00FE26BE"/>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
    <w:uiPriority w:val="99"/>
    <w:rsid w:val="00FE26BE"/>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
    <w:rsid w:val="00FE26BE"/>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FE26BE"/>
    <w:pPr>
      <w:spacing w:before="100" w:beforeAutospacing="1" w:after="100" w:afterAutospacing="1" w:line="240" w:lineRule="auto"/>
    </w:pPr>
    <w:rPr>
      <w:rFonts w:ascii="Times New Roman" w:hAnsi="Times New Roman"/>
      <w:sz w:val="24"/>
      <w:szCs w:val="24"/>
    </w:rPr>
  </w:style>
  <w:style w:type="paragraph" w:customStyle="1" w:styleId="headnewsmallred1">
    <w:name w:val="headnewsmallred1"/>
    <w:basedOn w:val="a"/>
    <w:uiPriority w:val="99"/>
    <w:rsid w:val="00FE26BE"/>
    <w:pPr>
      <w:spacing w:before="100" w:beforeAutospacing="1" w:after="100" w:afterAutospacing="1" w:line="240" w:lineRule="auto"/>
    </w:pPr>
    <w:rPr>
      <w:rFonts w:ascii="Times New Roman" w:hAnsi="Times New Roman"/>
      <w:sz w:val="24"/>
      <w:szCs w:val="24"/>
    </w:rPr>
  </w:style>
  <w:style w:type="paragraph" w:customStyle="1" w:styleId="aff8">
    <w:name w:val="a"/>
    <w:basedOn w:val="a"/>
    <w:uiPriority w:val="99"/>
    <w:rsid w:val="00FE26BE"/>
    <w:pPr>
      <w:spacing w:before="100" w:beforeAutospacing="1" w:after="100" w:afterAutospacing="1" w:line="240" w:lineRule="auto"/>
    </w:pPr>
    <w:rPr>
      <w:rFonts w:ascii="Times New Roman" w:hAnsi="Times New Roman"/>
      <w:sz w:val="24"/>
      <w:szCs w:val="24"/>
    </w:rPr>
  </w:style>
  <w:style w:type="paragraph" w:customStyle="1" w:styleId="2a">
    <w:name w:val="Обычный2"/>
    <w:rsid w:val="00FE26BE"/>
    <w:pPr>
      <w:ind w:firstLine="0"/>
    </w:pPr>
    <w:rPr>
      <w:rFonts w:ascii="Times New Roman" w:eastAsia="Times New Roman" w:hAnsi="Times New Roman" w:cs="Times New Roman"/>
      <w:sz w:val="20"/>
      <w:szCs w:val="20"/>
      <w:lang w:eastAsia="ru-RU"/>
    </w:rPr>
  </w:style>
  <w:style w:type="paragraph" w:customStyle="1" w:styleId="maintext">
    <w:name w:val="maintext"/>
    <w:basedOn w:val="a"/>
    <w:uiPriority w:val="99"/>
    <w:rsid w:val="00FE26BE"/>
    <w:pPr>
      <w:spacing w:before="100" w:beforeAutospacing="1" w:after="100" w:afterAutospacing="1" w:line="240" w:lineRule="auto"/>
    </w:pPr>
    <w:rPr>
      <w:rFonts w:ascii="Times New Roman" w:hAnsi="Times New Roman"/>
      <w:sz w:val="24"/>
      <w:szCs w:val="24"/>
    </w:rPr>
  </w:style>
  <w:style w:type="paragraph" w:customStyle="1" w:styleId="jst">
    <w:name w:val="jst"/>
    <w:basedOn w:val="a"/>
    <w:uiPriority w:val="99"/>
    <w:rsid w:val="00FE26BE"/>
    <w:pPr>
      <w:spacing w:before="100" w:beforeAutospacing="1" w:after="100" w:afterAutospacing="1" w:line="240" w:lineRule="auto"/>
    </w:pPr>
    <w:rPr>
      <w:rFonts w:ascii="Times New Roman" w:hAnsi="Times New Roman"/>
      <w:sz w:val="24"/>
      <w:szCs w:val="24"/>
    </w:rPr>
  </w:style>
  <w:style w:type="paragraph" w:customStyle="1" w:styleId="310">
    <w:name w:val="31"/>
    <w:basedOn w:val="a"/>
    <w:uiPriority w:val="99"/>
    <w:rsid w:val="00FE26BE"/>
    <w:pPr>
      <w:spacing w:before="100" w:beforeAutospacing="1" w:after="100" w:afterAutospacing="1" w:line="240" w:lineRule="auto"/>
    </w:pPr>
    <w:rPr>
      <w:rFonts w:ascii="Times New Roman" w:hAnsi="Times New Roman"/>
      <w:sz w:val="24"/>
      <w:szCs w:val="24"/>
    </w:rPr>
  </w:style>
  <w:style w:type="paragraph" w:customStyle="1" w:styleId="aff9">
    <w:name w:val="Содержимое таблицы"/>
    <w:basedOn w:val="a"/>
    <w:uiPriority w:val="99"/>
    <w:rsid w:val="00FE26BE"/>
    <w:pPr>
      <w:widowControl w:val="0"/>
      <w:suppressLineNumbers/>
      <w:suppressAutoHyphens/>
      <w:spacing w:after="0" w:line="240" w:lineRule="auto"/>
    </w:pPr>
    <w:rPr>
      <w:rFonts w:ascii="Liberation Serif" w:eastAsia="DejaVu Sans" w:hAnsi="Liberation Serif"/>
      <w:kern w:val="2"/>
      <w:sz w:val="24"/>
      <w:szCs w:val="24"/>
    </w:rPr>
  </w:style>
  <w:style w:type="paragraph" w:customStyle="1" w:styleId="Default">
    <w:name w:val="Default"/>
    <w:rsid w:val="00FE26BE"/>
    <w:pPr>
      <w:autoSpaceDE w:val="0"/>
      <w:autoSpaceDN w:val="0"/>
      <w:adjustRightInd w:val="0"/>
      <w:ind w:firstLine="0"/>
    </w:pPr>
    <w:rPr>
      <w:rFonts w:ascii="Times New Roman" w:eastAsia="Calibri" w:hAnsi="Times New Roman" w:cs="Times New Roman"/>
      <w:color w:val="000000"/>
      <w:sz w:val="24"/>
      <w:szCs w:val="24"/>
    </w:rPr>
  </w:style>
  <w:style w:type="paragraph" w:customStyle="1" w:styleId="affa">
    <w:name w:val="заголовки"/>
    <w:basedOn w:val="1"/>
    <w:uiPriority w:val="99"/>
    <w:qFormat/>
    <w:rsid w:val="00FE26BE"/>
    <w:pPr>
      <w:framePr w:hSpace="180" w:wrap="around" w:vAnchor="page" w:hAnchor="margin" w:xAlign="center" w:y="1636"/>
      <w:spacing w:before="0" w:after="0" w:line="240" w:lineRule="auto"/>
      <w:jc w:val="center"/>
    </w:pPr>
    <w:rPr>
      <w:rFonts w:ascii="Times New Roman" w:hAnsi="Times New Roman"/>
      <w:bCs w:val="0"/>
      <w:kern w:val="0"/>
      <w:szCs w:val="20"/>
    </w:rPr>
  </w:style>
  <w:style w:type="paragraph" w:customStyle="1" w:styleId="affb">
    <w:name w:val="Базовый"/>
    <w:rsid w:val="00FE26BE"/>
    <w:pPr>
      <w:tabs>
        <w:tab w:val="left" w:pos="708"/>
      </w:tabs>
      <w:suppressAutoHyphens/>
      <w:spacing w:after="200" w:line="276" w:lineRule="auto"/>
      <w:ind w:firstLine="0"/>
    </w:pPr>
    <w:rPr>
      <w:rFonts w:ascii="Calibri" w:eastAsia="SimSun" w:hAnsi="Calibri"/>
    </w:rPr>
  </w:style>
  <w:style w:type="paragraph" w:customStyle="1" w:styleId="14">
    <w:name w:val="Название1"/>
    <w:basedOn w:val="a"/>
    <w:uiPriority w:val="99"/>
    <w:rsid w:val="00FE26BE"/>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uiPriority w:val="99"/>
    <w:rsid w:val="00FE26BE"/>
    <w:pPr>
      <w:spacing w:before="100" w:beforeAutospacing="1" w:after="100" w:afterAutospacing="1" w:line="240" w:lineRule="auto"/>
    </w:pPr>
    <w:rPr>
      <w:rFonts w:ascii="Times New Roman" w:hAnsi="Times New Roman"/>
      <w:sz w:val="24"/>
      <w:szCs w:val="24"/>
    </w:rPr>
  </w:style>
  <w:style w:type="paragraph" w:customStyle="1" w:styleId="affc">
    <w:name w:val="Прижатый влево"/>
    <w:basedOn w:val="a"/>
    <w:next w:val="a"/>
    <w:uiPriority w:val="99"/>
    <w:rsid w:val="00FE26BE"/>
    <w:pPr>
      <w:autoSpaceDE w:val="0"/>
      <w:autoSpaceDN w:val="0"/>
      <w:adjustRightInd w:val="0"/>
      <w:spacing w:after="0" w:line="240" w:lineRule="auto"/>
    </w:pPr>
    <w:rPr>
      <w:rFonts w:ascii="Arial" w:eastAsia="Calibri" w:hAnsi="Arial" w:cs="Arial"/>
      <w:sz w:val="24"/>
      <w:szCs w:val="24"/>
    </w:rPr>
  </w:style>
  <w:style w:type="paragraph" w:customStyle="1" w:styleId="Web">
    <w:name w:val="Обычный (Web)"/>
    <w:basedOn w:val="a"/>
    <w:uiPriority w:val="99"/>
    <w:rsid w:val="00FE26B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E26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e">
    <w:name w:val="Знак Знак Знак Знак"/>
    <w:basedOn w:val="a"/>
    <w:uiPriority w:val="99"/>
    <w:rsid w:val="00FE26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text">
    <w:name w:val="text"/>
    <w:basedOn w:val="a"/>
    <w:uiPriority w:val="99"/>
    <w:rsid w:val="00FE26BE"/>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uiPriority w:val="99"/>
    <w:rsid w:val="00FE26BE"/>
    <w:pPr>
      <w:spacing w:after="0" w:line="240" w:lineRule="auto"/>
    </w:pPr>
    <w:rPr>
      <w:rFonts w:ascii="Times New Roman" w:hAnsi="Times New Roman"/>
      <w:sz w:val="24"/>
      <w:szCs w:val="20"/>
    </w:rPr>
  </w:style>
  <w:style w:type="paragraph" w:customStyle="1" w:styleId="2b">
    <w:name w:val="Абзац списка2"/>
    <w:basedOn w:val="a"/>
    <w:uiPriority w:val="99"/>
    <w:rsid w:val="00FE26BE"/>
    <w:pPr>
      <w:spacing w:after="0" w:line="240" w:lineRule="auto"/>
      <w:ind w:left="708"/>
    </w:pPr>
    <w:rPr>
      <w:rFonts w:ascii="Times New Roman" w:eastAsia="Calibri" w:hAnsi="Times New Roman"/>
      <w:sz w:val="20"/>
      <w:szCs w:val="20"/>
    </w:rPr>
  </w:style>
  <w:style w:type="paragraph" w:customStyle="1" w:styleId="msonormalbullet2gifbullet1gif">
    <w:name w:val="msonormalbullet2gifbullet1.gif"/>
    <w:basedOn w:val="a"/>
    <w:uiPriority w:val="99"/>
    <w:rsid w:val="00FE26BE"/>
    <w:pPr>
      <w:spacing w:before="100" w:beforeAutospacing="1" w:after="100" w:afterAutospacing="1" w:line="240" w:lineRule="auto"/>
    </w:pPr>
    <w:rPr>
      <w:rFonts w:ascii="Times New Roman" w:hAnsi="Times New Roman"/>
      <w:sz w:val="24"/>
      <w:szCs w:val="24"/>
    </w:rPr>
  </w:style>
  <w:style w:type="paragraph" w:customStyle="1" w:styleId="msonormalbullet2gifbullet3gif">
    <w:name w:val="msonormalbullet2gifbullet3.gif"/>
    <w:basedOn w:val="a"/>
    <w:uiPriority w:val="99"/>
    <w:rsid w:val="00FE26BE"/>
    <w:pPr>
      <w:spacing w:before="100" w:beforeAutospacing="1" w:after="100" w:afterAutospacing="1" w:line="240" w:lineRule="auto"/>
    </w:pPr>
    <w:rPr>
      <w:rFonts w:ascii="Times New Roman" w:hAnsi="Times New Roman"/>
      <w:sz w:val="24"/>
      <w:szCs w:val="24"/>
    </w:rPr>
  </w:style>
  <w:style w:type="character" w:styleId="afff">
    <w:name w:val="annotation reference"/>
    <w:basedOn w:val="a0"/>
    <w:uiPriority w:val="99"/>
    <w:semiHidden/>
    <w:unhideWhenUsed/>
    <w:rsid w:val="00FE26BE"/>
    <w:rPr>
      <w:sz w:val="16"/>
      <w:szCs w:val="16"/>
    </w:rPr>
  </w:style>
  <w:style w:type="character" w:customStyle="1" w:styleId="35">
    <w:name w:val="Знак Знак3"/>
    <w:basedOn w:val="a0"/>
    <w:rsid w:val="00FE26BE"/>
    <w:rPr>
      <w:sz w:val="24"/>
    </w:rPr>
  </w:style>
  <w:style w:type="character" w:customStyle="1" w:styleId="headnewsmallred">
    <w:name w:val="headnewsmallred"/>
    <w:basedOn w:val="a0"/>
    <w:rsid w:val="00FE26BE"/>
  </w:style>
  <w:style w:type="character" w:customStyle="1" w:styleId="headnewsmall">
    <w:name w:val="headnewsmall"/>
    <w:basedOn w:val="a0"/>
    <w:rsid w:val="00FE26BE"/>
  </w:style>
  <w:style w:type="character" w:customStyle="1" w:styleId="apple-style-span">
    <w:name w:val="apple-style-span"/>
    <w:basedOn w:val="a0"/>
    <w:uiPriority w:val="99"/>
    <w:rsid w:val="00FE26BE"/>
  </w:style>
  <w:style w:type="character" w:customStyle="1" w:styleId="apple-converted-space">
    <w:name w:val="apple-converted-space"/>
    <w:basedOn w:val="a0"/>
    <w:rsid w:val="00FE26BE"/>
  </w:style>
  <w:style w:type="character" w:customStyle="1" w:styleId="headblue">
    <w:name w:val="headblue"/>
    <w:basedOn w:val="a0"/>
    <w:rsid w:val="00FE26BE"/>
  </w:style>
  <w:style w:type="character" w:customStyle="1" w:styleId="headnews">
    <w:name w:val="headnews"/>
    <w:basedOn w:val="a0"/>
    <w:rsid w:val="00FE26BE"/>
  </w:style>
  <w:style w:type="character" w:customStyle="1" w:styleId="headcontent">
    <w:name w:val="headcontent"/>
    <w:basedOn w:val="a0"/>
    <w:rsid w:val="00FE26BE"/>
  </w:style>
  <w:style w:type="character" w:customStyle="1" w:styleId="articlemenuissueauthorarticle">
    <w:name w:val="article_menu_issue_author_article"/>
    <w:basedOn w:val="a0"/>
    <w:rsid w:val="00FE26BE"/>
  </w:style>
  <w:style w:type="character" w:customStyle="1" w:styleId="ss-text-answer-container">
    <w:name w:val="ss-text-answer-container"/>
    <w:basedOn w:val="a0"/>
    <w:rsid w:val="00FE26BE"/>
  </w:style>
  <w:style w:type="character" w:customStyle="1" w:styleId="txt">
    <w:name w:val="txt"/>
    <w:basedOn w:val="a0"/>
    <w:rsid w:val="00FE26BE"/>
  </w:style>
  <w:style w:type="table" w:styleId="-4">
    <w:name w:val="Colorful List Accent 4"/>
    <w:basedOn w:val="a1"/>
    <w:uiPriority w:val="72"/>
    <w:rsid w:val="00FE26BE"/>
    <w:pPr>
      <w:ind w:firstLine="0"/>
      <w:jc w:val="both"/>
    </w:pPr>
    <w:rPr>
      <w:rFonts w:ascii="Arial" w:hAnsi="Arial"/>
      <w:color w:val="000000" w:themeColor="text1"/>
      <w:sz w:val="24"/>
      <w:szCs w:val="18"/>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
    <w:name w:val="Light List Accent 5"/>
    <w:basedOn w:val="a1"/>
    <w:uiPriority w:val="61"/>
    <w:rsid w:val="00FE26BE"/>
    <w:pPr>
      <w:ind w:firstLine="0"/>
      <w:jc w:val="both"/>
    </w:pPr>
    <w:rPr>
      <w:rFonts w:ascii="Arial" w:hAnsi="Arial"/>
      <w:sz w:val="24"/>
      <w:szCs w:val="18"/>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BACC6" w:themeFill="accent5"/>
      </w:tcPr>
    </w:tblStylePr>
    <w:tblStylePr w:type="lastRow">
      <w:pPr>
        <w:spacing w:beforeLines="0" w:beforeAutospacing="0" w:afterLines="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0">
    <w:name w:val="Light Grid Accent 5"/>
    <w:basedOn w:val="a1"/>
    <w:uiPriority w:val="62"/>
    <w:rsid w:val="00FE26BE"/>
    <w:pPr>
      <w:ind w:firstLine="0"/>
      <w:jc w:val="both"/>
    </w:pPr>
    <w:rPr>
      <w:rFonts w:ascii="Arial" w:hAnsi="Arial"/>
      <w:sz w:val="24"/>
      <w:szCs w:val="18"/>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5">
    <w:name w:val="Сетка таблицы1"/>
    <w:basedOn w:val="a1"/>
    <w:rsid w:val="00FE26BE"/>
    <w:pPr>
      <w:widowControl w:val="0"/>
      <w:ind w:firstLine="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rsid w:val="00FE26BE"/>
    <w:pPr>
      <w:widowControl w:val="0"/>
      <w:ind w:firstLine="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редняя заливка 1 - Акцент 11"/>
    <w:basedOn w:val="a1"/>
    <w:uiPriority w:val="63"/>
    <w:rsid w:val="00FE26BE"/>
    <w:pPr>
      <w:ind w:firstLine="0"/>
      <w:jc w:val="both"/>
    </w:pPr>
    <w:rPr>
      <w:rFonts w:ascii="Arial" w:hAnsi="Arial"/>
      <w:sz w:val="24"/>
      <w:szCs w:val="18"/>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fff0">
    <w:name w:val="Strong"/>
    <w:basedOn w:val="a0"/>
    <w:uiPriority w:val="22"/>
    <w:qFormat/>
    <w:rsid w:val="00FE26BE"/>
    <w:rPr>
      <w:b/>
      <w:bCs/>
    </w:rPr>
  </w:style>
  <w:style w:type="numbering" w:customStyle="1" w:styleId="2">
    <w:name w:val="Стиль2"/>
    <w:uiPriority w:val="99"/>
    <w:rsid w:val="00FE26BE"/>
    <w:pPr>
      <w:numPr>
        <w:numId w:val="4"/>
      </w:numPr>
    </w:pPr>
  </w:style>
  <w:style w:type="character" w:customStyle="1" w:styleId="A00">
    <w:name w:val="A0"/>
    <w:uiPriority w:val="99"/>
    <w:rsid w:val="00FE26BE"/>
    <w:rPr>
      <w:rFonts w:cs="MinionCyr-Regular"/>
      <w:color w:val="000000"/>
    </w:rPr>
  </w:style>
  <w:style w:type="character" w:customStyle="1" w:styleId="af2">
    <w:name w:val="Обычный (веб) Знак"/>
    <w:aliases w:val="Обычный (веб) Знак Знак Знак1, Знак Знак Знак Знак Знак,Обычный (веб) Знак Знак Знак Знак, Знак Знак Знак1 Знак Знак1, Знак Знак Знак, Знак Знак Знак1 Знак Знак Знак Знак Знак, Знак Знак Знак1 Знак Знак Знак,Знак Знак Знак1,Знак Знак1"/>
    <w:basedOn w:val="a0"/>
    <w:link w:val="af1"/>
    <w:uiPriority w:val="99"/>
    <w:rsid w:val="00FE26BE"/>
    <w:rPr>
      <w:rFonts w:ascii="Times New Roman" w:eastAsia="Times New Roman" w:hAnsi="Times New Roman" w:cs="Times New Roman"/>
      <w:sz w:val="24"/>
      <w:szCs w:val="20"/>
      <w:lang w:eastAsia="ru-RU"/>
    </w:rPr>
  </w:style>
  <w:style w:type="character" w:customStyle="1" w:styleId="reference-text">
    <w:name w:val="reference-text"/>
    <w:basedOn w:val="a0"/>
    <w:rsid w:val="00FE26BE"/>
  </w:style>
  <w:style w:type="paragraph" w:customStyle="1" w:styleId="msonormalbullet2gifbullet2gifbullet1gif">
    <w:name w:val="msonormalbullet2gifbullet2gifbullet1.gif"/>
    <w:basedOn w:val="a"/>
    <w:uiPriority w:val="99"/>
    <w:rsid w:val="00FE26BE"/>
    <w:pPr>
      <w:spacing w:before="100" w:beforeAutospacing="1" w:after="100" w:afterAutospacing="1" w:line="240" w:lineRule="auto"/>
    </w:pPr>
    <w:rPr>
      <w:rFonts w:ascii="Times New Roman" w:hAnsi="Times New Roman"/>
      <w:sz w:val="24"/>
      <w:szCs w:val="24"/>
    </w:rPr>
  </w:style>
  <w:style w:type="character" w:styleId="afff1">
    <w:name w:val="Emphasis"/>
    <w:basedOn w:val="a0"/>
    <w:uiPriority w:val="20"/>
    <w:qFormat/>
    <w:rsid w:val="00FE26BE"/>
    <w:rPr>
      <w:i/>
      <w:iCs/>
    </w:rPr>
  </w:style>
  <w:style w:type="paragraph" w:customStyle="1" w:styleId="msonormalbullet2gifbullet2gifbullet1gifbullet2gifbullet1gif">
    <w:name w:val="msonormalbullet2gifbullet2gifbullet1gifbullet2gifbullet1gif"/>
    <w:basedOn w:val="a"/>
    <w:rsid w:val="00FE26BE"/>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FE26BE"/>
    <w:pPr>
      <w:spacing w:before="100" w:beforeAutospacing="1" w:after="100" w:afterAutospacing="1" w:line="240" w:lineRule="auto"/>
    </w:pPr>
    <w:rPr>
      <w:rFonts w:ascii="Times New Roman" w:eastAsia="Calibri" w:hAnsi="Times New Roman"/>
      <w:sz w:val="24"/>
      <w:szCs w:val="24"/>
    </w:rPr>
  </w:style>
  <w:style w:type="character" w:customStyle="1" w:styleId="c5">
    <w:name w:val="c5"/>
    <w:basedOn w:val="a0"/>
    <w:uiPriority w:val="99"/>
    <w:rsid w:val="00FE26BE"/>
    <w:rPr>
      <w:rFonts w:cs="Times New Roman"/>
    </w:rPr>
  </w:style>
  <w:style w:type="character" w:styleId="afff2">
    <w:name w:val="page number"/>
    <w:basedOn w:val="a0"/>
    <w:uiPriority w:val="99"/>
    <w:rsid w:val="00FE26BE"/>
  </w:style>
  <w:style w:type="paragraph" w:customStyle="1" w:styleId="msoorganizationname2">
    <w:name w:val="msoorganizationname2"/>
    <w:rsid w:val="00FE26BE"/>
    <w:pPr>
      <w:ind w:firstLine="0"/>
      <w:jc w:val="center"/>
    </w:pPr>
    <w:rPr>
      <w:rFonts w:ascii="Franklin Gothic Heavy" w:eastAsia="Times New Roman" w:hAnsi="Franklin Gothic Heavy" w:cs="Times New Roman"/>
      <w:color w:val="000000"/>
      <w:kern w:val="28"/>
      <w:sz w:val="24"/>
      <w:szCs w:val="24"/>
      <w:lang w:eastAsia="ru-RU"/>
    </w:rPr>
  </w:style>
  <w:style w:type="paragraph" w:customStyle="1" w:styleId="msolistparagraphmailrucssattributepostfix">
    <w:name w:val="msolistparagraph_mailru_css_attribute_postfix"/>
    <w:basedOn w:val="a"/>
    <w:rsid w:val="00A870CD"/>
    <w:pPr>
      <w:spacing w:before="100" w:beforeAutospacing="1" w:after="100" w:afterAutospacing="1" w:line="240" w:lineRule="auto"/>
    </w:pPr>
    <w:rPr>
      <w:rFonts w:ascii="Times New Roman" w:hAnsi="Times New Roman"/>
      <w:sz w:val="24"/>
      <w:szCs w:val="24"/>
    </w:rPr>
  </w:style>
  <w:style w:type="paragraph" w:customStyle="1" w:styleId="msonormalmailrucssattributepostfix">
    <w:name w:val="msonormal_mailru_css_attribute_postfix"/>
    <w:basedOn w:val="a"/>
    <w:rsid w:val="00A870CD"/>
    <w:pPr>
      <w:spacing w:before="100" w:beforeAutospacing="1" w:after="100" w:afterAutospacing="1" w:line="240" w:lineRule="auto"/>
    </w:pPr>
    <w:rPr>
      <w:rFonts w:ascii="Times New Roman" w:hAnsi="Times New Roman"/>
      <w:sz w:val="24"/>
      <w:szCs w:val="24"/>
    </w:rPr>
  </w:style>
  <w:style w:type="paragraph" w:customStyle="1" w:styleId="msonormalbullet2gifbullet2gifbullet1gifbullet2gifbullet1gifbullet1gifbullet1gifbullet1gifbullet1gifbullet1gifbullet1gifbullet1gifbullet1gifbullet1gif">
    <w:name w:val="msonormalbullet2gifbullet2gifbullet1gifbullet2gifbullet1gifbullet1gifbullet1gifbullet1gifbullet1gifbullet1gifbullet1gifbullet1gifbullet1gifbullet1.gif"/>
    <w:basedOn w:val="a"/>
    <w:rsid w:val="00C258C9"/>
    <w:pPr>
      <w:spacing w:before="100" w:beforeAutospacing="1" w:after="100" w:afterAutospacing="1" w:line="240" w:lineRule="auto"/>
    </w:pPr>
    <w:rPr>
      <w:rFonts w:ascii="Times New Roman" w:hAnsi="Times New Roman"/>
      <w:sz w:val="24"/>
      <w:szCs w:val="24"/>
    </w:rPr>
  </w:style>
  <w:style w:type="character" w:customStyle="1" w:styleId="textexposedshow">
    <w:name w:val="text_exposed_show"/>
    <w:basedOn w:val="a0"/>
    <w:rsid w:val="00C258C9"/>
  </w:style>
  <w:style w:type="paragraph" w:customStyle="1" w:styleId="msonormalbullet2gifbullet2gifbullet1gifbullet2gifbullet1gifbullet1gifbullet1gifbullet1gifbullet1gifbullet1gifbullet1gif">
    <w:name w:val="msonormalbullet2gifbullet2gifbullet1gifbullet2gifbullet1gifbullet1gifbullet1gifbullet1gifbullet1gifbullet1gifbullet1.gif"/>
    <w:basedOn w:val="a"/>
    <w:uiPriority w:val="99"/>
    <w:rsid w:val="00DF2EEF"/>
    <w:pPr>
      <w:spacing w:before="100" w:beforeAutospacing="1" w:after="100" w:afterAutospacing="1" w:line="240" w:lineRule="auto"/>
    </w:pPr>
    <w:rPr>
      <w:rFonts w:ascii="Times New Roman" w:hAnsi="Times New Roman"/>
      <w:sz w:val="24"/>
      <w:szCs w:val="24"/>
    </w:rPr>
  </w:style>
  <w:style w:type="paragraph" w:customStyle="1" w:styleId="msonormalbullet2gifbullet2gifbullet1gifbullet2gifbullet1gifbullet1gifbullet1gifbullet1gifbullet1gifbullet1gifbullet1gifbullet1gif">
    <w:name w:val="msonormalbullet2gifbullet2gifbullet1gifbullet2gifbullet1gifbullet1gifbullet1gifbullet1gifbullet1gifbullet1gifbullet1gifbullet1.gif"/>
    <w:basedOn w:val="a"/>
    <w:rsid w:val="00DF2EEF"/>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9C1D7E"/>
  </w:style>
  <w:style w:type="paragraph" w:customStyle="1" w:styleId="help">
    <w:name w:val="help"/>
    <w:basedOn w:val="a"/>
    <w:rsid w:val="00F67FFC"/>
    <w:pPr>
      <w:spacing w:before="100" w:beforeAutospacing="1" w:after="100" w:afterAutospacing="1" w:line="240" w:lineRule="auto"/>
    </w:pPr>
    <w:rPr>
      <w:rFonts w:ascii="Times New Roman" w:hAnsi="Times New Roman"/>
      <w:sz w:val="24"/>
      <w:szCs w:val="24"/>
    </w:rPr>
  </w:style>
  <w:style w:type="character" w:customStyle="1" w:styleId="js-messages-title-dropdown-name">
    <w:name w:val="js-messages-title-dropdown-name"/>
    <w:rsid w:val="00EC1DF5"/>
  </w:style>
  <w:style w:type="paragraph" w:customStyle="1" w:styleId="Iauiue">
    <w:name w:val="Iau?iue"/>
    <w:uiPriority w:val="99"/>
    <w:rsid w:val="00EC1DF5"/>
    <w:pPr>
      <w:ind w:firstLine="0"/>
    </w:pPr>
    <w:rPr>
      <w:rFonts w:ascii="Times New Roman" w:eastAsia="Calibri" w:hAnsi="Times New Roman" w:cs="Times New Roman"/>
      <w:sz w:val="20"/>
      <w:szCs w:val="20"/>
      <w:lang w:val="en-US" w:eastAsia="ru-RU"/>
    </w:rPr>
  </w:style>
  <w:style w:type="paragraph" w:customStyle="1" w:styleId="c3">
    <w:name w:val="c3"/>
    <w:basedOn w:val="a"/>
    <w:rsid w:val="00FA1CEC"/>
    <w:pPr>
      <w:spacing w:before="100" w:beforeAutospacing="1" w:after="100" w:afterAutospacing="1" w:line="240" w:lineRule="auto"/>
    </w:pPr>
    <w:rPr>
      <w:rFonts w:ascii="Times New Roman" w:hAnsi="Times New Roman"/>
      <w:sz w:val="24"/>
      <w:szCs w:val="24"/>
    </w:rPr>
  </w:style>
  <w:style w:type="paragraph" w:customStyle="1" w:styleId="msonormalbullet2gifbullet2gifbullet1gifbullet2gifbullet2gif">
    <w:name w:val="msonormalbullet2gifbullet2gifbullet1gifbullet2gifbullet2gif"/>
    <w:basedOn w:val="a"/>
    <w:rsid w:val="00FA1CEC"/>
    <w:pPr>
      <w:spacing w:before="100" w:beforeAutospacing="1" w:after="100" w:afterAutospacing="1" w:line="240" w:lineRule="auto"/>
    </w:pPr>
    <w:rPr>
      <w:rFonts w:ascii="Times New Roman" w:hAnsi="Times New Roman"/>
      <w:sz w:val="24"/>
      <w:szCs w:val="24"/>
    </w:rPr>
  </w:style>
  <w:style w:type="paragraph" w:customStyle="1" w:styleId="msonormalbullet2gifbullet2gifbullet1gifbullet2gifbullet1gifbullet1gifbullet1gifbullet1gif">
    <w:name w:val="msonormalbullet2gifbullet2gifbullet1gifbullet2gifbullet1gifbullet1gifbullet1gifbullet1gif"/>
    <w:basedOn w:val="a"/>
    <w:rsid w:val="00FA1CEC"/>
    <w:pPr>
      <w:spacing w:before="100" w:beforeAutospacing="1" w:after="100" w:afterAutospacing="1" w:line="240" w:lineRule="auto"/>
    </w:pPr>
    <w:rPr>
      <w:rFonts w:ascii="Times New Roman" w:hAnsi="Times New Roman"/>
      <w:sz w:val="24"/>
      <w:szCs w:val="24"/>
    </w:rPr>
  </w:style>
  <w:style w:type="paragraph" w:customStyle="1" w:styleId="msonormalbullet2gifbullet2gifbullet1gifbullet2gifbullet1gifbullet1gifbullet1gifbullet1gif0">
    <w:name w:val="msonormalbullet2gifbullet2gifbullet1gifbullet2gifbullet1gifbullet1gifbullet1gifbullet1.gif"/>
    <w:basedOn w:val="a"/>
    <w:rsid w:val="00FA1CEC"/>
    <w:pPr>
      <w:spacing w:before="100" w:beforeAutospacing="1" w:after="100" w:afterAutospacing="1" w:line="240" w:lineRule="auto"/>
    </w:pPr>
    <w:rPr>
      <w:rFonts w:ascii="Times New Roman" w:hAnsi="Times New Roman"/>
      <w:sz w:val="24"/>
      <w:szCs w:val="24"/>
    </w:rPr>
  </w:style>
  <w:style w:type="paragraph" w:customStyle="1" w:styleId="c15">
    <w:name w:val="c15"/>
    <w:basedOn w:val="a"/>
    <w:rsid w:val="007B03BB"/>
    <w:pPr>
      <w:spacing w:before="100" w:beforeAutospacing="1" w:after="100" w:afterAutospacing="1" w:line="240" w:lineRule="auto"/>
    </w:pPr>
    <w:rPr>
      <w:rFonts w:ascii="Times New Roman" w:hAnsi="Times New Roman"/>
      <w:sz w:val="24"/>
      <w:szCs w:val="24"/>
    </w:rPr>
  </w:style>
  <w:style w:type="character" w:customStyle="1" w:styleId="freebirdformviewerviewitemsitemrequiredasterisk">
    <w:name w:val="freebirdformviewerviewitemsitemrequiredasterisk"/>
    <w:basedOn w:val="a0"/>
    <w:rsid w:val="009553A8"/>
  </w:style>
  <w:style w:type="character" w:customStyle="1" w:styleId="docssharedwiztogglelabeledlabeltext">
    <w:name w:val="docssharedwiztogglelabeledlabeltext"/>
    <w:basedOn w:val="a0"/>
    <w:rsid w:val="009553A8"/>
  </w:style>
  <w:style w:type="character" w:customStyle="1" w:styleId="c0">
    <w:name w:val="c0"/>
    <w:basedOn w:val="a0"/>
    <w:rsid w:val="009553A8"/>
  </w:style>
  <w:style w:type="character" w:customStyle="1" w:styleId="FontStyle32">
    <w:name w:val="Font Style32"/>
    <w:basedOn w:val="a0"/>
    <w:uiPriority w:val="99"/>
    <w:rsid w:val="008F6255"/>
    <w:rPr>
      <w:rFonts w:ascii="Times New Roman" w:hAnsi="Times New Roman" w:cs="Times New Roman"/>
      <w:color w:val="000000"/>
      <w:sz w:val="26"/>
      <w:szCs w:val="26"/>
    </w:rPr>
  </w:style>
  <w:style w:type="paragraph" w:customStyle="1" w:styleId="Style26">
    <w:name w:val="Style26"/>
    <w:basedOn w:val="a"/>
    <w:uiPriority w:val="99"/>
    <w:rsid w:val="008F6255"/>
    <w:pPr>
      <w:widowControl w:val="0"/>
      <w:autoSpaceDE w:val="0"/>
      <w:autoSpaceDN w:val="0"/>
      <w:adjustRightInd w:val="0"/>
      <w:spacing w:after="0" w:line="480" w:lineRule="exact"/>
      <w:jc w:val="both"/>
    </w:pPr>
    <w:rPr>
      <w:rFonts w:ascii="Times New Roman" w:hAnsi="Times New Roman"/>
      <w:sz w:val="24"/>
      <w:szCs w:val="24"/>
    </w:rPr>
  </w:style>
  <w:style w:type="table" w:styleId="1-5">
    <w:name w:val="Medium Grid 1 Accent 5"/>
    <w:basedOn w:val="a1"/>
    <w:uiPriority w:val="67"/>
    <w:rsid w:val="00DF5085"/>
    <w:pPr>
      <w:ind w:firstLine="0"/>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msonormalbullet2gifbullet2gifbullet1gifbullet2gifbullet2gifbullet2gifbullet1gif">
    <w:name w:val="msonormalbullet2gifbullet2gifbullet1gifbullet2gifbullet2gifbullet2gifbullet1.gif"/>
    <w:basedOn w:val="a"/>
    <w:uiPriority w:val="99"/>
    <w:rsid w:val="008B7C2F"/>
    <w:pPr>
      <w:spacing w:before="100" w:beforeAutospacing="1" w:after="100" w:afterAutospacing="1" w:line="240" w:lineRule="auto"/>
    </w:pPr>
    <w:rPr>
      <w:rFonts w:ascii="Times New Roman" w:hAnsi="Times New Roman"/>
      <w:sz w:val="24"/>
      <w:szCs w:val="24"/>
    </w:rPr>
  </w:style>
  <w:style w:type="character" w:customStyle="1" w:styleId="FontStyle15">
    <w:name w:val="Font Style15"/>
    <w:basedOn w:val="a0"/>
    <w:uiPriority w:val="99"/>
    <w:rsid w:val="008B7C2F"/>
    <w:rPr>
      <w:rFonts w:ascii="Microsoft Sans Serif" w:hAnsi="Microsoft Sans Serif" w:cs="Microsoft Sans Serif"/>
      <w:color w:val="000000"/>
      <w:sz w:val="16"/>
      <w:szCs w:val="16"/>
    </w:rPr>
  </w:style>
  <w:style w:type="paragraph" w:customStyle="1" w:styleId="Style5">
    <w:name w:val="Style5"/>
    <w:basedOn w:val="a"/>
    <w:uiPriority w:val="99"/>
    <w:rsid w:val="008B7C2F"/>
    <w:pPr>
      <w:widowControl w:val="0"/>
      <w:autoSpaceDE w:val="0"/>
      <w:autoSpaceDN w:val="0"/>
      <w:adjustRightInd w:val="0"/>
      <w:spacing w:after="0" w:line="240" w:lineRule="auto"/>
    </w:pPr>
    <w:rPr>
      <w:rFonts w:ascii="Tahoma" w:eastAsiaTheme="minorEastAsia" w:hAnsi="Tahoma" w:cs="Tahoma"/>
      <w:sz w:val="24"/>
      <w:szCs w:val="24"/>
    </w:rPr>
  </w:style>
  <w:style w:type="character" w:customStyle="1" w:styleId="FontStyle16">
    <w:name w:val="Font Style16"/>
    <w:basedOn w:val="a0"/>
    <w:uiPriority w:val="99"/>
    <w:rsid w:val="008B7C2F"/>
    <w:rPr>
      <w:rFonts w:ascii="Microsoft Sans Serif" w:hAnsi="Microsoft Sans Serif" w:cs="Microsoft Sans Serif"/>
      <w:b/>
      <w:bCs/>
      <w:color w:val="000000"/>
      <w:sz w:val="16"/>
      <w:szCs w:val="16"/>
    </w:rPr>
  </w:style>
  <w:style w:type="paragraph" w:customStyle="1" w:styleId="Style2">
    <w:name w:val="Style2"/>
    <w:basedOn w:val="a"/>
    <w:uiPriority w:val="99"/>
    <w:rsid w:val="008B7C2F"/>
    <w:pPr>
      <w:widowControl w:val="0"/>
      <w:autoSpaceDE w:val="0"/>
      <w:autoSpaceDN w:val="0"/>
      <w:adjustRightInd w:val="0"/>
      <w:spacing w:after="0" w:line="240" w:lineRule="auto"/>
    </w:pPr>
    <w:rPr>
      <w:rFonts w:ascii="Tahoma" w:eastAsiaTheme="minorEastAsia" w:hAnsi="Tahoma" w:cs="Tahoma"/>
      <w:sz w:val="24"/>
      <w:szCs w:val="24"/>
    </w:rPr>
  </w:style>
  <w:style w:type="paragraph" w:customStyle="1" w:styleId="msonormalbullet1gifbullet1gifbullet1gifbullet1gifbullet1gifbullet2gifbullet1gif">
    <w:name w:val="msonormalbullet1gifbullet1gifbullet1gifbullet1gifbullet1gifbullet2gifbullet1.gif"/>
    <w:basedOn w:val="a"/>
    <w:uiPriority w:val="99"/>
    <w:rsid w:val="008B7C2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metbelovo@mail.ru" TargetMode="External"/><Relationship Id="rId117" Type="http://schemas.openxmlformats.org/officeDocument/2006/relationships/hyperlink" Target="mailto:metbelovo@mail.ru" TargetMode="External"/><Relationship Id="rId21" Type="http://schemas.openxmlformats.org/officeDocument/2006/relationships/footer" Target="footer3.xml"/><Relationship Id="rId42" Type="http://schemas.openxmlformats.org/officeDocument/2006/relationships/hyperlink" Target="https://padlet.com/kicema1983/S_Dnem_materi_2018" TargetMode="External"/><Relationship Id="rId47" Type="http://schemas.openxmlformats.org/officeDocument/2006/relationships/hyperlink" Target="https://vk.com/video?z=video235960151_456239031%2Fpl_cat_updates" TargetMode="External"/><Relationship Id="rId63" Type="http://schemas.openxmlformats.org/officeDocument/2006/relationships/hyperlink" Target="https://vk.com/mirprava2000" TargetMode="External"/><Relationship Id="rId68" Type="http://schemas.openxmlformats.org/officeDocument/2006/relationships/hyperlink" Target="https://ok.ru/profile/558324037708" TargetMode="External"/><Relationship Id="rId84" Type="http://schemas.openxmlformats.org/officeDocument/2006/relationships/hyperlink" Target="mailto:cpi.cgb@mail.ru" TargetMode="External"/><Relationship Id="rId89" Type="http://schemas.openxmlformats.org/officeDocument/2006/relationships/hyperlink" Target="file:///C:\Users\&#1057;&#1074;&#1077;&#1090;&#1083;&#1072;&#1085;&#1072;\Desktop\&#1043;&#1086;&#1076;&#1086;&#1074;&#1099;&#1077;%20&#1086;&#1090;&#1095;&#1077;&#1090;&#1099;%202018\!&#1062;&#1044;&#1041;\&#1062;&#1044;&#1041;%20&#1054;&#1058;&#1063;&#1045;&#1058;%202018.docx" TargetMode="External"/><Relationship Id="rId112" Type="http://schemas.openxmlformats.org/officeDocument/2006/relationships/hyperlink" Target="http://belovo-lib.kmr.muzkult.ru/news/10599329" TargetMode="External"/><Relationship Id="rId16" Type="http://schemas.openxmlformats.org/officeDocument/2006/relationships/header" Target="header1.xml"/><Relationship Id="rId107" Type="http://schemas.openxmlformats.org/officeDocument/2006/relationships/chart" Target="charts/chart6.xml"/><Relationship Id="rId11" Type="http://schemas.openxmlformats.org/officeDocument/2006/relationships/hyperlink" Target="mailto:belovo.cgb@mail.ru" TargetMode="External"/><Relationship Id="rId32" Type="http://schemas.openxmlformats.org/officeDocument/2006/relationships/hyperlink" Target="mailto:belovo.cgb@mail.ru" TargetMode="External"/><Relationship Id="rId37" Type="http://schemas.openxmlformats.org/officeDocument/2006/relationships/hyperlink" Target="http://belovo-lib.kmr.muzkult.ru/news/10599329" TargetMode="External"/><Relationship Id="rId53" Type="http://schemas.openxmlformats.org/officeDocument/2006/relationships/hyperlink" Target="file:///C:\Users\&#1057;&#1074;&#1077;&#1090;&#1083;&#1072;&#1085;&#1072;\Desktop\&#1043;&#1086;&#1076;&#1086;&#1074;&#1099;&#1077;%20&#1086;&#1090;&#1095;&#1077;&#1090;&#1099;%202018\&#1057;&#1052;&#1048;.docx" TargetMode="External"/><Relationship Id="rId58" Type="http://schemas.openxmlformats.org/officeDocument/2006/relationships/hyperlink" Target="https://cdbdeti.blogspot.com/" TargetMode="External"/><Relationship Id="rId74" Type="http://schemas.openxmlformats.org/officeDocument/2006/relationships/hyperlink" Target="http://belovo-lib.kmr.muzkult.ru/about" TargetMode="External"/><Relationship Id="rId79" Type="http://schemas.openxmlformats.org/officeDocument/2006/relationships/hyperlink" Target="mailto:bibliograf.cgb@mail.ru" TargetMode="External"/><Relationship Id="rId102" Type="http://schemas.openxmlformats.org/officeDocument/2006/relationships/hyperlink" Target="mailto:belovo.cgb@mail.ru" TargetMode="External"/><Relationship Id="rId123" Type="http://schemas.openxmlformats.org/officeDocument/2006/relationships/hyperlink" Target="https://padlet.com/kicema1983/S_Dnem_materi_2018" TargetMode="External"/><Relationship Id="rId128" Type="http://schemas.openxmlformats.org/officeDocument/2006/relationships/image" Target="media/image2.jpeg"/><Relationship Id="rId5" Type="http://schemas.openxmlformats.org/officeDocument/2006/relationships/footnotes" Target="footnotes.xml"/><Relationship Id="rId90" Type="http://schemas.openxmlformats.org/officeDocument/2006/relationships/hyperlink" Target="http://www.belovolib.ru" TargetMode="External"/><Relationship Id="rId95" Type="http://schemas.openxmlformats.org/officeDocument/2006/relationships/hyperlink" Target="mailto:bibliograf.cgb@mail.ru" TargetMode="External"/><Relationship Id="rId19" Type="http://schemas.openxmlformats.org/officeDocument/2006/relationships/footer" Target="footer2.xml"/><Relationship Id="rId14" Type="http://schemas.openxmlformats.org/officeDocument/2006/relationships/hyperlink" Target="mailto:belovo.cgb@mail.ru" TargetMode="External"/><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hyperlink" Target="https://ok.ru/profile/585631412502/statuses/69306160786198" TargetMode="External"/><Relationship Id="rId43" Type="http://schemas.openxmlformats.org/officeDocument/2006/relationships/hyperlink" Target="https://padlet.com/kicema1983/Turgenev200" TargetMode="External"/><Relationship Id="rId48" Type="http://schemas.openxmlformats.org/officeDocument/2006/relationships/chart" Target="charts/chart1.xml"/><Relationship Id="rId56" Type="http://schemas.openxmlformats.org/officeDocument/2006/relationships/hyperlink" Target="http://ok.ru/group/52220840313002" TargetMode="External"/><Relationship Id="rId64" Type="http://schemas.openxmlformats.org/officeDocument/2006/relationships/hyperlink" Target="http://vk.com/id249813690" TargetMode="External"/><Relationship Id="rId69" Type="http://schemas.openxmlformats.org/officeDocument/2006/relationships/hyperlink" Target="https://vk.com/id446891639" TargetMode="External"/><Relationship Id="rId77" Type="http://schemas.openxmlformats.org/officeDocument/2006/relationships/hyperlink" Target="mailto:bibliograf.cgb@mail.ru" TargetMode="External"/><Relationship Id="rId100" Type="http://schemas.openxmlformats.org/officeDocument/2006/relationships/hyperlink" Target="mailto:belovo.cgb@mail.ru" TargetMode="External"/><Relationship Id="rId105" Type="http://schemas.openxmlformats.org/officeDocument/2006/relationships/hyperlink" Target="https://ok.ru/biblioteka1.novygorodok" TargetMode="External"/><Relationship Id="rId113" Type="http://schemas.openxmlformats.org/officeDocument/2006/relationships/chart" Target="charts/chart9.xml"/><Relationship Id="rId118" Type="http://schemas.openxmlformats.org/officeDocument/2006/relationships/hyperlink" Target="mailto:metbelovo@mail.ru" TargetMode="External"/><Relationship Id="rId126" Type="http://schemas.openxmlformats.org/officeDocument/2006/relationships/footer" Target="footer9.xml"/><Relationship Id="rId8" Type="http://schemas.openxmlformats.org/officeDocument/2006/relationships/hyperlink" Target="mailto:belovo.cgb@mail.ru" TargetMode="External"/><Relationship Id="rId51" Type="http://schemas.openxmlformats.org/officeDocument/2006/relationships/hyperlink" Target="https://vk.com/video?z=video235960151_456239044%2Fpl_cat_updates" TargetMode="External"/><Relationship Id="rId72" Type="http://schemas.openxmlformats.org/officeDocument/2006/relationships/hyperlink" Target="http://ok.ru/profile/575867125021" TargetMode="External"/><Relationship Id="rId80" Type="http://schemas.openxmlformats.org/officeDocument/2006/relationships/hyperlink" Target="https://www.instagram.com/pro4tiknigu/" TargetMode="External"/><Relationship Id="rId85" Type="http://schemas.openxmlformats.org/officeDocument/2006/relationships/hyperlink" Target="mailto:belovocdbdeti@mail.ru" TargetMode="External"/><Relationship Id="rId93" Type="http://schemas.openxmlformats.org/officeDocument/2006/relationships/hyperlink" Target="mailto:belovocdbdeti@mail.ru" TargetMode="External"/><Relationship Id="rId98" Type="http://schemas.openxmlformats.org/officeDocument/2006/relationships/hyperlink" Target="mailto:bibliograf.cgb@mail.ru" TargetMode="External"/><Relationship Id="rId121" Type="http://schemas.openxmlformats.org/officeDocument/2006/relationships/hyperlink" Target="http://belovo-lib.kmr.muzkult.ru/news/34310540" TargetMode="External"/><Relationship Id="rId3" Type="http://schemas.openxmlformats.org/officeDocument/2006/relationships/settings" Target="settings.xml"/><Relationship Id="rId12" Type="http://schemas.openxmlformats.org/officeDocument/2006/relationships/hyperlink" Target="mailto:belovo.cgb@mail.ru" TargetMode="External"/><Relationship Id="rId17" Type="http://schemas.openxmlformats.org/officeDocument/2006/relationships/footer" Target="footer1.xml"/><Relationship Id="rId25" Type="http://schemas.openxmlformats.org/officeDocument/2006/relationships/hyperlink" Target="mailto:belovo.cgb@mail.ru" TargetMode="External"/><Relationship Id="rId33" Type="http://schemas.openxmlformats.org/officeDocument/2006/relationships/hyperlink" Target="mailto:metbelovo@mail.ru" TargetMode="External"/><Relationship Id="rId38" Type="http://schemas.openxmlformats.org/officeDocument/2006/relationships/hyperlink" Target="http://belovo-lib.kmr.muzkult.ru/news/20192410" TargetMode="External"/><Relationship Id="rId46" Type="http://schemas.openxmlformats.org/officeDocument/2006/relationships/hyperlink" Target="https://vk.com/video?z=video235960151_456239030%2Fpl_cat_updates" TargetMode="External"/><Relationship Id="rId59" Type="http://schemas.openxmlformats.org/officeDocument/2006/relationships/hyperlink" Target="http://ok.ru/profile/585631412502" TargetMode="External"/><Relationship Id="rId67" Type="http://schemas.openxmlformats.org/officeDocument/2006/relationships/hyperlink" Target="https://vk.com/id379638909" TargetMode="External"/><Relationship Id="rId103" Type="http://schemas.openxmlformats.org/officeDocument/2006/relationships/chart" Target="charts/chart4.xml"/><Relationship Id="rId108" Type="http://schemas.openxmlformats.org/officeDocument/2006/relationships/chart" Target="charts/chart7.xml"/><Relationship Id="rId116" Type="http://schemas.openxmlformats.org/officeDocument/2006/relationships/hyperlink" Target="mailto:belovo.cgb@mail.ru" TargetMode="External"/><Relationship Id="rId124" Type="http://schemas.openxmlformats.org/officeDocument/2006/relationships/hyperlink" Target="mailto:bibliograf.cgb@mail.ru" TargetMode="External"/><Relationship Id="rId129" Type="http://schemas.openxmlformats.org/officeDocument/2006/relationships/hyperlink" Target="https://www.google.com/url?q=http://belovo-lib.kmr.muzkult.ru/about&amp;sa=D&amp;ust=1547382681824000&amp;usg=AFQjCNEcUgtOCwz2AE7WJt4R6suo7ahEPQ" TargetMode="External"/><Relationship Id="rId20" Type="http://schemas.openxmlformats.org/officeDocument/2006/relationships/header" Target="header3.xml"/><Relationship Id="rId41" Type="http://schemas.openxmlformats.org/officeDocument/2006/relationships/hyperlink" Target="mailto:metbelovo@mail.ru" TargetMode="External"/><Relationship Id="rId54" Type="http://schemas.openxmlformats.org/officeDocument/2006/relationships/hyperlink" Target="file:///C:\Users\&#1057;&#1074;&#1077;&#1090;&#1083;&#1072;&#1085;&#1072;\Desktop\&#1043;&#1086;&#1076;&#1086;&#1074;&#1099;&#1077;%20&#1086;&#1090;&#1095;&#1077;&#1090;&#1099;%202018\&#1057;&#1052;&#1048;.docx" TargetMode="External"/><Relationship Id="rId62" Type="http://schemas.openxmlformats.org/officeDocument/2006/relationships/hyperlink" Target="https://www.ok.ru/profile/589218649389" TargetMode="External"/><Relationship Id="rId70" Type="http://schemas.openxmlformats.org/officeDocument/2006/relationships/hyperlink" Target="https://ok.ru/profile/576916877869" TargetMode="External"/><Relationship Id="rId75" Type="http://schemas.openxmlformats.org/officeDocument/2006/relationships/hyperlink" Target="http://www.bibliotroika.ru" TargetMode="External"/><Relationship Id="rId83" Type="http://schemas.openxmlformats.org/officeDocument/2006/relationships/footer" Target="footer8.xml"/><Relationship Id="rId88" Type="http://schemas.openxmlformats.org/officeDocument/2006/relationships/hyperlink" Target="https://ok.ru/group52803714285816/album/55159969349880" TargetMode="External"/><Relationship Id="rId91" Type="http://schemas.openxmlformats.org/officeDocument/2006/relationships/hyperlink" Target="http://www.belovolib.ru" TargetMode="External"/><Relationship Id="rId96" Type="http://schemas.openxmlformats.org/officeDocument/2006/relationships/hyperlink" Target="mailto:bibliograf.cgb@mail.ru" TargetMode="External"/><Relationship Id="rId111" Type="http://schemas.openxmlformats.org/officeDocument/2006/relationships/hyperlink" Target="https://ok.ru/profile/585631412502/statuses/6801575124456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metbelovo@mail.ru" TargetMode="Externa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hyperlink" Target="https://ok.ru/profile/585631412502/album/814972798486/871551253782" TargetMode="External"/><Relationship Id="rId49" Type="http://schemas.openxmlformats.org/officeDocument/2006/relationships/chart" Target="charts/chart2.xml"/><Relationship Id="rId57" Type="http://schemas.openxmlformats.org/officeDocument/2006/relationships/hyperlink" Target="http://www.stihi.ru/avtor/klubsw2014" TargetMode="External"/><Relationship Id="rId106" Type="http://schemas.openxmlformats.org/officeDocument/2006/relationships/chart" Target="charts/chart5.xml"/><Relationship Id="rId114" Type="http://schemas.openxmlformats.org/officeDocument/2006/relationships/hyperlink" Target="https://ok.ru/profile/585631412502/statuses/68481982212886" TargetMode="External"/><Relationship Id="rId119" Type="http://schemas.openxmlformats.org/officeDocument/2006/relationships/hyperlink" Target="http://www.belovo42.ru/power/institutions/UKiK/press-relize/7893428/" TargetMode="External"/><Relationship Id="rId127" Type="http://schemas.openxmlformats.org/officeDocument/2006/relationships/footer" Target="footer10.xml"/><Relationship Id="rId10" Type="http://schemas.openxmlformats.org/officeDocument/2006/relationships/hyperlink" Target="http://uk-belovo.kmr.muzkult.ru/about/" TargetMode="External"/><Relationship Id="rId31" Type="http://schemas.openxmlformats.org/officeDocument/2006/relationships/header" Target="header7.xml"/><Relationship Id="rId44" Type="http://schemas.openxmlformats.org/officeDocument/2006/relationships/hyperlink" Target="http://www.playcast.ru/view/11475011/1332ed7ce5e45703723aa54f019784d849b6a2c7pl.%20-%200" TargetMode="External"/><Relationship Id="rId52" Type="http://schemas.openxmlformats.org/officeDocument/2006/relationships/hyperlink" Target="https://vk.com/video?z=video235960151_456239031%2Fpl_cat_updates" TargetMode="External"/><Relationship Id="rId60" Type="http://schemas.openxmlformats.org/officeDocument/2006/relationships/hyperlink" Target="https://ok.ru/profile/524736385650" TargetMode="External"/><Relationship Id="rId65" Type="http://schemas.openxmlformats.org/officeDocument/2006/relationships/hyperlink" Target="http://vk.com/cdb_belovo" TargetMode="External"/><Relationship Id="rId73" Type="http://schemas.openxmlformats.org/officeDocument/2006/relationships/hyperlink" Target="http://vk.com/id235960151" TargetMode="External"/><Relationship Id="rId78" Type="http://schemas.openxmlformats.org/officeDocument/2006/relationships/hyperlink" Target="https://www.instagram.com/pro4tiknigu/" TargetMode="External"/><Relationship Id="rId81" Type="http://schemas.openxmlformats.org/officeDocument/2006/relationships/footer" Target="footer7.xml"/><Relationship Id="rId86" Type="http://schemas.openxmlformats.org/officeDocument/2006/relationships/hyperlink" Target="mailto:bibliograf.cgb@mail.ru" TargetMode="External"/><Relationship Id="rId94" Type="http://schemas.openxmlformats.org/officeDocument/2006/relationships/hyperlink" Target="mailto:belovo.cgb@mail.ru" TargetMode="External"/><Relationship Id="rId99" Type="http://schemas.openxmlformats.org/officeDocument/2006/relationships/hyperlink" Target="http://belovo-lib.kmr.muzkult.ru/disciplines" TargetMode="External"/><Relationship Id="rId101" Type="http://schemas.openxmlformats.org/officeDocument/2006/relationships/hyperlink" Target="mailto:metbelovo@mail.ru" TargetMode="External"/><Relationship Id="rId122" Type="http://schemas.openxmlformats.org/officeDocument/2006/relationships/hyperlink" Target="https://padlet.com/kicema1983/Turgenev200"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gbelovo@mail.ru" TargetMode="External"/><Relationship Id="rId13" Type="http://schemas.openxmlformats.org/officeDocument/2006/relationships/hyperlink" Target="http://belovo-lib.kmr.muzkult.ru/about" TargetMode="External"/><Relationship Id="rId18" Type="http://schemas.openxmlformats.org/officeDocument/2006/relationships/header" Target="header2.xml"/><Relationship Id="rId39" Type="http://schemas.openxmlformats.org/officeDocument/2006/relationships/hyperlink" Target="mailto:bibliograf.cgb@mail.ru" TargetMode="External"/><Relationship Id="rId109" Type="http://schemas.openxmlformats.org/officeDocument/2006/relationships/chart" Target="charts/chart8.xml"/><Relationship Id="rId34" Type="http://schemas.openxmlformats.org/officeDocument/2006/relationships/hyperlink" Target="https://ok.ru/video/859347028626" TargetMode="External"/><Relationship Id="rId50" Type="http://schemas.openxmlformats.org/officeDocument/2006/relationships/chart" Target="charts/chart3.xml"/><Relationship Id="rId55" Type="http://schemas.openxmlformats.org/officeDocument/2006/relationships/hyperlink" Target="http://bibliosejshn.blogspot.ru/" TargetMode="External"/><Relationship Id="rId76" Type="http://schemas.openxmlformats.org/officeDocument/2006/relationships/hyperlink" Target="http://vk.com/club82937612" TargetMode="External"/><Relationship Id="rId97" Type="http://schemas.openxmlformats.org/officeDocument/2006/relationships/hyperlink" Target="mailto:metbelovo@mail.ru" TargetMode="External"/><Relationship Id="rId104" Type="http://schemas.openxmlformats.org/officeDocument/2006/relationships/hyperlink" Target="https://vk.com/id379638909" TargetMode="External"/><Relationship Id="rId120" Type="http://schemas.openxmlformats.org/officeDocument/2006/relationships/hyperlink" Target="http://belovo-lib.kmr.muzkult.ru/news/29123755" TargetMode="External"/><Relationship Id="rId125" Type="http://schemas.openxmlformats.org/officeDocument/2006/relationships/hyperlink" Target="mailto:bibliograf.cgb@mail.ru" TargetMode="External"/><Relationship Id="rId7" Type="http://schemas.openxmlformats.org/officeDocument/2006/relationships/image" Target="media/image1.jpeg"/><Relationship Id="rId71" Type="http://schemas.openxmlformats.org/officeDocument/2006/relationships/hyperlink" Target="https://vk.com/detbiblio7" TargetMode="External"/><Relationship Id="rId92" Type="http://schemas.openxmlformats.org/officeDocument/2006/relationships/hyperlink" Target="mailto:cpi.cgb@mail.ru" TargetMode="External"/><Relationship Id="rId2" Type="http://schemas.openxmlformats.org/officeDocument/2006/relationships/styles" Target="styles.xml"/><Relationship Id="rId29" Type="http://schemas.openxmlformats.org/officeDocument/2006/relationships/footer" Target="footer5.xml"/><Relationship Id="rId24" Type="http://schemas.openxmlformats.org/officeDocument/2006/relationships/hyperlink" Target="mailto:belovo.cgb@mail.ru" TargetMode="External"/><Relationship Id="rId40" Type="http://schemas.openxmlformats.org/officeDocument/2006/relationships/hyperlink" Target="mailto:bibliograf.cgb@mail.ru" TargetMode="External"/><Relationship Id="rId45" Type="http://schemas.openxmlformats.org/officeDocument/2006/relationships/hyperlink" Target="https://vk.com/video?z=video235960151_456239044%2Fpl_cat_updates" TargetMode="External"/><Relationship Id="rId66" Type="http://schemas.openxmlformats.org/officeDocument/2006/relationships/hyperlink" Target="https://ok.ru/biblioteka1.novygorodok" TargetMode="External"/><Relationship Id="rId87" Type="http://schemas.openxmlformats.org/officeDocument/2006/relationships/hyperlink" Target="https://ok.ru/profile/585631412502/statuses/68792125893398" TargetMode="External"/><Relationship Id="rId110" Type="http://schemas.openxmlformats.org/officeDocument/2006/relationships/hyperlink" Target="https://ok.ru/profile/567467758994/statuses/69137472927122" TargetMode="External"/><Relationship Id="rId115" Type="http://schemas.openxmlformats.org/officeDocument/2006/relationships/hyperlink" Target="https://ok.ru/profile/585631412502/statuses/68424179985174" TargetMode="External"/><Relationship Id="rId131" Type="http://schemas.openxmlformats.org/officeDocument/2006/relationships/theme" Target="theme/theme1.xml"/><Relationship Id="rId61" Type="http://schemas.openxmlformats.org/officeDocument/2006/relationships/hyperlink" Target="http://ok.ru/group52803714285816" TargetMode="External"/><Relationship Id="rId82"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www.gks.ru/wps/wcm/connect/rosstat_main/rosstat/ru/statistics/publications/catalog/afc8ea004d56a39ab251f2bafc3a6fce"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Динамика роста издательской продукции</a:t>
            </a:r>
          </a:p>
        </c:rich>
      </c:tx>
    </c:title>
    <c:view3D>
      <c:perspective val="30"/>
    </c:view3D>
    <c:plotArea>
      <c:layout>
        <c:manualLayout>
          <c:layoutTarget val="inner"/>
          <c:xMode val="edge"/>
          <c:yMode val="edge"/>
          <c:x val="0.14846256197142677"/>
          <c:y val="2.3809523809524252E-2"/>
          <c:w val="0.81542049431321084"/>
          <c:h val="0.85693788276465443"/>
        </c:manualLayout>
      </c:layout>
      <c:area3DChart>
        <c:grouping val="standard"/>
        <c:ser>
          <c:idx val="0"/>
          <c:order val="0"/>
          <c:tx>
            <c:strRef>
              <c:f>Лист1!$B$1</c:f>
              <c:strCache>
                <c:ptCount val="1"/>
                <c:pt idx="0">
                  <c:v>Ряд 1</c:v>
                </c:pt>
              </c:strCache>
            </c:strRef>
          </c:tx>
          <c:spPr>
            <a:ln>
              <a:solidFill>
                <a:srgbClr val="1F497D">
                  <a:lumMod val="60000"/>
                  <a:lumOff val="40000"/>
                </a:srgbClr>
              </a:solidFill>
            </a:ln>
          </c:spPr>
          <c:dLbls>
            <c:dLbl>
              <c:idx val="0"/>
              <c:layout>
                <c:manualLayout>
                  <c:x val="2.2011028437959563E-2"/>
                  <c:y val="-4.0608516168488672E-2"/>
                </c:manualLayout>
              </c:layout>
              <c:showVal val="1"/>
            </c:dLbl>
            <c:dLbl>
              <c:idx val="1"/>
              <c:layout>
                <c:manualLayout>
                  <c:x val="1.4673505261383862E-2"/>
                  <c:y val="-7.9846426963621278E-2"/>
                </c:manualLayout>
              </c:layout>
              <c:showVal val="1"/>
            </c:dLbl>
            <c:dLbl>
              <c:idx val="2"/>
              <c:layout>
                <c:manualLayout>
                  <c:x val="9.7823428711178266E-3"/>
                  <c:y val="-0.13186813186813637"/>
                </c:manualLayout>
              </c:layout>
              <c:showVal val="1"/>
            </c:dLbl>
            <c:dLbl>
              <c:idx val="3"/>
              <c:layout>
                <c:manualLayout>
                  <c:x val="9.7822726287654527E-3"/>
                  <c:y val="-0.20961870057504994"/>
                </c:manualLayout>
              </c:layout>
              <c:showVal val="1"/>
            </c:dLbl>
            <c:dLbl>
              <c:idx val="4"/>
              <c:layout>
                <c:manualLayout>
                  <c:x val="8.9703347021651816E-17"/>
                  <c:y val="-0.21929651997383823"/>
                </c:manualLayout>
              </c:layout>
              <c:showVal val="1"/>
            </c:dLbl>
            <c:dLbl>
              <c:idx val="5"/>
              <c:layout>
                <c:manualLayout>
                  <c:x val="-9.7859327217125376E-3"/>
                  <c:y val="-0.24163969795037771"/>
                </c:manualLayout>
              </c:layout>
              <c:showVal val="1"/>
            </c:dLbl>
            <c:txPr>
              <a:bodyPr anchor="t" anchorCtr="0"/>
              <a:lstStyle/>
              <a:p>
                <a:pPr>
                  <a:defRPr sz="1000" b="1">
                    <a:solidFill>
                      <a:srgbClr val="FF0000"/>
                    </a:solidFill>
                    <a:latin typeface="Times New Roman" pitchFamily="18" charset="0"/>
                    <a:cs typeface="Times New Roman" pitchFamily="18" charset="0"/>
                  </a:defRPr>
                </a:pPr>
                <a:endParaRPr lang="ru-RU"/>
              </a:p>
            </c:txPr>
            <c:showVal val="1"/>
          </c:dLbls>
          <c:cat>
            <c:strRef>
              <c:f>Лист1!$A$2:$A$5</c:f>
              <c:strCache>
                <c:ptCount val="4"/>
                <c:pt idx="0">
                  <c:v>2015 год</c:v>
                </c:pt>
                <c:pt idx="1">
                  <c:v>2016 год</c:v>
                </c:pt>
                <c:pt idx="2">
                  <c:v>2017 год</c:v>
                </c:pt>
                <c:pt idx="3">
                  <c:v>2018</c:v>
                </c:pt>
              </c:strCache>
            </c:strRef>
          </c:cat>
          <c:val>
            <c:numRef>
              <c:f>Лист1!$B$2:$B$5</c:f>
              <c:numCache>
                <c:formatCode>General</c:formatCode>
                <c:ptCount val="4"/>
                <c:pt idx="0">
                  <c:v>214</c:v>
                </c:pt>
                <c:pt idx="1">
                  <c:v>240</c:v>
                </c:pt>
                <c:pt idx="2">
                  <c:v>206</c:v>
                </c:pt>
                <c:pt idx="3">
                  <c:v>198</c:v>
                </c:pt>
              </c:numCache>
            </c:numRef>
          </c:val>
        </c:ser>
        <c:dLbls>
          <c:showVal val="1"/>
        </c:dLbls>
        <c:axId val="205898496"/>
        <c:axId val="205900032"/>
        <c:axId val="76425408"/>
      </c:area3DChart>
      <c:catAx>
        <c:axId val="205898496"/>
        <c:scaling>
          <c:orientation val="minMax"/>
        </c:scaling>
        <c:axPos val="b"/>
        <c:numFmt formatCode="General" sourceLinked="1"/>
        <c:tickLblPos val="nextTo"/>
        <c:txPr>
          <a:bodyPr/>
          <a:lstStyle/>
          <a:p>
            <a:pPr>
              <a:defRPr sz="1000" b="1">
                <a:solidFill>
                  <a:srgbClr val="FF0000"/>
                </a:solidFill>
                <a:latin typeface="Times New Roman" pitchFamily="18" charset="0"/>
                <a:cs typeface="Times New Roman" pitchFamily="18" charset="0"/>
              </a:defRPr>
            </a:pPr>
            <a:endParaRPr lang="ru-RU"/>
          </a:p>
        </c:txPr>
        <c:crossAx val="205900032"/>
        <c:crosses val="autoZero"/>
        <c:auto val="1"/>
        <c:lblAlgn val="ctr"/>
        <c:lblOffset val="100"/>
      </c:catAx>
      <c:valAx>
        <c:axId val="205900032"/>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205898496"/>
        <c:crosses val="autoZero"/>
        <c:crossBetween val="midCat"/>
      </c:valAx>
      <c:serAx>
        <c:axId val="76425408"/>
        <c:scaling>
          <c:orientation val="minMax"/>
        </c:scaling>
        <c:delete val="1"/>
        <c:axPos val="b"/>
        <c:tickLblPos val="none"/>
        <c:crossAx val="205900032"/>
        <c:crosses val="autoZero"/>
      </c:serAx>
    </c:plotArea>
    <c:plotVisOnly val="1"/>
    <c:dispBlanksAs val="zero"/>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Краеведческая издательская продукция</a:t>
            </a:r>
          </a:p>
        </c:rich>
      </c:tx>
      <c:layout>
        <c:manualLayout>
          <c:xMode val="edge"/>
          <c:yMode val="edge"/>
          <c:x val="0.28765901869921762"/>
          <c:y val="3.8031087235590871E-2"/>
        </c:manualLayout>
      </c:layout>
    </c:title>
    <c:view3D>
      <c:rotX val="30"/>
      <c:rotY val="20"/>
      <c:rAngAx val="1"/>
    </c:view3D>
    <c:plotArea>
      <c:layout>
        <c:manualLayout>
          <c:layoutTarget val="inner"/>
          <c:xMode val="edge"/>
          <c:yMode val="edge"/>
          <c:x val="2.6569241884689811E-2"/>
          <c:y val="0.18463853855047047"/>
          <c:w val="0.95068042853201062"/>
          <c:h val="0.67291811728310713"/>
        </c:manualLayout>
      </c:layout>
      <c:pie3DChart>
        <c:varyColors val="1"/>
        <c:ser>
          <c:idx val="0"/>
          <c:order val="0"/>
          <c:tx>
            <c:strRef>
              <c:f>Лист1!$B$1</c:f>
              <c:strCache>
                <c:ptCount val="1"/>
                <c:pt idx="0">
                  <c:v>краеведческая издательская продукция</c:v>
                </c:pt>
              </c:strCache>
            </c:strRef>
          </c:tx>
          <c:explosion val="15"/>
          <c:dLbls>
            <c:txPr>
              <a:bodyPr/>
              <a:lstStyle/>
              <a:p>
                <a:pPr>
                  <a:defRPr sz="1000" b="1">
                    <a:latin typeface="Times New Roman" pitchFamily="18" charset="0"/>
                    <a:cs typeface="Times New Roman" pitchFamily="18" charset="0"/>
                  </a:defRPr>
                </a:pPr>
                <a:endParaRPr lang="ru-RU"/>
              </a:p>
            </c:txPr>
            <c:dLblPos val="ctr"/>
            <c:showVal val="1"/>
            <c:showLeaderLines val="1"/>
          </c:dLbls>
          <c:cat>
            <c:strRef>
              <c:f>Лист1!$A$2:$A$5</c:f>
              <c:strCache>
                <c:ptCount val="4"/>
                <c:pt idx="0">
                  <c:v>2015 год</c:v>
                </c:pt>
                <c:pt idx="1">
                  <c:v>2016 год</c:v>
                </c:pt>
                <c:pt idx="2">
                  <c:v>2017</c:v>
                </c:pt>
                <c:pt idx="3">
                  <c:v>2018</c:v>
                </c:pt>
              </c:strCache>
            </c:strRef>
          </c:cat>
          <c:val>
            <c:numRef>
              <c:f>Лист1!$B$2:$B$5</c:f>
              <c:numCache>
                <c:formatCode>General</c:formatCode>
                <c:ptCount val="4"/>
                <c:pt idx="0">
                  <c:v>78</c:v>
                </c:pt>
                <c:pt idx="1">
                  <c:v>45</c:v>
                </c:pt>
                <c:pt idx="2">
                  <c:v>69</c:v>
                </c:pt>
                <c:pt idx="3">
                  <c:v>62</c:v>
                </c:pt>
              </c:numCache>
            </c:numRef>
          </c:val>
        </c:ser>
        <c:dLbls>
          <c:showVal val="1"/>
        </c:dLbls>
      </c:pie3DChart>
    </c:plotArea>
    <c:legend>
      <c:legendPos val="b"/>
      <c:txPr>
        <a:bodyPr/>
        <a:lstStyle/>
        <a:p>
          <a:pPr>
            <a:defRPr sz="1000">
              <a:latin typeface="Times New Roman" pitchFamily="18" charset="0"/>
              <a:cs typeface="Times New Roman" pitchFamily="18" charset="0"/>
            </a:defRPr>
          </a:pPr>
          <a:endParaRPr lang="ru-RU"/>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200" b="1" i="0" baseline="0">
                <a:latin typeface="Times New Roman" pitchFamily="18" charset="0"/>
                <a:cs typeface="Times New Roman" pitchFamily="18" charset="0"/>
              </a:rPr>
              <a:t>Доля краеведческих изданий в общем потоке печатной продукции, созданной на базе библиотек МУ "ЦБС г. Белово"</a:t>
            </a:r>
          </a:p>
        </c:rich>
      </c:tx>
    </c:title>
    <c:view3D>
      <c:rAngAx val="1"/>
    </c:view3D>
    <c:plotArea>
      <c:layout/>
      <c:bar3DChart>
        <c:barDir val="col"/>
        <c:grouping val="percentStacked"/>
        <c:ser>
          <c:idx val="0"/>
          <c:order val="0"/>
          <c:tx>
            <c:strRef>
              <c:f>Лист1!$B$1</c:f>
              <c:strCache>
                <c:ptCount val="1"/>
                <c:pt idx="0">
                  <c:v>Краеведческие издания</c:v>
                </c:pt>
              </c:strCache>
            </c:strRef>
          </c:tx>
          <c:dLbls>
            <c:showVal val="1"/>
          </c:dLbls>
          <c:cat>
            <c:strRef>
              <c:f>Лист1!$A$2:$A$6</c:f>
              <c:strCache>
                <c:ptCount val="5"/>
                <c:pt idx="0">
                  <c:v>Электронные </c:v>
                </c:pt>
                <c:pt idx="1">
                  <c:v>Периодические, продолжающиеся, сериальные</c:v>
                </c:pt>
                <c:pt idx="2">
                  <c:v>Не периодич. книжные</c:v>
                </c:pt>
                <c:pt idx="3">
                  <c:v>Не периодич. листовые</c:v>
                </c:pt>
                <c:pt idx="4">
                  <c:v>Не периодич.  карточные</c:v>
                </c:pt>
              </c:strCache>
            </c:strRef>
          </c:cat>
          <c:val>
            <c:numRef>
              <c:f>Лист1!$B$2:$B$6</c:f>
              <c:numCache>
                <c:formatCode>General</c:formatCode>
                <c:ptCount val="5"/>
                <c:pt idx="0">
                  <c:v>12</c:v>
                </c:pt>
                <c:pt idx="1">
                  <c:v>7</c:v>
                </c:pt>
                <c:pt idx="2">
                  <c:v>7</c:v>
                </c:pt>
                <c:pt idx="3">
                  <c:v>7</c:v>
                </c:pt>
                <c:pt idx="4">
                  <c:v>29</c:v>
                </c:pt>
              </c:numCache>
            </c:numRef>
          </c:val>
        </c:ser>
        <c:ser>
          <c:idx val="1"/>
          <c:order val="1"/>
          <c:tx>
            <c:strRef>
              <c:f>Лист1!$C$1</c:f>
              <c:strCache>
                <c:ptCount val="1"/>
                <c:pt idx="0">
                  <c:v>Не краеведческие издания</c:v>
                </c:pt>
              </c:strCache>
            </c:strRef>
          </c:tx>
          <c:dLbls>
            <c:showVal val="1"/>
          </c:dLbls>
          <c:cat>
            <c:strRef>
              <c:f>Лист1!$A$2:$A$6</c:f>
              <c:strCache>
                <c:ptCount val="5"/>
                <c:pt idx="0">
                  <c:v>Электронные </c:v>
                </c:pt>
                <c:pt idx="1">
                  <c:v>Периодические, продолжающиеся, сериальные</c:v>
                </c:pt>
                <c:pt idx="2">
                  <c:v>Не периодич. книжные</c:v>
                </c:pt>
                <c:pt idx="3">
                  <c:v>Не периодич. листовые</c:v>
                </c:pt>
                <c:pt idx="4">
                  <c:v>Не периодич.  карточные</c:v>
                </c:pt>
              </c:strCache>
            </c:strRef>
          </c:cat>
          <c:val>
            <c:numRef>
              <c:f>Лист1!$C$2:$C$6</c:f>
              <c:numCache>
                <c:formatCode>General</c:formatCode>
                <c:ptCount val="5"/>
                <c:pt idx="0">
                  <c:v>31</c:v>
                </c:pt>
                <c:pt idx="1">
                  <c:v>28</c:v>
                </c:pt>
                <c:pt idx="2">
                  <c:v>18</c:v>
                </c:pt>
                <c:pt idx="3">
                  <c:v>59</c:v>
                </c:pt>
                <c:pt idx="4">
                  <c:v>40</c:v>
                </c:pt>
              </c:numCache>
            </c:numRef>
          </c:val>
        </c:ser>
        <c:dLbls>
          <c:showVal val="1"/>
        </c:dLbls>
        <c:shape val="box"/>
        <c:axId val="176356352"/>
        <c:axId val="182162176"/>
        <c:axId val="0"/>
      </c:bar3DChart>
      <c:catAx>
        <c:axId val="176356352"/>
        <c:scaling>
          <c:orientation val="minMax"/>
        </c:scaling>
        <c:axPos val="b"/>
        <c:minorGridlines/>
        <c:tickLblPos val="nextTo"/>
        <c:txPr>
          <a:bodyPr/>
          <a:lstStyle/>
          <a:p>
            <a:pPr>
              <a:defRPr sz="1100" b="1">
                <a:latin typeface="Times New Roman" pitchFamily="18" charset="0"/>
                <a:cs typeface="Times New Roman" pitchFamily="18" charset="0"/>
              </a:defRPr>
            </a:pPr>
            <a:endParaRPr lang="ru-RU"/>
          </a:p>
        </c:txPr>
        <c:crossAx val="182162176"/>
        <c:crosses val="autoZero"/>
        <c:auto val="1"/>
        <c:lblAlgn val="ctr"/>
        <c:lblOffset val="100"/>
      </c:catAx>
      <c:valAx>
        <c:axId val="182162176"/>
        <c:scaling>
          <c:orientation val="minMax"/>
        </c:scaling>
        <c:axPos val="l"/>
        <c:minorGridlines/>
        <c:numFmt formatCode="0%" sourceLinked="1"/>
        <c:tickLblPos val="nextTo"/>
        <c:crossAx val="176356352"/>
        <c:crosses val="autoZero"/>
        <c:crossBetween val="between"/>
      </c:valAx>
    </c:plotArea>
    <c:legend>
      <c:legendPos val="r"/>
      <c:txPr>
        <a:bodyPr/>
        <a:lstStyle/>
        <a:p>
          <a:pPr>
            <a:defRPr sz="1100" b="1">
              <a:latin typeface="Times New Roman" pitchFamily="18" charset="0"/>
              <a:cs typeface="Times New Roman" pitchFamily="18" charset="0"/>
            </a:defRPr>
          </a:pPr>
          <a:endParaRPr lang="ru-RU"/>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003117898853295"/>
          <c:y val="5.6872843724723086E-2"/>
          <c:w val="0.62420172725934064"/>
          <c:h val="0.82705005624296968"/>
        </c:manualLayout>
      </c:layout>
      <c:barChart>
        <c:barDir val="col"/>
        <c:grouping val="clustered"/>
        <c:ser>
          <c:idx val="0"/>
          <c:order val="0"/>
          <c:tx>
            <c:strRef>
              <c:f>Лист1!$B$1</c:f>
              <c:strCache>
                <c:ptCount val="1"/>
                <c:pt idx="0">
                  <c:v>пожертвования</c:v>
                </c:pt>
              </c:strCache>
            </c:strRef>
          </c:tx>
          <c:dLbls>
            <c:showVal val="1"/>
          </c:dLbls>
          <c:cat>
            <c:numRef>
              <c:f>Лист1!$A$2</c:f>
              <c:numCache>
                <c:formatCode>General</c:formatCode>
                <c:ptCount val="1"/>
              </c:numCache>
            </c:numRef>
          </c:cat>
          <c:val>
            <c:numRef>
              <c:f>Лист1!$B$2</c:f>
              <c:numCache>
                <c:formatCode>General</c:formatCode>
                <c:ptCount val="1"/>
                <c:pt idx="0">
                  <c:v>1013</c:v>
                </c:pt>
              </c:numCache>
            </c:numRef>
          </c:val>
        </c:ser>
        <c:ser>
          <c:idx val="1"/>
          <c:order val="1"/>
          <c:tx>
            <c:strRef>
              <c:f>Лист1!$C$1</c:f>
              <c:strCache>
                <c:ptCount val="1"/>
                <c:pt idx="0">
                  <c:v>замена</c:v>
                </c:pt>
              </c:strCache>
            </c:strRef>
          </c:tx>
          <c:dLbls>
            <c:dLbl>
              <c:idx val="0"/>
              <c:layout>
                <c:manualLayout>
                  <c:x val="0"/>
                  <c:y val="2.5157232704402552E-2"/>
                </c:manualLayout>
              </c:layout>
              <c:showVal val="1"/>
            </c:dLbl>
            <c:showVal val="1"/>
          </c:dLbls>
          <c:cat>
            <c:numRef>
              <c:f>Лист1!$A$2</c:f>
              <c:numCache>
                <c:formatCode>General</c:formatCode>
                <c:ptCount val="1"/>
              </c:numCache>
            </c:numRef>
          </c:cat>
          <c:val>
            <c:numRef>
              <c:f>Лист1!$C$2</c:f>
              <c:numCache>
                <c:formatCode>General</c:formatCode>
                <c:ptCount val="1"/>
                <c:pt idx="0">
                  <c:v>718</c:v>
                </c:pt>
              </c:numCache>
            </c:numRef>
          </c:val>
        </c:ser>
        <c:ser>
          <c:idx val="2"/>
          <c:order val="2"/>
          <c:tx>
            <c:strRef>
              <c:f>Лист1!$D$1</c:f>
              <c:strCache>
                <c:ptCount val="1"/>
                <c:pt idx="0">
                  <c:v>книготорговые фирмы</c:v>
                </c:pt>
              </c:strCache>
            </c:strRef>
          </c:tx>
          <c:dLbls>
            <c:showVal val="1"/>
          </c:dLbls>
          <c:cat>
            <c:numRef>
              <c:f>Лист1!$A$2</c:f>
              <c:numCache>
                <c:formatCode>General</c:formatCode>
                <c:ptCount val="1"/>
              </c:numCache>
            </c:numRef>
          </c:cat>
          <c:val>
            <c:numRef>
              <c:f>Лист1!$D$2</c:f>
              <c:numCache>
                <c:formatCode>General</c:formatCode>
                <c:ptCount val="1"/>
                <c:pt idx="0">
                  <c:v>395</c:v>
                </c:pt>
              </c:numCache>
            </c:numRef>
          </c:val>
        </c:ser>
        <c:ser>
          <c:idx val="3"/>
          <c:order val="3"/>
          <c:tx>
            <c:strRef>
              <c:f>Лист1!$E$1</c:f>
              <c:strCache>
                <c:ptCount val="1"/>
                <c:pt idx="0">
                  <c:v>КУМИ</c:v>
                </c:pt>
              </c:strCache>
            </c:strRef>
          </c:tx>
          <c:dLbls>
            <c:dLbl>
              <c:idx val="0"/>
              <c:layout>
                <c:manualLayout>
                  <c:x val="0"/>
                  <c:y val="1.257861635220122E-2"/>
                </c:manualLayout>
              </c:layout>
              <c:showVal val="1"/>
            </c:dLbl>
            <c:showVal val="1"/>
          </c:dLbls>
          <c:cat>
            <c:numRef>
              <c:f>Лист1!$A$2</c:f>
              <c:numCache>
                <c:formatCode>General</c:formatCode>
                <c:ptCount val="1"/>
              </c:numCache>
            </c:numRef>
          </c:cat>
          <c:val>
            <c:numRef>
              <c:f>Лист1!$E$2</c:f>
              <c:numCache>
                <c:formatCode>General</c:formatCode>
                <c:ptCount val="1"/>
                <c:pt idx="0">
                  <c:v>125</c:v>
                </c:pt>
              </c:numCache>
            </c:numRef>
          </c:val>
        </c:ser>
        <c:ser>
          <c:idx val="4"/>
          <c:order val="4"/>
          <c:tx>
            <c:strRef>
              <c:f>Лист1!$F$1</c:f>
              <c:strCache>
                <c:ptCount val="1"/>
                <c:pt idx="0">
                  <c:v>издательства</c:v>
                </c:pt>
              </c:strCache>
            </c:strRef>
          </c:tx>
          <c:dLbls>
            <c:showVal val="1"/>
          </c:dLbls>
          <c:cat>
            <c:numRef>
              <c:f>Лист1!$A$2</c:f>
              <c:numCache>
                <c:formatCode>General</c:formatCode>
                <c:ptCount val="1"/>
              </c:numCache>
            </c:numRef>
          </c:cat>
          <c:val>
            <c:numRef>
              <c:f>Лист1!$F$2</c:f>
              <c:numCache>
                <c:formatCode>General</c:formatCode>
                <c:ptCount val="1"/>
                <c:pt idx="0">
                  <c:v>27</c:v>
                </c:pt>
              </c:numCache>
            </c:numRef>
          </c:val>
        </c:ser>
        <c:ser>
          <c:idx val="5"/>
          <c:order val="5"/>
          <c:tx>
            <c:strRef>
              <c:f>Лист1!$G$1</c:f>
              <c:strCache>
                <c:ptCount val="1"/>
                <c:pt idx="0">
                  <c:v>электронная (цифровая библиотека)</c:v>
                </c:pt>
              </c:strCache>
            </c:strRef>
          </c:tx>
          <c:dLbls>
            <c:showVal val="1"/>
          </c:dLbls>
          <c:cat>
            <c:numRef>
              <c:f>Лист1!$A$2</c:f>
              <c:numCache>
                <c:formatCode>General</c:formatCode>
                <c:ptCount val="1"/>
              </c:numCache>
            </c:numRef>
          </c:cat>
          <c:val>
            <c:numRef>
              <c:f>Лист1!$G$2</c:f>
              <c:numCache>
                <c:formatCode>General</c:formatCode>
                <c:ptCount val="1"/>
                <c:pt idx="0">
                  <c:v>14</c:v>
                </c:pt>
              </c:numCache>
            </c:numRef>
          </c:val>
        </c:ser>
        <c:axId val="214328832"/>
        <c:axId val="214330368"/>
      </c:barChart>
      <c:catAx>
        <c:axId val="214328832"/>
        <c:scaling>
          <c:orientation val="minMax"/>
        </c:scaling>
        <c:axPos val="b"/>
        <c:numFmt formatCode="General" sourceLinked="1"/>
        <c:tickLblPos val="nextTo"/>
        <c:crossAx val="214330368"/>
        <c:crosses val="autoZero"/>
        <c:auto val="1"/>
        <c:lblAlgn val="ctr"/>
        <c:lblOffset val="100"/>
      </c:catAx>
      <c:valAx>
        <c:axId val="214330368"/>
        <c:scaling>
          <c:orientation val="minMax"/>
        </c:scaling>
        <c:axPos val="l"/>
        <c:majorGridlines/>
        <c:numFmt formatCode="General" sourceLinked="1"/>
        <c:tickLblPos val="nextTo"/>
        <c:crossAx val="214328832"/>
        <c:crosses val="autoZero"/>
        <c:crossBetween val="between"/>
      </c:valAx>
    </c:plotArea>
    <c:legend>
      <c:legendPos val="r"/>
      <c:layout>
        <c:manualLayout>
          <c:xMode val="edge"/>
          <c:yMode val="edge"/>
          <c:x val="0.7374142577815358"/>
          <c:y val="5.6454877102626394E-2"/>
          <c:w val="0.26258574221846431"/>
          <c:h val="0.75888872381518535"/>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Категории пользователей </a:t>
            </a:r>
          </a:p>
        </c:rich>
      </c:tx>
    </c:title>
    <c:plotArea>
      <c:layout/>
      <c:pieChart>
        <c:varyColors val="1"/>
        <c:ser>
          <c:idx val="0"/>
          <c:order val="0"/>
          <c:tx>
            <c:strRef>
              <c:f>Лист1!$B$1</c:f>
              <c:strCache>
                <c:ptCount val="1"/>
                <c:pt idx="0">
                  <c:v>Социальный состав </c:v>
                </c:pt>
              </c:strCache>
            </c:strRef>
          </c:tx>
          <c:dLbls>
            <c:dLbl>
              <c:idx val="0"/>
              <c:showVal val="1"/>
            </c:dLbl>
            <c:dLbl>
              <c:idx val="1"/>
              <c:showVal val="1"/>
            </c:dLbl>
            <c:dLbl>
              <c:idx val="2"/>
              <c:showVal val="1"/>
            </c:dLbl>
            <c:dLbl>
              <c:idx val="3"/>
              <c:layout>
                <c:manualLayout>
                  <c:x val="7.4105026644396832E-2"/>
                  <c:y val="5.8171601789212971E-3"/>
                </c:manualLayout>
              </c:layout>
              <c:showVal val="1"/>
            </c:dLbl>
            <c:dLbl>
              <c:idx val="4"/>
              <c:showVal val="1"/>
            </c:dLbl>
            <c:txPr>
              <a:bodyPr/>
              <a:lstStyle/>
              <a:p>
                <a:pPr>
                  <a:defRPr b="1"/>
                </a:pPr>
                <a:endParaRPr lang="ru-RU"/>
              </a:p>
            </c:txPr>
            <c:showVal val="1"/>
            <c:showPercent val="1"/>
          </c:dLbls>
          <c:cat>
            <c:strRef>
              <c:f>Лист1!$A$2:$A$6</c:f>
              <c:strCache>
                <c:ptCount val="5"/>
                <c:pt idx="0">
                  <c:v>Школьники </c:v>
                </c:pt>
                <c:pt idx="1">
                  <c:v>Молодежь</c:v>
                </c:pt>
                <c:pt idx="2">
                  <c:v>Неработающие</c:v>
                </c:pt>
                <c:pt idx="3">
                  <c:v>Взрослые</c:v>
                </c:pt>
                <c:pt idx="4">
                  <c:v>Пенсионеры</c:v>
                </c:pt>
              </c:strCache>
            </c:strRef>
          </c:cat>
          <c:val>
            <c:numRef>
              <c:f>Лист1!$B$2:$B$6</c:f>
              <c:numCache>
                <c:formatCode>0%</c:formatCode>
                <c:ptCount val="5"/>
                <c:pt idx="0">
                  <c:v>0.49000000000000032</c:v>
                </c:pt>
                <c:pt idx="1">
                  <c:v>0.11000000000000003</c:v>
                </c:pt>
                <c:pt idx="2">
                  <c:v>2.0000000000000014E-2</c:v>
                </c:pt>
                <c:pt idx="3">
                  <c:v>0.24000000000000021</c:v>
                </c:pt>
                <c:pt idx="4">
                  <c:v>0.14000000000000001</c:v>
                </c:pt>
              </c:numCache>
            </c:numRef>
          </c:val>
        </c:ser>
        <c:ser>
          <c:idx val="1"/>
          <c:order val="1"/>
          <c:tx>
            <c:strRef>
              <c:f>Лист1!$C$1</c:f>
              <c:strCache>
                <c:ptCount val="1"/>
              </c:strCache>
            </c:strRef>
          </c:tx>
          <c:dLbls>
            <c:showPercent val="1"/>
          </c:dLbls>
          <c:cat>
            <c:strRef>
              <c:f>Лист1!$A$2:$A$6</c:f>
              <c:strCache>
                <c:ptCount val="5"/>
                <c:pt idx="0">
                  <c:v>Школьники </c:v>
                </c:pt>
                <c:pt idx="1">
                  <c:v>Молодежь</c:v>
                </c:pt>
                <c:pt idx="2">
                  <c:v>Неработающие</c:v>
                </c:pt>
                <c:pt idx="3">
                  <c:v>Взрослые</c:v>
                </c:pt>
                <c:pt idx="4">
                  <c:v>Пенсионеры</c:v>
                </c:pt>
              </c:strCache>
            </c:strRef>
          </c:cat>
          <c:val>
            <c:numRef>
              <c:f>Лист1!$C$2:$C$6</c:f>
              <c:numCache>
                <c:formatCode>General</c:formatCode>
                <c:ptCount val="5"/>
              </c:numCache>
            </c:numRef>
          </c:val>
        </c:ser>
        <c:ser>
          <c:idx val="2"/>
          <c:order val="2"/>
          <c:tx>
            <c:strRef>
              <c:f>Лист1!$D$1</c:f>
              <c:strCache>
                <c:ptCount val="1"/>
              </c:strCache>
            </c:strRef>
          </c:tx>
          <c:dLbls>
            <c:showPercent val="1"/>
          </c:dLbls>
          <c:cat>
            <c:strRef>
              <c:f>Лист1!$A$2:$A$6</c:f>
              <c:strCache>
                <c:ptCount val="5"/>
                <c:pt idx="0">
                  <c:v>Школьники </c:v>
                </c:pt>
                <c:pt idx="1">
                  <c:v>Молодежь</c:v>
                </c:pt>
                <c:pt idx="2">
                  <c:v>Неработающие</c:v>
                </c:pt>
                <c:pt idx="3">
                  <c:v>Взрослые</c:v>
                </c:pt>
                <c:pt idx="4">
                  <c:v>Пенсионеры</c:v>
                </c:pt>
              </c:strCache>
            </c:strRef>
          </c:cat>
          <c:val>
            <c:numRef>
              <c:f>Лист1!$D$2:$D$6</c:f>
              <c:numCache>
                <c:formatCode>General</c:formatCode>
                <c:ptCount val="5"/>
              </c:numCache>
            </c:numRef>
          </c:val>
        </c:ser>
        <c:dLbls>
          <c:showPercent val="1"/>
        </c:dLbls>
        <c:firstSliceAng val="0"/>
      </c:pieChart>
    </c:plotArea>
    <c:legend>
      <c:legendPos val="r"/>
      <c:layout>
        <c:manualLayout>
          <c:xMode val="edge"/>
          <c:yMode val="edge"/>
          <c:x val="0.57720979765708791"/>
          <c:y val="0.20234126984127174"/>
          <c:w val="0.28562341785429735"/>
          <c:h val="0.55707898008593759"/>
        </c:manualLayout>
      </c:layout>
    </c:legend>
    <c:plotVisOnly val="1"/>
    <c:dispBlanksAs val="zero"/>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Цель запроса</a:t>
            </a:r>
          </a:p>
        </c:rich>
      </c:tx>
    </c:title>
    <c:plotArea>
      <c:layout/>
      <c:pieChart>
        <c:varyColors val="1"/>
        <c:ser>
          <c:idx val="0"/>
          <c:order val="0"/>
          <c:tx>
            <c:strRef>
              <c:f>Лист1!$B$1</c:f>
              <c:strCache>
                <c:ptCount val="1"/>
                <c:pt idx="0">
                  <c:v>Продажи</c:v>
                </c:pt>
              </c:strCache>
            </c:strRef>
          </c:tx>
          <c:dLbls>
            <c:dLbl>
              <c:idx val="0"/>
              <c:showVal val="1"/>
            </c:dLbl>
            <c:dLbl>
              <c:idx val="1"/>
              <c:showVal val="1"/>
            </c:dLbl>
            <c:dLbl>
              <c:idx val="2"/>
              <c:showVal val="1"/>
            </c:dLbl>
            <c:dLbl>
              <c:idx val="3"/>
              <c:tx>
                <c:rich>
                  <a:bodyPr/>
                  <a:lstStyle/>
                  <a:p>
                    <a:r>
                      <a:rPr lang="en-US" b="1"/>
                      <a:t>2,4%</a:t>
                    </a:r>
                  </a:p>
                </c:rich>
              </c:tx>
              <c:showVal val="1"/>
            </c:dLbl>
            <c:dLbl>
              <c:idx val="4"/>
              <c:tx>
                <c:rich>
                  <a:bodyPr/>
                  <a:lstStyle/>
                  <a:p>
                    <a:r>
                      <a:rPr lang="en-US" b="1"/>
                      <a:t>1,6%</a:t>
                    </a:r>
                  </a:p>
                </c:rich>
              </c:tx>
              <c:showVal val="1"/>
            </c:dLbl>
            <c:delete val="1"/>
          </c:dLbls>
          <c:cat>
            <c:strRef>
              <c:f>Лист1!$A$2:$A$6</c:f>
              <c:strCache>
                <c:ptCount val="5"/>
                <c:pt idx="0">
                  <c:v>Досуг (самообразование)</c:v>
                </c:pt>
                <c:pt idx="1">
                  <c:v>Учеба</c:v>
                </c:pt>
                <c:pt idx="2">
                  <c:v>Другое</c:v>
                </c:pt>
                <c:pt idx="3">
                  <c:v>Рекомендация</c:v>
                </c:pt>
                <c:pt idx="4">
                  <c:v>Работа</c:v>
                </c:pt>
              </c:strCache>
            </c:strRef>
          </c:cat>
          <c:val>
            <c:numRef>
              <c:f>Лист1!$B$2:$B$6</c:f>
              <c:numCache>
                <c:formatCode>0%</c:formatCode>
                <c:ptCount val="5"/>
                <c:pt idx="0">
                  <c:v>0.70000000000000062</c:v>
                </c:pt>
                <c:pt idx="1">
                  <c:v>0.24000000000000021</c:v>
                </c:pt>
                <c:pt idx="2">
                  <c:v>2.0000000000000011E-2</c:v>
                </c:pt>
                <c:pt idx="3" formatCode="0.00%">
                  <c:v>2.4E-2</c:v>
                </c:pt>
                <c:pt idx="4" formatCode="0.00%">
                  <c:v>1.6000000000000021E-2</c:v>
                </c:pt>
              </c:numCache>
            </c:numRef>
          </c:val>
        </c:ser>
        <c:firstSliceAng val="0"/>
      </c:pieChart>
    </c:plotArea>
    <c:legend>
      <c:legendPos val="r"/>
    </c:legend>
    <c:plotVisOnly val="1"/>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Источники выполнения запросов</a:t>
            </a:r>
          </a:p>
        </c:rich>
      </c:tx>
    </c:title>
    <c:plotArea>
      <c:layout/>
      <c:pieChart>
        <c:varyColors val="1"/>
        <c:ser>
          <c:idx val="0"/>
          <c:order val="0"/>
          <c:tx>
            <c:strRef>
              <c:f>Лист1!$B$1</c:f>
              <c:strCache>
                <c:ptCount val="1"/>
                <c:pt idx="0">
                  <c:v>источники выполнения запросов</c:v>
                </c:pt>
              </c:strCache>
            </c:strRef>
          </c:tx>
          <c:dLbls>
            <c:dLbl>
              <c:idx val="0"/>
              <c:layout>
                <c:manualLayout>
                  <c:x val="-0.12829938655328982"/>
                  <c:y val="-0.1606860488592772"/>
                </c:manualLayout>
              </c:layout>
              <c:tx>
                <c:rich>
                  <a:bodyPr/>
                  <a:lstStyle/>
                  <a:p>
                    <a:r>
                      <a:rPr lang="en-US"/>
                      <a:t>84,5%</a:t>
                    </a:r>
                  </a:p>
                </c:rich>
              </c:tx>
              <c:showVal val="1"/>
            </c:dLbl>
            <c:dLbl>
              <c:idx val="1"/>
              <c:layout>
                <c:manualLayout>
                  <c:x val="-0.14406327863987761"/>
                  <c:y val="-9.7003028467595384E-2"/>
                </c:manualLayout>
              </c:layout>
              <c:tx>
                <c:rich>
                  <a:bodyPr/>
                  <a:lstStyle/>
                  <a:p>
                    <a:r>
                      <a:rPr lang="en-US"/>
                      <a:t>0,9%</a:t>
                    </a:r>
                  </a:p>
                </c:rich>
              </c:tx>
              <c:showVal val="1"/>
            </c:dLbl>
            <c:dLbl>
              <c:idx val="2"/>
              <c:tx>
                <c:rich>
                  <a:bodyPr/>
                  <a:lstStyle/>
                  <a:p>
                    <a:r>
                      <a:rPr lang="en-US"/>
                      <a:t>3,9%</a:t>
                    </a:r>
                  </a:p>
                </c:rich>
              </c:tx>
              <c:showVal val="1"/>
            </c:dLbl>
            <c:dLbl>
              <c:idx val="3"/>
              <c:layout>
                <c:manualLayout>
                  <c:x val="4.0796406297166382E-2"/>
                  <c:y val="-9.6293155663234407E-3"/>
                </c:manualLayout>
              </c:layout>
              <c:tx>
                <c:rich>
                  <a:bodyPr/>
                  <a:lstStyle/>
                  <a:p>
                    <a:r>
                      <a:rPr lang="en-US"/>
                      <a:t>10,7%</a:t>
                    </a:r>
                  </a:p>
                </c:rich>
              </c:tx>
              <c:showVal val="1"/>
            </c:dLbl>
            <c:txPr>
              <a:bodyPr/>
              <a:lstStyle/>
              <a:p>
                <a:pPr>
                  <a:defRPr b="1"/>
                </a:pPr>
                <a:endParaRPr lang="ru-RU"/>
              </a:p>
            </c:txPr>
            <c:showVal val="1"/>
          </c:dLbls>
          <c:cat>
            <c:strRef>
              <c:f>Лист1!$A$2:$A$5</c:f>
              <c:strCache>
                <c:ptCount val="4"/>
                <c:pt idx="0">
                  <c:v>Фонд библиотеки</c:v>
                </c:pt>
                <c:pt idx="1">
                  <c:v>МБА</c:v>
                </c:pt>
                <c:pt idx="2">
                  <c:v>СБА</c:v>
                </c:pt>
                <c:pt idx="3">
                  <c:v>Интернет</c:v>
                </c:pt>
              </c:strCache>
            </c:strRef>
          </c:cat>
          <c:val>
            <c:numRef>
              <c:f>Лист1!$B$2:$B$5</c:f>
              <c:numCache>
                <c:formatCode>0.00%</c:formatCode>
                <c:ptCount val="4"/>
                <c:pt idx="0">
                  <c:v>0.84500000000000064</c:v>
                </c:pt>
                <c:pt idx="1">
                  <c:v>9.0000000000000028E-3</c:v>
                </c:pt>
                <c:pt idx="2">
                  <c:v>3.9000000000000014E-2</c:v>
                </c:pt>
                <c:pt idx="3">
                  <c:v>0.10700000000000012</c:v>
                </c:pt>
              </c:numCache>
            </c:numRef>
          </c:val>
        </c:ser>
        <c:firstSliceAng val="0"/>
      </c:pieChart>
    </c:plotArea>
    <c:legend>
      <c:legendPos val="r"/>
    </c:legend>
    <c:plotVisOnly val="1"/>
    <c:dispBlanksAs val="zero"/>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sz="1800" b="1" i="0" u="none" strike="noStrike" baseline="0"/>
              <a:t>Отраслевой состав книговыдачи </a:t>
            </a:r>
            <a:endParaRPr lang="ru-RU"/>
          </a:p>
        </c:rich>
      </c:tx>
    </c:title>
    <c:plotArea>
      <c:layout/>
      <c:pieChart>
        <c:varyColors val="1"/>
        <c:ser>
          <c:idx val="0"/>
          <c:order val="0"/>
          <c:tx>
            <c:strRef>
              <c:f>Лист1!$B$1</c:f>
              <c:strCache>
                <c:ptCount val="1"/>
                <c:pt idx="0">
                  <c:v>Продажи</c:v>
                </c:pt>
              </c:strCache>
            </c:strRef>
          </c:tx>
          <c:dLbls>
            <c:dLbl>
              <c:idx val="2"/>
              <c:tx>
                <c:rich>
                  <a:bodyPr/>
                  <a:lstStyle/>
                  <a:p>
                    <a:r>
                      <a:rPr lang="en-US" b="1"/>
                      <a:t>2 %</a:t>
                    </a:r>
                  </a:p>
                </c:rich>
              </c:tx>
              <c:showVal val="1"/>
            </c:dLbl>
            <c:txPr>
              <a:bodyPr/>
              <a:lstStyle/>
              <a:p>
                <a:pPr>
                  <a:defRPr b="1"/>
                </a:pPr>
                <a:endParaRPr lang="ru-RU"/>
              </a:p>
            </c:txPr>
            <c:showVal val="1"/>
            <c:showLeaderLines val="1"/>
          </c:dLbls>
          <c:cat>
            <c:strRef>
              <c:f>Лист1!$A$2:$A$5</c:f>
              <c:strCache>
                <c:ptCount val="4"/>
                <c:pt idx="0">
                  <c:v>ЕНЛ </c:v>
                </c:pt>
                <c:pt idx="1">
                  <c:v>ОПЛ</c:v>
                </c:pt>
                <c:pt idx="2">
                  <c:v>Другие отделы</c:v>
                </c:pt>
                <c:pt idx="3">
                  <c:v>Художественная литература</c:v>
                </c:pt>
              </c:strCache>
            </c:strRef>
          </c:cat>
          <c:val>
            <c:numRef>
              <c:f>Лист1!$B$2:$B$5</c:f>
              <c:numCache>
                <c:formatCode>0%</c:formatCode>
                <c:ptCount val="4"/>
                <c:pt idx="0">
                  <c:v>2.0000000000000011E-2</c:v>
                </c:pt>
                <c:pt idx="1">
                  <c:v>0.17</c:v>
                </c:pt>
                <c:pt idx="2" formatCode="0.00%">
                  <c:v>2.0000000000000011E-2</c:v>
                </c:pt>
                <c:pt idx="3">
                  <c:v>0.79</c:v>
                </c:pt>
              </c:numCache>
            </c:numRef>
          </c:val>
        </c:ser>
        <c:firstSliceAng val="0"/>
      </c:pieChart>
    </c:plotArea>
    <c:legend>
      <c:legendPos val="r"/>
    </c:legend>
    <c:plotVisOnly val="1"/>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Организации-поставщики книжной продукции</a:t>
            </a:r>
          </a:p>
        </c:rich>
      </c:tx>
    </c:title>
    <c:view3D>
      <c:rotX val="30"/>
      <c:perspective val="30"/>
    </c:view3D>
    <c:plotArea>
      <c:layout>
        <c:manualLayout>
          <c:layoutTarget val="inner"/>
          <c:xMode val="edge"/>
          <c:yMode val="edge"/>
          <c:x val="2.5462962962962982E-2"/>
          <c:y val="0.11096196868008949"/>
          <c:w val="0.63384368620589471"/>
          <c:h val="0.79955257270693247"/>
        </c:manualLayout>
      </c:layout>
      <c:pie3DChart>
        <c:varyColors val="1"/>
        <c:ser>
          <c:idx val="0"/>
          <c:order val="0"/>
          <c:tx>
            <c:strRef>
              <c:f>Лист1!$B$1</c:f>
              <c:strCache>
                <c:ptCount val="1"/>
                <c:pt idx="0">
                  <c:v>Продажи</c:v>
                </c:pt>
              </c:strCache>
            </c:strRef>
          </c:tx>
          <c:explosion val="25"/>
          <c:cat>
            <c:strRef>
              <c:f>Лист1!$A$2:$A$5</c:f>
              <c:strCache>
                <c:ptCount val="4"/>
                <c:pt idx="0">
                  <c:v>ИП Чудакова</c:v>
                </c:pt>
                <c:pt idx="1">
                  <c:v>ИП Колмогорова</c:v>
                </c:pt>
                <c:pt idx="2">
                  <c:v>ООО "Издательство "Аквилегия-М"</c:v>
                </c:pt>
                <c:pt idx="3">
                  <c:v>ООО "Межрегиональный библиотечный коллектор"</c:v>
                </c:pt>
              </c:strCache>
            </c:strRef>
          </c:cat>
          <c:val>
            <c:numRef>
              <c:f>Лист1!$B$2:$B$5</c:f>
              <c:numCache>
                <c:formatCode>General</c:formatCode>
                <c:ptCount val="4"/>
                <c:pt idx="0">
                  <c:v>104.6</c:v>
                </c:pt>
                <c:pt idx="1">
                  <c:v>16.3</c:v>
                </c:pt>
                <c:pt idx="2">
                  <c:v>5.8</c:v>
                </c:pt>
                <c:pt idx="3">
                  <c:v>1.2</c:v>
                </c:pt>
              </c:numCache>
            </c:numRef>
          </c:val>
        </c:ser>
      </c:pie3DChart>
      <c:spPr>
        <a:ln>
          <a:miter lim="800000"/>
        </a:ln>
      </c:spPr>
    </c:plotArea>
    <c:legend>
      <c:legendPos val="r"/>
    </c:legend>
    <c:plotVisOnly val="1"/>
  </c:chart>
  <c:spPr>
    <a:ln>
      <a:miter lim="800000"/>
    </a:ln>
  </c:spPr>
  <c:externalData r:id="rId1"/>
</c:chartSpace>
</file>

<file path=word/drawings/drawing1.xml><?xml version="1.0" encoding="utf-8"?>
<c:userShapes xmlns:c="http://schemas.openxmlformats.org/drawingml/2006/chart">
  <cdr:relSizeAnchor xmlns:cdr="http://schemas.openxmlformats.org/drawingml/2006/chartDrawing">
    <cdr:from>
      <cdr:x>0.01429</cdr:x>
      <cdr:y>0.87622</cdr:y>
    </cdr:from>
    <cdr:to>
      <cdr:x>0.21725</cdr:x>
      <cdr:y>0.97166</cdr:y>
    </cdr:to>
    <cdr:sp macro="" textlink="">
      <cdr:nvSpPr>
        <cdr:cNvPr id="2" name="TextBox 1"/>
        <cdr:cNvSpPr txBox="1"/>
      </cdr:nvSpPr>
      <cdr:spPr>
        <a:xfrm xmlns:a="http://schemas.openxmlformats.org/drawingml/2006/main">
          <a:off x="76644" y="3009014"/>
          <a:ext cx="1088376" cy="3277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i="1">
              <a:latin typeface="Arial" panose="020B0604020202020204" pitchFamily="34" charset="0"/>
              <a:cs typeface="Arial" panose="020B0604020202020204" pitchFamily="34" charset="0"/>
            </a:rPr>
            <a:t>Диаграмма 1</a:t>
          </a:r>
        </a:p>
      </cdr:txBody>
    </cdr:sp>
  </cdr:relSizeAnchor>
  <cdr:relSizeAnchor xmlns:cdr="http://schemas.openxmlformats.org/drawingml/2006/chartDrawing">
    <cdr:from>
      <cdr:x>0.01429</cdr:x>
      <cdr:y>0.87622</cdr:y>
    </cdr:from>
    <cdr:to>
      <cdr:x>0.25189</cdr:x>
      <cdr:y>0.97166</cdr:y>
    </cdr:to>
    <cdr:sp macro="" textlink="">
      <cdr:nvSpPr>
        <cdr:cNvPr id="3" name="TextBox 1"/>
        <cdr:cNvSpPr txBox="1"/>
      </cdr:nvSpPr>
      <cdr:spPr>
        <a:xfrm xmlns:a="http://schemas.openxmlformats.org/drawingml/2006/main">
          <a:off x="71867" y="2370263"/>
          <a:ext cx="1194958" cy="2581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i="1">
              <a:latin typeface="Arial" panose="020B0604020202020204" pitchFamily="34" charset="0"/>
              <a:cs typeface="Arial" panose="020B0604020202020204" pitchFamily="34" charset="0"/>
            </a:rPr>
            <a:t>Диаграмма 1</a:t>
          </a:r>
        </a:p>
      </cdr:txBody>
    </cdr:sp>
  </cdr:relSizeAnchor>
</c:userShapes>
</file>

<file path=word/drawings/drawing2.xml><?xml version="1.0" encoding="utf-8"?>
<c:userShapes xmlns:c="http://schemas.openxmlformats.org/drawingml/2006/chart">
  <cdr:relSizeAnchor xmlns:cdr="http://schemas.openxmlformats.org/drawingml/2006/chartDrawing">
    <cdr:from>
      <cdr:x>0.01912</cdr:x>
      <cdr:y>0.88194</cdr:y>
    </cdr:from>
    <cdr:to>
      <cdr:x>0.259</cdr:x>
      <cdr:y>0.97606</cdr:y>
    </cdr:to>
    <cdr:sp macro="" textlink="">
      <cdr:nvSpPr>
        <cdr:cNvPr id="2" name="TextBox 1"/>
        <cdr:cNvSpPr txBox="1"/>
      </cdr:nvSpPr>
      <cdr:spPr>
        <a:xfrm xmlns:a="http://schemas.openxmlformats.org/drawingml/2006/main">
          <a:off x="95250" y="2419350"/>
          <a:ext cx="1194958" cy="25817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b="1" i="1">
              <a:latin typeface="Arial" panose="020B0604020202020204" pitchFamily="34" charset="0"/>
              <a:cs typeface="Arial" panose="020B0604020202020204" pitchFamily="34" charset="0"/>
            </a:rPr>
            <a:t>Диаграмма 2</a:t>
          </a:r>
        </a:p>
      </cdr:txBody>
    </cdr:sp>
  </cdr:relSizeAnchor>
</c:userShapes>
</file>

<file path=word/drawings/drawing3.xml><?xml version="1.0" encoding="utf-8"?>
<c:userShapes xmlns:c="http://schemas.openxmlformats.org/drawingml/2006/chart">
  <cdr:relSizeAnchor xmlns:cdr="http://schemas.openxmlformats.org/drawingml/2006/chartDrawing">
    <cdr:from>
      <cdr:x>0.09552</cdr:x>
      <cdr:y>0.26538</cdr:y>
    </cdr:from>
    <cdr:to>
      <cdr:x>0.23002</cdr:x>
      <cdr:y>0.40385</cdr:y>
    </cdr:to>
    <cdr:sp macro="" textlink="">
      <cdr:nvSpPr>
        <cdr:cNvPr id="3" name="Соединительная линия уступом 2"/>
        <cdr:cNvSpPr/>
      </cdr:nvSpPr>
      <cdr:spPr>
        <a:xfrm xmlns:a="http://schemas.openxmlformats.org/drawingml/2006/main">
          <a:off x="466725" y="657225"/>
          <a:ext cx="657225" cy="342900"/>
        </a:xfrm>
        <a:prstGeom xmlns:a="http://schemas.openxmlformats.org/drawingml/2006/main" prst="bentConnector3">
          <a:avLst/>
        </a:prstGeom>
        <a:ln xmlns:a="http://schemas.openxmlformats.org/drawingml/2006/main">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cdr:x>
      <cdr:y>0.85938</cdr:y>
    </cdr:from>
    <cdr:to>
      <cdr:x>0.23896</cdr:x>
      <cdr:y>0.96525</cdr:y>
    </cdr:to>
    <cdr:sp macro="" textlink="">
      <cdr:nvSpPr>
        <cdr:cNvPr id="4" name="TextBox 1"/>
        <cdr:cNvSpPr txBox="1"/>
      </cdr:nvSpPr>
      <cdr:spPr>
        <a:xfrm xmlns:a="http://schemas.openxmlformats.org/drawingml/2006/main">
          <a:off x="0" y="2095500"/>
          <a:ext cx="1194958" cy="25817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b="1" i="1">
              <a:latin typeface="Arial" panose="020B0604020202020204" pitchFamily="34" charset="0"/>
              <a:cs typeface="Arial" panose="020B0604020202020204" pitchFamily="34" charset="0"/>
            </a:rPr>
            <a:t>Диаграмма 3</a:t>
          </a:r>
        </a:p>
      </cdr:txBody>
    </cdr:sp>
  </cdr:relSizeAnchor>
</c:userShapes>
</file>

<file path=word/drawings/drawing4.xml><?xml version="1.0" encoding="utf-8"?>
<c:userShapes xmlns:c="http://schemas.openxmlformats.org/drawingml/2006/chart">
  <cdr:relSizeAnchor xmlns:cdr="http://schemas.openxmlformats.org/drawingml/2006/chartDrawing">
    <cdr:from>
      <cdr:x>0.01736</cdr:x>
      <cdr:y>0.875</cdr:y>
    </cdr:from>
    <cdr:to>
      <cdr:x>0.21574</cdr:x>
      <cdr:y>0.97754</cdr:y>
    </cdr:to>
    <cdr:sp macro="" textlink="">
      <cdr:nvSpPr>
        <cdr:cNvPr id="4" name="TextBox 1"/>
        <cdr:cNvSpPr txBox="1"/>
      </cdr:nvSpPr>
      <cdr:spPr>
        <a:xfrm xmlns:a="http://schemas.openxmlformats.org/drawingml/2006/main">
          <a:off x="95250" y="2800350"/>
          <a:ext cx="1088388" cy="3281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100" b="1" i="1">
              <a:latin typeface="Arial" panose="020B0604020202020204" pitchFamily="34" charset="0"/>
              <a:cs typeface="Arial" panose="020B0604020202020204" pitchFamily="34" charset="0"/>
            </a:rPr>
            <a:t>Диаграмма 4</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477</TotalTime>
  <Pages>227</Pages>
  <Words>55254</Words>
  <Characters>314953</Characters>
  <Application>Microsoft Office Word</Application>
  <DocSecurity>0</DocSecurity>
  <Lines>2624</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2018-01-24T08:27:00Z</dcterms:created>
  <dcterms:modified xsi:type="dcterms:W3CDTF">2019-01-22T05:07:00Z</dcterms:modified>
</cp:coreProperties>
</file>