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2B" w:rsidRPr="00261E20" w:rsidRDefault="00261E20" w:rsidP="00261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Рабочее совещание директоров, посвященное подготовке библиотек к празднованию предстоящего 300-летия промышленного освоения Кузбасса</w:t>
      </w:r>
    </w:p>
    <w:p w:rsidR="004D132B" w:rsidRPr="004D132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>10 июня 2021 г.</w:t>
      </w: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>Время проведения: 13.00 – 14.00</w:t>
      </w: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 xml:space="preserve">Программная платформа: </w:t>
      </w:r>
      <w:r w:rsidRPr="0043510B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 xml:space="preserve">Организатор: </w:t>
      </w: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>Государственная научная библиотека Кузбасса</w:t>
      </w:r>
    </w:p>
    <w:p w:rsidR="004D132B" w:rsidRPr="0043510B" w:rsidRDefault="004D132B" w:rsidP="004D13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510B">
        <w:rPr>
          <w:rFonts w:ascii="Times New Roman" w:hAnsi="Times New Roman" w:cs="Times New Roman"/>
          <w:i/>
          <w:sz w:val="28"/>
          <w:szCs w:val="28"/>
        </w:rPr>
        <w:t>им. В.Д.Федорова</w:t>
      </w:r>
    </w:p>
    <w:p w:rsidR="004D132B" w:rsidRPr="0043510B" w:rsidRDefault="004D132B" w:rsidP="0043510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0B">
        <w:rPr>
          <w:rFonts w:ascii="Times New Roman" w:hAnsi="Times New Roman" w:cs="Times New Roman"/>
          <w:b/>
          <w:sz w:val="24"/>
          <w:szCs w:val="24"/>
        </w:rPr>
        <w:t xml:space="preserve">Приветствие </w:t>
      </w:r>
    </w:p>
    <w:p w:rsidR="004D132B" w:rsidRPr="0043510B" w:rsidRDefault="004D132B" w:rsidP="0043510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0B">
        <w:rPr>
          <w:rFonts w:ascii="Times New Roman" w:hAnsi="Times New Roman" w:cs="Times New Roman"/>
          <w:i/>
          <w:sz w:val="24"/>
          <w:szCs w:val="24"/>
        </w:rPr>
        <w:t>Никулина Вера Александровна, директор</w:t>
      </w:r>
      <w:r w:rsidR="00261E20">
        <w:rPr>
          <w:rFonts w:ascii="Times New Roman" w:hAnsi="Times New Roman" w:cs="Times New Roman"/>
          <w:i/>
          <w:sz w:val="24"/>
          <w:szCs w:val="24"/>
        </w:rPr>
        <w:t>,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261E20"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261E20"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261E20">
        <w:rPr>
          <w:rFonts w:ascii="Times New Roman" w:hAnsi="Times New Roman" w:cs="Times New Roman"/>
          <w:i/>
          <w:sz w:val="24"/>
          <w:szCs w:val="24"/>
        </w:rPr>
        <w:t>а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Кузбасса им. В.Д. Федорова, президент некоммерческого библиотечного партнерства «Кузбасские библиотеки», член Общественной палаты Кемеровской области - Кузбасса, заслуженный работник культуры РФ</w:t>
      </w:r>
    </w:p>
    <w:p w:rsidR="00FB3D66" w:rsidRPr="0043510B" w:rsidRDefault="00FB3D66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Сибирская звезда по имени – Кузбасс</w:t>
      </w:r>
    </w:p>
    <w:p w:rsidR="00FB3D66" w:rsidRPr="0043510B" w:rsidRDefault="00FB3D66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351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Упорова Ольга Александровна, директор</w:t>
      </w:r>
      <w:r w:rsidR="004351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4351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Централизованная библиотечная система администрации </w:t>
      </w:r>
      <w:proofErr w:type="spellStart"/>
      <w:r w:rsidRPr="004351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Осинниковского</w:t>
      </w:r>
      <w:proofErr w:type="spellEnd"/>
      <w:r w:rsidRPr="004351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городского округа</w:t>
      </w:r>
    </w:p>
    <w:p w:rsidR="001F3184" w:rsidRPr="0043510B" w:rsidRDefault="004D132B" w:rsidP="004351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510B">
        <w:rPr>
          <w:rFonts w:ascii="Times New Roman" w:hAnsi="Times New Roman" w:cs="Times New Roman"/>
          <w:b/>
          <w:sz w:val="24"/>
          <w:szCs w:val="24"/>
        </w:rPr>
        <w:t>Гурьевск литературный</w:t>
      </w:r>
    </w:p>
    <w:p w:rsidR="004D132B" w:rsidRPr="0043510B" w:rsidRDefault="004D132B" w:rsidP="0043510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43510B">
        <w:rPr>
          <w:rFonts w:ascii="Times New Roman" w:hAnsi="Times New Roman" w:cs="Times New Roman"/>
          <w:i/>
          <w:sz w:val="24"/>
          <w:szCs w:val="24"/>
        </w:rPr>
        <w:t xml:space="preserve">Обухова Марина Валентиновна, директор, </w:t>
      </w:r>
      <w:proofErr w:type="spellStart"/>
      <w:r w:rsidRPr="0043510B">
        <w:rPr>
          <w:rFonts w:ascii="Times New Roman" w:hAnsi="Times New Roman" w:cs="Times New Roman"/>
          <w:i/>
          <w:sz w:val="24"/>
          <w:szCs w:val="24"/>
        </w:rPr>
        <w:t>Гурьевская</w:t>
      </w:r>
      <w:proofErr w:type="spellEnd"/>
      <w:r w:rsidRPr="0043510B">
        <w:rPr>
          <w:rFonts w:ascii="Times New Roman" w:hAnsi="Times New Roman" w:cs="Times New Roman"/>
          <w:i/>
          <w:sz w:val="24"/>
          <w:szCs w:val="24"/>
        </w:rPr>
        <w:t xml:space="preserve"> централизованная библиотечная система</w:t>
      </w:r>
    </w:p>
    <w:p w:rsidR="0043510B" w:rsidRPr="0043510B" w:rsidRDefault="0043510B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Чебулинская МЦБ навстречу юбилею Кузбасса</w:t>
      </w:r>
    </w:p>
    <w:p w:rsidR="0043510B" w:rsidRPr="0043510B" w:rsidRDefault="0043510B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Еремина Наталья Викторовна, директор, Чебулинская межпоселенческая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библиотека</w:t>
      </w:r>
      <w:bookmarkStart w:id="0" w:name="_GoBack"/>
      <w:bookmarkEnd w:id="0"/>
    </w:p>
    <w:p w:rsidR="00756C87" w:rsidRPr="0043510B" w:rsidRDefault="00756C87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Социальные медиа – 300-летию Кузбасса: особенности формирования контента</w:t>
      </w:r>
    </w:p>
    <w:p w:rsidR="00756C87" w:rsidRPr="0043510B" w:rsidRDefault="00756C87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Стародубцева Ольга Евгеньевна, ведущий методист, Централизованная библиотечная система г. Белово</w:t>
      </w:r>
    </w:p>
    <w:p w:rsidR="00756C87" w:rsidRPr="0043510B" w:rsidRDefault="0043510B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756C87"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ремя знать Кузбасс: опыт краеведческих проектов в библиотеке</w:t>
      </w:r>
    </w:p>
    <w:p w:rsidR="00756C87" w:rsidRPr="0043510B" w:rsidRDefault="00756C87" w:rsidP="0043510B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351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Путеева</w:t>
      </w:r>
      <w:proofErr w:type="spellEnd"/>
      <w:r w:rsidRPr="004351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Наталья Николаевна, директор</w:t>
      </w:r>
      <w:r w:rsidR="00261E2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4351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43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Централизованная библиотечная система г. Анжеро-Судженск</w:t>
      </w:r>
    </w:p>
    <w:p w:rsidR="00AB5579" w:rsidRPr="00391593" w:rsidRDefault="00AB5579" w:rsidP="004351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Краезнание</w:t>
      </w:r>
      <w:proofErr w:type="spellEnd"/>
      <w:r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рождает </w:t>
      </w:r>
      <w:proofErr w:type="spellStart"/>
      <w:r w:rsidRPr="004351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краелюбие</w:t>
      </w:r>
      <w:proofErr w:type="spellEnd"/>
      <w:r w:rsidR="003915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91593">
        <w:rPr>
          <w:rFonts w:ascii="Times New Roman" w:hAnsi="Times New Roman" w:cs="Times New Roman"/>
          <w:sz w:val="23"/>
          <w:szCs w:val="23"/>
          <w:shd w:val="clear" w:color="auto" w:fill="FFFFFF"/>
        </w:rPr>
        <w:t>(из опыта работы</w:t>
      </w:r>
      <w:r w:rsidR="00391593" w:rsidRPr="0039159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модельной библиотеки для детей и юношества города Мариинска)</w:t>
      </w:r>
    </w:p>
    <w:p w:rsidR="00AB5579" w:rsidRPr="0043510B" w:rsidRDefault="00AB5579" w:rsidP="004351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1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Зуева Вера Ивановна, директор, </w:t>
      </w:r>
      <w:r w:rsidRPr="00435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Централизованная библиотечная система Мариинского муниципального р</w:t>
      </w:r>
      <w:r w:rsidR="00435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айона</w:t>
      </w:r>
    </w:p>
    <w:p w:rsidR="00BC6B53" w:rsidRPr="00BC6B53" w:rsidRDefault="00BC6B53" w:rsidP="00BC6B5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B53">
        <w:rPr>
          <w:rFonts w:ascii="Times New Roman" w:hAnsi="Times New Roman" w:cs="Times New Roman"/>
          <w:b/>
          <w:sz w:val="24"/>
          <w:szCs w:val="28"/>
        </w:rPr>
        <w:t>300-летие Кузбасса: матрица информационного контента</w:t>
      </w:r>
    </w:p>
    <w:p w:rsidR="00261E20" w:rsidRDefault="00261E20" w:rsidP="0043510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Четверикова Светлана Владимировна, главный библиотекарь, </w:t>
      </w:r>
      <w:r w:rsidRPr="0043510B">
        <w:rPr>
          <w:rFonts w:ascii="Times New Roman" w:hAnsi="Times New Roman" w:cs="Times New Roman"/>
          <w:i/>
          <w:sz w:val="24"/>
          <w:szCs w:val="24"/>
        </w:rPr>
        <w:t>Государственн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Кузбасса им. В.Д. Федорова</w:t>
      </w:r>
    </w:p>
    <w:p w:rsidR="00261E20" w:rsidRDefault="00261E20" w:rsidP="004351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E20">
        <w:rPr>
          <w:rFonts w:ascii="Times New Roman" w:hAnsi="Times New Roman" w:cs="Times New Roman"/>
          <w:b/>
          <w:sz w:val="24"/>
          <w:szCs w:val="24"/>
        </w:rPr>
        <w:t>Наиболее значимые областные мероприятия в рамках 300-летия Кузбасса</w:t>
      </w:r>
    </w:p>
    <w:p w:rsidR="00261E20" w:rsidRPr="00261E20" w:rsidRDefault="00261E20" w:rsidP="004351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510B">
        <w:rPr>
          <w:rFonts w:ascii="Times New Roman" w:hAnsi="Times New Roman" w:cs="Times New Roman"/>
          <w:i/>
          <w:sz w:val="24"/>
          <w:szCs w:val="24"/>
        </w:rPr>
        <w:t>Никулина Вера Александровна, директор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3510B">
        <w:rPr>
          <w:rFonts w:ascii="Times New Roman" w:hAnsi="Times New Roman" w:cs="Times New Roman"/>
          <w:i/>
          <w:sz w:val="24"/>
          <w:szCs w:val="24"/>
        </w:rPr>
        <w:t xml:space="preserve"> Кузбасса им. В.Д. Федорова</w:t>
      </w:r>
    </w:p>
    <w:sectPr w:rsidR="00261E20" w:rsidRPr="00261E20" w:rsidSect="00B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04"/>
    <w:rsid w:val="001F3184"/>
    <w:rsid w:val="00261E20"/>
    <w:rsid w:val="00391593"/>
    <w:rsid w:val="0043510B"/>
    <w:rsid w:val="004B05A6"/>
    <w:rsid w:val="004D132B"/>
    <w:rsid w:val="005B1A04"/>
    <w:rsid w:val="00756C87"/>
    <w:rsid w:val="00AB5579"/>
    <w:rsid w:val="00B232EC"/>
    <w:rsid w:val="00B3748A"/>
    <w:rsid w:val="00B63D69"/>
    <w:rsid w:val="00BC6B53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C738-2004-4742-BAC5-19C30AE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2021-06-09T05:39:00Z</cp:lastPrinted>
  <dcterms:created xsi:type="dcterms:W3CDTF">2021-06-08T06:14:00Z</dcterms:created>
  <dcterms:modified xsi:type="dcterms:W3CDTF">2021-06-09T10:06:00Z</dcterms:modified>
</cp:coreProperties>
</file>